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E456" w14:textId="7264B16E" w:rsidR="00D371EA" w:rsidRDefault="005F2CD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ZHARI_VB_INTRACT_REP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zhari_vb_intract_rep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   </w:t>
      </w:r>
      <w:r>
        <w:rPr>
          <w:rStyle w:val="l0s311"/>
        </w:rPr>
        <w:t>" 1 to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vbak-vbap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'Record Created'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'Object </w:t>
      </w:r>
      <w:proofErr w:type="spellStart"/>
      <w:r>
        <w:rPr>
          <w:rStyle w:val="l0s331"/>
        </w:rPr>
        <w:t>Creater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'Bidding date'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'price ref mat'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100 </w:t>
      </w:r>
      <w:r>
        <w:rPr>
          <w:rStyle w:val="l0s331"/>
        </w:rPr>
        <w:t>'Batch No0'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 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etenr 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ettyp 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edatu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r>
        <w:rPr>
          <w:rStyle w:val="l0s331"/>
        </w:rPr>
        <w:t>'sales </w:t>
      </w:r>
      <w:proofErr w:type="spellStart"/>
      <w:r>
        <w:rPr>
          <w:rStyle w:val="l0s331"/>
        </w:rPr>
        <w:t>docu</w:t>
      </w:r>
      <w:proofErr w:type="spellEnd"/>
      <w:r>
        <w:rPr>
          <w:rStyle w:val="l0s331"/>
        </w:rPr>
        <w:t>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40 </w:t>
      </w:r>
      <w:r>
        <w:rPr>
          <w:rStyle w:val="l0s331"/>
        </w:rPr>
        <w:t>'price ref mat'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r>
        <w:rPr>
          <w:rStyle w:val="l0s331"/>
        </w:rPr>
        <w:t>'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ln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r>
        <w:rPr>
          <w:rStyle w:val="l0s331"/>
        </w:rPr>
        <w:t>'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ln cat'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80 </w:t>
      </w:r>
      <w:r>
        <w:rPr>
          <w:rStyle w:val="l0s331"/>
        </w:rPr>
        <w:t>'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ln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etenr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edatu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bnddt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for</w:t>
      </w:r>
      <w:proofErr w:type="gramEnd"/>
      <w:r>
        <w:rPr>
          <w:rStyle w:val="l0s311"/>
        </w:rPr>
        <w:t> next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164B5EE" w14:textId="08C68523" w:rsidR="005F2CD4" w:rsidRDefault="005F2CD4">
      <w:pPr>
        <w:rPr>
          <w:rStyle w:val="l0s551"/>
        </w:rPr>
      </w:pPr>
      <w:r>
        <w:rPr>
          <w:rStyle w:val="l0s551"/>
        </w:rPr>
        <w:t>Output:</w:t>
      </w:r>
    </w:p>
    <w:p w14:paraId="4A12FAC8" w14:textId="230FA935" w:rsidR="005F2CD4" w:rsidRDefault="005F2CD4">
      <w:r w:rsidRPr="005F2CD4">
        <w:drawing>
          <wp:inline distT="0" distB="0" distL="0" distR="0" wp14:anchorId="2ADB1665" wp14:editId="3B1FAABA">
            <wp:extent cx="5731510" cy="3223895"/>
            <wp:effectExtent l="0" t="0" r="2540" b="0"/>
            <wp:docPr id="14423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9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C59D" w14:textId="77777777" w:rsidR="005F2CD4" w:rsidRDefault="005F2CD4"/>
    <w:p w14:paraId="4E585EDD" w14:textId="77777777" w:rsidR="005F2CD4" w:rsidRDefault="005F2CD4"/>
    <w:p w14:paraId="2FA48B93" w14:textId="77777777" w:rsidR="005F2CD4" w:rsidRDefault="005F2CD4"/>
    <w:p w14:paraId="3B2EC540" w14:textId="77777777" w:rsidR="005F2CD4" w:rsidRDefault="005F2CD4"/>
    <w:p w14:paraId="3E529E9E" w14:textId="2D009A00" w:rsidR="005F2CD4" w:rsidRDefault="005F2CD4">
      <w:r w:rsidRPr="005F2CD4">
        <w:drawing>
          <wp:inline distT="0" distB="0" distL="0" distR="0" wp14:anchorId="0B20C925" wp14:editId="07DFF0F2">
            <wp:extent cx="5731510" cy="3223895"/>
            <wp:effectExtent l="0" t="0" r="2540" b="0"/>
            <wp:docPr id="204641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1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D4"/>
    <w:rsid w:val="005F2CD4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D104"/>
  <w15:chartTrackingRefBased/>
  <w15:docId w15:val="{768C5318-9FE8-4443-8186-A4A3AFAB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F2C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F2C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F2CD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F2CD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F2CD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F2CD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2024-05-13T12:58:00Z</dcterms:created>
  <dcterms:modified xsi:type="dcterms:W3CDTF">2024-05-13T13:01:00Z</dcterms:modified>
</cp:coreProperties>
</file>