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330F0" w14:textId="0531633B" w:rsidR="007850E6" w:rsidRPr="007850E6" w:rsidRDefault="007850E6">
      <w:pPr>
        <w:rPr>
          <w:rFonts w:ascii="Times New Roman" w:hAnsi="Times New Roman" w:cs="Times New Roman"/>
          <w:sz w:val="28"/>
          <w:szCs w:val="28"/>
        </w:rPr>
      </w:pPr>
      <w:r w:rsidRPr="007850E6">
        <w:rPr>
          <w:rFonts w:ascii="Times New Roman" w:hAnsi="Times New Roman" w:cs="Times New Roman"/>
          <w:sz w:val="28"/>
          <w:szCs w:val="28"/>
        </w:rPr>
        <w:t>Fractional Knapsack</w:t>
      </w:r>
    </w:p>
    <w:p w14:paraId="3628CED8" w14:textId="74D3222E" w:rsidR="000248CF" w:rsidRDefault="007850E6">
      <w:r w:rsidRPr="007850E6">
        <w:drawing>
          <wp:inline distT="0" distB="0" distL="0" distR="0" wp14:anchorId="5D0F10A2" wp14:editId="25FDFCFB">
            <wp:extent cx="4553585" cy="4239217"/>
            <wp:effectExtent l="0" t="0" r="0" b="9525"/>
            <wp:docPr id="636128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1280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40AEA" w14:textId="5056E6AC" w:rsidR="007850E6" w:rsidRDefault="007850E6">
      <w:r w:rsidRPr="007850E6">
        <w:drawing>
          <wp:inline distT="0" distB="0" distL="0" distR="0" wp14:anchorId="30DC2D6D" wp14:editId="75D6A8F7">
            <wp:extent cx="5731510" cy="1898650"/>
            <wp:effectExtent l="0" t="0" r="2540" b="6350"/>
            <wp:docPr id="1169945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9457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31515" w14:textId="77777777" w:rsidR="007850E6" w:rsidRDefault="007850E6"/>
    <w:p w14:paraId="391AD066" w14:textId="0B374599" w:rsidR="007850E6" w:rsidRPr="007850E6" w:rsidRDefault="007850E6">
      <w:pPr>
        <w:rPr>
          <w:rFonts w:ascii="Times New Roman" w:hAnsi="Times New Roman" w:cs="Times New Roman"/>
          <w:sz w:val="28"/>
          <w:szCs w:val="28"/>
        </w:rPr>
      </w:pPr>
      <w:r w:rsidRPr="007850E6">
        <w:rPr>
          <w:rFonts w:ascii="Times New Roman" w:hAnsi="Times New Roman" w:cs="Times New Roman"/>
          <w:sz w:val="28"/>
          <w:szCs w:val="28"/>
        </w:rPr>
        <w:t xml:space="preserve">0/1 </w:t>
      </w:r>
      <w:r w:rsidRPr="007850E6">
        <w:rPr>
          <w:rFonts w:ascii="Times New Roman" w:hAnsi="Times New Roman" w:cs="Times New Roman"/>
          <w:sz w:val="28"/>
          <w:szCs w:val="28"/>
        </w:rPr>
        <w:t>Knapsack</w:t>
      </w:r>
    </w:p>
    <w:p w14:paraId="3E0F7C36" w14:textId="1C6ADA2D" w:rsidR="007850E6" w:rsidRDefault="007850E6">
      <w:r w:rsidRPr="007850E6">
        <w:drawing>
          <wp:inline distT="0" distB="0" distL="0" distR="0" wp14:anchorId="4A40BA3A" wp14:editId="0F5CC3E0">
            <wp:extent cx="5731510" cy="899795"/>
            <wp:effectExtent l="0" t="0" r="2540" b="0"/>
            <wp:docPr id="1332059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0597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A37D4" w14:textId="77777777" w:rsidR="007850E6" w:rsidRDefault="007850E6"/>
    <w:sectPr w:rsidR="007850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0E6"/>
    <w:rsid w:val="000248CF"/>
    <w:rsid w:val="00131CE2"/>
    <w:rsid w:val="00632475"/>
    <w:rsid w:val="007850E6"/>
    <w:rsid w:val="00C60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2E060"/>
  <w15:chartTrackingRefBased/>
  <w15:docId w15:val="{13449A3A-9282-4798-8EC1-2A078A118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0E6"/>
  </w:style>
  <w:style w:type="paragraph" w:styleId="Heading1">
    <w:name w:val="heading 1"/>
    <w:basedOn w:val="Normal"/>
    <w:next w:val="Normal"/>
    <w:link w:val="Heading1Char"/>
    <w:uiPriority w:val="9"/>
    <w:qFormat/>
    <w:rsid w:val="00785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0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0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0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0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0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0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0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0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0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0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0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0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0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0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0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0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0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 VENKATESAN</dc:creator>
  <cp:keywords/>
  <dc:description/>
  <cp:lastModifiedBy>MANJU VENKATESAN</cp:lastModifiedBy>
  <cp:revision>1</cp:revision>
  <dcterms:created xsi:type="dcterms:W3CDTF">2025-11-10T20:41:00Z</dcterms:created>
  <dcterms:modified xsi:type="dcterms:W3CDTF">2025-11-10T20:45:00Z</dcterms:modified>
</cp:coreProperties>
</file>