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276" w:lineRule="auto"/>
        <w:rPr>
          <w:b w:val="1"/>
          <w:sz w:val="46"/>
          <w:szCs w:val="46"/>
        </w:rPr>
      </w:pPr>
      <w:bookmarkStart w:colFirst="0" w:colLast="0" w:name="_pn8rxsnsi7i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Day 26 - 22 August 2025</w:t>
      </w:r>
    </w:p>
    <w:p w:rsidR="00000000" w:rsidDel="00000000" w:rsidP="00000000" w:rsidRDefault="00000000" w:rsidRPr="00000000" w14:paraId="00000002">
      <w:pPr>
        <w:spacing w:after="240" w:before="240" w:line="276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 Name: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Day 26 - hmuvvala@ - Hari Gopal Muvvala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80"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>
          <w:b w:val="1"/>
        </w:rPr>
      </w:pPr>
      <w:bookmarkStart w:colFirst="0" w:colLast="0" w:name="_fqjol8pm7hy0" w:id="1"/>
      <w:bookmarkEnd w:id="1"/>
      <w:r w:rsidDel="00000000" w:rsidR="00000000" w:rsidRPr="00000000">
        <w:rPr>
          <w:rtl w:val="0"/>
        </w:rPr>
        <w:t xml:space="preserve">Task 2: What do you know about Design Workflow?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Design Workflow = the structured process followed when creating software or a system.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It ensures requirements → design → implementation → testing → deployment flow smoothly.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Typical steps: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Requirement Gathering</w:t>
      </w:r>
      <w:r w:rsidDel="00000000" w:rsidR="00000000" w:rsidRPr="00000000">
        <w:rPr>
          <w:rtl w:val="0"/>
        </w:rPr>
        <w:t xml:space="preserve"> – understand what needs to be built.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Analysis &amp; Planning</w:t>
      </w:r>
      <w:r w:rsidDel="00000000" w:rsidR="00000000" w:rsidRPr="00000000">
        <w:rPr>
          <w:rtl w:val="0"/>
        </w:rPr>
        <w:t xml:space="preserve"> – feasibility, scope, resources.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High-Level Design (HLD)</w:t>
      </w:r>
      <w:r w:rsidDel="00000000" w:rsidR="00000000" w:rsidRPr="00000000">
        <w:rPr>
          <w:rtl w:val="0"/>
        </w:rPr>
        <w:t xml:space="preserve"> – overall architecture, components, interactions.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Low-Level Design (LLD)</w:t>
      </w:r>
      <w:r w:rsidDel="00000000" w:rsidR="00000000" w:rsidRPr="00000000">
        <w:rPr>
          <w:rtl w:val="0"/>
        </w:rPr>
        <w:t xml:space="preserve"> – detailed class diagrams, database schema, algorithms.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 – code according to the design.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Testing &amp; Validation</w:t>
      </w:r>
      <w:r w:rsidDel="00000000" w:rsidR="00000000" w:rsidRPr="00000000">
        <w:rPr>
          <w:rtl w:val="0"/>
        </w:rPr>
        <w:t xml:space="preserve"> – verify against requirements.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Deployment &amp; Maintenance</w:t>
      </w:r>
      <w:r w:rsidDel="00000000" w:rsidR="00000000" w:rsidRPr="00000000">
        <w:rPr>
          <w:rtl w:val="0"/>
        </w:rPr>
        <w:t xml:space="preserve"> – deliver and keep improving.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Importance: avoids chaos, ensures clarity, reduces rework, makes collaboration easier.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Debate point: </w:t>
      </w:r>
      <w:r w:rsidDel="00000000" w:rsidR="00000000" w:rsidRPr="00000000">
        <w:rPr>
          <w:i w:val="1"/>
          <w:rtl w:val="0"/>
        </w:rPr>
        <w:t xml:space="preserve">Agile</w:t>
      </w:r>
      <w:r w:rsidDel="00000000" w:rsidR="00000000" w:rsidRPr="00000000">
        <w:rPr>
          <w:rtl w:val="0"/>
        </w:rPr>
        <w:t xml:space="preserve"> favors iterative workflows, while </w:t>
      </w:r>
      <w:r w:rsidDel="00000000" w:rsidR="00000000" w:rsidRPr="00000000">
        <w:rPr>
          <w:i w:val="1"/>
          <w:rtl w:val="0"/>
        </w:rPr>
        <w:t xml:space="preserve">Waterfall</w:t>
      </w:r>
      <w:r w:rsidDel="00000000" w:rsidR="00000000" w:rsidRPr="00000000">
        <w:rPr>
          <w:rtl w:val="0"/>
        </w:rPr>
        <w:t xml:space="preserve"> follows rigid step-by-step. Both are valid depending on project context.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>
          <w:b w:val="1"/>
        </w:rPr>
      </w:pPr>
      <w:bookmarkStart w:colFirst="0" w:colLast="0" w:name="_gnyozt89ji4q" w:id="2"/>
      <w:bookmarkEnd w:id="2"/>
      <w:r w:rsidDel="00000000" w:rsidR="00000000" w:rsidRPr="00000000">
        <w:rPr>
          <w:rtl w:val="0"/>
        </w:rPr>
        <w:t xml:space="preserve">Task 3: What do you know about Persistent Objects?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Persistent objects = objects whose state is </w:t>
      </w:r>
      <w:r w:rsidDel="00000000" w:rsidR="00000000" w:rsidRPr="00000000">
        <w:rPr>
          <w:b w:val="1"/>
          <w:rtl w:val="0"/>
        </w:rPr>
        <w:t xml:space="preserve">stored permanently</w:t>
      </w:r>
      <w:r w:rsidDel="00000000" w:rsidR="00000000" w:rsidRPr="00000000">
        <w:rPr>
          <w:rtl w:val="0"/>
        </w:rPr>
        <w:t xml:space="preserve"> (e.g., in a database, file, or storage system) so that data is not lost when the application stops.</w:t>
      </w:r>
    </w:p>
    <w:p w:rsidR="00000000" w:rsidDel="00000000" w:rsidP="00000000" w:rsidRDefault="00000000" w:rsidRPr="00000000" w14:paraId="0000001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In Java, when you store a Customer object in a database using Hibernate/JPA, it becomes a persistent object.</w:t>
      </w:r>
    </w:p>
    <w:p w:rsidR="00000000" w:rsidDel="00000000" w:rsidP="00000000" w:rsidRDefault="00000000" w:rsidRPr="00000000" w14:paraId="0000001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Contrast with </w:t>
      </w:r>
      <w:r w:rsidDel="00000000" w:rsidR="00000000" w:rsidRPr="00000000">
        <w:rPr>
          <w:b w:val="1"/>
          <w:rtl w:val="0"/>
        </w:rPr>
        <w:t xml:space="preserve">Transient objects</w:t>
      </w:r>
      <w:r w:rsidDel="00000000" w:rsidR="00000000" w:rsidRPr="00000000">
        <w:rPr>
          <w:rtl w:val="0"/>
        </w:rPr>
        <w:t xml:space="preserve"> – exist only in memory during runtime, lost once program ends.</w:t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Advantages:</w:t>
      </w:r>
    </w:p>
    <w:p w:rsidR="00000000" w:rsidDel="00000000" w:rsidP="00000000" w:rsidRDefault="00000000" w:rsidRPr="00000000" w14:paraId="00000017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durability (not lost after program ends).</w:t>
      </w:r>
    </w:p>
    <w:p w:rsidR="00000000" w:rsidDel="00000000" w:rsidP="00000000" w:rsidRDefault="00000000" w:rsidRPr="00000000" w14:paraId="00000018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Reusability (can load the same object again later).</w:t>
      </w:r>
    </w:p>
    <w:p w:rsidR="00000000" w:rsidDel="00000000" w:rsidP="00000000" w:rsidRDefault="00000000" w:rsidRPr="00000000" w14:paraId="0000001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Typical mechanisms: ORM frameworks (Hibernate, JPA), serialization, direct DB mapping.</w:t>
      </w:r>
    </w:p>
    <w:p w:rsidR="00000000" w:rsidDel="00000000" w:rsidP="00000000" w:rsidRDefault="00000000" w:rsidRPr="00000000" w14:paraId="0000001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Debate point:</w:t>
      </w:r>
    </w:p>
    <w:p w:rsidR="00000000" w:rsidDel="00000000" w:rsidP="00000000" w:rsidRDefault="00000000" w:rsidRPr="00000000" w14:paraId="0000001B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Pros:</w:t>
      </w:r>
      <w:r w:rsidDel="00000000" w:rsidR="00000000" w:rsidRPr="00000000">
        <w:rPr>
          <w:rtl w:val="0"/>
        </w:rPr>
        <w:t xml:space="preserve"> Data consistency, reusability, scalability.</w:t>
      </w:r>
    </w:p>
    <w:p w:rsidR="00000000" w:rsidDel="00000000" w:rsidP="00000000" w:rsidRDefault="00000000" w:rsidRPr="00000000" w14:paraId="0000001C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Cons:</w:t>
      </w:r>
      <w:r w:rsidDel="00000000" w:rsidR="00000000" w:rsidRPr="00000000">
        <w:rPr>
          <w:rtl w:val="0"/>
        </w:rPr>
        <w:t xml:space="preserve"> Added complexity, performance overhead, requires good mapping design.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spacing w:after="240" w:before="240" w:lineRule="auto"/>
        <w:rPr/>
      </w:pPr>
      <w:bookmarkStart w:colFirst="0" w:colLast="0" w:name="_8hagx83ixtrj" w:id="3"/>
      <w:bookmarkEnd w:id="3"/>
      <w:r w:rsidDel="00000000" w:rsidR="00000000" w:rsidRPr="00000000">
        <w:rPr>
          <w:rtl w:val="0"/>
        </w:rPr>
        <w:t xml:space="preserve">Task 4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Which of the following components is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typically part of the Command pattern?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a) Invoker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Receiver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Abstract Factory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Command (interface/abstract class)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c) Abstract Factory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Because Invoker, Receiver, and Command are the main elements of the Command pattern, while Abstract Factory belongs to a different design pattern.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spacing w:after="240" w:before="240" w:lineRule="auto"/>
        <w:rPr/>
      </w:pPr>
      <w:bookmarkStart w:colFirst="0" w:colLast="0" w:name="_lcvwiycq70ym" w:id="4"/>
      <w:bookmarkEnd w:id="4"/>
      <w:r w:rsidDel="00000000" w:rsidR="00000000" w:rsidRPr="00000000">
        <w:rPr>
          <w:rtl w:val="0"/>
        </w:rPr>
        <w:t xml:space="preserve">Task 5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role does the </w:t>
      </w:r>
      <w:r w:rsidDel="00000000" w:rsidR="00000000" w:rsidRPr="00000000">
        <w:rPr>
          <w:b w:val="1"/>
          <w:rtl w:val="0"/>
        </w:rPr>
        <w:t xml:space="preserve">Invoker</w:t>
      </w:r>
      <w:r w:rsidDel="00000000" w:rsidR="00000000" w:rsidRPr="00000000">
        <w:rPr>
          <w:rtl w:val="0"/>
        </w:rPr>
        <w:t xml:space="preserve"> play in the Command pattern?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a) It knows how to perform the operations associated with a request.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It encapsulates the request as an object.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It asks the command to carry out the request.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It defines the interface for executing an operation.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c) It asks the command to carry out the request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Invoker does not execute the operation itself; it only triggers the Command object, which then tells the Receiver what to do.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spacing w:after="240" w:before="240" w:lineRule="auto"/>
        <w:rPr/>
      </w:pPr>
      <w:bookmarkStart w:colFirst="0" w:colLast="0" w:name="_963v9uwefrix" w:id="5"/>
      <w:bookmarkEnd w:id="5"/>
      <w:r w:rsidDel="00000000" w:rsidR="00000000" w:rsidRPr="00000000">
        <w:rPr>
          <w:rtl w:val="0"/>
        </w:rPr>
        <w:t xml:space="preserve">Task 6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key benefit of using the </w:t>
      </w:r>
      <w:r w:rsidDel="00000000" w:rsidR="00000000" w:rsidRPr="00000000">
        <w:rPr>
          <w:b w:val="1"/>
          <w:rtl w:val="0"/>
        </w:rPr>
        <w:t xml:space="preserve">Command</w:t>
      </w:r>
      <w:r w:rsidDel="00000000" w:rsidR="00000000" w:rsidRPr="00000000">
        <w:rPr>
          <w:rtl w:val="0"/>
        </w:rPr>
        <w:t xml:space="preserve"> pattern is its ability to support: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a) Lazy initialization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Undo/Redo functionality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Singleton instance creation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Compile-time polymorphism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b) Undo/Redo functionality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Command objects store requests, making it possible to queue, log, and even reverse actions, hence Undo/Redo support is one of the biggest advantages.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spacing w:after="240" w:before="240" w:lineRule="auto"/>
        <w:rPr/>
      </w:pPr>
      <w:bookmarkStart w:colFirst="0" w:colLast="0" w:name="_g9vhjc6sdrgr" w:id="6"/>
      <w:bookmarkEnd w:id="6"/>
      <w:r w:rsidDel="00000000" w:rsidR="00000000" w:rsidRPr="00000000">
        <w:rPr>
          <w:rtl w:val="0"/>
        </w:rPr>
        <w:t xml:space="preserve">Task 7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Strategy</w:t>
      </w:r>
      <w:r w:rsidDel="00000000" w:rsidR="00000000" w:rsidRPr="00000000">
        <w:rPr>
          <w:rtl w:val="0"/>
        </w:rPr>
        <w:t xml:space="preserve"> pattern, what role does the </w:t>
      </w:r>
      <w:r w:rsidDel="00000000" w:rsidR="00000000" w:rsidRPr="00000000">
        <w:rPr>
          <w:b w:val="1"/>
          <w:rtl w:val="0"/>
        </w:rPr>
        <w:t xml:space="preserve">Context</w:t>
      </w:r>
      <w:r w:rsidDel="00000000" w:rsidR="00000000" w:rsidRPr="00000000">
        <w:rPr>
          <w:rtl w:val="0"/>
        </w:rPr>
        <w:t xml:space="preserve"> play?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A. It defines the interface for the algorithms.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B. It implements a specific algorithm.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C. It maintains a reference to a Strategy object and delegates the task to it.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D. It creates the Concrete Strategy objects.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C. It maintains a reference to a Strategy object and delegates the task to it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Context doesn’t implement the algorithms itself. It just keeps a reference to the chosen Strategy and delegates work to it, making algorithms interchangeable.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x74yfync5vz7" w:id="7"/>
      <w:bookmarkEnd w:id="7"/>
      <w:r w:rsidDel="00000000" w:rsidR="00000000" w:rsidRPr="00000000">
        <w:rPr>
          <w:rtl w:val="0"/>
        </w:rPr>
        <w:t xml:space="preserve">Home Task 4: Package Diagram (Command Pattern)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Packages used:</w:t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client → contains ClientApp</w:t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command → contains Command (interface), OpenCommand, SaveCommand</w:t>
      </w:r>
    </w:p>
    <w:p w:rsidR="00000000" w:rsidDel="00000000" w:rsidP="00000000" w:rsidRDefault="00000000" w:rsidRPr="00000000" w14:paraId="0000004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receiver → contains DocumentService</w:t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invoker → contains MenuInvoker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Relationships:</w:t>
      </w:r>
    </w:p>
    <w:p w:rsidR="00000000" w:rsidDel="00000000" w:rsidP="00000000" w:rsidRDefault="00000000" w:rsidRPr="00000000" w14:paraId="0000004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OpenCommand, SaveCommand → implement → Command</w:t>
      </w:r>
    </w:p>
    <w:p w:rsidR="00000000" w:rsidDel="00000000" w:rsidP="00000000" w:rsidRDefault="00000000" w:rsidRPr="00000000" w14:paraId="0000004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OpenCommand, SaveCommand → use → DocumentService</w:t>
      </w:r>
    </w:p>
    <w:p w:rsidR="00000000" w:rsidDel="00000000" w:rsidP="00000000" w:rsidRDefault="00000000" w:rsidRPr="00000000" w14:paraId="0000004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MenuInvoker → has a reference to → Command</w:t>
      </w:r>
    </w:p>
    <w:p w:rsidR="00000000" w:rsidDel="00000000" w:rsidP="00000000" w:rsidRDefault="00000000" w:rsidRPr="00000000" w14:paraId="0000004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ClientApp → creates and wires together → Invoker, Commands, and Receiver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  <w:br w:type="textWrapping"/>
      </w:r>
      <w:r w:rsidDel="00000000" w:rsidR="00000000" w:rsidRPr="00000000">
        <w:rPr>
          <w:rtl w:val="0"/>
        </w:rPr>
        <w:t xml:space="preserve">The Command pattern decouples </w:t>
      </w:r>
      <w:r w:rsidDel="00000000" w:rsidR="00000000" w:rsidRPr="00000000">
        <w:rPr>
          <w:b w:val="1"/>
          <w:rtl w:val="0"/>
        </w:rPr>
        <w:t xml:space="preserve">sender (Invoker/Client)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b w:val="1"/>
          <w:rtl w:val="0"/>
        </w:rPr>
        <w:t xml:space="preserve">receiver (DocumentService)</w:t>
      </w:r>
      <w:r w:rsidDel="00000000" w:rsidR="00000000" w:rsidRPr="00000000">
        <w:rPr>
          <w:rtl w:val="0"/>
        </w:rPr>
        <w:t xml:space="preserve"> by encapsulating requests as objects. This enables features like </w:t>
      </w:r>
      <w:r w:rsidDel="00000000" w:rsidR="00000000" w:rsidRPr="00000000">
        <w:rPr>
          <w:b w:val="1"/>
          <w:rtl w:val="0"/>
        </w:rPr>
        <w:t xml:space="preserve">undo/redo, queuing, logging</w:t>
      </w:r>
      <w:r w:rsidDel="00000000" w:rsidR="00000000" w:rsidRPr="00000000">
        <w:rPr>
          <w:rtl w:val="0"/>
        </w:rPr>
        <w:t xml:space="preserve">, and flexible command management.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rPr/>
      </w:pPr>
      <w:bookmarkStart w:colFirst="0" w:colLast="0" w:name="_2r42n41dgi4v" w:id="8"/>
      <w:bookmarkEnd w:id="8"/>
      <w:r w:rsidDel="00000000" w:rsidR="00000000" w:rsidRPr="00000000">
        <w:rPr>
          <w:rtl w:val="0"/>
        </w:rPr>
        <w:t xml:space="preserve">Home Task 3: Understanding Command Pattern Components</w:t>
      </w:r>
    </w:p>
    <w:p w:rsidR="00000000" w:rsidDel="00000000" w:rsidP="00000000" w:rsidRDefault="00000000" w:rsidRPr="00000000" w14:paraId="00000050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 components in Command Pattern:</w:t>
      </w:r>
    </w:p>
    <w:p w:rsidR="00000000" w:rsidDel="00000000" w:rsidP="00000000" w:rsidRDefault="00000000" w:rsidRPr="00000000" w14:paraId="00000051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Command (Interface/Abstract class):</w:t>
      </w:r>
      <w:r w:rsidDel="00000000" w:rsidR="00000000" w:rsidRPr="00000000">
        <w:rPr>
          <w:rtl w:val="0"/>
        </w:rPr>
        <w:t xml:space="preserve"> Declares an interface for executing an operation.</w:t>
      </w:r>
    </w:p>
    <w:p w:rsidR="00000000" w:rsidDel="00000000" w:rsidP="00000000" w:rsidRDefault="00000000" w:rsidRPr="00000000" w14:paraId="00000052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Concrete Command(s):</w:t>
      </w:r>
      <w:r w:rsidDel="00000000" w:rsidR="00000000" w:rsidRPr="00000000">
        <w:rPr>
          <w:rtl w:val="0"/>
        </w:rPr>
        <w:t xml:space="preserve"> Implement the command interface and define the link between a Receiver and an action.</w:t>
      </w:r>
    </w:p>
    <w:p w:rsidR="00000000" w:rsidDel="00000000" w:rsidP="00000000" w:rsidRDefault="00000000" w:rsidRPr="00000000" w14:paraId="00000053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Receiver:</w:t>
      </w:r>
      <w:r w:rsidDel="00000000" w:rsidR="00000000" w:rsidRPr="00000000">
        <w:rPr>
          <w:rtl w:val="0"/>
        </w:rPr>
        <w:t xml:space="preserve"> The object that knows how to perform the operation.</w:t>
      </w:r>
    </w:p>
    <w:p w:rsidR="00000000" w:rsidDel="00000000" w:rsidP="00000000" w:rsidRDefault="00000000" w:rsidRPr="00000000" w14:paraId="00000054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Invoker:</w:t>
      </w:r>
      <w:r w:rsidDel="00000000" w:rsidR="00000000" w:rsidRPr="00000000">
        <w:rPr>
          <w:rtl w:val="0"/>
        </w:rPr>
        <w:t xml:space="preserve"> Asks the command to carry out the request.</w:t>
      </w:r>
    </w:p>
    <w:p w:rsidR="00000000" w:rsidDel="00000000" w:rsidP="00000000" w:rsidRDefault="00000000" w:rsidRPr="00000000" w14:paraId="00000055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Client:</w:t>
      </w:r>
      <w:r w:rsidDel="00000000" w:rsidR="00000000" w:rsidRPr="00000000">
        <w:rPr>
          <w:rtl w:val="0"/>
        </w:rPr>
        <w:t xml:space="preserve"> Creates command objects and associates them with receivers.</w:t>
      </w:r>
    </w:p>
    <w:p w:rsidR="00000000" w:rsidDel="00000000" w:rsidP="00000000" w:rsidRDefault="00000000" w:rsidRPr="00000000" w14:paraId="00000056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Point:</w:t>
        <w:br w:type="textWrapping"/>
      </w:r>
      <w:r w:rsidDel="00000000" w:rsidR="00000000" w:rsidRPr="00000000">
        <w:rPr>
          <w:rtl w:val="0"/>
        </w:rPr>
        <w:t xml:space="preserve">The pattern encapsulates a request as an object, decoupling the sender (Invoker/Client) from the receiver.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65spmzbvr3o9" w:id="9"/>
      <w:bookmarkEnd w:id="9"/>
      <w:r w:rsidDel="00000000" w:rsidR="00000000" w:rsidRPr="00000000">
        <w:rPr>
          <w:rtl w:val="0"/>
        </w:rPr>
        <w:t xml:space="preserve">Task 8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which mechanism, types of all variables and expressions are fixed at compilation time?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Strong Typing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b) Weak Typing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c) Static Binding / Early Binding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d) Dynamic Binding / Late Binding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c) Static Binding / Early Binding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Resolved at compile-time.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Faster execution.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method overloading.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rPr/>
      </w:pPr>
      <w:bookmarkStart w:colFirst="0" w:colLast="0" w:name="_ohresx322qm0" w:id="10"/>
      <w:bookmarkEnd w:id="10"/>
      <w:r w:rsidDel="00000000" w:rsidR="00000000" w:rsidRPr="00000000">
        <w:rPr>
          <w:rtl w:val="0"/>
        </w:rPr>
        <w:t xml:space="preserve">Task 9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which pattern does a class represent the functionality of another class, providing a simplified interface to a complex subsystem?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Decorator Pattern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b) Facade Pattern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c) Proxy Pattern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d) Composite Pattern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b) Facade Pattern</w:t>
      </w:r>
    </w:p>
    <w:p w:rsidR="00000000" w:rsidDel="00000000" w:rsidP="00000000" w:rsidRDefault="00000000" w:rsidRPr="00000000" w14:paraId="0000006A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Hides complexity, shows simple interface.</w:t>
      </w:r>
    </w:p>
    <w:p w:rsidR="00000000" w:rsidDel="00000000" w:rsidP="00000000" w:rsidRDefault="00000000" w:rsidRPr="00000000" w14:paraId="0000006B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DriverManager for DB connections.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rPr/>
      </w:pPr>
      <w:bookmarkStart w:colFirst="0" w:colLast="0" w:name="_1d6tpkuc7kh7" w:id="11"/>
      <w:bookmarkEnd w:id="11"/>
      <w:r w:rsidDel="00000000" w:rsidR="00000000" w:rsidRPr="00000000">
        <w:rPr>
          <w:rtl w:val="0"/>
        </w:rPr>
        <w:t xml:space="preserve">Task 10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Which of the following statements about Persistence is correct?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Enforcement of class of an object → objects of different types not interchanged.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Property of an object → existence transcends time/space.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c) Property that distinguishes active object from non-active.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d) All of the mentioned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b) It is the property of an object through which its existence transcends time and/or space.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Persistent = data stored permanently (DB, files).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Exists beyond program execution.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Opposite: transient (temporary).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rPr/>
      </w:pPr>
      <w:bookmarkStart w:colFirst="0" w:colLast="0" w:name="_7t65axrhy93f" w:id="12"/>
      <w:bookmarkEnd w:id="12"/>
      <w:r w:rsidDel="00000000" w:rsidR="00000000" w:rsidRPr="00000000">
        <w:rPr>
          <w:rtl w:val="0"/>
        </w:rPr>
        <w:t xml:space="preserve">Task 11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Concept in type theory where a single name may denote objects of many different classes (common superclass)?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Monomorphism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b) Type Checking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c) Polymorphism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d) Generalization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c) Polymorphism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“Many forms.”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Same method works differently for different objects.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Example: draw() → Circle, Rectangle.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rPr/>
      </w:pPr>
      <w:bookmarkStart w:colFirst="0" w:colLast="0" w:name="_7wbobzerczb3" w:id="13"/>
      <w:bookmarkEnd w:id="13"/>
      <w:r w:rsidDel="00000000" w:rsidR="00000000" w:rsidRPr="00000000">
        <w:rPr>
          <w:rtl w:val="0"/>
        </w:rPr>
        <w:t xml:space="preserve">Task 12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Which pattern is used to create a single instance of a class and provide global access?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Factory Pattern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b) Singleton Pattern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c) Builder Pattern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d) Prototype Pattern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b) Singleton Pattern</w:t>
      </w:r>
    </w:p>
    <w:p w:rsidR="00000000" w:rsidDel="00000000" w:rsidP="00000000" w:rsidRDefault="00000000" w:rsidRPr="00000000" w14:paraId="0000008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Only one instance allowed.</w:t>
      </w:r>
    </w:p>
    <w:p w:rsidR="00000000" w:rsidDel="00000000" w:rsidP="00000000" w:rsidRDefault="00000000" w:rsidRPr="00000000" w14:paraId="0000008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Global point of access.</w:t>
      </w:r>
    </w:p>
    <w:p w:rsidR="00000000" w:rsidDel="00000000" w:rsidP="00000000" w:rsidRDefault="00000000" w:rsidRPr="00000000" w14:paraId="0000008C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Runtime.getRuntime().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rPr/>
      </w:pPr>
      <w:bookmarkStart w:colFirst="0" w:colLast="0" w:name="_19pl7k8u7ig1" w:id="14"/>
      <w:bookmarkEnd w:id="14"/>
      <w:r w:rsidDel="00000000" w:rsidR="00000000" w:rsidRPr="00000000">
        <w:rPr>
          <w:rtl w:val="0"/>
        </w:rPr>
        <w:t xml:space="preserve">Task 13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Adapter pattern is a type of ______ pattern.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Creational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b) Structural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c) Behavioral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d) Concurrency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b) Structural</w:t>
      </w:r>
    </w:p>
    <w:p w:rsidR="00000000" w:rsidDel="00000000" w:rsidP="00000000" w:rsidRDefault="00000000" w:rsidRPr="00000000" w14:paraId="00000095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Converts one interface into another.</w:t>
      </w:r>
    </w:p>
    <w:p w:rsidR="00000000" w:rsidDel="00000000" w:rsidP="00000000" w:rsidRDefault="00000000" w:rsidRPr="00000000" w14:paraId="0000009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Makes incompatible classes work together.</w:t>
      </w:r>
    </w:p>
    <w:p w:rsidR="00000000" w:rsidDel="00000000" w:rsidP="00000000" w:rsidRDefault="00000000" w:rsidRPr="00000000" w14:paraId="00000097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InputStreamReader.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rPr/>
      </w:pPr>
      <w:bookmarkStart w:colFirst="0" w:colLast="0" w:name="_kx0n39b9bpz" w:id="15"/>
      <w:bookmarkEnd w:id="15"/>
      <w:r w:rsidDel="00000000" w:rsidR="00000000" w:rsidRPr="00000000">
        <w:rPr>
          <w:rtl w:val="0"/>
        </w:rPr>
        <w:t xml:space="preserve">Task 14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Which design pattern defines a one-to-many dependency so that when one object changes state, all dependents are updated automatically?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Strategy Pattern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b) Command Pattern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c) Observer Pattern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d) Mediator Pattern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c) Observer Pattern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Subject → Observers.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Used in event-driven systems.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GUI Listeners, stock updates.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rPr/>
      </w:pPr>
      <w:bookmarkStart w:colFirst="0" w:colLast="0" w:name="_lh4amvddyjct" w:id="16"/>
      <w:bookmarkEnd w:id="16"/>
      <w:r w:rsidDel="00000000" w:rsidR="00000000" w:rsidRPr="00000000">
        <w:rPr>
          <w:rtl w:val="0"/>
        </w:rPr>
        <w:t xml:space="preserve">Task 15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Model-View-Controller (MVC) is an example of a ______ pattern.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Creational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b) Structural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c) Behavioral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d) Architectural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d) Architectural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Model:</w:t>
      </w:r>
      <w:r w:rsidDel="00000000" w:rsidR="00000000" w:rsidRPr="00000000">
        <w:rPr>
          <w:rtl w:val="0"/>
        </w:rPr>
        <w:t xml:space="preserve"> data + business logic.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View:</w:t>
      </w:r>
      <w:r w:rsidDel="00000000" w:rsidR="00000000" w:rsidRPr="00000000">
        <w:rPr>
          <w:rtl w:val="0"/>
        </w:rPr>
        <w:t xml:space="preserve"> UI.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Controller:</w:t>
      </w:r>
      <w:r w:rsidDel="00000000" w:rsidR="00000000" w:rsidRPr="00000000">
        <w:rPr>
          <w:rtl w:val="0"/>
        </w:rPr>
        <w:t xml:space="preserve"> handles input, updates model/view.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Separation of concerns, maintainability.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