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36 - 26 September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36 -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wkga8y0se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02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JUnit?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JUnit is a unit testing framework for Java, widely used to test individual units of code (methods, classes).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0A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write repeatable tests.</w:t>
      </w:r>
    </w:p>
    <w:p w:rsidR="00000000" w:rsidDel="00000000" w:rsidP="00000000" w:rsidRDefault="00000000" w:rsidRPr="00000000" w14:paraId="0000000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with IDEs like IntelliJ/Eclipse.</w:t>
      </w:r>
    </w:p>
    <w:p w:rsidR="00000000" w:rsidDel="00000000" w:rsidP="00000000" w:rsidRDefault="00000000" w:rsidRPr="00000000" w14:paraId="0000000C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Forms basis of Test-Driven Development (TDD).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ycfpjjij3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03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the benefits of JUnit?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Simplifies unit testing in Java.</w:t>
      </w:r>
    </w:p>
    <w:p w:rsidR="00000000" w:rsidDel="00000000" w:rsidP="00000000" w:rsidRDefault="00000000" w:rsidRPr="00000000" w14:paraId="0000001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annotations like @Test, @BeforeEach, @AfterEach.</w:t>
      </w:r>
    </w:p>
    <w:p w:rsidR="00000000" w:rsidDel="00000000" w:rsidP="00000000" w:rsidRDefault="00000000" w:rsidRPr="00000000" w14:paraId="00000014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Automates test execution and reporting.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6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Encourages early bug detection.</w:t>
      </w:r>
    </w:p>
    <w:p w:rsidR="00000000" w:rsidDel="00000000" w:rsidP="00000000" w:rsidRDefault="00000000" w:rsidRPr="00000000" w14:paraId="00000017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confidence in code refactoring.</w:t>
      </w:r>
    </w:p>
    <w:p w:rsidR="00000000" w:rsidDel="00000000" w:rsidP="00000000" w:rsidRDefault="00000000" w:rsidRPr="00000000" w14:paraId="00000018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with build tools (Maven/Gradle).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rea3t5l45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04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JUnit 4 and JUnit 5?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JUnit 4 uses @Before, @After; JUnit 5 uses @BeforeEach, @AfterEach.</w:t>
      </w:r>
    </w:p>
    <w:p w:rsidR="00000000" w:rsidDel="00000000" w:rsidP="00000000" w:rsidRDefault="00000000" w:rsidRPr="00000000" w14:paraId="0000001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JUnit 5 introduced Jupiter API and modular architecture.</w:t>
      </w:r>
    </w:p>
    <w:p w:rsidR="00000000" w:rsidDel="00000000" w:rsidP="00000000" w:rsidRDefault="00000000" w:rsidRPr="00000000" w14:paraId="00000020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JUnit 5 allows parameterized tests, better IDE integration.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2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check version: JUnit 5 (a.k.a. JUnit Jupiter) is modern standard.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3lazlt60q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05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lifecycle of JUnit 5 test methods?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@BeforeAll → runs once before all tests.</w:t>
      </w:r>
    </w:p>
    <w:p w:rsidR="00000000" w:rsidDel="00000000" w:rsidP="00000000" w:rsidRDefault="00000000" w:rsidRPr="00000000" w14:paraId="0000002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@BeforeEach → runs before each test.</w:t>
      </w:r>
    </w:p>
    <w:p w:rsidR="00000000" w:rsidDel="00000000" w:rsidP="00000000" w:rsidRDefault="00000000" w:rsidRPr="00000000" w14:paraId="0000002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@Test → actual test case.</w:t>
      </w:r>
    </w:p>
    <w:p w:rsidR="00000000" w:rsidDel="00000000" w:rsidP="00000000" w:rsidRDefault="00000000" w:rsidRPr="00000000" w14:paraId="0000002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@AfterEach → runs after each test.</w:t>
      </w:r>
    </w:p>
    <w:p w:rsidR="00000000" w:rsidDel="00000000" w:rsidP="00000000" w:rsidRDefault="00000000" w:rsidRPr="00000000" w14:paraId="0000002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@AfterAll → runs once after all tests.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E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Lifecycle ensures clean setup and teardown for each test.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j8tfslxgr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06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assertions in JUnit?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Assertions check expected vs. actual values in tests.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36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Examples: assertEquals(expected, actual), assertTrue(condition), assertThrows(Exception.class, () -&gt; {...}).</w:t>
      </w:r>
    </w:p>
    <w:p w:rsidR="00000000" w:rsidDel="00000000" w:rsidP="00000000" w:rsidRDefault="00000000" w:rsidRPr="00000000" w14:paraId="00000037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Assertion failures mark the test as failed.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7dxxv3c2y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07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between assertEquals() and assertSame()?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assertEquals() → compares values using .equals().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assertSame() → checks if two references point to the </w:t>
      </w:r>
      <w:r w:rsidDel="00000000" w:rsidR="00000000" w:rsidRPr="00000000">
        <w:rPr>
          <w:b w:val="1"/>
          <w:rtl w:val="0"/>
        </w:rPr>
        <w:t xml:space="preserve">same object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assertSame when object identity matters.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wbqqr9xbi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08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test suite in JUnit?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test suite groups multiple test classes together to run them as a batch.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8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Useful for regression testing.</w:t>
      </w:r>
    </w:p>
    <w:p w:rsidR="00000000" w:rsidDel="00000000" w:rsidP="00000000" w:rsidRDefault="00000000" w:rsidRPr="00000000" w14:paraId="00000049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JUnit 5, can use @Suite annotation.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vv2lxiyao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09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Hamcrest in JUnit?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Hamcrest is a library providing matcher objects for more readable assertions.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assertThat(value, is(5));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assertThat(name, startsWith("Hari"));  </w:t>
      </w:r>
    </w:p>
    <w:p w:rsidR="00000000" w:rsidDel="00000000" w:rsidP="00000000" w:rsidRDefault="00000000" w:rsidRPr="00000000" w14:paraId="00000054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Improves readability vs. plain assertions.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3znr25bmb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Mockito?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Mockito is a mocking framework for unit tests in Java.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C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Allows creation of mock objects to test code in isolation.</w:t>
      </w:r>
    </w:p>
    <w:p w:rsidR="00000000" w:rsidDel="00000000" w:rsidP="00000000" w:rsidRDefault="00000000" w:rsidRPr="00000000" w14:paraId="0000005D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when(service.getName()).thenReturn("Hari");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verify(service).getName();</w:t>
      </w:r>
    </w:p>
    <w:p w:rsidR="00000000" w:rsidDel="00000000" w:rsidP="00000000" w:rsidRDefault="00000000" w:rsidRPr="00000000" w14:paraId="00000060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Commonly used with JUnit.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7pjb1nzhf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Difference between stubs and mocks?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66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Stub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provides hardcoded responses, no verification.</w:t>
      </w:r>
    </w:p>
    <w:p w:rsidR="00000000" w:rsidDel="00000000" w:rsidP="00000000" w:rsidRDefault="00000000" w:rsidRPr="00000000" w14:paraId="00000067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can verify interactions and behavior.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9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Mockito focuses on mocks.</w:t>
      </w:r>
    </w:p>
    <w:p w:rsidR="00000000" w:rsidDel="00000000" w:rsidP="00000000" w:rsidRDefault="00000000" w:rsidRPr="00000000" w14:paraId="0000006A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Stubs = simpler, but limited.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lcpjiv89a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annotations in Mockito?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@Mock → create mock object.</w:t>
      </w:r>
    </w:p>
    <w:p w:rsidR="00000000" w:rsidDel="00000000" w:rsidP="00000000" w:rsidRDefault="00000000" w:rsidRPr="00000000" w14:paraId="0000007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@InjectMocks → injects mock into tested class.</w:t>
      </w:r>
    </w:p>
    <w:p w:rsidR="00000000" w:rsidDel="00000000" w:rsidP="00000000" w:rsidRDefault="00000000" w:rsidRPr="00000000" w14:paraId="00000072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@Spy → partial mock (real object with some mocked behavior).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4">
      <w:pPr>
        <w:numPr>
          <w:ilvl w:val="0"/>
          <w:numId w:val="7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with MockitoAnnotations.openMocks(this) in setup.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ei3ptb08a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use of verify() in Mockito?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checks whether a specific method was invoked on a mock object.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7C">
      <w:pPr>
        <w:numPr>
          <w:ilvl w:val="0"/>
          <w:numId w:val="7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verify(service).getName();</w:t>
      </w:r>
    </w:p>
    <w:p w:rsidR="00000000" w:rsidDel="00000000" w:rsidP="00000000" w:rsidRDefault="00000000" w:rsidRPr="00000000" w14:paraId="0000007E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expected behavior was executed.</w:t>
      </w:r>
    </w:p>
    <w:p w:rsidR="00000000" w:rsidDel="00000000" w:rsidP="00000000" w:rsidRDefault="00000000" w:rsidRPr="00000000" w14:paraId="0000007F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interaction testing (not just output).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kuwa99hrv0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when(...).thenReturn(...) and doReturn(...).when(...) in Mockito?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when(...).thenReturn(...) → standard way to stub a method call.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doReturn(...).when(...) → used when stubbing </w:t>
      </w:r>
      <w:r w:rsidDel="00000000" w:rsidR="00000000" w:rsidRPr="00000000">
        <w:rPr>
          <w:b w:val="1"/>
          <w:rtl w:val="0"/>
        </w:rPr>
        <w:t xml:space="preserve">void methods</w:t>
      </w:r>
      <w:r w:rsidDel="00000000" w:rsidR="00000000" w:rsidRPr="00000000">
        <w:rPr>
          <w:rtl w:val="0"/>
        </w:rPr>
        <w:t xml:space="preserve"> or spying real objects.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88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doReturn avoids calling the real method when using spies.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i45jkj55lz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@Mock and @Spy?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E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@Mock → creates dummy object with no real logic.</w:t>
      </w:r>
    </w:p>
    <w:p w:rsidR="00000000" w:rsidDel="00000000" w:rsidP="00000000" w:rsidRDefault="00000000" w:rsidRPr="00000000" w14:paraId="0000008F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@Spy → wraps a real object, allows calling real methods unless explicitly stubbed.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Spy is used for partial mocking.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careful: spies still execute real methods unless overridden.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mhkr96gcq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@InjectMocks?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injects mocked dependencies into the class under test.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9A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Reduces boilerplate setup.</w:t>
      </w:r>
    </w:p>
    <w:p w:rsidR="00000000" w:rsidDel="00000000" w:rsidP="00000000" w:rsidRDefault="00000000" w:rsidRPr="00000000" w14:paraId="0000009B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test a class in isolation while auto-injecting mocks.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9lsee76w1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TDD (Test-Driven Development)?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development process where tests are written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actual implementation.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A3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Cycle: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 → Green → Refactor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code meets requirements early.</w:t>
      </w:r>
    </w:p>
    <w:p w:rsidR="00000000" w:rsidDel="00000000" w:rsidP="00000000" w:rsidRDefault="00000000" w:rsidRPr="00000000" w14:paraId="000000A5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 with JUnit.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fau61uctk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18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BDD (Behavior-Driven Development)?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BDD extends TDD by focusing on system </w:t>
      </w:r>
      <w:r w:rsidDel="00000000" w:rsidR="00000000" w:rsidRPr="00000000">
        <w:rPr>
          <w:b w:val="1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using natural language.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tools like </w:t>
      </w:r>
      <w:r w:rsidDel="00000000" w:rsidR="00000000" w:rsidRPr="00000000">
        <w:rPr>
          <w:b w:val="1"/>
          <w:rtl w:val="0"/>
        </w:rPr>
        <w:t xml:space="preserve">Cucumber, JBehave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Syntax: Given-When-Then.</w:t>
      </w:r>
    </w:p>
    <w:p w:rsidR="00000000" w:rsidDel="00000000" w:rsidP="00000000" w:rsidRDefault="00000000" w:rsidRPr="00000000" w14:paraId="000000AF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Improves collaboration between devs, testers, and business stakeholders.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hy54wjvk4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19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are parameterized tests in JUnit 5?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Tests that run multiple times with different input parameters.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B7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@ParameterizedTest.</w:t>
      </w:r>
    </w:p>
    <w:p w:rsidR="00000000" w:rsidDel="00000000" w:rsidP="00000000" w:rsidRDefault="00000000" w:rsidRPr="00000000" w14:paraId="000000B8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Sources: @ValueSource, @CsvSource, @MethodSource.</w:t>
      </w:r>
    </w:p>
    <w:p w:rsidR="00000000" w:rsidDel="00000000" w:rsidP="00000000" w:rsidRDefault="00000000" w:rsidRPr="00000000" w14:paraId="000000B9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code duplication.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lihetrxv0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20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assertThrows() and ExpectedException?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assertThrows() → JUnit 5 style, verifies exception is thrown.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ExpectedException → JUnit 4 rule-based mechanism.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C2">
      <w:pPr>
        <w:numPr>
          <w:ilvl w:val="0"/>
          <w:numId w:val="8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Prefer assertThrows() in modern JUnit 5.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ovlvj0pev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21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continuous integration (CI)?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practice where developers integrate code frequently, and automated builds/tests validate changes.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CA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Tools: Jenkins, GitHub Actions, GitLab CI.</w:t>
      </w:r>
    </w:p>
    <w:p w:rsidR="00000000" w:rsidDel="00000000" w:rsidP="00000000" w:rsidRDefault="00000000" w:rsidRPr="00000000" w14:paraId="000000CB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bugs early.</w:t>
      </w:r>
    </w:p>
    <w:p w:rsidR="00000000" w:rsidDel="00000000" w:rsidP="00000000" w:rsidRDefault="00000000" w:rsidRPr="00000000" w14:paraId="000000CC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Fits well with JUnit test automation.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7p8brruyk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22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continuous testing?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Automated execution of tests throughout the CI/CD pipeline.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quality at every stage.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achieve faster release cycles.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lgv6rkc1b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23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 mocking framework?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tool that allows creation of mock objects to simulate dependencies.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D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Examples: Mockito, EasyMock, PowerMock.</w:t>
      </w:r>
    </w:p>
    <w:p w:rsidR="00000000" w:rsidDel="00000000" w:rsidP="00000000" w:rsidRDefault="00000000" w:rsidRPr="00000000" w14:paraId="000000D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isolating unit tests.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f3p116zs2y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24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unit testing and integration testing?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tests small modules in isolation.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tests interactions between multiple modules.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E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Unit → fast, focused.</w:t>
      </w:r>
    </w:p>
    <w:p w:rsidR="00000000" w:rsidDel="00000000" w:rsidP="00000000" w:rsidRDefault="00000000" w:rsidRPr="00000000" w14:paraId="000000E8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Integration → slower, broader scope.</w:t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Both are needed in CI pipelines.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8w65wf6ra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25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use of assertThat() in Hamcrest?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provides a more readable way to express test assertions.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assertThat(5, greaterThan(3));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assertThat("Hari", startsWith("Ha"));</w:t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Improves test readability vs. plain assertions.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t4twwdcci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26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white-box and black-box testing?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White-box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tester knows internal code/logic.</w:t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Black-box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tester focuses only on inputs/outputs, no knowledge of internal code.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FD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White-box = unit testing level (dev perspective).</w:t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Black-box = functional/system testing (QA perspective).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x0fc675ed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27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integration testing?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tests the interaction between different modules or components to ensure they work together correctly.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Comes after unit testing.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testing DAO + Service + Controller working together.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u37neuchd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28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system testing?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the complete integrated system as a whole against the requirements.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0F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testing.</w:t>
      </w:r>
    </w:p>
    <w:p w:rsidR="00000000" w:rsidDel="00000000" w:rsidP="00000000" w:rsidRDefault="00000000" w:rsidRPr="00000000" w14:paraId="00000110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Covers functional + non-functional aspects.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0fcnrj0y8h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29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acceptance testing?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Validates the system against business requirements and user expectations.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18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Usually done by clients/users.</w:t>
      </w:r>
    </w:p>
    <w:p w:rsidR="00000000" w:rsidDel="00000000" w:rsidP="00000000" w:rsidRDefault="00000000" w:rsidRPr="00000000" w14:paraId="00000119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UAT (User Acceptance Testing).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bkresve502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30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regression testing?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existing functionality after changes, to ensure no new bugs were introduced.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regression suites are common.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in CI/CD pipelines.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gmyijt6ofk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31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smoke testing?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quick set of basic tests to check if the system build is stable enough for deeper testing.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2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called “Build Verification Testing”.</w:t>
      </w:r>
    </w:p>
    <w:p w:rsidR="00000000" w:rsidDel="00000000" w:rsidP="00000000" w:rsidRDefault="00000000" w:rsidRPr="00000000" w14:paraId="0000012B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logging in, opening dashboard → if fails, reject build.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1h8xlf72v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32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sanity testing?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narrow and focused test to verify a specific functionality after a bug fix or small change.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3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Sanity = check correctness of recent fix.</w:t>
      </w:r>
    </w:p>
    <w:p w:rsidR="00000000" w:rsidDel="00000000" w:rsidP="00000000" w:rsidRDefault="00000000" w:rsidRPr="00000000" w14:paraId="0000013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from smoke: sanity is focused, smoke is broad.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awmgvgoo1i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33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alpha testing?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Pre-release testing performed by internal teams within the organization.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3C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Done before beta release.</w:t>
      </w:r>
    </w:p>
    <w:p w:rsidR="00000000" w:rsidDel="00000000" w:rsidP="00000000" w:rsidRDefault="00000000" w:rsidRPr="00000000" w14:paraId="0000013D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Controlled environment.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w4oz8dkt87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34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beta testing?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by a limited group of external users before final release.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45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Real-world usage scenarios.</w:t>
      </w:r>
    </w:p>
    <w:p w:rsidR="00000000" w:rsidDel="00000000" w:rsidP="00000000" w:rsidRDefault="00000000" w:rsidRPr="00000000" w14:paraId="0000014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uncover issues not visible in controlled tests.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lbgyfc5i5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35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static testing?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performed without executing code, e.g., code reviews, inspections, walkthroughs.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4E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early defect detection.</w:t>
      </w:r>
    </w:p>
    <w:p w:rsidR="00000000" w:rsidDel="00000000" w:rsidP="00000000" w:rsidRDefault="00000000" w:rsidRPr="00000000" w14:paraId="0000014F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Cheap and effective.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ib2ryndk1o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36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dynamic testing?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by executing the code and validating outputs.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57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Includes unit, integration, system, acceptance testing.</w:t>
      </w:r>
    </w:p>
    <w:p w:rsidR="00000000" w:rsidDel="00000000" w:rsidP="00000000" w:rsidRDefault="00000000" w:rsidRPr="00000000" w14:paraId="00000158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Opposite of static testing.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tbpfb0jd3w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37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performance testing?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how the system performs under expected workloads.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6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Covers speed, responsiveness, stability.</w:t>
      </w:r>
    </w:p>
    <w:p w:rsidR="00000000" w:rsidDel="00000000" w:rsidP="00000000" w:rsidRDefault="00000000" w:rsidRPr="00000000" w14:paraId="0000016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JMeter, LoadRunner.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jqyekd90hc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38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load testing?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 behavior under normal and peak expected loads.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69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throughput, response time.</w:t>
      </w:r>
    </w:p>
    <w:p w:rsidR="00000000" w:rsidDel="00000000" w:rsidP="00000000" w:rsidRDefault="00000000" w:rsidRPr="00000000" w14:paraId="0000016A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find bottlenecks.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czsft4u5sz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39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stress testing?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 behavior beyond its normal limits to determine breaking point.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72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find maximum capacity.</w:t>
      </w:r>
    </w:p>
    <w:p w:rsidR="00000000" w:rsidDel="00000000" w:rsidP="00000000" w:rsidRDefault="00000000" w:rsidRPr="00000000" w14:paraId="00000173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system recovery under extreme conditions.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b6oi8t8cn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40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scalability testing?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system’s ability to scale up or out when workload increases.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7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doubling users, can system handle?</w:t>
      </w:r>
    </w:p>
    <w:p w:rsidR="00000000" w:rsidDel="00000000" w:rsidP="00000000" w:rsidRDefault="00000000" w:rsidRPr="00000000" w14:paraId="0000017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for cloud apps.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2q8egoscct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26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white-box and black-box testing?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8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White-box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tester knows internal code/logic.</w:t>
      </w:r>
    </w:p>
    <w:p w:rsidR="00000000" w:rsidDel="00000000" w:rsidP="00000000" w:rsidRDefault="00000000" w:rsidRPr="00000000" w14:paraId="0000018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Black-box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tester focuses only on inputs/outputs, no knowledge of internal code.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8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White-box = unit testing level (dev perspective).</w:t>
      </w:r>
    </w:p>
    <w:p w:rsidR="00000000" w:rsidDel="00000000" w:rsidP="00000000" w:rsidRDefault="00000000" w:rsidRPr="00000000" w14:paraId="0000018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Black-box = functional/system testing (QA perspective).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2yakm1dmbk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27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integration testing?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tests the interaction between different modules or components to ensure they work together correctly.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8E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Comes after unit testing.</w:t>
      </w:r>
    </w:p>
    <w:p w:rsidR="00000000" w:rsidDel="00000000" w:rsidP="00000000" w:rsidRDefault="00000000" w:rsidRPr="00000000" w14:paraId="0000018F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testing DAO + Service + Controller working together.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nqb1n51emq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28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system testing?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the complete integrated system as a whole against the requirements.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9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End-to-end testing.</w:t>
      </w:r>
    </w:p>
    <w:p w:rsidR="00000000" w:rsidDel="00000000" w:rsidP="00000000" w:rsidRDefault="00000000" w:rsidRPr="00000000" w14:paraId="0000019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Covers functional + non-functional aspects.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hw3j7zlp28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29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acceptance testing?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Validates the system against business requirements and user expectations.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A0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Usually done by clients/users.</w:t>
      </w:r>
    </w:p>
    <w:p w:rsidR="00000000" w:rsidDel="00000000" w:rsidP="00000000" w:rsidRDefault="00000000" w:rsidRPr="00000000" w14:paraId="000001A1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UAT (User Acceptance Testing).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0i5jvm8l92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30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regression testing?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existing functionality after changes, to ensure no new bugs were introduced.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A9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Automated regression suites are common.</w:t>
      </w:r>
    </w:p>
    <w:p w:rsidR="00000000" w:rsidDel="00000000" w:rsidP="00000000" w:rsidRDefault="00000000" w:rsidRPr="00000000" w14:paraId="000001AA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in CI/CD pipelines.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uk1u60gn0d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31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smoke testing?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quick set of basic tests to check if the system build is stable enough for deeper testing.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B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Also called “Build Verification Testing”.</w:t>
      </w:r>
    </w:p>
    <w:p w:rsidR="00000000" w:rsidDel="00000000" w:rsidP="00000000" w:rsidRDefault="00000000" w:rsidRPr="00000000" w14:paraId="000001B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logging in, opening dashboard → if fails, reject build.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8d63vpxmp8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32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sanity testing?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narrow and focused test to verify a specific functionality after a bug fix or small change.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B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Sanity = check correctness of recent fix.</w:t>
      </w:r>
    </w:p>
    <w:p w:rsidR="00000000" w:rsidDel="00000000" w:rsidP="00000000" w:rsidRDefault="00000000" w:rsidRPr="00000000" w14:paraId="000001B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from smoke: sanity is focused, smoke is broad.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101sbwvk48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33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alpha testing?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Pre-release testing performed by internal teams within the organization.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C4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Done before beta release.</w:t>
      </w:r>
    </w:p>
    <w:p w:rsidR="00000000" w:rsidDel="00000000" w:rsidP="00000000" w:rsidRDefault="00000000" w:rsidRPr="00000000" w14:paraId="000001C5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Controlled environment.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ef01mozlwv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34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beta testing?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by a limited group of external users before final release.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CD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Real-world usage scenarios.</w:t>
      </w:r>
    </w:p>
    <w:p w:rsidR="00000000" w:rsidDel="00000000" w:rsidP="00000000" w:rsidRDefault="00000000" w:rsidRPr="00000000" w14:paraId="000001C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uncover issues not visible in controlled tests.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mi34owkcr0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35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static testing?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performed without executing code, e.g., code reviews, inspections, walkthroughs.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D6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early defect detection.</w:t>
      </w:r>
    </w:p>
    <w:p w:rsidR="00000000" w:rsidDel="00000000" w:rsidP="00000000" w:rsidRDefault="00000000" w:rsidRPr="00000000" w14:paraId="000001D7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Cheap and effective.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iepgl34amp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36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dynamic testing?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by executing the code and validating outputs.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D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Includes unit, integration, system, acceptance testing.</w:t>
      </w:r>
    </w:p>
    <w:p w:rsidR="00000000" w:rsidDel="00000000" w:rsidP="00000000" w:rsidRDefault="00000000" w:rsidRPr="00000000" w14:paraId="000001E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Opposite of static testing.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ipskuu2kzo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37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performance testing?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how the system performs under expected workloads.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Covers speed, responsiveness, stability.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JMeter, LoadRunner.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2bchgdwgvd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38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load testing?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 behavior under normal and peak expected loads.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F1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throughput, response time.</w:t>
      </w:r>
    </w:p>
    <w:p w:rsidR="00000000" w:rsidDel="00000000" w:rsidP="00000000" w:rsidRDefault="00000000" w:rsidRPr="00000000" w14:paraId="000001F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Goal: find bottlenecks.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gb3olinvye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39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stress testing?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 behavior beyond its normal limits to determine breaking point.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1FA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find maximum capacity.</w:t>
      </w:r>
    </w:p>
    <w:p w:rsidR="00000000" w:rsidDel="00000000" w:rsidP="00000000" w:rsidRDefault="00000000" w:rsidRPr="00000000" w14:paraId="000001FB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system recovery under extreme conditions.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tur8olh86e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40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scalability testing?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system’s ability to scale up or out when workload increases.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0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doubling users, can system handle?</w:t>
      </w:r>
    </w:p>
    <w:p w:rsidR="00000000" w:rsidDel="00000000" w:rsidP="00000000" w:rsidRDefault="00000000" w:rsidRPr="00000000" w14:paraId="00000204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for cloud apps.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xr5jsa2ihi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41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security testing?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to identify vulnerabilities, threats, and risks in the system, ensuring data and resources are protected.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0C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Focus: confidentiality, integrity, availability.</w:t>
      </w:r>
    </w:p>
    <w:p w:rsidR="00000000" w:rsidDel="00000000" w:rsidP="00000000" w:rsidRDefault="00000000" w:rsidRPr="00000000" w14:paraId="0000020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Examples: SQL injection, authentication bypass.</w:t>
      </w:r>
    </w:p>
    <w:p w:rsidR="00000000" w:rsidDel="00000000" w:rsidP="00000000" w:rsidRDefault="00000000" w:rsidRPr="00000000" w14:paraId="0000020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OWASP ZAP, Burp Suite.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1xl5rahl1i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42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usability testing?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to check how user-friendly and intuitive the system is.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1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Focus on user interface, accessibility.</w:t>
      </w:r>
    </w:p>
    <w:p w:rsidR="00000000" w:rsidDel="00000000" w:rsidP="00000000" w:rsidRDefault="00000000" w:rsidRPr="00000000" w14:paraId="0000021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Often involves end users.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cv40ka2r5m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43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compatibility testing?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to ensure the application works across different environments (browsers, OS, devices, networks).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1F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web app tested on Chrome, Safari, Edge.</w:t>
      </w:r>
    </w:p>
    <w:p w:rsidR="00000000" w:rsidDel="00000000" w:rsidP="00000000" w:rsidRDefault="00000000" w:rsidRPr="00000000" w14:paraId="00000220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for mobile apps.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v1zuqt9ux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44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recovery testing?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system’s ability to recover from crashes, hardware failures, or network outages.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28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Example: DB server crash → system should auto-recover.</w:t>
      </w:r>
    </w:p>
    <w:p w:rsidR="00000000" w:rsidDel="00000000" w:rsidP="00000000" w:rsidRDefault="00000000" w:rsidRPr="00000000" w14:paraId="00000229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resilience.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1fso5fqxak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45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maintainability testing?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how easy it is to maintain, update, and support the system.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3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readability, modular design.</w:t>
      </w:r>
    </w:p>
    <w:p w:rsidR="00000000" w:rsidDel="00000000" w:rsidP="00000000" w:rsidRDefault="00000000" w:rsidRPr="00000000" w14:paraId="000002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Important for long-term projects.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tm3yvatkwd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46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portability testing?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how easily an application can be transferred from one environment to another.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3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moving app from AWS to Azure.</w:t>
      </w:r>
    </w:p>
    <w:p w:rsidR="00000000" w:rsidDel="00000000" w:rsidP="00000000" w:rsidRDefault="00000000" w:rsidRPr="00000000" w14:paraId="0000023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Focus: reusability and platform independence.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7zmjrv9o6b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47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reliability testing?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how consistently the system performs under given conditions over time.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Measures mean time between failures (MTBF).</w:t>
      </w:r>
    </w:p>
    <w:p w:rsidR="00000000" w:rsidDel="00000000" w:rsidP="00000000" w:rsidRDefault="00000000" w:rsidRPr="00000000" w14:paraId="000002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uptime percentage.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mgvr8ol6af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48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compliance testing?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whether the system meets industry standards, laws, and organizational policies.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Examples: GDPR, HIPAA.</w:t>
      </w:r>
    </w:p>
    <w:p w:rsidR="00000000" w:rsidDel="00000000" w:rsidP="00000000" w:rsidRDefault="00000000" w:rsidRPr="00000000" w14:paraId="000002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for regulated industries.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ceo1wnw0rx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49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test automation?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process of using tools/scripts to automate execution of test cases.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5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Saves time, reduces manual effort.</w:t>
      </w:r>
    </w:p>
    <w:p w:rsidR="00000000" w:rsidDel="00000000" w:rsidP="00000000" w:rsidRDefault="00000000" w:rsidRPr="00000000" w14:paraId="0000025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Tools: Selenium, JUnit, TestNG.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n9dax1vnd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50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Selenium?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Selenium is an open-source framework for automating web browser interactions.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5E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Supports multiple languages (Java, Python, C#).</w:t>
      </w:r>
    </w:p>
    <w:p w:rsidR="00000000" w:rsidDel="00000000" w:rsidP="00000000" w:rsidRDefault="00000000" w:rsidRPr="00000000" w14:paraId="0000025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across browsers (Chrome, Firefox, Edge).</w:t>
      </w:r>
    </w:p>
    <w:p w:rsidR="00000000" w:rsidDel="00000000" w:rsidP="00000000" w:rsidRDefault="00000000" w:rsidRPr="00000000" w14:paraId="00000260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components: Selenium WebDriver, Selenium Grid.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3ig4s81mpf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51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Selenium WebDriver and Selenium Grid?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66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WebDriver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controls one browser instance at a time.</w:t>
      </w:r>
    </w:p>
    <w:p w:rsidR="00000000" w:rsidDel="00000000" w:rsidP="00000000" w:rsidRDefault="00000000" w:rsidRPr="00000000" w14:paraId="00000267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enables parallel execution across multiple machines/browsers.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69">
      <w:pPr>
        <w:numPr>
          <w:ilvl w:val="0"/>
          <w:numId w:val="7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WebDriver for single tests, Grid for distributed execution.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wl2j7bu64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52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Page Object Model (POM)?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design pattern for Selenium test automation where each page of the app is represented as a class.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71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Improves maintainability and readability.</w:t>
      </w:r>
    </w:p>
    <w:p w:rsidR="00000000" w:rsidDel="00000000" w:rsidP="00000000" w:rsidRDefault="00000000" w:rsidRPr="00000000" w14:paraId="00000272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LoginPage.java contains locators + actions for login page.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rs8x4my75p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53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difference between implicit wait and explicit wait in Selenium?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7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Implicit wait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sets default wait time for all elements.</w:t>
      </w:r>
    </w:p>
    <w:p w:rsidR="00000000" w:rsidDel="00000000" w:rsidP="00000000" w:rsidRDefault="00000000" w:rsidRPr="00000000" w14:paraId="0000027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Explicit wait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waits for specific condition on an element.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7B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explicit waits for dynamic web apps.</w:t>
      </w:r>
    </w:p>
    <w:p w:rsidR="00000000" w:rsidDel="00000000" w:rsidP="00000000" w:rsidRDefault="00000000" w:rsidRPr="00000000" w14:paraId="0000027C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explicit wait: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WebDriverWait wait = new WebDriverWait(driver, Duration.ofSeconds(10));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wait.until(ExpectedConditions.visibilityOfElementLocated(By.id("username")));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23jrlvd8xu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54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TestNG?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TestNG is a testing framework inspired by JUnit and NUnit, designed for Java.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286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Provides annotations: @BeforeSuite, @AfterSuite, @Test.</w:t>
      </w:r>
    </w:p>
    <w:p w:rsidR="00000000" w:rsidDel="00000000" w:rsidP="00000000" w:rsidRDefault="00000000" w:rsidRPr="00000000" w14:paraId="00000287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data-driven tests, parallel execution.</w:t>
      </w:r>
    </w:p>
    <w:p w:rsidR="00000000" w:rsidDel="00000000" w:rsidP="00000000" w:rsidRDefault="00000000" w:rsidRPr="00000000" w14:paraId="00000288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Commonly used with Selenium.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3"/>
        <w:rPr>
          <w:b w:val="1"/>
        </w:rPr>
      </w:pPr>
      <w:bookmarkStart w:colFirst="0" w:colLast="0" w:name="_fln4d0y0u6xq" w:id="69"/>
      <w:bookmarkEnd w:id="69"/>
      <w:r w:rsidDel="00000000" w:rsidR="00000000" w:rsidRPr="00000000">
        <w:rPr>
          <w:b w:val="1"/>
          <w:rtl w:val="0"/>
        </w:rPr>
        <w:t xml:space="preserve">Additional notes for myself:</w:t>
      </w:r>
    </w:p>
    <w:p w:rsidR="00000000" w:rsidDel="00000000" w:rsidP="00000000" w:rsidRDefault="00000000" w:rsidRPr="00000000" w14:paraId="0000028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JUnit is the backbone of </w:t>
      </w:r>
      <w:r w:rsidDel="00000000" w:rsidR="00000000" w:rsidRPr="00000000">
        <w:rPr>
          <w:b w:val="1"/>
          <w:rtl w:val="0"/>
        </w:rPr>
        <w:t xml:space="preserve">unit testing in Java</w:t>
      </w:r>
      <w:r w:rsidDel="00000000" w:rsidR="00000000" w:rsidRPr="00000000">
        <w:rPr>
          <w:rtl w:val="0"/>
        </w:rPr>
        <w:t xml:space="preserve">. I now understand how test lifecycle works: @BeforeAll, @BeforeEach, @Test, @AfterEach, @AfterAll. This lifecycle ensures every test starts clean, which avoids false positives/negatives.</w:t>
      </w:r>
    </w:p>
    <w:p w:rsidR="00000000" w:rsidDel="00000000" w:rsidP="00000000" w:rsidRDefault="00000000" w:rsidRPr="00000000" w14:paraId="0000028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Assertions</w:t>
      </w:r>
      <w:r w:rsidDel="00000000" w:rsidR="00000000" w:rsidRPr="00000000">
        <w:rPr>
          <w:rtl w:val="0"/>
        </w:rPr>
        <w:t xml:space="preserve"> are the actual checkpoints of my tests. I should remember differences like:</w:t>
      </w:r>
    </w:p>
    <w:p w:rsidR="00000000" w:rsidDel="00000000" w:rsidP="00000000" w:rsidRDefault="00000000" w:rsidRPr="00000000" w14:paraId="000002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assertEquals() → compares values.</w:t>
      </w:r>
    </w:p>
    <w:p w:rsidR="00000000" w:rsidDel="00000000" w:rsidP="00000000" w:rsidRDefault="00000000" w:rsidRPr="00000000" w14:paraId="000002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assertSame() → compares object references.</w:t>
      </w:r>
    </w:p>
    <w:p w:rsidR="00000000" w:rsidDel="00000000" w:rsidP="00000000" w:rsidRDefault="00000000" w:rsidRPr="00000000" w14:paraId="0000028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assertThrows() → ensures exception handling is correct.</w:t>
      </w:r>
    </w:p>
    <w:p w:rsidR="00000000" w:rsidDel="00000000" w:rsidP="00000000" w:rsidRDefault="00000000" w:rsidRPr="00000000" w14:paraId="0000029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Hamcrest</w:t>
      </w:r>
      <w:r w:rsidDel="00000000" w:rsidR="00000000" w:rsidRPr="00000000">
        <w:rPr>
          <w:rtl w:val="0"/>
        </w:rPr>
        <w:t xml:space="preserve"> is not a replacement for JUnit assertions but improves </w:t>
      </w:r>
      <w:r w:rsidDel="00000000" w:rsidR="00000000" w:rsidRPr="00000000">
        <w:rPr>
          <w:b w:val="1"/>
          <w:rtl w:val="0"/>
        </w:rPr>
        <w:t xml:space="preserve">readability</w:t>
      </w:r>
      <w:r w:rsidDel="00000000" w:rsidR="00000000" w:rsidRPr="00000000">
        <w:rPr>
          <w:rtl w:val="0"/>
        </w:rPr>
        <w:t xml:space="preserve">. Writing assertThat(x, greaterThan(5)) is far more expressive than a plain comparison.</w:t>
      </w:r>
    </w:p>
    <w:p w:rsidR="00000000" w:rsidDel="00000000" w:rsidP="00000000" w:rsidRDefault="00000000" w:rsidRPr="00000000" w14:paraId="000002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Mockito</w:t>
      </w:r>
      <w:r w:rsidDel="00000000" w:rsidR="00000000" w:rsidRPr="00000000">
        <w:rPr>
          <w:rtl w:val="0"/>
        </w:rPr>
        <w:t xml:space="preserve"> is extremely powerful for isolating tests.</w:t>
      </w:r>
    </w:p>
    <w:p w:rsidR="00000000" w:rsidDel="00000000" w:rsidP="00000000" w:rsidRDefault="00000000" w:rsidRPr="00000000" w14:paraId="000002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@Mock → create dummy objects.</w:t>
      </w:r>
    </w:p>
    <w:p w:rsidR="00000000" w:rsidDel="00000000" w:rsidP="00000000" w:rsidRDefault="00000000" w:rsidRPr="00000000" w14:paraId="000002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@Spy → wrap real objects for partial mocking.</w:t>
      </w:r>
    </w:p>
    <w:p w:rsidR="00000000" w:rsidDel="00000000" w:rsidP="00000000" w:rsidRDefault="00000000" w:rsidRPr="00000000" w14:paraId="000002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@InjectMocks → automatically inject dependencies.</w:t>
      </w:r>
    </w:p>
    <w:p w:rsidR="00000000" w:rsidDel="00000000" w:rsidP="00000000" w:rsidRDefault="00000000" w:rsidRPr="00000000" w14:paraId="0000029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difference: stubs only return hardcoded values, but mocks also </w:t>
      </w:r>
      <w:r w:rsidDel="00000000" w:rsidR="00000000" w:rsidRPr="00000000">
        <w:rPr>
          <w:b w:val="1"/>
          <w:rtl w:val="0"/>
        </w:rPr>
        <w:t xml:space="preserve">verify behavior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verify() method</w:t>
      </w:r>
      <w:r w:rsidDel="00000000" w:rsidR="00000000" w:rsidRPr="00000000">
        <w:rPr>
          <w:rtl w:val="0"/>
        </w:rPr>
        <w:t xml:space="preserve"> in Mockito is important: it ensures the expected method was actually called. This moves tests from just “does output match?” to “was the correct behavior invoked?”.</w:t>
      </w:r>
    </w:p>
    <w:p w:rsidR="00000000" w:rsidDel="00000000" w:rsidP="00000000" w:rsidRDefault="00000000" w:rsidRPr="00000000" w14:paraId="0000029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 should always keep in mind the subtle difference between:</w:t>
      </w:r>
    </w:p>
    <w:p w:rsidR="00000000" w:rsidDel="00000000" w:rsidP="00000000" w:rsidRDefault="00000000" w:rsidRPr="00000000" w14:paraId="000002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when(...).thenReturn(...) → normal stubbing.</w:t>
      </w:r>
    </w:p>
    <w:p w:rsidR="00000000" w:rsidDel="00000000" w:rsidP="00000000" w:rsidRDefault="00000000" w:rsidRPr="00000000" w14:paraId="000002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doReturn(...).when(...) → avoids real method calls, especially for spies.</w:t>
      </w:r>
    </w:p>
    <w:p w:rsidR="00000000" w:rsidDel="00000000" w:rsidP="00000000" w:rsidRDefault="00000000" w:rsidRPr="00000000" w14:paraId="0000029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TDD cycle (Red–Green–Refactor)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write failing test first → make it pass → clean up. This discipline forces me to design cleaner, modular code.</w:t>
      </w:r>
    </w:p>
    <w:p w:rsidR="00000000" w:rsidDel="00000000" w:rsidP="00000000" w:rsidRDefault="00000000" w:rsidRPr="00000000" w14:paraId="0000029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BDD (Given–When–Then)</w:t>
      </w:r>
      <w:r w:rsidDel="00000000" w:rsidR="00000000" w:rsidRPr="00000000">
        <w:rPr>
          <w:rtl w:val="0"/>
        </w:rPr>
        <w:t xml:space="preserve">: builds on TDD but focuses on </w:t>
      </w:r>
      <w:r w:rsidDel="00000000" w:rsidR="00000000" w:rsidRPr="00000000">
        <w:rPr>
          <w:b w:val="1"/>
          <w:rtl w:val="0"/>
        </w:rPr>
        <w:t xml:space="preserve">behavior and business value</w:t>
      </w:r>
      <w:r w:rsidDel="00000000" w:rsidR="00000000" w:rsidRPr="00000000">
        <w:rPr>
          <w:rtl w:val="0"/>
        </w:rPr>
        <w:t xml:space="preserve">. The BDDMockitosyntax (given(...).willReturn(...)) makes tests closer to natural language.</w:t>
      </w:r>
    </w:p>
    <w:p w:rsidR="00000000" w:rsidDel="00000000" w:rsidP="00000000" w:rsidRDefault="00000000" w:rsidRPr="00000000" w14:paraId="000002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framework concepts</w:t>
      </w:r>
      <w:r w:rsidDel="00000000" w:rsidR="00000000" w:rsidRPr="00000000">
        <w:rPr>
          <w:rtl w:val="0"/>
        </w:rPr>
        <w:t xml:space="preserve"> I should carry forward:</w:t>
      </w:r>
    </w:p>
    <w:p w:rsidR="00000000" w:rsidDel="00000000" w:rsidP="00000000" w:rsidRDefault="00000000" w:rsidRPr="00000000" w14:paraId="0000029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Regression tests → can be grouped into </w:t>
      </w:r>
      <w:r w:rsidDel="00000000" w:rsidR="00000000" w:rsidRPr="00000000">
        <w:rPr>
          <w:b w:val="1"/>
          <w:rtl w:val="0"/>
        </w:rPr>
        <w:t xml:space="preserve">test suites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 (Page Object Model) → important for Selenium automation later.</w:t>
      </w:r>
    </w:p>
    <w:p w:rsidR="00000000" w:rsidDel="00000000" w:rsidP="00000000" w:rsidRDefault="00000000" w:rsidRPr="00000000" w14:paraId="000002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Wait strategies in Selenium (implicit vs explicit) are parallel concepts to setup/teardown in JUnit — both prevent flaky tests.</w:t>
      </w:r>
    </w:p>
    <w:p w:rsidR="00000000" w:rsidDel="00000000" w:rsidP="00000000" w:rsidRDefault="00000000" w:rsidRPr="00000000" w14:paraId="000002A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One key takeaway: </w:t>
      </w:r>
      <w:r w:rsidDel="00000000" w:rsidR="00000000" w:rsidRPr="00000000">
        <w:rPr>
          <w:b w:val="1"/>
          <w:rtl w:val="0"/>
        </w:rPr>
        <w:t xml:space="preserve">unit tests are not just about correctness of output</w:t>
      </w:r>
      <w:r w:rsidDel="00000000" w:rsidR="00000000" w:rsidRPr="00000000">
        <w:rPr>
          <w:rtl w:val="0"/>
        </w:rPr>
        <w:t xml:space="preserve">. They are about </w:t>
      </w:r>
      <w:r w:rsidDel="00000000" w:rsidR="00000000" w:rsidRPr="00000000">
        <w:rPr>
          <w:b w:val="1"/>
          <w:rtl w:val="0"/>
        </w:rPr>
        <w:t xml:space="preserve">confidence in refactoring, design quality, and integration readiness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