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121207E5" w:rsidR="00900F93" w:rsidRPr="00764D6C" w:rsidRDefault="00426B68" w:rsidP="00D065EE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FE729B">
        <w:rPr>
          <w:rFonts w:cs="Arial"/>
          <w:noProof/>
          <w:sz w:val="22"/>
          <w:szCs w:val="22"/>
          <w:shd w:val="clear" w:color="auto" w:fill="E6E6E6"/>
          <w:lang w:eastAsia="en-IN"/>
        </w:rPr>
        <w:drawing>
          <wp:anchor distT="0" distB="0" distL="114300" distR="114300" simplePos="0" relativeHeight="251658240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F6485D">
        <w:rPr>
          <w:rFonts w:ascii="Times New Roman" w:hAnsi="Times New Roman" w:cs="Times New Roman"/>
          <w:sz w:val="36"/>
          <w:szCs w:val="36"/>
        </w:rPr>
        <w:t xml:space="preserve">Wipro’s </w:t>
      </w:r>
    </w:p>
    <w:p w14:paraId="196C02DD" w14:textId="2A7C8D9F" w:rsidR="00D065EE" w:rsidRPr="00764D6C" w:rsidRDefault="009B63F1" w:rsidP="0064405D">
      <w:pPr>
        <w:jc w:val="center"/>
        <w:rPr>
          <w:rFonts w:ascii="Times New Roman" w:hAnsi="Times New Roman" w:cs="Times New Roman"/>
        </w:rPr>
      </w:pPr>
      <w:r w:rsidRPr="27E410ED">
        <w:rPr>
          <w:rFonts w:ascii="Times New Roman" w:hAnsi="Times New Roman" w:cs="Times New Roman"/>
          <w:sz w:val="44"/>
          <w:szCs w:val="44"/>
        </w:rPr>
        <w:t>Network Security</w:t>
      </w:r>
      <w:r w:rsidR="35C8DCB4" w:rsidRPr="27E410ED">
        <w:rPr>
          <w:rFonts w:ascii="Times New Roman" w:hAnsi="Times New Roman" w:cs="Times New Roman"/>
          <w:sz w:val="44"/>
          <w:szCs w:val="44"/>
        </w:rPr>
        <w:t xml:space="preserve"> Policy</w:t>
      </w:r>
    </w:p>
    <w:p w14:paraId="5FB6A8D5" w14:textId="77777777" w:rsidR="00D065EE" w:rsidRPr="00764D6C" w:rsidRDefault="00D065EE" w:rsidP="008E7E5C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2"/>
        <w:gridCol w:w="6894"/>
      </w:tblGrid>
      <w:tr w:rsidR="00D065EE" w:rsidRPr="00764D6C" w14:paraId="538A144F" w14:textId="77777777" w:rsidTr="00DC598D">
        <w:trPr>
          <w:trHeight w:val="243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2903" w14:textId="6F6F1A7A" w:rsidR="00D065EE" w:rsidRPr="00764D6C" w:rsidRDefault="00D065EE" w:rsidP="008E7E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00BB71E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3DFE" w14:textId="224683F0" w:rsidR="00D065EE" w:rsidRPr="00764D6C" w:rsidRDefault="00703A02" w:rsidP="008E7E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 (GCISO)</w:t>
            </w:r>
          </w:p>
        </w:tc>
      </w:tr>
      <w:tr w:rsidR="005109A9" w:rsidRPr="00764D6C" w14:paraId="2F6685B6" w14:textId="77777777" w:rsidTr="00DC598D">
        <w:trPr>
          <w:trHeight w:val="243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8E6F" w14:textId="1407669D" w:rsidR="005109A9" w:rsidRPr="00764D6C" w:rsidRDefault="005109A9" w:rsidP="008E7E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0054" w14:textId="7D522F3E" w:rsidR="005109A9" w:rsidRPr="00764D6C" w:rsidRDefault="00FB08AC" w:rsidP="008E7E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65EE" w:rsidRPr="00764D6C" w14:paraId="75EEEA25" w14:textId="77777777" w:rsidTr="00DC598D">
        <w:trPr>
          <w:trHeight w:val="218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95E6" w14:textId="5321AA2A" w:rsidR="00D065EE" w:rsidRPr="00764D6C" w:rsidRDefault="005109A9" w:rsidP="008E7E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27E410ED"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="00F6485D" w:rsidRPr="27E410ED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467D" w14:textId="54EB51BC" w:rsidR="00D065EE" w:rsidRPr="00FF603D" w:rsidRDefault="00FB08AC" w:rsidP="008E7E5C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  <w:r w:rsidRPr="00FB08AC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 xml:space="preserve">, </w:t>
            </w:r>
            <w:r w:rsidR="1023012F" w:rsidRPr="00FF603D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Group Head - Information Security Policy &amp; Framework</w:t>
            </w:r>
          </w:p>
        </w:tc>
      </w:tr>
      <w:tr w:rsidR="00D065EE" w:rsidRPr="00764D6C" w14:paraId="3B4837CB" w14:textId="77777777" w:rsidTr="00DC598D">
        <w:trPr>
          <w:trHeight w:val="243"/>
        </w:trPr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B3E" w14:textId="77777777" w:rsidR="00D065EE" w:rsidRPr="00764D6C" w:rsidRDefault="00D065EE" w:rsidP="008E7E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3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C8D4" w14:textId="435620D6" w:rsidR="00D065EE" w:rsidRPr="00764D6C" w:rsidRDefault="1F113B89" w:rsidP="008E7E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DFE8A0A">
              <w:rPr>
                <w:rFonts w:ascii="Times New Roman" w:hAnsi="Times New Roman" w:cs="Times New Roman"/>
                <w:sz w:val="20"/>
                <w:szCs w:val="20"/>
              </w:rPr>
              <w:t>Mar</w:t>
            </w:r>
            <w:r w:rsidR="555B007F" w:rsidRPr="3DFE8A0A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 w:rsidRPr="3DFE8A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32D3A">
              <w:rPr>
                <w:rFonts w:ascii="Times New Roman" w:hAnsi="Times New Roman" w:cs="Times New Roman"/>
                <w:sz w:val="20"/>
                <w:szCs w:val="20"/>
              </w:rPr>
              <w:t xml:space="preserve">1, </w:t>
            </w:r>
            <w:r w:rsidRPr="3DFE8A0A">
              <w:rPr>
                <w:rFonts w:ascii="Times New Roman" w:hAnsi="Times New Roman" w:cs="Times New Roman"/>
                <w:sz w:val="20"/>
                <w:szCs w:val="20"/>
              </w:rPr>
              <w:t>2022</w:t>
            </w:r>
          </w:p>
        </w:tc>
      </w:tr>
    </w:tbl>
    <w:p w14:paraId="5C914B39" w14:textId="77777777" w:rsidR="00D065EE" w:rsidRPr="00595D94" w:rsidRDefault="00D065EE" w:rsidP="00B363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335B292" w14:textId="77777777" w:rsidR="00595D94" w:rsidRDefault="00595D94" w:rsidP="00595D9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05601EC" w14:textId="30003673" w:rsidR="00D065EE" w:rsidRPr="00595D94" w:rsidRDefault="00D065EE" w:rsidP="00160A9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95D94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776A3A4B" w14:textId="77777777" w:rsidR="00CF0A08" w:rsidRPr="00595D94" w:rsidRDefault="00CF0A08" w:rsidP="00160A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F2D9AA" w14:textId="5E82AA71" w:rsidR="0097052B" w:rsidRPr="00595D94" w:rsidRDefault="000B3A24" w:rsidP="00160A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This policy </w:t>
      </w:r>
      <w:r w:rsidR="00933A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establishes</w:t>
      </w:r>
      <w:r w:rsidR="00933ADF"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37BD9"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F85230"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network</w:t>
      </w:r>
      <w:r w:rsidR="000A61B6"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02F8E"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security</w:t>
      </w:r>
      <w:r w:rsidR="00FF11D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requirements</w:t>
      </w:r>
      <w:r w:rsidR="003142DF"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D4A0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to</w:t>
      </w:r>
      <w:r w:rsidR="00BD4A0E"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37955"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</w:t>
      </w:r>
      <w:r w:rsidR="00C80886"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rotect </w:t>
      </w:r>
      <w:r w:rsidR="0083485F"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="00E269A3"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Organization’s </w:t>
      </w:r>
      <w:r w:rsidR="00A47BF4"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information</w:t>
      </w:r>
      <w:r w:rsidR="00CF64D2"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9766F"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  <w:r w:rsidR="2E718AD0"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ystems</w:t>
      </w:r>
      <w:r w:rsidR="00C87560" w:rsidRPr="00595D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0E366FE" w14:textId="77777777" w:rsidR="00CF0A08" w:rsidRPr="00595D94" w:rsidRDefault="00CF0A08" w:rsidP="00160A9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B1C7715" w14:textId="77777777" w:rsidR="00CF0A08" w:rsidRPr="00595D94" w:rsidRDefault="00CF0A08" w:rsidP="00160A9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9D867A3" w14:textId="1EF2FE8F" w:rsidR="00340E6D" w:rsidRPr="00595D94" w:rsidRDefault="00340E6D" w:rsidP="00160A96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95D94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6615B5BA" w14:textId="77777777" w:rsidR="00595D94" w:rsidRDefault="00595D94" w:rsidP="00595D9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02B153" w14:textId="08C37460" w:rsidR="00340E6D" w:rsidRPr="00595D94" w:rsidRDefault="003D28E9" w:rsidP="0067329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95D94">
        <w:rPr>
          <w:rFonts w:ascii="Times New Roman" w:hAnsi="Times New Roman" w:cs="Times New Roman"/>
          <w:sz w:val="20"/>
          <w:szCs w:val="20"/>
        </w:rPr>
        <w:t>Organization’s</w:t>
      </w:r>
      <w:r w:rsidR="00C24743" w:rsidRPr="00595D94">
        <w:rPr>
          <w:rFonts w:ascii="Times New Roman" w:hAnsi="Times New Roman" w:cs="Times New Roman"/>
          <w:sz w:val="20"/>
          <w:szCs w:val="20"/>
        </w:rPr>
        <w:t xml:space="preserve"> </w:t>
      </w:r>
      <w:r w:rsidR="5995FA48" w:rsidRPr="00595D94">
        <w:rPr>
          <w:rFonts w:ascii="Times New Roman" w:hAnsi="Times New Roman" w:cs="Times New Roman"/>
          <w:sz w:val="20"/>
          <w:szCs w:val="20"/>
        </w:rPr>
        <w:t xml:space="preserve">employees, </w:t>
      </w:r>
      <w:commentRangeStart w:id="0"/>
      <w:r w:rsidR="00D206EB" w:rsidRPr="00595D94">
        <w:rPr>
          <w:rFonts w:ascii="Times New Roman" w:hAnsi="Times New Roman" w:cs="Times New Roman"/>
          <w:sz w:val="20"/>
          <w:szCs w:val="20"/>
        </w:rPr>
        <w:t>retainers</w:t>
      </w:r>
      <w:commentRangeEnd w:id="0"/>
      <w:r w:rsidR="004F6F95">
        <w:rPr>
          <w:rStyle w:val="CommentReference"/>
        </w:rPr>
        <w:commentReference w:id="0"/>
      </w:r>
      <w:r w:rsidR="00D206EB" w:rsidRPr="00595D94">
        <w:rPr>
          <w:rFonts w:ascii="Times New Roman" w:hAnsi="Times New Roman" w:cs="Times New Roman"/>
          <w:sz w:val="20"/>
          <w:szCs w:val="20"/>
        </w:rPr>
        <w:t xml:space="preserve">, </w:t>
      </w:r>
      <w:r w:rsidR="5995FA48" w:rsidRPr="00595D94">
        <w:rPr>
          <w:rFonts w:ascii="Times New Roman" w:hAnsi="Times New Roman" w:cs="Times New Roman"/>
          <w:sz w:val="20"/>
          <w:szCs w:val="20"/>
        </w:rPr>
        <w:t>contractors</w:t>
      </w:r>
      <w:r w:rsidR="00165076" w:rsidRPr="00595D94">
        <w:rPr>
          <w:rFonts w:ascii="Times New Roman" w:hAnsi="Times New Roman" w:cs="Times New Roman"/>
          <w:sz w:val="20"/>
          <w:szCs w:val="20"/>
        </w:rPr>
        <w:t>,</w:t>
      </w:r>
      <w:r w:rsidR="2DE7E3ED" w:rsidRPr="00595D94">
        <w:rPr>
          <w:rFonts w:ascii="Times New Roman" w:hAnsi="Times New Roman" w:cs="Times New Roman"/>
          <w:sz w:val="20"/>
          <w:szCs w:val="20"/>
        </w:rPr>
        <w:t xml:space="preserve"> and</w:t>
      </w:r>
      <w:r w:rsidR="5995FA48" w:rsidRPr="00595D94">
        <w:rPr>
          <w:rFonts w:ascii="Times New Roman" w:hAnsi="Times New Roman" w:cs="Times New Roman"/>
          <w:sz w:val="20"/>
          <w:szCs w:val="20"/>
        </w:rPr>
        <w:t xml:space="preserve"> </w:t>
      </w:r>
      <w:r w:rsidR="6CF1D432" w:rsidRPr="00595D94">
        <w:rPr>
          <w:rFonts w:ascii="Times New Roman" w:hAnsi="Times New Roman" w:cs="Times New Roman"/>
          <w:sz w:val="20"/>
          <w:szCs w:val="20"/>
        </w:rPr>
        <w:t>service providers</w:t>
      </w:r>
      <w:r w:rsidR="008C2D32" w:rsidRPr="00595D94">
        <w:rPr>
          <w:rFonts w:ascii="Times New Roman" w:hAnsi="Times New Roman" w:cs="Times New Roman"/>
          <w:sz w:val="20"/>
          <w:szCs w:val="20"/>
        </w:rPr>
        <w:t>.</w:t>
      </w:r>
    </w:p>
    <w:p w14:paraId="3A4CADAE" w14:textId="77777777" w:rsidR="00CF0A08" w:rsidRPr="00595D94" w:rsidRDefault="00CF0A08" w:rsidP="0067329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C389388" w14:textId="77777777" w:rsidR="00595D94" w:rsidRDefault="00595D94" w:rsidP="00595D9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2BFDE38" w14:textId="7712EDC5" w:rsidR="00827CCF" w:rsidRPr="00595D94" w:rsidRDefault="00827CCF" w:rsidP="0067329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95D94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73BB331A" w14:textId="77777777" w:rsidR="00CF0A08" w:rsidRPr="00595D94" w:rsidRDefault="00CF0A08" w:rsidP="0067329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244F58D" w14:textId="60F38E5A" w:rsidR="00100AF4" w:rsidRPr="00595D94" w:rsidRDefault="2DBA59C0" w:rsidP="0067329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95D94">
        <w:rPr>
          <w:rFonts w:ascii="Times New Roman" w:hAnsi="Times New Roman" w:cs="Times New Roman"/>
          <w:sz w:val="20"/>
          <w:szCs w:val="20"/>
        </w:rPr>
        <w:t>This</w:t>
      </w:r>
      <w:r w:rsidR="7862D2B5" w:rsidRPr="00595D94">
        <w:rPr>
          <w:rFonts w:ascii="Times New Roman" w:hAnsi="Times New Roman" w:cs="Times New Roman"/>
          <w:sz w:val="20"/>
          <w:szCs w:val="20"/>
        </w:rPr>
        <w:t xml:space="preserve"> policy </w:t>
      </w:r>
      <w:r w:rsidR="00CF0A08" w:rsidRPr="00595D94">
        <w:rPr>
          <w:rFonts w:ascii="Times New Roman" w:hAnsi="Times New Roman" w:cs="Times New Roman"/>
          <w:sz w:val="20"/>
          <w:szCs w:val="20"/>
        </w:rPr>
        <w:t>applies</w:t>
      </w:r>
      <w:r w:rsidR="7862D2B5" w:rsidRPr="00595D94">
        <w:rPr>
          <w:rFonts w:ascii="Times New Roman" w:hAnsi="Times New Roman" w:cs="Times New Roman"/>
          <w:sz w:val="20"/>
          <w:szCs w:val="20"/>
        </w:rPr>
        <w:t xml:space="preserve"> to </w:t>
      </w:r>
      <w:r w:rsidR="00E7381D" w:rsidRPr="00595D94">
        <w:rPr>
          <w:rFonts w:ascii="Times New Roman" w:hAnsi="Times New Roman" w:cs="Times New Roman"/>
          <w:sz w:val="20"/>
          <w:szCs w:val="20"/>
        </w:rPr>
        <w:t xml:space="preserve">the </w:t>
      </w:r>
      <w:r w:rsidR="005C4705" w:rsidRPr="00595D94">
        <w:rPr>
          <w:rFonts w:ascii="Times New Roman" w:hAnsi="Times New Roman" w:cs="Times New Roman"/>
          <w:sz w:val="20"/>
          <w:szCs w:val="20"/>
        </w:rPr>
        <w:t>O</w:t>
      </w:r>
      <w:r w:rsidR="6F929EE4" w:rsidRPr="00595D94">
        <w:rPr>
          <w:rFonts w:ascii="Times New Roman" w:hAnsi="Times New Roman" w:cs="Times New Roman"/>
          <w:sz w:val="20"/>
          <w:szCs w:val="20"/>
        </w:rPr>
        <w:t xml:space="preserve">rganization’s </w:t>
      </w:r>
      <w:r w:rsidR="7862D2B5" w:rsidRPr="00595D94">
        <w:rPr>
          <w:rFonts w:ascii="Times New Roman" w:hAnsi="Times New Roman" w:cs="Times New Roman"/>
          <w:sz w:val="20"/>
          <w:szCs w:val="20"/>
        </w:rPr>
        <w:t>network</w:t>
      </w:r>
      <w:r w:rsidR="0050314E" w:rsidRPr="00595D94">
        <w:rPr>
          <w:rFonts w:ascii="Times New Roman" w:hAnsi="Times New Roman" w:cs="Times New Roman"/>
          <w:sz w:val="20"/>
          <w:szCs w:val="20"/>
        </w:rPr>
        <w:t xml:space="preserve"> </w:t>
      </w:r>
      <w:r w:rsidR="77A63702" w:rsidRPr="00595D94">
        <w:rPr>
          <w:rFonts w:ascii="Times New Roman" w:hAnsi="Times New Roman" w:cs="Times New Roman"/>
          <w:sz w:val="20"/>
          <w:szCs w:val="20"/>
        </w:rPr>
        <w:t>and network</w:t>
      </w:r>
      <w:r w:rsidR="7862D2B5" w:rsidRPr="00595D94">
        <w:rPr>
          <w:rFonts w:ascii="Times New Roman" w:hAnsi="Times New Roman" w:cs="Times New Roman"/>
          <w:sz w:val="20"/>
          <w:szCs w:val="20"/>
        </w:rPr>
        <w:t xml:space="preserve"> </w:t>
      </w:r>
      <w:r w:rsidR="215F460C" w:rsidRPr="00595D94">
        <w:rPr>
          <w:rFonts w:ascii="Times New Roman" w:hAnsi="Times New Roman" w:cs="Times New Roman"/>
          <w:sz w:val="20"/>
          <w:szCs w:val="20"/>
        </w:rPr>
        <w:t>devices</w:t>
      </w:r>
      <w:r w:rsidR="001801C8">
        <w:rPr>
          <w:rFonts w:ascii="Times New Roman" w:hAnsi="Times New Roman" w:cs="Times New Roman"/>
          <w:sz w:val="20"/>
          <w:szCs w:val="20"/>
        </w:rPr>
        <w:t xml:space="preserve"> including</w:t>
      </w:r>
      <w:r w:rsidR="00050BB3" w:rsidRPr="00050BB3">
        <w:t xml:space="preserve"> </w:t>
      </w:r>
      <w:r w:rsidR="00050BB3" w:rsidRPr="00050BB3">
        <w:rPr>
          <w:rFonts w:ascii="Times New Roman" w:hAnsi="Times New Roman" w:cs="Times New Roman"/>
          <w:sz w:val="20"/>
          <w:szCs w:val="20"/>
        </w:rPr>
        <w:t xml:space="preserve">network connectivity with </w:t>
      </w:r>
      <w:r w:rsidR="00315FE9">
        <w:rPr>
          <w:rFonts w:ascii="Times New Roman" w:hAnsi="Times New Roman" w:cs="Times New Roman"/>
          <w:sz w:val="20"/>
          <w:szCs w:val="20"/>
        </w:rPr>
        <w:t>c</w:t>
      </w:r>
      <w:r w:rsidR="00050BB3" w:rsidRPr="00050BB3">
        <w:rPr>
          <w:rFonts w:ascii="Times New Roman" w:hAnsi="Times New Roman" w:cs="Times New Roman"/>
          <w:sz w:val="20"/>
          <w:szCs w:val="20"/>
        </w:rPr>
        <w:t xml:space="preserve">ustomers, </w:t>
      </w:r>
      <w:r w:rsidR="00315FE9">
        <w:rPr>
          <w:rFonts w:ascii="Times New Roman" w:hAnsi="Times New Roman" w:cs="Times New Roman"/>
          <w:sz w:val="20"/>
          <w:szCs w:val="20"/>
        </w:rPr>
        <w:t>s</w:t>
      </w:r>
      <w:r w:rsidR="00050BB3" w:rsidRPr="00050BB3">
        <w:rPr>
          <w:rFonts w:ascii="Times New Roman" w:hAnsi="Times New Roman" w:cs="Times New Roman"/>
          <w:sz w:val="20"/>
          <w:szCs w:val="20"/>
        </w:rPr>
        <w:t xml:space="preserve">uppliers and </w:t>
      </w:r>
      <w:r w:rsidR="00315FE9">
        <w:rPr>
          <w:rFonts w:ascii="Times New Roman" w:hAnsi="Times New Roman" w:cs="Times New Roman"/>
          <w:sz w:val="20"/>
          <w:szCs w:val="20"/>
        </w:rPr>
        <w:t>t</w:t>
      </w:r>
      <w:r w:rsidR="00050BB3" w:rsidRPr="00050BB3">
        <w:rPr>
          <w:rFonts w:ascii="Times New Roman" w:hAnsi="Times New Roman" w:cs="Times New Roman"/>
          <w:sz w:val="20"/>
          <w:szCs w:val="20"/>
        </w:rPr>
        <w:t>hird-</w:t>
      </w:r>
      <w:r w:rsidR="00315FE9">
        <w:rPr>
          <w:rFonts w:ascii="Times New Roman" w:hAnsi="Times New Roman" w:cs="Times New Roman"/>
          <w:sz w:val="20"/>
          <w:szCs w:val="20"/>
        </w:rPr>
        <w:t>p</w:t>
      </w:r>
      <w:r w:rsidR="00050BB3" w:rsidRPr="00050BB3">
        <w:rPr>
          <w:rFonts w:ascii="Times New Roman" w:hAnsi="Times New Roman" w:cs="Times New Roman"/>
          <w:sz w:val="20"/>
          <w:szCs w:val="20"/>
        </w:rPr>
        <w:t xml:space="preserve">arty </w:t>
      </w:r>
      <w:r w:rsidR="00315FE9">
        <w:rPr>
          <w:rFonts w:ascii="Times New Roman" w:hAnsi="Times New Roman" w:cs="Times New Roman"/>
          <w:sz w:val="20"/>
          <w:szCs w:val="20"/>
        </w:rPr>
        <w:t>v</w:t>
      </w:r>
      <w:r w:rsidR="00050BB3" w:rsidRPr="00050BB3">
        <w:rPr>
          <w:rFonts w:ascii="Times New Roman" w:hAnsi="Times New Roman" w:cs="Times New Roman"/>
          <w:sz w:val="20"/>
          <w:szCs w:val="20"/>
        </w:rPr>
        <w:t>endors</w:t>
      </w:r>
      <w:r w:rsidR="215F460C" w:rsidRPr="00595D94">
        <w:rPr>
          <w:rFonts w:ascii="Times New Roman" w:hAnsi="Times New Roman" w:cs="Times New Roman"/>
          <w:sz w:val="20"/>
          <w:szCs w:val="20"/>
        </w:rPr>
        <w:t>.</w:t>
      </w:r>
    </w:p>
    <w:p w14:paraId="59890297" w14:textId="77777777" w:rsidR="00CF0A08" w:rsidRPr="00595D94" w:rsidRDefault="00CF0A08" w:rsidP="0067329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18D576" w14:textId="77777777" w:rsidR="00CF0A08" w:rsidRPr="00595D94" w:rsidRDefault="00CF0A08" w:rsidP="0067329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C06F994" w14:textId="78354EB1" w:rsidR="00B70E0C" w:rsidRPr="00595D94" w:rsidRDefault="1639AED7" w:rsidP="0067329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95D94">
        <w:rPr>
          <w:rFonts w:ascii="Times New Roman" w:hAnsi="Times New Roman" w:cs="Times New Roman"/>
          <w:b/>
          <w:bCs/>
          <w:sz w:val="20"/>
          <w:szCs w:val="20"/>
        </w:rPr>
        <w:t>Policy Details</w:t>
      </w:r>
    </w:p>
    <w:p w14:paraId="0DB33402" w14:textId="77777777" w:rsidR="004F6F95" w:rsidRDefault="004F6F95" w:rsidP="004F6F95">
      <w:pPr>
        <w:pStyle w:val="NoSpacing"/>
        <w:rPr>
          <w:b/>
          <w:bCs/>
        </w:rPr>
      </w:pPr>
    </w:p>
    <w:p w14:paraId="4C24EDC5" w14:textId="48194D31" w:rsidR="00196E90" w:rsidRPr="0067329E" w:rsidRDefault="00196E90" w:rsidP="00AE309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7329E">
        <w:rPr>
          <w:rFonts w:ascii="Times New Roman" w:hAnsi="Times New Roman" w:cs="Times New Roman"/>
          <w:b/>
          <w:bCs/>
          <w:sz w:val="20"/>
          <w:szCs w:val="20"/>
        </w:rPr>
        <w:t>NS</w:t>
      </w:r>
      <w:r w:rsidR="00900964" w:rsidRPr="0067329E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Pr="0067329E">
        <w:rPr>
          <w:rFonts w:ascii="Times New Roman" w:hAnsi="Times New Roman" w:cs="Times New Roman"/>
          <w:b/>
          <w:bCs/>
          <w:sz w:val="20"/>
          <w:szCs w:val="20"/>
        </w:rPr>
        <w:t xml:space="preserve">.1 </w:t>
      </w:r>
      <w:r w:rsidRPr="0067329E">
        <w:rPr>
          <w:rFonts w:ascii="Times New Roman" w:hAnsi="Times New Roman" w:cs="Times New Roman"/>
          <w:sz w:val="20"/>
          <w:szCs w:val="20"/>
        </w:rPr>
        <w:t xml:space="preserve">Inventory of the </w:t>
      </w:r>
      <w:r w:rsidR="00911B4D" w:rsidRPr="0067329E">
        <w:rPr>
          <w:rFonts w:ascii="Times New Roman" w:hAnsi="Times New Roman" w:cs="Times New Roman"/>
          <w:sz w:val="20"/>
          <w:szCs w:val="20"/>
        </w:rPr>
        <w:t xml:space="preserve">network and </w:t>
      </w:r>
      <w:r w:rsidR="00013BB7" w:rsidRPr="0067329E">
        <w:rPr>
          <w:rFonts w:ascii="Times New Roman" w:hAnsi="Times New Roman" w:cs="Times New Roman"/>
          <w:sz w:val="20"/>
          <w:szCs w:val="20"/>
        </w:rPr>
        <w:t xml:space="preserve">the </w:t>
      </w:r>
      <w:r w:rsidRPr="0067329E">
        <w:rPr>
          <w:rFonts w:ascii="Times New Roman" w:hAnsi="Times New Roman" w:cs="Times New Roman"/>
          <w:sz w:val="20"/>
          <w:szCs w:val="20"/>
        </w:rPr>
        <w:t>network devices shall be maintained and reviewed</w:t>
      </w:r>
      <w:r w:rsidR="00F578E0" w:rsidRPr="0067329E">
        <w:rPr>
          <w:rFonts w:ascii="Times New Roman" w:hAnsi="Times New Roman" w:cs="Times New Roman"/>
          <w:sz w:val="20"/>
          <w:szCs w:val="20"/>
        </w:rPr>
        <w:t>.</w:t>
      </w:r>
    </w:p>
    <w:p w14:paraId="5A31CD62" w14:textId="77777777" w:rsidR="0030195C" w:rsidRPr="00AE3095" w:rsidRDefault="0030195C" w:rsidP="00AE309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E741274" w14:textId="0E6F2D84" w:rsidR="00673C31" w:rsidRPr="00AE3095" w:rsidRDefault="00673C31" w:rsidP="00B225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E3095">
        <w:rPr>
          <w:rFonts w:ascii="Times New Roman" w:hAnsi="Times New Roman" w:cs="Times New Roman"/>
          <w:b/>
          <w:bCs/>
          <w:sz w:val="20"/>
          <w:szCs w:val="20"/>
        </w:rPr>
        <w:t>NS</w:t>
      </w:r>
      <w:r w:rsidR="00900964" w:rsidRPr="00AE3095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Pr="00AE3095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8E7E5C" w:rsidRPr="00AE3095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E309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D4C4D" w:rsidRPr="00AE3095">
        <w:rPr>
          <w:rFonts w:ascii="Times New Roman" w:hAnsi="Times New Roman" w:cs="Times New Roman"/>
          <w:sz w:val="20"/>
          <w:szCs w:val="20"/>
        </w:rPr>
        <w:t>T</w:t>
      </w:r>
      <w:r w:rsidRPr="00AE3095">
        <w:rPr>
          <w:rFonts w:ascii="Times New Roman" w:hAnsi="Times New Roman" w:cs="Times New Roman"/>
          <w:sz w:val="20"/>
          <w:szCs w:val="20"/>
        </w:rPr>
        <w:t xml:space="preserve">he network and network devices </w:t>
      </w:r>
      <w:r w:rsidR="009D4C4D" w:rsidRPr="00AE3095">
        <w:rPr>
          <w:rFonts w:ascii="Times New Roman" w:hAnsi="Times New Roman" w:cs="Times New Roman"/>
          <w:sz w:val="20"/>
          <w:szCs w:val="20"/>
        </w:rPr>
        <w:t xml:space="preserve">shall be </w:t>
      </w:r>
      <w:r w:rsidR="00E60B63" w:rsidRPr="00AE3095">
        <w:rPr>
          <w:rFonts w:ascii="Times New Roman" w:hAnsi="Times New Roman" w:cs="Times New Roman"/>
          <w:sz w:val="20"/>
          <w:szCs w:val="20"/>
        </w:rPr>
        <w:t>configured</w:t>
      </w:r>
      <w:r w:rsidR="008B749A" w:rsidRPr="00AE3095">
        <w:rPr>
          <w:rFonts w:ascii="Times New Roman" w:hAnsi="Times New Roman" w:cs="Times New Roman"/>
          <w:sz w:val="20"/>
          <w:szCs w:val="20"/>
        </w:rPr>
        <w:t xml:space="preserve"> </w:t>
      </w:r>
      <w:r w:rsidR="005C2350" w:rsidRPr="00AE3095">
        <w:rPr>
          <w:rFonts w:ascii="Times New Roman" w:hAnsi="Times New Roman" w:cs="Times New Roman"/>
          <w:sz w:val="20"/>
          <w:szCs w:val="20"/>
        </w:rPr>
        <w:t xml:space="preserve">as per the </w:t>
      </w:r>
      <w:r w:rsidR="00697336" w:rsidRPr="00AE3095">
        <w:rPr>
          <w:rFonts w:ascii="Times New Roman" w:hAnsi="Times New Roman" w:cs="Times New Roman"/>
          <w:sz w:val="20"/>
          <w:szCs w:val="20"/>
        </w:rPr>
        <w:t>Configuration Management</w:t>
      </w:r>
      <w:r w:rsidR="00697336" w:rsidRPr="00AE3095" w:rsidDel="00697336">
        <w:rPr>
          <w:rFonts w:ascii="Times New Roman" w:hAnsi="Times New Roman" w:cs="Times New Roman"/>
          <w:sz w:val="20"/>
          <w:szCs w:val="20"/>
        </w:rPr>
        <w:t xml:space="preserve"> </w:t>
      </w:r>
      <w:r w:rsidR="00D86778" w:rsidRPr="00AE3095">
        <w:rPr>
          <w:rFonts w:ascii="Times New Roman" w:hAnsi="Times New Roman" w:cs="Times New Roman"/>
          <w:sz w:val="20"/>
          <w:szCs w:val="20"/>
        </w:rPr>
        <w:t>Policy</w:t>
      </w:r>
      <w:r w:rsidR="009B087A" w:rsidRPr="00AE3095">
        <w:rPr>
          <w:rFonts w:ascii="Times New Roman" w:hAnsi="Times New Roman" w:cs="Times New Roman"/>
          <w:sz w:val="20"/>
          <w:szCs w:val="20"/>
        </w:rPr>
        <w:t>.</w:t>
      </w:r>
    </w:p>
    <w:p w14:paraId="7488CD45" w14:textId="77777777" w:rsidR="0030195C" w:rsidRPr="00B2254C" w:rsidRDefault="0030195C" w:rsidP="0035078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105765A" w14:textId="1EB83DA7" w:rsidR="00673C31" w:rsidRPr="00350787" w:rsidRDefault="00306A9E" w:rsidP="0035078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50787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="008E7E5C" w:rsidRPr="00350787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900964" w:rsidRPr="00350787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8E7E5C" w:rsidRPr="00350787">
        <w:rPr>
          <w:rFonts w:ascii="Times New Roman" w:hAnsi="Times New Roman" w:cs="Times New Roman"/>
          <w:b/>
          <w:bCs/>
          <w:sz w:val="20"/>
          <w:szCs w:val="20"/>
        </w:rPr>
        <w:t>.3</w:t>
      </w:r>
      <w:r w:rsidRPr="003507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50787">
        <w:rPr>
          <w:rFonts w:ascii="Times New Roman" w:hAnsi="Times New Roman" w:cs="Times New Roman"/>
          <w:sz w:val="20"/>
          <w:szCs w:val="20"/>
        </w:rPr>
        <w:t xml:space="preserve">Access to the network devices shall be granted through secure </w:t>
      </w:r>
      <w:r w:rsidR="00CF0A08" w:rsidRPr="00350787">
        <w:rPr>
          <w:rFonts w:ascii="Times New Roman" w:hAnsi="Times New Roman" w:cs="Times New Roman"/>
          <w:sz w:val="20"/>
          <w:szCs w:val="20"/>
        </w:rPr>
        <w:t xml:space="preserve">login </w:t>
      </w:r>
      <w:r w:rsidRPr="00350787">
        <w:rPr>
          <w:rFonts w:ascii="Times New Roman" w:hAnsi="Times New Roman" w:cs="Times New Roman"/>
          <w:sz w:val="20"/>
          <w:szCs w:val="20"/>
        </w:rPr>
        <w:t>method</w:t>
      </w:r>
      <w:r w:rsidR="00A87DB7" w:rsidRPr="00350787">
        <w:rPr>
          <w:rFonts w:ascii="Times New Roman" w:hAnsi="Times New Roman" w:cs="Times New Roman"/>
          <w:sz w:val="20"/>
          <w:szCs w:val="20"/>
        </w:rPr>
        <w:t>s</w:t>
      </w:r>
      <w:r w:rsidR="004F6F95">
        <w:rPr>
          <w:rFonts w:ascii="Times New Roman" w:hAnsi="Times New Roman" w:cs="Times New Roman"/>
          <w:sz w:val="20"/>
          <w:szCs w:val="20"/>
        </w:rPr>
        <w:t xml:space="preserve">, </w:t>
      </w:r>
      <w:r w:rsidR="00FB08AC" w:rsidRPr="00350787">
        <w:rPr>
          <w:rFonts w:ascii="Times New Roman" w:hAnsi="Times New Roman" w:cs="Times New Roman"/>
          <w:sz w:val="20"/>
          <w:szCs w:val="20"/>
        </w:rPr>
        <w:t>including strong passwords and Multi</w:t>
      </w:r>
      <w:r w:rsidR="004F6F95">
        <w:rPr>
          <w:rFonts w:ascii="Times New Roman" w:hAnsi="Times New Roman" w:cs="Times New Roman"/>
          <w:sz w:val="20"/>
          <w:szCs w:val="20"/>
        </w:rPr>
        <w:t>-</w:t>
      </w:r>
      <w:r w:rsidR="00FB08AC" w:rsidRPr="00350787">
        <w:rPr>
          <w:rFonts w:ascii="Times New Roman" w:hAnsi="Times New Roman" w:cs="Times New Roman"/>
          <w:sz w:val="20"/>
          <w:szCs w:val="20"/>
        </w:rPr>
        <w:t>Factor Authentication (</w:t>
      </w:r>
      <w:r w:rsidR="00FD274E" w:rsidRPr="00350787">
        <w:rPr>
          <w:rFonts w:ascii="Times New Roman" w:hAnsi="Times New Roman" w:cs="Times New Roman"/>
          <w:sz w:val="20"/>
          <w:szCs w:val="20"/>
        </w:rPr>
        <w:t>MFA)</w:t>
      </w:r>
      <w:r w:rsidR="00CC113B" w:rsidRPr="00350787">
        <w:rPr>
          <w:rFonts w:ascii="Times New Roman" w:hAnsi="Times New Roman" w:cs="Times New Roman"/>
          <w:sz w:val="20"/>
          <w:szCs w:val="20"/>
        </w:rPr>
        <w:t>.</w:t>
      </w:r>
    </w:p>
    <w:p w14:paraId="1F7AAE22" w14:textId="77777777" w:rsidR="0030195C" w:rsidRPr="00B2254C" w:rsidRDefault="0030195C" w:rsidP="0035078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42FC160" w14:textId="0BAE4E51" w:rsidR="00CC6F51" w:rsidRPr="00E42B6D" w:rsidRDefault="004F6F95" w:rsidP="00E42B6D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42B6D">
        <w:rPr>
          <w:rFonts w:ascii="Times New Roman" w:hAnsi="Times New Roman" w:cs="Times New Roman"/>
          <w:b/>
          <w:bCs/>
          <w:sz w:val="20"/>
          <w:szCs w:val="20"/>
        </w:rPr>
        <w:t xml:space="preserve">NSP.4 </w:t>
      </w:r>
      <w:r w:rsidR="00013BB7" w:rsidRPr="00E42B6D">
        <w:rPr>
          <w:rFonts w:ascii="Times New Roman" w:hAnsi="Times New Roman" w:cs="Times New Roman"/>
          <w:sz w:val="20"/>
          <w:szCs w:val="20"/>
        </w:rPr>
        <w:t>Any</w:t>
      </w:r>
      <w:r w:rsidR="00013BB7" w:rsidRPr="00E42B6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13BB7" w:rsidRPr="00E42B6D">
        <w:rPr>
          <w:rFonts w:ascii="Times New Roman" w:hAnsi="Times New Roman" w:cs="Times New Roman"/>
          <w:sz w:val="20"/>
          <w:szCs w:val="20"/>
        </w:rPr>
        <w:t>u</w:t>
      </w:r>
      <w:r w:rsidR="00CC6F51" w:rsidRPr="00E42B6D">
        <w:rPr>
          <w:rFonts w:ascii="Times New Roman" w:hAnsi="Times New Roman" w:cs="Times New Roman"/>
          <w:sz w:val="20"/>
          <w:szCs w:val="20"/>
        </w:rPr>
        <w:t>nauthorized access to the</w:t>
      </w:r>
      <w:r w:rsidR="0093139F" w:rsidRPr="00E42B6D">
        <w:rPr>
          <w:rFonts w:ascii="Times New Roman" w:hAnsi="Times New Roman" w:cs="Times New Roman"/>
          <w:sz w:val="20"/>
          <w:szCs w:val="20"/>
        </w:rPr>
        <w:t xml:space="preserve"> </w:t>
      </w:r>
      <w:r w:rsidR="00CC6F51" w:rsidRPr="00E42B6D">
        <w:rPr>
          <w:rFonts w:ascii="Times New Roman" w:hAnsi="Times New Roman" w:cs="Times New Roman"/>
          <w:sz w:val="20"/>
          <w:szCs w:val="20"/>
        </w:rPr>
        <w:t xml:space="preserve">network and </w:t>
      </w:r>
      <w:r w:rsidR="00013BB7" w:rsidRPr="00E42B6D">
        <w:rPr>
          <w:rFonts w:ascii="Times New Roman" w:hAnsi="Times New Roman" w:cs="Times New Roman"/>
          <w:sz w:val="20"/>
          <w:szCs w:val="20"/>
        </w:rPr>
        <w:t xml:space="preserve">the </w:t>
      </w:r>
      <w:r w:rsidR="00CC6F51" w:rsidRPr="00E42B6D">
        <w:rPr>
          <w:rFonts w:ascii="Times New Roman" w:hAnsi="Times New Roman" w:cs="Times New Roman"/>
          <w:sz w:val="20"/>
          <w:szCs w:val="20"/>
        </w:rPr>
        <w:t>network devices shall be restricted.</w:t>
      </w:r>
    </w:p>
    <w:p w14:paraId="297773C4" w14:textId="77777777" w:rsidR="0030195C" w:rsidRPr="00B2254C" w:rsidRDefault="0030195C" w:rsidP="00E42B6D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16BC33A" w14:textId="01E53BE3" w:rsidR="0021082C" w:rsidRPr="00411CF4" w:rsidRDefault="00900964" w:rsidP="00B225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1CF4">
        <w:rPr>
          <w:rFonts w:ascii="Times New Roman" w:hAnsi="Times New Roman" w:cs="Times New Roman"/>
          <w:b/>
          <w:bCs/>
          <w:sz w:val="20"/>
          <w:szCs w:val="20"/>
        </w:rPr>
        <w:t>NSP</w:t>
      </w:r>
      <w:r w:rsidR="0021082C" w:rsidRPr="00411CF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8E7E5C" w:rsidRPr="00411CF4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21082C" w:rsidRPr="00411CF4">
        <w:rPr>
          <w:rFonts w:ascii="Times New Roman" w:hAnsi="Times New Roman" w:cs="Times New Roman"/>
          <w:sz w:val="20"/>
          <w:szCs w:val="20"/>
        </w:rPr>
        <w:t xml:space="preserve"> Access to the network and </w:t>
      </w:r>
      <w:r w:rsidR="00013BB7" w:rsidRPr="00411CF4">
        <w:rPr>
          <w:rFonts w:ascii="Times New Roman" w:hAnsi="Times New Roman" w:cs="Times New Roman"/>
          <w:sz w:val="20"/>
          <w:szCs w:val="20"/>
        </w:rPr>
        <w:t xml:space="preserve">the </w:t>
      </w:r>
      <w:r w:rsidR="0021082C" w:rsidRPr="00411CF4">
        <w:rPr>
          <w:rFonts w:ascii="Times New Roman" w:hAnsi="Times New Roman" w:cs="Times New Roman"/>
          <w:sz w:val="20"/>
          <w:szCs w:val="20"/>
        </w:rPr>
        <w:t>network devices shall be reviewed</w:t>
      </w:r>
      <w:r w:rsidR="00FD274E" w:rsidRPr="00411CF4">
        <w:rPr>
          <w:rFonts w:ascii="Times New Roman" w:hAnsi="Times New Roman" w:cs="Times New Roman"/>
          <w:sz w:val="20"/>
          <w:szCs w:val="20"/>
        </w:rPr>
        <w:t xml:space="preserve"> periodically</w:t>
      </w:r>
      <w:r w:rsidR="0021082C" w:rsidRPr="00411CF4">
        <w:rPr>
          <w:rFonts w:ascii="Times New Roman" w:hAnsi="Times New Roman" w:cs="Times New Roman"/>
          <w:sz w:val="20"/>
          <w:szCs w:val="20"/>
        </w:rPr>
        <w:t>.</w:t>
      </w:r>
    </w:p>
    <w:p w14:paraId="715AB2C1" w14:textId="77777777" w:rsidR="0030195C" w:rsidRPr="00B2254C" w:rsidRDefault="0030195C" w:rsidP="00411CF4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382F3776" w14:textId="7B56BAE9" w:rsidR="00673C31" w:rsidRPr="00411CF4" w:rsidRDefault="00900964" w:rsidP="00B225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11CF4">
        <w:rPr>
          <w:rFonts w:ascii="Times New Roman" w:hAnsi="Times New Roman" w:cs="Times New Roman"/>
          <w:b/>
          <w:bCs/>
          <w:sz w:val="20"/>
          <w:szCs w:val="20"/>
        </w:rPr>
        <w:t>NSP</w:t>
      </w:r>
      <w:r w:rsidR="00673C31" w:rsidRPr="00411CF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8E7E5C" w:rsidRPr="00411CF4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673C31" w:rsidRPr="00411CF4">
        <w:rPr>
          <w:rFonts w:ascii="Times New Roman" w:hAnsi="Times New Roman" w:cs="Times New Roman"/>
          <w:sz w:val="20"/>
          <w:szCs w:val="20"/>
        </w:rPr>
        <w:t xml:space="preserve"> </w:t>
      </w:r>
      <w:r w:rsidR="00013BB7" w:rsidRPr="00411CF4">
        <w:rPr>
          <w:rFonts w:ascii="Times New Roman" w:hAnsi="Times New Roman" w:cs="Times New Roman"/>
          <w:sz w:val="20"/>
          <w:szCs w:val="20"/>
        </w:rPr>
        <w:t>The d</w:t>
      </w:r>
      <w:r w:rsidR="00AE39F3" w:rsidRPr="00411CF4">
        <w:rPr>
          <w:rFonts w:ascii="Times New Roman" w:hAnsi="Times New Roman" w:cs="Times New Roman"/>
          <w:sz w:val="20"/>
          <w:szCs w:val="20"/>
        </w:rPr>
        <w:t>ata in transit</w:t>
      </w:r>
      <w:r w:rsidR="00F65EBE" w:rsidRPr="00411CF4">
        <w:rPr>
          <w:rFonts w:ascii="Times New Roman" w:hAnsi="Times New Roman" w:cs="Times New Roman"/>
          <w:sz w:val="20"/>
          <w:szCs w:val="20"/>
        </w:rPr>
        <w:t xml:space="preserve"> o</w:t>
      </w:r>
      <w:r w:rsidR="00673C31" w:rsidRPr="00411CF4">
        <w:rPr>
          <w:rFonts w:ascii="Times New Roman" w:hAnsi="Times New Roman" w:cs="Times New Roman"/>
          <w:sz w:val="20"/>
          <w:szCs w:val="20"/>
        </w:rPr>
        <w:t>ver the network</w:t>
      </w:r>
      <w:r w:rsidR="00770B8D" w:rsidRPr="00411CF4">
        <w:rPr>
          <w:rFonts w:ascii="Times New Roman" w:hAnsi="Times New Roman" w:cs="Times New Roman"/>
          <w:sz w:val="20"/>
          <w:szCs w:val="20"/>
        </w:rPr>
        <w:t xml:space="preserve"> shall be</w:t>
      </w:r>
      <w:r w:rsidR="00673C31" w:rsidRPr="00411CF4">
        <w:rPr>
          <w:rFonts w:ascii="Times New Roman" w:hAnsi="Times New Roman" w:cs="Times New Roman"/>
          <w:sz w:val="20"/>
          <w:szCs w:val="20"/>
        </w:rPr>
        <w:t xml:space="preserve"> encrypted</w:t>
      </w:r>
      <w:r w:rsidR="00990595" w:rsidRPr="00411CF4">
        <w:rPr>
          <w:rFonts w:ascii="Times New Roman" w:hAnsi="Times New Roman" w:cs="Times New Roman"/>
          <w:sz w:val="20"/>
          <w:szCs w:val="20"/>
        </w:rPr>
        <w:t xml:space="preserve"> as per the Encryption Policy</w:t>
      </w:r>
      <w:r w:rsidR="00673C31" w:rsidRPr="00411CF4">
        <w:rPr>
          <w:rFonts w:ascii="Times New Roman" w:hAnsi="Times New Roman" w:cs="Times New Roman"/>
          <w:sz w:val="20"/>
          <w:szCs w:val="20"/>
        </w:rPr>
        <w:t>.</w:t>
      </w:r>
    </w:p>
    <w:p w14:paraId="4DC4FFD5" w14:textId="77777777" w:rsidR="0030195C" w:rsidRPr="00B2254C" w:rsidRDefault="0030195C" w:rsidP="00374A91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</w:p>
    <w:p w14:paraId="0F2959CA" w14:textId="1DC3A8F7" w:rsidR="00FD274E" w:rsidRDefault="00900964" w:rsidP="00374A91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4A91">
        <w:rPr>
          <w:rFonts w:ascii="Times New Roman" w:hAnsi="Times New Roman" w:cs="Times New Roman"/>
          <w:b/>
          <w:bCs/>
          <w:sz w:val="20"/>
          <w:szCs w:val="20"/>
        </w:rPr>
        <w:t>NSP</w:t>
      </w:r>
      <w:r w:rsidR="00673C31" w:rsidRPr="00374A91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8E7E5C" w:rsidRPr="00374A91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673C31" w:rsidRPr="00374A91">
        <w:rPr>
          <w:rFonts w:ascii="Times New Roman" w:hAnsi="Times New Roman" w:cs="Times New Roman"/>
          <w:sz w:val="20"/>
          <w:szCs w:val="20"/>
        </w:rPr>
        <w:t xml:space="preserve"> </w:t>
      </w:r>
      <w:r w:rsidR="00FD274E" w:rsidRPr="00374A91">
        <w:rPr>
          <w:rFonts w:ascii="Times New Roman" w:hAnsi="Times New Roman" w:cs="Times New Roman"/>
          <w:sz w:val="20"/>
          <w:szCs w:val="20"/>
        </w:rPr>
        <w:t xml:space="preserve">Network segmentation shall be implemented, and traffic flow shall be protected through </w:t>
      </w:r>
      <w:r w:rsidR="00CF0A08" w:rsidRPr="00374A91">
        <w:rPr>
          <w:rFonts w:ascii="Times New Roman" w:hAnsi="Times New Roman" w:cs="Times New Roman"/>
          <w:sz w:val="20"/>
          <w:szCs w:val="20"/>
        </w:rPr>
        <w:t xml:space="preserve">an </w:t>
      </w:r>
      <w:r w:rsidR="00FD274E" w:rsidRPr="00374A91">
        <w:rPr>
          <w:rFonts w:ascii="Times New Roman" w:hAnsi="Times New Roman" w:cs="Times New Roman"/>
          <w:sz w:val="20"/>
          <w:szCs w:val="20"/>
        </w:rPr>
        <w:t>access control mechanism.</w:t>
      </w:r>
    </w:p>
    <w:p w14:paraId="4E20910E" w14:textId="77777777" w:rsidR="00B2254C" w:rsidRPr="00374A91" w:rsidRDefault="00B2254C" w:rsidP="00374A91">
      <w:pPr>
        <w:pStyle w:val="NoSpacing"/>
        <w:rPr>
          <w:rFonts w:ascii="Times New Roman" w:hAnsi="Times New Roman" w:cs="Times New Roman"/>
          <w:sz w:val="20"/>
          <w:szCs w:val="20"/>
          <w:u w:val="single"/>
        </w:rPr>
      </w:pPr>
    </w:p>
    <w:p w14:paraId="4AE5D513" w14:textId="77777777" w:rsidR="00CB1AA8" w:rsidRDefault="004F6F9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374A91">
        <w:rPr>
          <w:rFonts w:ascii="Times New Roman" w:hAnsi="Times New Roman" w:cs="Times New Roman"/>
          <w:b/>
          <w:bCs/>
          <w:sz w:val="20"/>
          <w:szCs w:val="20"/>
        </w:rPr>
        <w:t>NSP.8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27635" w:rsidRPr="0047677D">
        <w:rPr>
          <w:rFonts w:ascii="Times New Roman" w:hAnsi="Times New Roman" w:cs="Times New Roman"/>
          <w:sz w:val="20"/>
          <w:szCs w:val="20"/>
        </w:rPr>
        <w:t>T</w:t>
      </w:r>
      <w:r w:rsidR="00673C31" w:rsidRPr="0047677D">
        <w:rPr>
          <w:rFonts w:ascii="Times New Roman" w:hAnsi="Times New Roman" w:cs="Times New Roman"/>
          <w:sz w:val="20"/>
          <w:szCs w:val="20"/>
        </w:rPr>
        <w:t xml:space="preserve">he </w:t>
      </w:r>
      <w:r w:rsidR="00306A9E" w:rsidRPr="0047677D">
        <w:rPr>
          <w:rFonts w:ascii="Times New Roman" w:hAnsi="Times New Roman" w:cs="Times New Roman"/>
          <w:sz w:val="20"/>
          <w:szCs w:val="20"/>
        </w:rPr>
        <w:t>network</w:t>
      </w:r>
      <w:r w:rsidR="00673C31" w:rsidRPr="0047677D">
        <w:rPr>
          <w:rFonts w:ascii="Times New Roman" w:hAnsi="Times New Roman" w:cs="Times New Roman"/>
          <w:sz w:val="20"/>
          <w:szCs w:val="20"/>
        </w:rPr>
        <w:t xml:space="preserve"> device</w:t>
      </w:r>
      <w:r w:rsidR="00C02E26" w:rsidRPr="0047677D">
        <w:rPr>
          <w:rFonts w:ascii="Times New Roman" w:hAnsi="Times New Roman" w:cs="Times New Roman"/>
          <w:sz w:val="20"/>
          <w:szCs w:val="20"/>
        </w:rPr>
        <w:t>s</w:t>
      </w:r>
      <w:r w:rsidR="00F27635" w:rsidRPr="0047677D">
        <w:rPr>
          <w:rFonts w:ascii="Times New Roman" w:hAnsi="Times New Roman" w:cs="Times New Roman"/>
          <w:sz w:val="20"/>
          <w:szCs w:val="20"/>
        </w:rPr>
        <w:t xml:space="preserve"> shall be synchronized</w:t>
      </w:r>
      <w:r w:rsidR="00673C31" w:rsidRPr="0047677D">
        <w:rPr>
          <w:rFonts w:ascii="Times New Roman" w:hAnsi="Times New Roman" w:cs="Times New Roman"/>
          <w:sz w:val="20"/>
          <w:szCs w:val="20"/>
        </w:rPr>
        <w:t xml:space="preserve"> as per the Clock Synchronization Standard.</w:t>
      </w:r>
    </w:p>
    <w:p w14:paraId="375D2D76" w14:textId="77777777" w:rsidR="00B2254C" w:rsidRDefault="00B2254C" w:rsidP="00B225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17B7A8A" w14:textId="2AFB504B" w:rsidR="00A65526" w:rsidRPr="00CB1AA8" w:rsidRDefault="00900964" w:rsidP="00CB1AA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B1AA8">
        <w:rPr>
          <w:rFonts w:ascii="Times New Roman" w:hAnsi="Times New Roman" w:cs="Times New Roman"/>
          <w:b/>
          <w:bCs/>
          <w:sz w:val="20"/>
          <w:szCs w:val="20"/>
        </w:rPr>
        <w:t>NSP</w:t>
      </w:r>
      <w:r w:rsidR="1EB8B6EF" w:rsidRPr="00CB1AA8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8E7E5C" w:rsidRPr="00CB1AA8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1EB8B6EF" w:rsidRPr="00CB1AA8">
        <w:rPr>
          <w:rFonts w:ascii="Times New Roman" w:hAnsi="Times New Roman" w:cs="Times New Roman"/>
          <w:sz w:val="20"/>
          <w:szCs w:val="20"/>
        </w:rPr>
        <w:t xml:space="preserve"> </w:t>
      </w:r>
      <w:r w:rsidR="009B46D3" w:rsidRPr="00CB1AA8">
        <w:rPr>
          <w:rFonts w:ascii="Times New Roman" w:hAnsi="Times New Roman" w:cs="Times New Roman"/>
          <w:sz w:val="20"/>
          <w:szCs w:val="20"/>
        </w:rPr>
        <w:t xml:space="preserve">Redundancy </w:t>
      </w:r>
      <w:r w:rsidR="00CB1AA8">
        <w:rPr>
          <w:rFonts w:ascii="Times New Roman" w:hAnsi="Times New Roman" w:cs="Times New Roman"/>
          <w:sz w:val="20"/>
          <w:szCs w:val="20"/>
        </w:rPr>
        <w:t>of</w:t>
      </w:r>
      <w:r w:rsidR="00CB1AA8" w:rsidRPr="00CB1AA8">
        <w:rPr>
          <w:rFonts w:ascii="Times New Roman" w:hAnsi="Times New Roman" w:cs="Times New Roman"/>
          <w:sz w:val="20"/>
          <w:szCs w:val="20"/>
        </w:rPr>
        <w:t xml:space="preserve"> </w:t>
      </w:r>
      <w:r w:rsidR="008D4BD7" w:rsidRPr="00CB1AA8">
        <w:rPr>
          <w:rFonts w:ascii="Times New Roman" w:hAnsi="Times New Roman" w:cs="Times New Roman"/>
          <w:sz w:val="20"/>
          <w:szCs w:val="20"/>
        </w:rPr>
        <w:t>the</w:t>
      </w:r>
      <w:r w:rsidR="4EE5E4CE" w:rsidRPr="00CB1AA8">
        <w:rPr>
          <w:rFonts w:ascii="Times New Roman" w:hAnsi="Times New Roman" w:cs="Times New Roman"/>
          <w:sz w:val="20"/>
          <w:szCs w:val="20"/>
        </w:rPr>
        <w:t xml:space="preserve"> </w:t>
      </w:r>
      <w:r w:rsidR="1EB8B6EF" w:rsidRPr="00CB1AA8">
        <w:rPr>
          <w:rFonts w:ascii="Times New Roman" w:hAnsi="Times New Roman" w:cs="Times New Roman"/>
          <w:sz w:val="20"/>
          <w:szCs w:val="20"/>
        </w:rPr>
        <w:t xml:space="preserve">network and </w:t>
      </w:r>
      <w:r w:rsidR="00013BB7" w:rsidRPr="00CB1AA8">
        <w:rPr>
          <w:rFonts w:ascii="Times New Roman" w:hAnsi="Times New Roman" w:cs="Times New Roman"/>
          <w:sz w:val="20"/>
          <w:szCs w:val="20"/>
        </w:rPr>
        <w:t xml:space="preserve">the </w:t>
      </w:r>
      <w:r w:rsidR="1EB8B6EF" w:rsidRPr="00CB1AA8">
        <w:rPr>
          <w:rFonts w:ascii="Times New Roman" w:hAnsi="Times New Roman" w:cs="Times New Roman"/>
          <w:sz w:val="20"/>
          <w:szCs w:val="20"/>
        </w:rPr>
        <w:t xml:space="preserve">network devices </w:t>
      </w:r>
      <w:r w:rsidR="00526644" w:rsidRPr="00CB1AA8">
        <w:rPr>
          <w:rFonts w:ascii="Times New Roman" w:hAnsi="Times New Roman" w:cs="Times New Roman"/>
          <w:sz w:val="20"/>
          <w:szCs w:val="20"/>
        </w:rPr>
        <w:t xml:space="preserve">shall be </w:t>
      </w:r>
      <w:r w:rsidR="00F123E6" w:rsidRPr="00CB1AA8">
        <w:rPr>
          <w:rFonts w:ascii="Times New Roman" w:hAnsi="Times New Roman" w:cs="Times New Roman"/>
          <w:sz w:val="20"/>
          <w:szCs w:val="20"/>
        </w:rPr>
        <w:t>based on business requirements</w:t>
      </w:r>
      <w:r w:rsidR="00CBAB15" w:rsidRPr="00CB1AA8">
        <w:rPr>
          <w:rFonts w:ascii="Times New Roman" w:hAnsi="Times New Roman" w:cs="Times New Roman"/>
          <w:sz w:val="20"/>
          <w:szCs w:val="20"/>
        </w:rPr>
        <w:t>.</w:t>
      </w:r>
    </w:p>
    <w:p w14:paraId="53D362C9" w14:textId="77777777" w:rsidR="00B2254C" w:rsidRDefault="00B2254C" w:rsidP="00CB1AA8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3A801B8D" w14:textId="0CA5E874" w:rsidR="00703D12" w:rsidRPr="004B29B0" w:rsidRDefault="004F6F95" w:rsidP="00CB1AA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NSP.10 </w:t>
      </w:r>
      <w:r w:rsidR="00493D75" w:rsidRPr="004B29B0">
        <w:rPr>
          <w:rFonts w:ascii="Times New Roman" w:hAnsi="Times New Roman" w:cs="Times New Roman"/>
          <w:sz w:val="20"/>
          <w:szCs w:val="20"/>
        </w:rPr>
        <w:t>T</w:t>
      </w:r>
      <w:r w:rsidR="00673C31" w:rsidRPr="004B29B0">
        <w:rPr>
          <w:rFonts w:ascii="Times New Roman" w:hAnsi="Times New Roman" w:cs="Times New Roman"/>
          <w:sz w:val="20"/>
          <w:szCs w:val="20"/>
        </w:rPr>
        <w:t xml:space="preserve">he </w:t>
      </w:r>
      <w:r w:rsidR="009F49FD" w:rsidRPr="004B29B0">
        <w:rPr>
          <w:rFonts w:ascii="Times New Roman" w:hAnsi="Times New Roman" w:cs="Times New Roman"/>
          <w:sz w:val="20"/>
          <w:szCs w:val="20"/>
        </w:rPr>
        <w:t>network of supporting utilities</w:t>
      </w:r>
      <w:r w:rsidR="00AF2A00" w:rsidRPr="004B29B0">
        <w:rPr>
          <w:rFonts w:ascii="Times New Roman" w:hAnsi="Times New Roman" w:cs="Times New Roman"/>
          <w:sz w:val="20"/>
          <w:szCs w:val="20"/>
        </w:rPr>
        <w:t xml:space="preserve"> </w:t>
      </w:r>
      <w:r w:rsidR="00493D75" w:rsidRPr="004B29B0">
        <w:rPr>
          <w:rFonts w:ascii="Times New Roman" w:hAnsi="Times New Roman" w:cs="Times New Roman"/>
          <w:sz w:val="20"/>
          <w:szCs w:val="20"/>
        </w:rPr>
        <w:t>shall be</w:t>
      </w:r>
      <w:r w:rsidR="00673C31" w:rsidRPr="004B29B0">
        <w:rPr>
          <w:rFonts w:ascii="Times New Roman" w:hAnsi="Times New Roman" w:cs="Times New Roman"/>
          <w:sz w:val="20"/>
          <w:szCs w:val="20"/>
        </w:rPr>
        <w:t xml:space="preserve"> segregated from the </w:t>
      </w:r>
      <w:r w:rsidR="00493D75" w:rsidRPr="004B29B0">
        <w:rPr>
          <w:rFonts w:ascii="Times New Roman" w:hAnsi="Times New Roman" w:cs="Times New Roman"/>
          <w:sz w:val="20"/>
          <w:szCs w:val="20"/>
        </w:rPr>
        <w:t>I</w:t>
      </w:r>
      <w:r w:rsidR="005C4E1A" w:rsidRPr="004B29B0">
        <w:rPr>
          <w:rFonts w:ascii="Times New Roman" w:hAnsi="Times New Roman" w:cs="Times New Roman"/>
          <w:sz w:val="20"/>
          <w:szCs w:val="20"/>
        </w:rPr>
        <w:t xml:space="preserve">nformation </w:t>
      </w:r>
      <w:r w:rsidR="00493D75" w:rsidRPr="004B29B0">
        <w:rPr>
          <w:rFonts w:ascii="Times New Roman" w:hAnsi="Times New Roman" w:cs="Times New Roman"/>
          <w:sz w:val="20"/>
          <w:szCs w:val="20"/>
        </w:rPr>
        <w:t>T</w:t>
      </w:r>
      <w:r w:rsidR="005C4E1A" w:rsidRPr="004B29B0">
        <w:rPr>
          <w:rFonts w:ascii="Times New Roman" w:hAnsi="Times New Roman" w:cs="Times New Roman"/>
          <w:sz w:val="20"/>
          <w:szCs w:val="20"/>
        </w:rPr>
        <w:t>echnology (IT)</w:t>
      </w:r>
      <w:r w:rsidR="00493D75" w:rsidRPr="004B29B0">
        <w:rPr>
          <w:rFonts w:ascii="Times New Roman" w:hAnsi="Times New Roman" w:cs="Times New Roman"/>
          <w:sz w:val="20"/>
          <w:szCs w:val="20"/>
        </w:rPr>
        <w:t xml:space="preserve"> </w:t>
      </w:r>
      <w:r w:rsidR="00673C31" w:rsidRPr="004B29B0">
        <w:rPr>
          <w:rFonts w:ascii="Times New Roman" w:hAnsi="Times New Roman" w:cs="Times New Roman"/>
          <w:sz w:val="20"/>
          <w:szCs w:val="20"/>
        </w:rPr>
        <w:t>network</w:t>
      </w:r>
      <w:r w:rsidR="00AD780C" w:rsidRPr="004B29B0">
        <w:rPr>
          <w:rFonts w:ascii="Times New Roman" w:hAnsi="Times New Roman" w:cs="Times New Roman"/>
          <w:sz w:val="20"/>
          <w:szCs w:val="20"/>
        </w:rPr>
        <w:t>.</w:t>
      </w:r>
    </w:p>
    <w:p w14:paraId="5AC33E62" w14:textId="77777777" w:rsidR="00B2254C" w:rsidRDefault="00B2254C" w:rsidP="004B29B0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61E0EDA3" w14:textId="6F819F25" w:rsidR="00FD274E" w:rsidRPr="004B29B0" w:rsidRDefault="00900964" w:rsidP="004B29B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29B0">
        <w:rPr>
          <w:rFonts w:ascii="Times New Roman" w:hAnsi="Times New Roman" w:cs="Times New Roman"/>
          <w:b/>
          <w:bCs/>
          <w:sz w:val="20"/>
          <w:szCs w:val="20"/>
        </w:rPr>
        <w:t>NSP</w:t>
      </w:r>
      <w:r w:rsidR="3D02D090" w:rsidRPr="004B29B0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9D2E1D" w:rsidRPr="004B29B0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8E7E5C" w:rsidRPr="004B29B0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3D02D090" w:rsidRPr="004B29B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D274E" w:rsidRPr="004B29B0">
        <w:rPr>
          <w:rFonts w:ascii="Times New Roman" w:hAnsi="Times New Roman" w:cs="Times New Roman"/>
          <w:sz w:val="20"/>
          <w:szCs w:val="20"/>
        </w:rPr>
        <w:t xml:space="preserve">The vulnerability and risk assessments shall be performed </w:t>
      </w:r>
      <w:r w:rsidR="00B161B0" w:rsidRPr="004B29B0">
        <w:rPr>
          <w:rFonts w:ascii="Times New Roman" w:hAnsi="Times New Roman" w:cs="Times New Roman"/>
          <w:sz w:val="20"/>
          <w:szCs w:val="20"/>
        </w:rPr>
        <w:t xml:space="preserve">on the network devices </w:t>
      </w:r>
      <w:r w:rsidR="00FD274E" w:rsidRPr="004B29B0">
        <w:rPr>
          <w:rFonts w:ascii="Times New Roman" w:hAnsi="Times New Roman" w:cs="Times New Roman"/>
          <w:sz w:val="20"/>
          <w:szCs w:val="20"/>
        </w:rPr>
        <w:t xml:space="preserve">prior to </w:t>
      </w:r>
      <w:r w:rsidR="00B161B0" w:rsidRPr="004B29B0">
        <w:rPr>
          <w:rFonts w:ascii="Times New Roman" w:hAnsi="Times New Roman" w:cs="Times New Roman"/>
          <w:sz w:val="20"/>
          <w:szCs w:val="20"/>
        </w:rPr>
        <w:t xml:space="preserve">production </w:t>
      </w:r>
      <w:r w:rsidR="00FD274E" w:rsidRPr="004B29B0">
        <w:rPr>
          <w:rFonts w:ascii="Times New Roman" w:hAnsi="Times New Roman" w:cs="Times New Roman"/>
          <w:sz w:val="20"/>
          <w:szCs w:val="20"/>
        </w:rPr>
        <w:t>deploy</w:t>
      </w:r>
      <w:r w:rsidR="00B161B0" w:rsidRPr="004B29B0">
        <w:rPr>
          <w:rFonts w:ascii="Times New Roman" w:hAnsi="Times New Roman" w:cs="Times New Roman"/>
          <w:sz w:val="20"/>
          <w:szCs w:val="20"/>
        </w:rPr>
        <w:t xml:space="preserve">ment and on </w:t>
      </w:r>
      <w:r w:rsidR="00CF0A08" w:rsidRPr="004B29B0">
        <w:rPr>
          <w:rFonts w:ascii="Times New Roman" w:hAnsi="Times New Roman" w:cs="Times New Roman"/>
          <w:sz w:val="20"/>
          <w:szCs w:val="20"/>
        </w:rPr>
        <w:t xml:space="preserve">a </w:t>
      </w:r>
      <w:r w:rsidR="00B161B0" w:rsidRPr="004B29B0">
        <w:rPr>
          <w:rFonts w:ascii="Times New Roman" w:hAnsi="Times New Roman" w:cs="Times New Roman"/>
          <w:sz w:val="20"/>
          <w:szCs w:val="20"/>
        </w:rPr>
        <w:t>periodic basis.</w:t>
      </w:r>
    </w:p>
    <w:p w14:paraId="36AE1AE5" w14:textId="77777777" w:rsidR="00B2254C" w:rsidRDefault="00B2254C" w:rsidP="00B2254C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</w:p>
    <w:p w14:paraId="60C4D5C7" w14:textId="0F3D1DD5" w:rsidR="00E7655C" w:rsidRDefault="00900964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B29B0">
        <w:rPr>
          <w:rFonts w:ascii="Times New Roman" w:hAnsi="Times New Roman" w:cs="Times New Roman"/>
          <w:b/>
          <w:bCs/>
          <w:sz w:val="20"/>
          <w:szCs w:val="20"/>
        </w:rPr>
        <w:t>NSP.</w:t>
      </w:r>
      <w:r w:rsidR="00CC6F51" w:rsidRPr="004B29B0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8E7E5C" w:rsidRPr="004B29B0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CC6F51" w:rsidRPr="00E7655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C6F51" w:rsidRPr="00E7655C">
        <w:rPr>
          <w:rFonts w:ascii="Times New Roman" w:hAnsi="Times New Roman" w:cs="Times New Roman"/>
          <w:sz w:val="20"/>
          <w:szCs w:val="20"/>
        </w:rPr>
        <w:t xml:space="preserve">Logging and Monitoring of the network and </w:t>
      </w:r>
      <w:r w:rsidR="00013BB7" w:rsidRPr="00E7655C">
        <w:rPr>
          <w:rFonts w:ascii="Times New Roman" w:hAnsi="Times New Roman" w:cs="Times New Roman"/>
          <w:sz w:val="20"/>
          <w:szCs w:val="20"/>
        </w:rPr>
        <w:t xml:space="preserve">the </w:t>
      </w:r>
      <w:r w:rsidR="00CC6F51" w:rsidRPr="00E7655C">
        <w:rPr>
          <w:rFonts w:ascii="Times New Roman" w:hAnsi="Times New Roman" w:cs="Times New Roman"/>
          <w:sz w:val="20"/>
          <w:szCs w:val="20"/>
        </w:rPr>
        <w:t>network devices shall be enabled.</w:t>
      </w:r>
    </w:p>
    <w:p w14:paraId="55CDF7BD" w14:textId="77777777" w:rsidR="00B2254C" w:rsidRDefault="00B2254C" w:rsidP="00595D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780F43A" w14:textId="504A849A" w:rsidR="00595D94" w:rsidRDefault="00900964" w:rsidP="00595D9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655C">
        <w:rPr>
          <w:rFonts w:ascii="Times New Roman" w:hAnsi="Times New Roman" w:cs="Times New Roman"/>
          <w:b/>
          <w:bCs/>
          <w:sz w:val="20"/>
          <w:szCs w:val="20"/>
        </w:rPr>
        <w:t>NSP</w:t>
      </w:r>
      <w:r w:rsidR="00B66084" w:rsidRPr="00E7655C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A04B5F" w:rsidRPr="00E7655C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="008E7E5C" w:rsidRPr="00E7655C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B66084" w:rsidRPr="00E7655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66084" w:rsidRPr="00E7655C">
        <w:rPr>
          <w:rFonts w:ascii="Times New Roman" w:hAnsi="Times New Roman" w:cs="Times New Roman"/>
          <w:sz w:val="20"/>
          <w:szCs w:val="20"/>
        </w:rPr>
        <w:t xml:space="preserve">Suspicious activities and security breaches related to the network and </w:t>
      </w:r>
      <w:r w:rsidR="00013BB7" w:rsidRPr="00E7655C">
        <w:rPr>
          <w:rFonts w:ascii="Times New Roman" w:hAnsi="Times New Roman" w:cs="Times New Roman"/>
          <w:sz w:val="20"/>
          <w:szCs w:val="20"/>
        </w:rPr>
        <w:t xml:space="preserve">the </w:t>
      </w:r>
      <w:r w:rsidR="00B66084" w:rsidRPr="00E7655C">
        <w:rPr>
          <w:rFonts w:ascii="Times New Roman" w:hAnsi="Times New Roman" w:cs="Times New Roman"/>
          <w:sz w:val="20"/>
          <w:szCs w:val="20"/>
        </w:rPr>
        <w:t>network devices shall be reported and remediated.</w:t>
      </w:r>
    </w:p>
    <w:p w14:paraId="2521525F" w14:textId="543A8D9A" w:rsidR="3DA12728" w:rsidRPr="00595D94" w:rsidRDefault="5E19CB34" w:rsidP="001C4F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95D94">
        <w:rPr>
          <w:rFonts w:ascii="Times New Roman" w:hAnsi="Times New Roman" w:cs="Times New Roman"/>
          <w:b/>
          <w:bCs/>
          <w:sz w:val="20"/>
          <w:szCs w:val="20"/>
        </w:rPr>
        <w:lastRenderedPageBreak/>
        <w:t>Definitions</w:t>
      </w:r>
    </w:p>
    <w:p w14:paraId="07615C3D" w14:textId="77777777" w:rsidR="00CF0A08" w:rsidRPr="00595D94" w:rsidRDefault="00CF0A08" w:rsidP="001C4F1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00"/>
        <w:gridCol w:w="7567"/>
      </w:tblGrid>
      <w:tr w:rsidR="001B61A6" w:rsidRPr="00595D94" w14:paraId="097ABA19" w14:textId="77777777" w:rsidTr="001C4F19">
        <w:trPr>
          <w:trHeight w:val="397"/>
        </w:trPr>
        <w:tc>
          <w:tcPr>
            <w:tcW w:w="1500" w:type="dxa"/>
            <w:vAlign w:val="center"/>
          </w:tcPr>
          <w:p w14:paraId="606AA681" w14:textId="77777777" w:rsidR="001B61A6" w:rsidRPr="00595D94" w:rsidRDefault="001B61A6" w:rsidP="001C4F19">
            <w:pPr>
              <w:pStyle w:val="Heading2"/>
              <w:rPr>
                <w:bCs/>
              </w:rPr>
            </w:pPr>
            <w:r w:rsidRPr="00595D94">
              <w:rPr>
                <w:bCs/>
              </w:rPr>
              <w:t>Definition</w:t>
            </w:r>
          </w:p>
        </w:tc>
        <w:tc>
          <w:tcPr>
            <w:tcW w:w="7567" w:type="dxa"/>
            <w:vAlign w:val="center"/>
          </w:tcPr>
          <w:p w14:paraId="76828D7C" w14:textId="77777777" w:rsidR="001B61A6" w:rsidRPr="00595D94" w:rsidRDefault="001B61A6" w:rsidP="001C4F1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1B61A6" w:rsidRPr="00595D94" w14:paraId="5AD1D016" w14:textId="77777777" w:rsidTr="001C4F19">
        <w:trPr>
          <w:trHeight w:val="397"/>
        </w:trPr>
        <w:tc>
          <w:tcPr>
            <w:tcW w:w="1500" w:type="dxa"/>
            <w:vAlign w:val="center"/>
          </w:tcPr>
          <w:p w14:paraId="444201DC" w14:textId="6548E5EC" w:rsidR="001B61A6" w:rsidRPr="00595D94" w:rsidRDefault="001B61A6" w:rsidP="001C4F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>Authentication</w:t>
            </w:r>
          </w:p>
        </w:tc>
        <w:tc>
          <w:tcPr>
            <w:tcW w:w="7567" w:type="dxa"/>
            <w:vAlign w:val="center"/>
          </w:tcPr>
          <w:p w14:paraId="334E3847" w14:textId="654B1587" w:rsidR="001B61A6" w:rsidRPr="00595D94" w:rsidRDefault="001B61A6" w:rsidP="001C4F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>Verifying the identity of a user, process, or device</w:t>
            </w:r>
            <w:r w:rsidR="00DC3F52" w:rsidRPr="00595D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 xml:space="preserve">while allowing access to information </w:t>
            </w:r>
            <w:r w:rsidR="50E15861" w:rsidRPr="00595D94">
              <w:rPr>
                <w:rFonts w:ascii="Times New Roman" w:hAnsi="Times New Roman" w:cs="Times New Roman"/>
                <w:sz w:val="20"/>
                <w:szCs w:val="20"/>
              </w:rPr>
              <w:t>systems</w:t>
            </w: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B61A6" w:rsidRPr="00595D94" w14:paraId="43A3C8C2" w14:textId="77777777" w:rsidTr="001C4F19">
        <w:trPr>
          <w:trHeight w:val="397"/>
        </w:trPr>
        <w:tc>
          <w:tcPr>
            <w:tcW w:w="1500" w:type="dxa"/>
            <w:vAlign w:val="center"/>
          </w:tcPr>
          <w:p w14:paraId="3E28C318" w14:textId="5B4DD5D8" w:rsidR="001B61A6" w:rsidRPr="00595D94" w:rsidRDefault="001B61A6" w:rsidP="001C4F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7567" w:type="dxa"/>
            <w:vAlign w:val="center"/>
          </w:tcPr>
          <w:p w14:paraId="3CD14729" w14:textId="729648E4" w:rsidR="001B61A6" w:rsidRPr="00595D94" w:rsidRDefault="001B61A6" w:rsidP="001C4F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>Access privileges granted to a user, program, or process</w:t>
            </w:r>
            <w:r w:rsidR="00013BB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 xml:space="preserve"> or the act of granting those privileges.</w:t>
            </w:r>
          </w:p>
        </w:tc>
      </w:tr>
      <w:tr w:rsidR="001B61A6" w:rsidRPr="00595D94" w14:paraId="090EF9A4" w14:textId="77777777" w:rsidTr="001C4F19">
        <w:trPr>
          <w:trHeight w:val="397"/>
        </w:trPr>
        <w:tc>
          <w:tcPr>
            <w:tcW w:w="1500" w:type="dxa"/>
            <w:vAlign w:val="center"/>
          </w:tcPr>
          <w:p w14:paraId="7D59A4A6" w14:textId="19397D36" w:rsidR="001B61A6" w:rsidRPr="00595D94" w:rsidRDefault="001B61A6" w:rsidP="001C4F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>Encryption</w:t>
            </w:r>
          </w:p>
        </w:tc>
        <w:tc>
          <w:tcPr>
            <w:tcW w:w="7567" w:type="dxa"/>
            <w:vAlign w:val="center"/>
          </w:tcPr>
          <w:p w14:paraId="730E5CE7" w14:textId="5645B4FA" w:rsidR="001B61A6" w:rsidRPr="00595D94" w:rsidRDefault="001B61A6" w:rsidP="001C4F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>The process of changing plaintext into ciphertext using a cryptographic algorithm and key.</w:t>
            </w:r>
          </w:p>
        </w:tc>
      </w:tr>
      <w:tr w:rsidR="2631293C" w:rsidRPr="00595D94" w14:paraId="25F19B04" w14:textId="77777777" w:rsidTr="001C4F19">
        <w:trPr>
          <w:trHeight w:val="397"/>
        </w:trPr>
        <w:tc>
          <w:tcPr>
            <w:tcW w:w="1500" w:type="dxa"/>
            <w:vAlign w:val="center"/>
          </w:tcPr>
          <w:p w14:paraId="5E081E27" w14:textId="6979900A" w:rsidR="337955D6" w:rsidRPr="00595D94" w:rsidRDefault="337955D6" w:rsidP="001C4F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>Information Systems</w:t>
            </w:r>
          </w:p>
        </w:tc>
        <w:tc>
          <w:tcPr>
            <w:tcW w:w="7567" w:type="dxa"/>
            <w:vAlign w:val="center"/>
          </w:tcPr>
          <w:p w14:paraId="463552F3" w14:textId="2905A822" w:rsidR="337955D6" w:rsidRPr="001C4F19" w:rsidRDefault="337955D6" w:rsidP="001C4F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5D94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Set of applications, services, information technology assets, or other information-handling components.</w:t>
            </w:r>
          </w:p>
        </w:tc>
      </w:tr>
      <w:tr w:rsidR="001B61A6" w:rsidRPr="00595D94" w14:paraId="279F237D" w14:textId="77777777" w:rsidTr="001C4F19">
        <w:trPr>
          <w:trHeight w:val="397"/>
        </w:trPr>
        <w:tc>
          <w:tcPr>
            <w:tcW w:w="1500" w:type="dxa"/>
            <w:vAlign w:val="center"/>
          </w:tcPr>
          <w:p w14:paraId="1E8BB576" w14:textId="0D415CCE" w:rsidR="001B61A6" w:rsidRPr="00595D94" w:rsidRDefault="001B61A6" w:rsidP="001C4F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>Network</w:t>
            </w:r>
          </w:p>
        </w:tc>
        <w:tc>
          <w:tcPr>
            <w:tcW w:w="7567" w:type="dxa"/>
            <w:vAlign w:val="center"/>
          </w:tcPr>
          <w:p w14:paraId="70BD4223" w14:textId="15A11E2F" w:rsidR="001B61A6" w:rsidRPr="00595D94" w:rsidRDefault="001B61A6" w:rsidP="001C4F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>An information system implemented with a collection of interconnected components such as computers, routers, switches, hubs, cabling, and telecommunications controllers.</w:t>
            </w:r>
          </w:p>
        </w:tc>
      </w:tr>
      <w:tr w:rsidR="005C4705" w:rsidRPr="00595D94" w14:paraId="7371AE44" w14:textId="77777777" w:rsidTr="001C4F19">
        <w:trPr>
          <w:trHeight w:val="397"/>
        </w:trPr>
        <w:tc>
          <w:tcPr>
            <w:tcW w:w="1500" w:type="dxa"/>
            <w:vAlign w:val="center"/>
          </w:tcPr>
          <w:p w14:paraId="4E41639D" w14:textId="0BCD1DCA" w:rsidR="005C4705" w:rsidRPr="00595D94" w:rsidRDefault="005C4705" w:rsidP="00A867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7567" w:type="dxa"/>
            <w:vAlign w:val="center"/>
          </w:tcPr>
          <w:p w14:paraId="3D976104" w14:textId="76662A6E" w:rsidR="005C4705" w:rsidRPr="00595D94" w:rsidRDefault="006436A1" w:rsidP="00A867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436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Wipro Limited, including subsidiaries, affiliates, and acquired entities, but excluding acquired entities governed by an independent set of security policies.</w:t>
            </w:r>
          </w:p>
        </w:tc>
      </w:tr>
      <w:tr w:rsidR="001B61A6" w:rsidRPr="00595D94" w14:paraId="2D76C017" w14:textId="77777777" w:rsidTr="001C4F19">
        <w:trPr>
          <w:trHeight w:val="397"/>
        </w:trPr>
        <w:tc>
          <w:tcPr>
            <w:tcW w:w="1500" w:type="dxa"/>
            <w:vAlign w:val="center"/>
          </w:tcPr>
          <w:p w14:paraId="1F21461B" w14:textId="00133272" w:rsidR="001B61A6" w:rsidRPr="00595D94" w:rsidRDefault="001B61A6" w:rsidP="00A867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>Supporting utilities</w:t>
            </w:r>
          </w:p>
        </w:tc>
        <w:tc>
          <w:tcPr>
            <w:tcW w:w="7567" w:type="dxa"/>
            <w:vAlign w:val="center"/>
          </w:tcPr>
          <w:p w14:paraId="5A8B4F86" w14:textId="5C855304" w:rsidR="001B61A6" w:rsidRPr="00595D94" w:rsidRDefault="00013BB7" w:rsidP="00A867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e</w:t>
            </w:r>
            <w:r w:rsidR="001B61A6" w:rsidRPr="00595D94">
              <w:rPr>
                <w:rFonts w:ascii="Times New Roman" w:hAnsi="Times New Roman" w:cs="Times New Roman"/>
                <w:sz w:val="20"/>
                <w:szCs w:val="20"/>
              </w:rPr>
              <w:t>quipment or devices</w:t>
            </w:r>
            <w:r w:rsidR="00217E36" w:rsidRPr="00595D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B61A6" w:rsidRPr="00595D94">
              <w:rPr>
                <w:rFonts w:ascii="Times New Roman" w:hAnsi="Times New Roman" w:cs="Times New Roman"/>
                <w:sz w:val="20"/>
                <w:szCs w:val="20"/>
              </w:rPr>
              <w:t>used for operations and management of facilities (electricity, water supply, gas, sewage, ventilation, and air conditioning) supporting information processing.</w:t>
            </w:r>
          </w:p>
        </w:tc>
      </w:tr>
      <w:tr w:rsidR="001B61A6" w:rsidRPr="00595D94" w14:paraId="05ED1DEE" w14:textId="77777777" w:rsidTr="001C4F19">
        <w:trPr>
          <w:trHeight w:val="397"/>
        </w:trPr>
        <w:tc>
          <w:tcPr>
            <w:tcW w:w="1500" w:type="dxa"/>
            <w:vAlign w:val="center"/>
          </w:tcPr>
          <w:p w14:paraId="3FB40839" w14:textId="65DE23A7" w:rsidR="001B61A6" w:rsidRPr="00595D94" w:rsidRDefault="001B61A6" w:rsidP="00A867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>Vulnerability</w:t>
            </w:r>
          </w:p>
        </w:tc>
        <w:tc>
          <w:tcPr>
            <w:tcW w:w="7567" w:type="dxa"/>
            <w:vAlign w:val="center"/>
          </w:tcPr>
          <w:p w14:paraId="78AC52B0" w14:textId="02E30091" w:rsidR="001B61A6" w:rsidRPr="00595D94" w:rsidRDefault="001B61A6" w:rsidP="00A867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>A weakness in a system, application, or network that is subject to exploitation or misuse.</w:t>
            </w:r>
          </w:p>
        </w:tc>
      </w:tr>
    </w:tbl>
    <w:p w14:paraId="39468EC1" w14:textId="77777777" w:rsidR="001B61A6" w:rsidRPr="00595D94" w:rsidRDefault="001B61A6" w:rsidP="00A8670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EFC3106" w14:textId="77777777" w:rsidR="00CF0A08" w:rsidRPr="00595D94" w:rsidRDefault="00CF0A08" w:rsidP="00A8670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6E30AAA" w14:textId="61E4F545" w:rsidR="007405A0" w:rsidRPr="00595D94" w:rsidRDefault="00CB6432" w:rsidP="00A8670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95D94">
        <w:rPr>
          <w:rFonts w:ascii="Times New Roman" w:hAnsi="Times New Roman" w:cs="Times New Roman"/>
          <w:b/>
          <w:bCs/>
          <w:sz w:val="20"/>
          <w:szCs w:val="20"/>
        </w:rPr>
        <w:t>Acronyms</w:t>
      </w:r>
    </w:p>
    <w:p w14:paraId="59F39BEB" w14:textId="77777777" w:rsidR="00CF0A08" w:rsidRPr="00595D94" w:rsidRDefault="00CF0A08" w:rsidP="00A867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D13438"/>
          <w:sz w:val="20"/>
          <w:szCs w:val="20"/>
        </w:rPr>
      </w:pPr>
    </w:p>
    <w:tbl>
      <w:tblPr>
        <w:tblStyle w:val="TableGrid"/>
        <w:tblW w:w="9067" w:type="dxa"/>
        <w:tblLayout w:type="fixed"/>
        <w:tblLook w:val="06A0" w:firstRow="1" w:lastRow="0" w:firstColumn="1" w:lastColumn="0" w:noHBand="1" w:noVBand="1"/>
      </w:tblPr>
      <w:tblGrid>
        <w:gridCol w:w="1860"/>
        <w:gridCol w:w="7207"/>
      </w:tblGrid>
      <w:tr w:rsidR="3D02D090" w:rsidRPr="00595D94" w14:paraId="452BEE27" w14:textId="77777777" w:rsidTr="00A86706">
        <w:trPr>
          <w:trHeight w:val="283"/>
        </w:trPr>
        <w:tc>
          <w:tcPr>
            <w:tcW w:w="1860" w:type="dxa"/>
            <w:vAlign w:val="center"/>
          </w:tcPr>
          <w:p w14:paraId="40988556" w14:textId="2CB01DB5" w:rsidR="274D8EE1" w:rsidRPr="00595D94" w:rsidRDefault="00C53007" w:rsidP="00A8670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Acronym</w:t>
            </w:r>
          </w:p>
        </w:tc>
        <w:tc>
          <w:tcPr>
            <w:tcW w:w="7207" w:type="dxa"/>
            <w:vAlign w:val="center"/>
          </w:tcPr>
          <w:p w14:paraId="39BE957A" w14:textId="7B70661E" w:rsidR="274D8EE1" w:rsidRPr="00595D94" w:rsidRDefault="00FC2BDD" w:rsidP="00A86706">
            <w:pPr>
              <w:pStyle w:val="Heading2"/>
              <w:rPr>
                <w:bCs/>
              </w:rPr>
            </w:pPr>
            <w:r w:rsidRPr="00595D94">
              <w:rPr>
                <w:bCs/>
              </w:rPr>
              <w:t>Description</w:t>
            </w:r>
          </w:p>
        </w:tc>
      </w:tr>
      <w:tr w:rsidR="00703A02" w:rsidRPr="00595D94" w14:paraId="19C971B3" w14:textId="77777777" w:rsidTr="00A86706">
        <w:trPr>
          <w:trHeight w:val="283"/>
        </w:trPr>
        <w:tc>
          <w:tcPr>
            <w:tcW w:w="1860" w:type="dxa"/>
            <w:vAlign w:val="center"/>
          </w:tcPr>
          <w:p w14:paraId="41BD7063" w14:textId="7B77B570" w:rsidR="00703A02" w:rsidRPr="00595D94" w:rsidRDefault="00703A02" w:rsidP="00A86706">
            <w:pPr>
              <w:pStyle w:val="CommentText"/>
              <w:rPr>
                <w:rFonts w:ascii="Times New Roman" w:hAnsi="Times New Roman" w:cs="Times New Roman"/>
              </w:rPr>
            </w:pPr>
            <w:r w:rsidRPr="00595D94">
              <w:rPr>
                <w:rFonts w:ascii="Times New Roman" w:hAnsi="Times New Roman" w:cs="Times New Roman"/>
              </w:rPr>
              <w:t>GCISO</w:t>
            </w:r>
          </w:p>
        </w:tc>
        <w:tc>
          <w:tcPr>
            <w:tcW w:w="7207" w:type="dxa"/>
            <w:vAlign w:val="center"/>
          </w:tcPr>
          <w:p w14:paraId="1B8D60DB" w14:textId="3AF31CBC" w:rsidR="00703A02" w:rsidRPr="00595D94" w:rsidRDefault="00703A02" w:rsidP="00A867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sz w:val="20"/>
                <w:szCs w:val="20"/>
              </w:rPr>
              <w:t>Group Chief Information Security Office</w:t>
            </w:r>
          </w:p>
        </w:tc>
      </w:tr>
      <w:tr w:rsidR="00703A02" w:rsidRPr="00595D94" w14:paraId="143752DF" w14:textId="77777777" w:rsidTr="00A86706">
        <w:trPr>
          <w:trHeight w:val="283"/>
        </w:trPr>
        <w:tc>
          <w:tcPr>
            <w:tcW w:w="1860" w:type="dxa"/>
            <w:vAlign w:val="center"/>
          </w:tcPr>
          <w:p w14:paraId="33B9C04E" w14:textId="3CBDFE9B" w:rsidR="00703A02" w:rsidRPr="00595D94" w:rsidRDefault="00703A02" w:rsidP="00595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95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IT</w:t>
            </w:r>
          </w:p>
        </w:tc>
        <w:tc>
          <w:tcPr>
            <w:tcW w:w="7207" w:type="dxa"/>
            <w:vAlign w:val="center"/>
          </w:tcPr>
          <w:p w14:paraId="78133724" w14:textId="5FDD4E28" w:rsidR="00703A02" w:rsidRPr="00595D94" w:rsidRDefault="00703A02" w:rsidP="00595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95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Information Technology</w:t>
            </w:r>
          </w:p>
        </w:tc>
      </w:tr>
      <w:tr w:rsidR="00703A02" w:rsidRPr="00595D94" w14:paraId="393B2F2E" w14:textId="77777777" w:rsidTr="00A86706">
        <w:trPr>
          <w:trHeight w:val="283"/>
        </w:trPr>
        <w:tc>
          <w:tcPr>
            <w:tcW w:w="1860" w:type="dxa"/>
            <w:vAlign w:val="center"/>
          </w:tcPr>
          <w:p w14:paraId="68D559FB" w14:textId="157BCE31" w:rsidR="00703A02" w:rsidRPr="00595D94" w:rsidRDefault="00703A02" w:rsidP="00595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595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MFA</w:t>
            </w:r>
          </w:p>
        </w:tc>
        <w:tc>
          <w:tcPr>
            <w:tcW w:w="7207" w:type="dxa"/>
            <w:vAlign w:val="center"/>
          </w:tcPr>
          <w:p w14:paraId="5BE9F3CF" w14:textId="1E73FEF6" w:rsidR="00703A02" w:rsidRPr="00595D94" w:rsidRDefault="00DF4127" w:rsidP="00595D9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Multi-Factor</w:t>
            </w:r>
            <w:r w:rsidR="00703A02" w:rsidRPr="00595D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 xml:space="preserve"> Authentication</w:t>
            </w:r>
          </w:p>
        </w:tc>
      </w:tr>
    </w:tbl>
    <w:p w14:paraId="0B026D8B" w14:textId="5ED8869D" w:rsidR="007405A0" w:rsidRDefault="007405A0" w:rsidP="00595D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46E3840" w14:textId="77777777" w:rsidR="00595D94" w:rsidRPr="00595D94" w:rsidRDefault="00595D94" w:rsidP="0008692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CE19FE3" w14:textId="1C1ABCFF" w:rsidR="007405A0" w:rsidRPr="00595D94" w:rsidRDefault="0E722496" w:rsidP="0008692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95D94">
        <w:rPr>
          <w:rFonts w:ascii="Times New Roman" w:hAnsi="Times New Roman" w:cs="Times New Roman"/>
          <w:b/>
          <w:bCs/>
          <w:sz w:val="20"/>
          <w:szCs w:val="20"/>
        </w:rPr>
        <w:t>Reference</w:t>
      </w:r>
      <w:r w:rsidR="325146D7" w:rsidRPr="00595D94"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14:paraId="22E3E876" w14:textId="2741DAB5" w:rsidR="00917589" w:rsidRPr="00595D94" w:rsidRDefault="00917589" w:rsidP="0008692B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commentRangeStart w:id="1"/>
      <w:r w:rsidRPr="00595D94">
        <w:rPr>
          <w:rFonts w:ascii="Times New Roman" w:hAnsi="Times New Roman" w:cs="Times New Roman"/>
          <w:sz w:val="20"/>
          <w:szCs w:val="20"/>
        </w:rPr>
        <w:t>Asset Management Policy</w:t>
      </w:r>
    </w:p>
    <w:p w14:paraId="0FF9FC70" w14:textId="4C1DBD6B" w:rsidR="00697336" w:rsidRPr="00595D94" w:rsidRDefault="00697336" w:rsidP="0008692B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95D94">
        <w:rPr>
          <w:rFonts w:ascii="Times New Roman" w:hAnsi="Times New Roman" w:cs="Times New Roman"/>
          <w:sz w:val="20"/>
          <w:szCs w:val="20"/>
        </w:rPr>
        <w:t>Configuration Management Policy</w:t>
      </w:r>
    </w:p>
    <w:p w14:paraId="7960818E" w14:textId="48D13391" w:rsidR="00591A42" w:rsidRPr="00595D94" w:rsidRDefault="2876817C" w:rsidP="0008692B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95D94">
        <w:rPr>
          <w:rFonts w:ascii="Times New Roman" w:hAnsi="Times New Roman" w:cs="Times New Roman"/>
          <w:sz w:val="20"/>
          <w:szCs w:val="20"/>
        </w:rPr>
        <w:t>Encryption Policy</w:t>
      </w:r>
    </w:p>
    <w:p w14:paraId="510BA0C3" w14:textId="77777777" w:rsidR="002241F0" w:rsidRPr="00595D94" w:rsidRDefault="002241F0" w:rsidP="0008692B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95D94">
        <w:rPr>
          <w:rFonts w:ascii="Times New Roman" w:hAnsi="Times New Roman" w:cs="Times New Roman"/>
          <w:sz w:val="20"/>
          <w:szCs w:val="20"/>
        </w:rPr>
        <w:t>Information Security Continuity Policy</w:t>
      </w:r>
    </w:p>
    <w:p w14:paraId="1B0CE142" w14:textId="58B7871F" w:rsidR="00505D70" w:rsidRPr="00595D94" w:rsidRDefault="00505D70" w:rsidP="0008692B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95D94">
        <w:rPr>
          <w:rFonts w:ascii="Times New Roman" w:hAnsi="Times New Roman" w:cs="Times New Roman"/>
          <w:sz w:val="20"/>
          <w:szCs w:val="20"/>
        </w:rPr>
        <w:t>Clock Synchronization Standard</w:t>
      </w:r>
    </w:p>
    <w:p w14:paraId="454545EE" w14:textId="77777777" w:rsidR="000C12E7" w:rsidRPr="00595D94" w:rsidRDefault="000C12E7" w:rsidP="0008692B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95D94">
        <w:rPr>
          <w:rFonts w:ascii="Times New Roman" w:hAnsi="Times New Roman" w:cs="Times New Roman"/>
          <w:sz w:val="20"/>
          <w:szCs w:val="20"/>
        </w:rPr>
        <w:t>Logging and Monitoring Standard</w:t>
      </w:r>
    </w:p>
    <w:p w14:paraId="48C89061" w14:textId="77777777" w:rsidR="00A44E37" w:rsidRPr="00595D94" w:rsidRDefault="006B5611" w:rsidP="0008692B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95D94">
        <w:rPr>
          <w:rFonts w:ascii="Times New Roman" w:hAnsi="Times New Roman" w:cs="Times New Roman"/>
          <w:sz w:val="20"/>
          <w:szCs w:val="20"/>
        </w:rPr>
        <w:t>Network Security Standard</w:t>
      </w:r>
    </w:p>
    <w:p w14:paraId="378AF85A" w14:textId="4EA3FD83" w:rsidR="00697336" w:rsidRPr="00595D94" w:rsidRDefault="00697336" w:rsidP="0008692B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95D94">
        <w:rPr>
          <w:rFonts w:ascii="Times New Roman" w:hAnsi="Times New Roman" w:cs="Times New Roman"/>
          <w:sz w:val="20"/>
          <w:szCs w:val="20"/>
        </w:rPr>
        <w:t>Password Management Standard</w:t>
      </w:r>
    </w:p>
    <w:p w14:paraId="64723FFF" w14:textId="60C43FC2" w:rsidR="00EE2DEC" w:rsidRPr="00595D94" w:rsidRDefault="00EE2DEC" w:rsidP="0008692B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95D94">
        <w:rPr>
          <w:rFonts w:ascii="Times New Roman" w:hAnsi="Times New Roman" w:cs="Times New Roman"/>
          <w:sz w:val="20"/>
          <w:szCs w:val="20"/>
        </w:rPr>
        <w:t>Security Incident Management Procedure</w:t>
      </w:r>
    </w:p>
    <w:p w14:paraId="5CEA65E4" w14:textId="3249926E" w:rsidR="00697336" w:rsidRPr="00595D94" w:rsidRDefault="00697336" w:rsidP="0008692B">
      <w:pPr>
        <w:pStyle w:val="ListParagraph"/>
        <w:numPr>
          <w:ilvl w:val="0"/>
          <w:numId w:val="2"/>
        </w:numPr>
        <w:spacing w:before="120" w:after="0" w:line="240" w:lineRule="auto"/>
        <w:ind w:left="425" w:hanging="35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595D94">
        <w:rPr>
          <w:rFonts w:ascii="Times New Roman" w:hAnsi="Times New Roman" w:cs="Times New Roman"/>
          <w:sz w:val="20"/>
          <w:szCs w:val="20"/>
        </w:rPr>
        <w:t>Network Security Procedure</w:t>
      </w:r>
      <w:commentRangeEnd w:id="1"/>
      <w:r w:rsidR="00013BB7">
        <w:rPr>
          <w:rStyle w:val="CommentReference"/>
        </w:rPr>
        <w:commentReference w:id="1"/>
      </w:r>
    </w:p>
    <w:p w14:paraId="44930A8F" w14:textId="6330DD33" w:rsidR="00426B68" w:rsidRPr="0008692B" w:rsidRDefault="00426B68" w:rsidP="000869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7B9F34" w14:textId="77777777" w:rsidR="00CF0A08" w:rsidRPr="0008692B" w:rsidRDefault="00CF0A08" w:rsidP="000869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AC7201" w14:textId="24ED454C" w:rsidR="00426B68" w:rsidRPr="00595D94" w:rsidRDefault="00426B68" w:rsidP="0008692B">
      <w:pPr>
        <w:pStyle w:val="Heading2"/>
        <w:spacing w:after="0" w:line="240" w:lineRule="auto"/>
      </w:pPr>
      <w:r w:rsidRPr="00595D94">
        <w:t>Revision History</w:t>
      </w:r>
    </w:p>
    <w:p w14:paraId="06EBA2D8" w14:textId="77777777" w:rsidR="00CF0A08" w:rsidRPr="0030195C" w:rsidRDefault="00CF0A08" w:rsidP="0008692B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4"/>
        <w:gridCol w:w="1031"/>
        <w:gridCol w:w="3159"/>
        <w:gridCol w:w="1132"/>
        <w:gridCol w:w="1738"/>
        <w:gridCol w:w="1072"/>
      </w:tblGrid>
      <w:tr w:rsidR="008E7E5C" w:rsidRPr="00595D94" w14:paraId="38C57AEB" w14:textId="77777777" w:rsidTr="00DC598D">
        <w:trPr>
          <w:trHeight w:val="606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901E" w14:textId="77777777" w:rsidR="00426B68" w:rsidRPr="00595D94" w:rsidRDefault="00426B68" w:rsidP="00595D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9D32" w14:textId="77777777" w:rsidR="00426B68" w:rsidRPr="00595D94" w:rsidRDefault="00426B68" w:rsidP="00595D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b/>
                <w:sz w:val="20"/>
                <w:szCs w:val="20"/>
              </w:rPr>
              <w:t>Revision Date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A8040" w14:textId="77777777" w:rsidR="00426B68" w:rsidRPr="00595D94" w:rsidRDefault="00426B68" w:rsidP="00595D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6DF1B" w14:textId="77777777" w:rsidR="00426B68" w:rsidRPr="00595D94" w:rsidRDefault="00426B68" w:rsidP="00595D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8D2D" w14:textId="3C01738E" w:rsidR="00426B68" w:rsidRPr="00595D94" w:rsidRDefault="00426B68" w:rsidP="00595D94">
            <w:pPr>
              <w:pStyle w:val="Heading3"/>
            </w:pPr>
            <w:r w:rsidRPr="00595D94">
              <w:t>Approved By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B862" w14:textId="77777777" w:rsidR="00426B68" w:rsidRPr="00595D94" w:rsidRDefault="00426B68" w:rsidP="00595D9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FB08AC" w:rsidRPr="00595D94" w14:paraId="73B85250" w14:textId="77777777" w:rsidTr="00DC598D">
        <w:trPr>
          <w:trHeight w:val="207"/>
        </w:trPr>
        <w:tc>
          <w:tcPr>
            <w:tcW w:w="490" w:type="pct"/>
          </w:tcPr>
          <w:p w14:paraId="7F6FB89E" w14:textId="6EE9BEB8" w:rsidR="00FB08AC" w:rsidRPr="00595D94" w:rsidRDefault="00DC598D" w:rsidP="00595D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FB08AC" w:rsidRPr="00595D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572" w:type="pct"/>
          </w:tcPr>
          <w:p w14:paraId="7C0A9256" w14:textId="68713C2E" w:rsidR="00FB08AC" w:rsidRPr="00595D94" w:rsidRDefault="00FB08AC" w:rsidP="00595D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  <w:r w:rsidRPr="00595D94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595D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June 2023</w:t>
            </w:r>
          </w:p>
        </w:tc>
        <w:tc>
          <w:tcPr>
            <w:tcW w:w="1752" w:type="pct"/>
          </w:tcPr>
          <w:p w14:paraId="3C9CE0B5" w14:textId="596D3757" w:rsidR="00FB08AC" w:rsidRPr="00595D94" w:rsidRDefault="00FB08AC" w:rsidP="00595D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Reviewed and updated the policy as per the ISO 27001:2022 and best practices of NIST 800-53 Rev5</w:t>
            </w:r>
            <w:r w:rsidR="00900964" w:rsidRPr="00595D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628" w:type="pct"/>
          </w:tcPr>
          <w:p w14:paraId="69655625" w14:textId="65291D62" w:rsidR="00FB08AC" w:rsidRPr="00595D94" w:rsidRDefault="00FB08AC" w:rsidP="00595D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color w:val="000000"/>
                <w:sz w:val="20"/>
                <w:szCs w:val="20"/>
                <w:lang w:val="en-IN"/>
              </w:rPr>
              <w:t>Ravi Baniwal</w:t>
            </w:r>
          </w:p>
        </w:tc>
        <w:tc>
          <w:tcPr>
            <w:tcW w:w="964" w:type="pct"/>
          </w:tcPr>
          <w:p w14:paraId="6FA6B3D6" w14:textId="75592C5D" w:rsidR="00FB08AC" w:rsidRPr="00595D94" w:rsidRDefault="00FB08AC" w:rsidP="00595D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95D9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Lakshminarayanan RS</w:t>
            </w:r>
          </w:p>
        </w:tc>
        <w:tc>
          <w:tcPr>
            <w:tcW w:w="594" w:type="pct"/>
          </w:tcPr>
          <w:p w14:paraId="694E163F" w14:textId="68248402" w:rsidR="00FB08AC" w:rsidRPr="00595D94" w:rsidRDefault="00DC598D" w:rsidP="00595D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  <w:r w:rsidRPr="00DC598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January 2024</w:t>
            </w:r>
          </w:p>
        </w:tc>
      </w:tr>
    </w:tbl>
    <w:p w14:paraId="749ABF5E" w14:textId="77777777" w:rsidR="00426B68" w:rsidRPr="00595D94" w:rsidRDefault="00426B68" w:rsidP="0008692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595D94" w:rsidSect="00AC4FCD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Vichitra Salotra" w:date="2024-01-18T20:04:00Z" w:initials="VS">
    <w:p w14:paraId="2CCEE5C0" w14:textId="77777777" w:rsidR="004F6F95" w:rsidRDefault="004F6F95" w:rsidP="00135007">
      <w:pPr>
        <w:pStyle w:val="CommentText"/>
      </w:pPr>
      <w:r>
        <w:rPr>
          <w:rStyle w:val="CommentReference"/>
        </w:rPr>
        <w:annotationRef/>
      </w:r>
      <w:r>
        <w:t xml:space="preserve">Who are retainers? </w:t>
      </w:r>
    </w:p>
  </w:comment>
  <w:comment w:id="1" w:author="Team SPRD" w:date="2023-12-28T19:30:00Z" w:initials="TS">
    <w:p w14:paraId="22332172" w14:textId="77777777" w:rsidR="00013BB7" w:rsidRDefault="00013BB7" w:rsidP="009C31E0">
      <w:r>
        <w:rPr>
          <w:rStyle w:val="CommentReference"/>
        </w:rPr>
        <w:annotationRef/>
      </w:r>
      <w:r>
        <w:rPr>
          <w:sz w:val="20"/>
          <w:szCs w:val="20"/>
        </w:rPr>
        <w:t>Attach links wherever applicable</w:t>
      </w:r>
    </w:p>
    <w:p w14:paraId="35BA542C" w14:textId="77777777" w:rsidR="00013BB7" w:rsidRDefault="00013BB7" w:rsidP="009C31E0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CCEE5C0" w15:done="0"/>
  <w15:commentEx w15:paraId="35BA54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5402D7" w16cex:dateUtc="2024-01-18T14:34:00Z"/>
  <w16cex:commentExtensible w16cex:durableId="29384B5D" w16cex:dateUtc="2023-12-28T1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CCEE5C0" w16cid:durableId="295402D7"/>
  <w16cid:commentId w16cid:paraId="35BA542C" w16cid:durableId="29384B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894DC" w14:textId="77777777" w:rsidR="006359F7" w:rsidRDefault="006359F7" w:rsidP="00D065EE">
      <w:pPr>
        <w:spacing w:after="0" w:line="240" w:lineRule="auto"/>
      </w:pPr>
      <w:r>
        <w:separator/>
      </w:r>
    </w:p>
  </w:endnote>
  <w:endnote w:type="continuationSeparator" w:id="0">
    <w:p w14:paraId="3F79F8A6" w14:textId="77777777" w:rsidR="006359F7" w:rsidRDefault="006359F7" w:rsidP="00D065EE">
      <w:pPr>
        <w:spacing w:after="0" w:line="240" w:lineRule="auto"/>
      </w:pPr>
      <w:r>
        <w:continuationSeparator/>
      </w:r>
    </w:p>
  </w:endnote>
  <w:endnote w:type="continuationNotice" w:id="1">
    <w:p w14:paraId="793F29A4" w14:textId="77777777" w:rsidR="006359F7" w:rsidRDefault="006359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2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1C90B" w14:textId="77777777" w:rsidR="006359F7" w:rsidRDefault="006359F7" w:rsidP="00D065EE">
      <w:pPr>
        <w:spacing w:after="0" w:line="240" w:lineRule="auto"/>
      </w:pPr>
      <w:r>
        <w:separator/>
      </w:r>
    </w:p>
  </w:footnote>
  <w:footnote w:type="continuationSeparator" w:id="0">
    <w:p w14:paraId="56EC56D7" w14:textId="77777777" w:rsidR="006359F7" w:rsidRDefault="006359F7" w:rsidP="00D065EE">
      <w:pPr>
        <w:spacing w:after="0" w:line="240" w:lineRule="auto"/>
      </w:pPr>
      <w:r>
        <w:continuationSeparator/>
      </w:r>
    </w:p>
  </w:footnote>
  <w:footnote w:type="continuationNotice" w:id="1">
    <w:p w14:paraId="10AAE283" w14:textId="77777777" w:rsidR="006359F7" w:rsidRDefault="006359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2713" w14:textId="00B94A8B" w:rsidR="00D065EE" w:rsidRDefault="00D06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1CAE" w14:textId="5F6D59A3" w:rsidR="00D065EE" w:rsidRDefault="00D06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959D" w14:textId="48C9CC8E" w:rsidR="00D065EE" w:rsidRDefault="00D06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441BD4"/>
    <w:multiLevelType w:val="hybridMultilevel"/>
    <w:tmpl w:val="0E4E149C"/>
    <w:lvl w:ilvl="0" w:tplc="F01AAD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7B084E"/>
    <w:multiLevelType w:val="hybridMultilevel"/>
    <w:tmpl w:val="42B22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0AAF3"/>
    <w:multiLevelType w:val="hybridMultilevel"/>
    <w:tmpl w:val="DE760BF2"/>
    <w:lvl w:ilvl="0" w:tplc="BF26C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74B5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A1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00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27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A86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0A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8D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0B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852682">
    <w:abstractNumId w:val="2"/>
  </w:num>
  <w:num w:numId="2" w16cid:durableId="2074620620">
    <w:abstractNumId w:val="1"/>
  </w:num>
  <w:num w:numId="3" w16cid:durableId="18448638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chitra Salotra">
    <w15:presenceInfo w15:providerId="AD" w15:userId="S::VI20354816@wipro.com::a936125c-bba9-4dde-bc2a-fe16f0970062"/>
  </w15:person>
  <w15:person w15:author="Team SPRD">
    <w15:presenceInfo w15:providerId="Windows Live" w15:userId="95dd45468059ee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5EE"/>
    <w:rsid w:val="00004CB5"/>
    <w:rsid w:val="00010087"/>
    <w:rsid w:val="00013BB7"/>
    <w:rsid w:val="0002211F"/>
    <w:rsid w:val="00030E16"/>
    <w:rsid w:val="00034C2B"/>
    <w:rsid w:val="00037955"/>
    <w:rsid w:val="000435ED"/>
    <w:rsid w:val="00050BB3"/>
    <w:rsid w:val="00053853"/>
    <w:rsid w:val="000551C5"/>
    <w:rsid w:val="00060DA9"/>
    <w:rsid w:val="0006444D"/>
    <w:rsid w:val="000647F4"/>
    <w:rsid w:val="00066AA9"/>
    <w:rsid w:val="000717C3"/>
    <w:rsid w:val="000751F3"/>
    <w:rsid w:val="00084009"/>
    <w:rsid w:val="00084183"/>
    <w:rsid w:val="0008692B"/>
    <w:rsid w:val="00090AD3"/>
    <w:rsid w:val="00092BF6"/>
    <w:rsid w:val="000941B8"/>
    <w:rsid w:val="000970D5"/>
    <w:rsid w:val="000A0C6D"/>
    <w:rsid w:val="000A61B6"/>
    <w:rsid w:val="000A761E"/>
    <w:rsid w:val="000B3A24"/>
    <w:rsid w:val="000B50A1"/>
    <w:rsid w:val="000C0EB3"/>
    <w:rsid w:val="000C12E7"/>
    <w:rsid w:val="000C2594"/>
    <w:rsid w:val="000D64C9"/>
    <w:rsid w:val="000E02D3"/>
    <w:rsid w:val="000E4D99"/>
    <w:rsid w:val="000F1788"/>
    <w:rsid w:val="000F18F4"/>
    <w:rsid w:val="00100AF4"/>
    <w:rsid w:val="00104B59"/>
    <w:rsid w:val="001056A5"/>
    <w:rsid w:val="001106E1"/>
    <w:rsid w:val="001114A2"/>
    <w:rsid w:val="0011590A"/>
    <w:rsid w:val="001240B6"/>
    <w:rsid w:val="00124633"/>
    <w:rsid w:val="00127142"/>
    <w:rsid w:val="001275E7"/>
    <w:rsid w:val="00132C03"/>
    <w:rsid w:val="00134D3D"/>
    <w:rsid w:val="00137BD9"/>
    <w:rsid w:val="00145A3F"/>
    <w:rsid w:val="00154D23"/>
    <w:rsid w:val="00156667"/>
    <w:rsid w:val="0015726D"/>
    <w:rsid w:val="00160A96"/>
    <w:rsid w:val="001634E6"/>
    <w:rsid w:val="00165076"/>
    <w:rsid w:val="00170F7F"/>
    <w:rsid w:val="00173FBF"/>
    <w:rsid w:val="001801C8"/>
    <w:rsid w:val="00182296"/>
    <w:rsid w:val="00185C6A"/>
    <w:rsid w:val="00192539"/>
    <w:rsid w:val="001936C5"/>
    <w:rsid w:val="00196086"/>
    <w:rsid w:val="00196E90"/>
    <w:rsid w:val="0019A5B5"/>
    <w:rsid w:val="001A59F7"/>
    <w:rsid w:val="001B237B"/>
    <w:rsid w:val="001B61A6"/>
    <w:rsid w:val="001C4F19"/>
    <w:rsid w:val="001C746D"/>
    <w:rsid w:val="001D2275"/>
    <w:rsid w:val="001D3311"/>
    <w:rsid w:val="001D3A15"/>
    <w:rsid w:val="001D3C98"/>
    <w:rsid w:val="001D533F"/>
    <w:rsid w:val="001D61C1"/>
    <w:rsid w:val="001E396C"/>
    <w:rsid w:val="001E5169"/>
    <w:rsid w:val="001F0DE4"/>
    <w:rsid w:val="001F27F5"/>
    <w:rsid w:val="0020436D"/>
    <w:rsid w:val="002049DF"/>
    <w:rsid w:val="0021082C"/>
    <w:rsid w:val="00211FD3"/>
    <w:rsid w:val="00212427"/>
    <w:rsid w:val="00214C72"/>
    <w:rsid w:val="00217E36"/>
    <w:rsid w:val="002210AD"/>
    <w:rsid w:val="00224061"/>
    <w:rsid w:val="00224077"/>
    <w:rsid w:val="002241F0"/>
    <w:rsid w:val="002277F4"/>
    <w:rsid w:val="00231402"/>
    <w:rsid w:val="00231A2B"/>
    <w:rsid w:val="00234387"/>
    <w:rsid w:val="002350F5"/>
    <w:rsid w:val="002431AE"/>
    <w:rsid w:val="00243A6F"/>
    <w:rsid w:val="00253A3D"/>
    <w:rsid w:val="00256C9F"/>
    <w:rsid w:val="002617C2"/>
    <w:rsid w:val="0026251E"/>
    <w:rsid w:val="002668F6"/>
    <w:rsid w:val="00284882"/>
    <w:rsid w:val="00286489"/>
    <w:rsid w:val="00286E45"/>
    <w:rsid w:val="00292CC4"/>
    <w:rsid w:val="0029419D"/>
    <w:rsid w:val="00294CD7"/>
    <w:rsid w:val="00296D45"/>
    <w:rsid w:val="002A0EAA"/>
    <w:rsid w:val="002A7323"/>
    <w:rsid w:val="002B4428"/>
    <w:rsid w:val="002B6988"/>
    <w:rsid w:val="002C598F"/>
    <w:rsid w:val="002D1EFA"/>
    <w:rsid w:val="002D30D4"/>
    <w:rsid w:val="002D618A"/>
    <w:rsid w:val="002E5B98"/>
    <w:rsid w:val="002F0165"/>
    <w:rsid w:val="0030022A"/>
    <w:rsid w:val="0030195C"/>
    <w:rsid w:val="00305661"/>
    <w:rsid w:val="00305F16"/>
    <w:rsid w:val="0030691A"/>
    <w:rsid w:val="00306A9E"/>
    <w:rsid w:val="00306BA1"/>
    <w:rsid w:val="003079D9"/>
    <w:rsid w:val="003132F0"/>
    <w:rsid w:val="00313E02"/>
    <w:rsid w:val="003142DF"/>
    <w:rsid w:val="00315FE9"/>
    <w:rsid w:val="003201BD"/>
    <w:rsid w:val="00320CE7"/>
    <w:rsid w:val="00324CF2"/>
    <w:rsid w:val="003257B9"/>
    <w:rsid w:val="003323C5"/>
    <w:rsid w:val="00340E6D"/>
    <w:rsid w:val="00342609"/>
    <w:rsid w:val="00350787"/>
    <w:rsid w:val="003579BE"/>
    <w:rsid w:val="00366A2D"/>
    <w:rsid w:val="0037277D"/>
    <w:rsid w:val="00374A91"/>
    <w:rsid w:val="003819B9"/>
    <w:rsid w:val="00382765"/>
    <w:rsid w:val="00383865"/>
    <w:rsid w:val="003864B2"/>
    <w:rsid w:val="003949BB"/>
    <w:rsid w:val="00395BF0"/>
    <w:rsid w:val="00396DE4"/>
    <w:rsid w:val="0039E204"/>
    <w:rsid w:val="003A4503"/>
    <w:rsid w:val="003A4D7D"/>
    <w:rsid w:val="003B075C"/>
    <w:rsid w:val="003B547E"/>
    <w:rsid w:val="003B5D43"/>
    <w:rsid w:val="003B6430"/>
    <w:rsid w:val="003C1497"/>
    <w:rsid w:val="003C7B0A"/>
    <w:rsid w:val="003D28E9"/>
    <w:rsid w:val="003D2BB9"/>
    <w:rsid w:val="003D4B3D"/>
    <w:rsid w:val="003D6DF8"/>
    <w:rsid w:val="003E0045"/>
    <w:rsid w:val="003E5B7E"/>
    <w:rsid w:val="003F2757"/>
    <w:rsid w:val="003F3687"/>
    <w:rsid w:val="003F62FC"/>
    <w:rsid w:val="003F6930"/>
    <w:rsid w:val="00400A88"/>
    <w:rsid w:val="00404425"/>
    <w:rsid w:val="00407448"/>
    <w:rsid w:val="00411CF4"/>
    <w:rsid w:val="00424D24"/>
    <w:rsid w:val="004268DF"/>
    <w:rsid w:val="00426B68"/>
    <w:rsid w:val="00431FEF"/>
    <w:rsid w:val="00446A78"/>
    <w:rsid w:val="00452F38"/>
    <w:rsid w:val="004533A7"/>
    <w:rsid w:val="0045648F"/>
    <w:rsid w:val="00461070"/>
    <w:rsid w:val="0046155D"/>
    <w:rsid w:val="00470043"/>
    <w:rsid w:val="0047014E"/>
    <w:rsid w:val="0047139F"/>
    <w:rsid w:val="00472507"/>
    <w:rsid w:val="00475CC1"/>
    <w:rsid w:val="0047677D"/>
    <w:rsid w:val="00482C0B"/>
    <w:rsid w:val="00486628"/>
    <w:rsid w:val="00491A11"/>
    <w:rsid w:val="00492371"/>
    <w:rsid w:val="00493D75"/>
    <w:rsid w:val="004A1A2B"/>
    <w:rsid w:val="004A3E4C"/>
    <w:rsid w:val="004B29B0"/>
    <w:rsid w:val="004B3E62"/>
    <w:rsid w:val="004B4E15"/>
    <w:rsid w:val="004D661D"/>
    <w:rsid w:val="004D7116"/>
    <w:rsid w:val="004D7A43"/>
    <w:rsid w:val="004E1D25"/>
    <w:rsid w:val="004E3BCA"/>
    <w:rsid w:val="004E6320"/>
    <w:rsid w:val="004E7A6B"/>
    <w:rsid w:val="004F052A"/>
    <w:rsid w:val="004F28DA"/>
    <w:rsid w:val="004F6F95"/>
    <w:rsid w:val="004F7284"/>
    <w:rsid w:val="0050058F"/>
    <w:rsid w:val="005016F9"/>
    <w:rsid w:val="00501E2A"/>
    <w:rsid w:val="00502ACF"/>
    <w:rsid w:val="0050314E"/>
    <w:rsid w:val="00504E7A"/>
    <w:rsid w:val="00505D70"/>
    <w:rsid w:val="005109A9"/>
    <w:rsid w:val="00516EF2"/>
    <w:rsid w:val="005174A2"/>
    <w:rsid w:val="005203C0"/>
    <w:rsid w:val="00523B09"/>
    <w:rsid w:val="005253FF"/>
    <w:rsid w:val="00526644"/>
    <w:rsid w:val="005303E4"/>
    <w:rsid w:val="005315F6"/>
    <w:rsid w:val="005319B8"/>
    <w:rsid w:val="00541672"/>
    <w:rsid w:val="00547177"/>
    <w:rsid w:val="00554EA6"/>
    <w:rsid w:val="00557780"/>
    <w:rsid w:val="00561CD4"/>
    <w:rsid w:val="00561EC0"/>
    <w:rsid w:val="00562A8A"/>
    <w:rsid w:val="0056520C"/>
    <w:rsid w:val="00567337"/>
    <w:rsid w:val="0057199C"/>
    <w:rsid w:val="005725DD"/>
    <w:rsid w:val="0057469A"/>
    <w:rsid w:val="005756F1"/>
    <w:rsid w:val="005767C5"/>
    <w:rsid w:val="00580D5A"/>
    <w:rsid w:val="00591A42"/>
    <w:rsid w:val="00593505"/>
    <w:rsid w:val="00594849"/>
    <w:rsid w:val="00595D94"/>
    <w:rsid w:val="00596F5F"/>
    <w:rsid w:val="005A0697"/>
    <w:rsid w:val="005A51F6"/>
    <w:rsid w:val="005A781C"/>
    <w:rsid w:val="005C2350"/>
    <w:rsid w:val="005C4705"/>
    <w:rsid w:val="005C4E1A"/>
    <w:rsid w:val="005E3264"/>
    <w:rsid w:val="005E7CFB"/>
    <w:rsid w:val="005F3045"/>
    <w:rsid w:val="005F356A"/>
    <w:rsid w:val="005F7D02"/>
    <w:rsid w:val="005FFC4D"/>
    <w:rsid w:val="00601451"/>
    <w:rsid w:val="00602926"/>
    <w:rsid w:val="00612115"/>
    <w:rsid w:val="00631391"/>
    <w:rsid w:val="00635452"/>
    <w:rsid w:val="006359F7"/>
    <w:rsid w:val="006413E0"/>
    <w:rsid w:val="006436A1"/>
    <w:rsid w:val="0064405D"/>
    <w:rsid w:val="00644E5E"/>
    <w:rsid w:val="0065747F"/>
    <w:rsid w:val="006578BC"/>
    <w:rsid w:val="00667CFE"/>
    <w:rsid w:val="00672A14"/>
    <w:rsid w:val="0067329E"/>
    <w:rsid w:val="00673C31"/>
    <w:rsid w:val="00677FAF"/>
    <w:rsid w:val="00684C5F"/>
    <w:rsid w:val="00691C25"/>
    <w:rsid w:val="00694EBF"/>
    <w:rsid w:val="00697336"/>
    <w:rsid w:val="006B090A"/>
    <w:rsid w:val="006B0DC5"/>
    <w:rsid w:val="006B1F4F"/>
    <w:rsid w:val="006B3090"/>
    <w:rsid w:val="006B5611"/>
    <w:rsid w:val="006B6ECD"/>
    <w:rsid w:val="006C5C8C"/>
    <w:rsid w:val="006C5DD5"/>
    <w:rsid w:val="006D19ED"/>
    <w:rsid w:val="006D39AF"/>
    <w:rsid w:val="006D4E97"/>
    <w:rsid w:val="006D5740"/>
    <w:rsid w:val="006E11BE"/>
    <w:rsid w:val="006F4F90"/>
    <w:rsid w:val="006F51C0"/>
    <w:rsid w:val="006F53AC"/>
    <w:rsid w:val="00701403"/>
    <w:rsid w:val="00701A23"/>
    <w:rsid w:val="00701A51"/>
    <w:rsid w:val="00703A02"/>
    <w:rsid w:val="00703D12"/>
    <w:rsid w:val="00706392"/>
    <w:rsid w:val="00710930"/>
    <w:rsid w:val="007153EF"/>
    <w:rsid w:val="00717B36"/>
    <w:rsid w:val="00726368"/>
    <w:rsid w:val="007346A3"/>
    <w:rsid w:val="007405A0"/>
    <w:rsid w:val="00746A57"/>
    <w:rsid w:val="00747229"/>
    <w:rsid w:val="00747428"/>
    <w:rsid w:val="007547DD"/>
    <w:rsid w:val="00760DD1"/>
    <w:rsid w:val="00764D6C"/>
    <w:rsid w:val="00767B0B"/>
    <w:rsid w:val="00770B8D"/>
    <w:rsid w:val="00773DAE"/>
    <w:rsid w:val="007841B7"/>
    <w:rsid w:val="007860D8"/>
    <w:rsid w:val="00790593"/>
    <w:rsid w:val="00793ADF"/>
    <w:rsid w:val="007A406A"/>
    <w:rsid w:val="007A5B57"/>
    <w:rsid w:val="007A7781"/>
    <w:rsid w:val="007B73C5"/>
    <w:rsid w:val="007B7AB9"/>
    <w:rsid w:val="007C0343"/>
    <w:rsid w:val="007C070E"/>
    <w:rsid w:val="007C7E3F"/>
    <w:rsid w:val="007D08D4"/>
    <w:rsid w:val="007D24BC"/>
    <w:rsid w:val="007D429F"/>
    <w:rsid w:val="007D7004"/>
    <w:rsid w:val="008035E2"/>
    <w:rsid w:val="008116A1"/>
    <w:rsid w:val="00812B6F"/>
    <w:rsid w:val="00817B12"/>
    <w:rsid w:val="00822365"/>
    <w:rsid w:val="008246F5"/>
    <w:rsid w:val="00827CCF"/>
    <w:rsid w:val="00832D3A"/>
    <w:rsid w:val="0083485F"/>
    <w:rsid w:val="008369A4"/>
    <w:rsid w:val="00845C35"/>
    <w:rsid w:val="00852E1C"/>
    <w:rsid w:val="0085435D"/>
    <w:rsid w:val="008545E0"/>
    <w:rsid w:val="00866852"/>
    <w:rsid w:val="0086758F"/>
    <w:rsid w:val="008717D6"/>
    <w:rsid w:val="00873133"/>
    <w:rsid w:val="00883F03"/>
    <w:rsid w:val="008A5B76"/>
    <w:rsid w:val="008B3ACF"/>
    <w:rsid w:val="008B749A"/>
    <w:rsid w:val="008B7BC9"/>
    <w:rsid w:val="008C2D32"/>
    <w:rsid w:val="008C51D2"/>
    <w:rsid w:val="008C71E4"/>
    <w:rsid w:val="008D04BA"/>
    <w:rsid w:val="008D4BD7"/>
    <w:rsid w:val="008D59B3"/>
    <w:rsid w:val="008E2814"/>
    <w:rsid w:val="008E398E"/>
    <w:rsid w:val="008E4F6C"/>
    <w:rsid w:val="008E7E5C"/>
    <w:rsid w:val="00900964"/>
    <w:rsid w:val="00900F93"/>
    <w:rsid w:val="0090263B"/>
    <w:rsid w:val="009039C0"/>
    <w:rsid w:val="00906006"/>
    <w:rsid w:val="00906AA6"/>
    <w:rsid w:val="00911B4D"/>
    <w:rsid w:val="00913BB1"/>
    <w:rsid w:val="00917589"/>
    <w:rsid w:val="0093139F"/>
    <w:rsid w:val="00933638"/>
    <w:rsid w:val="00933840"/>
    <w:rsid w:val="00933ADF"/>
    <w:rsid w:val="00935194"/>
    <w:rsid w:val="009457DB"/>
    <w:rsid w:val="00947EC7"/>
    <w:rsid w:val="00950417"/>
    <w:rsid w:val="00952DBA"/>
    <w:rsid w:val="00965C90"/>
    <w:rsid w:val="00966DA2"/>
    <w:rsid w:val="0097052B"/>
    <w:rsid w:val="00973C7A"/>
    <w:rsid w:val="0097736F"/>
    <w:rsid w:val="00980B76"/>
    <w:rsid w:val="009817FA"/>
    <w:rsid w:val="00985A89"/>
    <w:rsid w:val="00990595"/>
    <w:rsid w:val="00994F43"/>
    <w:rsid w:val="00996E1B"/>
    <w:rsid w:val="00997E5D"/>
    <w:rsid w:val="009A13DF"/>
    <w:rsid w:val="009A4616"/>
    <w:rsid w:val="009B0073"/>
    <w:rsid w:val="009B087A"/>
    <w:rsid w:val="009B46D3"/>
    <w:rsid w:val="009B63F1"/>
    <w:rsid w:val="009B6A42"/>
    <w:rsid w:val="009C0E0D"/>
    <w:rsid w:val="009C2F25"/>
    <w:rsid w:val="009D2492"/>
    <w:rsid w:val="009D2E1D"/>
    <w:rsid w:val="009D4C4D"/>
    <w:rsid w:val="009D6DF6"/>
    <w:rsid w:val="009D7AF3"/>
    <w:rsid w:val="009E2720"/>
    <w:rsid w:val="009F1672"/>
    <w:rsid w:val="009F1FE2"/>
    <w:rsid w:val="009F2DA2"/>
    <w:rsid w:val="009F49FD"/>
    <w:rsid w:val="009F5509"/>
    <w:rsid w:val="009F7DE7"/>
    <w:rsid w:val="00A00B8B"/>
    <w:rsid w:val="00A04B5F"/>
    <w:rsid w:val="00A05474"/>
    <w:rsid w:val="00A0553B"/>
    <w:rsid w:val="00A12C8B"/>
    <w:rsid w:val="00A15F7D"/>
    <w:rsid w:val="00A167AE"/>
    <w:rsid w:val="00A22FE5"/>
    <w:rsid w:val="00A26B51"/>
    <w:rsid w:val="00A309B1"/>
    <w:rsid w:val="00A33861"/>
    <w:rsid w:val="00A367C0"/>
    <w:rsid w:val="00A36CC8"/>
    <w:rsid w:val="00A404CC"/>
    <w:rsid w:val="00A4090B"/>
    <w:rsid w:val="00A448D0"/>
    <w:rsid w:val="00A44E37"/>
    <w:rsid w:val="00A47BF4"/>
    <w:rsid w:val="00A540A7"/>
    <w:rsid w:val="00A65526"/>
    <w:rsid w:val="00A66010"/>
    <w:rsid w:val="00A74F6F"/>
    <w:rsid w:val="00A8602A"/>
    <w:rsid w:val="00A86706"/>
    <w:rsid w:val="00A87DB7"/>
    <w:rsid w:val="00A9128B"/>
    <w:rsid w:val="00A94188"/>
    <w:rsid w:val="00A970B9"/>
    <w:rsid w:val="00A9713F"/>
    <w:rsid w:val="00AA036B"/>
    <w:rsid w:val="00AA1047"/>
    <w:rsid w:val="00AA49D7"/>
    <w:rsid w:val="00AC4FCD"/>
    <w:rsid w:val="00AD3463"/>
    <w:rsid w:val="00AD51A6"/>
    <w:rsid w:val="00AD780C"/>
    <w:rsid w:val="00AE15D9"/>
    <w:rsid w:val="00AE3095"/>
    <w:rsid w:val="00AE39F3"/>
    <w:rsid w:val="00AE3DF9"/>
    <w:rsid w:val="00AE4B9C"/>
    <w:rsid w:val="00AE4EDE"/>
    <w:rsid w:val="00AE6584"/>
    <w:rsid w:val="00AF2A00"/>
    <w:rsid w:val="00AF394C"/>
    <w:rsid w:val="00AF508E"/>
    <w:rsid w:val="00B10EB9"/>
    <w:rsid w:val="00B161B0"/>
    <w:rsid w:val="00B164DD"/>
    <w:rsid w:val="00B2254C"/>
    <w:rsid w:val="00B23091"/>
    <w:rsid w:val="00B316DC"/>
    <w:rsid w:val="00B34670"/>
    <w:rsid w:val="00B3638D"/>
    <w:rsid w:val="00B469C2"/>
    <w:rsid w:val="00B46F8E"/>
    <w:rsid w:val="00B50E10"/>
    <w:rsid w:val="00B61174"/>
    <w:rsid w:val="00B61527"/>
    <w:rsid w:val="00B66084"/>
    <w:rsid w:val="00B70E0C"/>
    <w:rsid w:val="00B8343C"/>
    <w:rsid w:val="00B871B5"/>
    <w:rsid w:val="00B92854"/>
    <w:rsid w:val="00B939BB"/>
    <w:rsid w:val="00B95CC0"/>
    <w:rsid w:val="00BA5F75"/>
    <w:rsid w:val="00BA6D1B"/>
    <w:rsid w:val="00BA6D5A"/>
    <w:rsid w:val="00BB1336"/>
    <w:rsid w:val="00BB31F3"/>
    <w:rsid w:val="00BC09BE"/>
    <w:rsid w:val="00BC0BC7"/>
    <w:rsid w:val="00BC1526"/>
    <w:rsid w:val="00BC34B8"/>
    <w:rsid w:val="00BC5A39"/>
    <w:rsid w:val="00BC605E"/>
    <w:rsid w:val="00BD0389"/>
    <w:rsid w:val="00BD4A0E"/>
    <w:rsid w:val="00BE05A9"/>
    <w:rsid w:val="00BF166A"/>
    <w:rsid w:val="00BF2D5F"/>
    <w:rsid w:val="00C02E26"/>
    <w:rsid w:val="00C10944"/>
    <w:rsid w:val="00C12F6D"/>
    <w:rsid w:val="00C158B8"/>
    <w:rsid w:val="00C229A0"/>
    <w:rsid w:val="00C24696"/>
    <w:rsid w:val="00C24743"/>
    <w:rsid w:val="00C249F1"/>
    <w:rsid w:val="00C26877"/>
    <w:rsid w:val="00C310DD"/>
    <w:rsid w:val="00C339B7"/>
    <w:rsid w:val="00C34E66"/>
    <w:rsid w:val="00C355F3"/>
    <w:rsid w:val="00C42A75"/>
    <w:rsid w:val="00C42C13"/>
    <w:rsid w:val="00C430C7"/>
    <w:rsid w:val="00C44333"/>
    <w:rsid w:val="00C463DC"/>
    <w:rsid w:val="00C53007"/>
    <w:rsid w:val="00C5465E"/>
    <w:rsid w:val="00C61C04"/>
    <w:rsid w:val="00C6301C"/>
    <w:rsid w:val="00C64641"/>
    <w:rsid w:val="00C65245"/>
    <w:rsid w:val="00C65565"/>
    <w:rsid w:val="00C709AE"/>
    <w:rsid w:val="00C71ACF"/>
    <w:rsid w:val="00C735D7"/>
    <w:rsid w:val="00C802C3"/>
    <w:rsid w:val="00C80886"/>
    <w:rsid w:val="00C86443"/>
    <w:rsid w:val="00C87560"/>
    <w:rsid w:val="00C9003E"/>
    <w:rsid w:val="00C94D80"/>
    <w:rsid w:val="00C95435"/>
    <w:rsid w:val="00C9657B"/>
    <w:rsid w:val="00C9766F"/>
    <w:rsid w:val="00C97798"/>
    <w:rsid w:val="00CA1E73"/>
    <w:rsid w:val="00CB1AA8"/>
    <w:rsid w:val="00CB511D"/>
    <w:rsid w:val="00CB6432"/>
    <w:rsid w:val="00CBAB15"/>
    <w:rsid w:val="00CC113B"/>
    <w:rsid w:val="00CC347F"/>
    <w:rsid w:val="00CC6F51"/>
    <w:rsid w:val="00CE1EC6"/>
    <w:rsid w:val="00CF0A08"/>
    <w:rsid w:val="00CF212A"/>
    <w:rsid w:val="00CF64D2"/>
    <w:rsid w:val="00CF7197"/>
    <w:rsid w:val="00D0010E"/>
    <w:rsid w:val="00D01E58"/>
    <w:rsid w:val="00D065EE"/>
    <w:rsid w:val="00D12095"/>
    <w:rsid w:val="00D128C7"/>
    <w:rsid w:val="00D12B73"/>
    <w:rsid w:val="00D141CA"/>
    <w:rsid w:val="00D206EB"/>
    <w:rsid w:val="00D22CDD"/>
    <w:rsid w:val="00D26FB9"/>
    <w:rsid w:val="00D37264"/>
    <w:rsid w:val="00D44F0A"/>
    <w:rsid w:val="00D5798F"/>
    <w:rsid w:val="00D62C9F"/>
    <w:rsid w:val="00D63998"/>
    <w:rsid w:val="00D70A86"/>
    <w:rsid w:val="00D74940"/>
    <w:rsid w:val="00D839D5"/>
    <w:rsid w:val="00D86778"/>
    <w:rsid w:val="00D953DF"/>
    <w:rsid w:val="00DA4604"/>
    <w:rsid w:val="00DB0906"/>
    <w:rsid w:val="00DB22B2"/>
    <w:rsid w:val="00DB264D"/>
    <w:rsid w:val="00DB533F"/>
    <w:rsid w:val="00DB6897"/>
    <w:rsid w:val="00DC3F52"/>
    <w:rsid w:val="00DC598D"/>
    <w:rsid w:val="00DD0AAF"/>
    <w:rsid w:val="00DE3BCD"/>
    <w:rsid w:val="00DE441B"/>
    <w:rsid w:val="00DF4127"/>
    <w:rsid w:val="00DF54DB"/>
    <w:rsid w:val="00DF71F7"/>
    <w:rsid w:val="00E02F0C"/>
    <w:rsid w:val="00E11969"/>
    <w:rsid w:val="00E16425"/>
    <w:rsid w:val="00E176FE"/>
    <w:rsid w:val="00E21279"/>
    <w:rsid w:val="00E22527"/>
    <w:rsid w:val="00E269A3"/>
    <w:rsid w:val="00E275F6"/>
    <w:rsid w:val="00E31860"/>
    <w:rsid w:val="00E3506D"/>
    <w:rsid w:val="00E361E6"/>
    <w:rsid w:val="00E40485"/>
    <w:rsid w:val="00E4048C"/>
    <w:rsid w:val="00E40628"/>
    <w:rsid w:val="00E40D64"/>
    <w:rsid w:val="00E42B6D"/>
    <w:rsid w:val="00E5187C"/>
    <w:rsid w:val="00E520FF"/>
    <w:rsid w:val="00E534A7"/>
    <w:rsid w:val="00E60B63"/>
    <w:rsid w:val="00E66D37"/>
    <w:rsid w:val="00E7381D"/>
    <w:rsid w:val="00E73FC3"/>
    <w:rsid w:val="00E7655C"/>
    <w:rsid w:val="00E84E29"/>
    <w:rsid w:val="00E87C4F"/>
    <w:rsid w:val="00E92556"/>
    <w:rsid w:val="00EA3E08"/>
    <w:rsid w:val="00EA41FA"/>
    <w:rsid w:val="00EA6372"/>
    <w:rsid w:val="00EB545D"/>
    <w:rsid w:val="00EB62BC"/>
    <w:rsid w:val="00ED3D54"/>
    <w:rsid w:val="00ED5236"/>
    <w:rsid w:val="00ED7447"/>
    <w:rsid w:val="00ED78FC"/>
    <w:rsid w:val="00EE2DEC"/>
    <w:rsid w:val="00EE36A0"/>
    <w:rsid w:val="00EF3F11"/>
    <w:rsid w:val="00EF4C41"/>
    <w:rsid w:val="00F02234"/>
    <w:rsid w:val="00F02F8E"/>
    <w:rsid w:val="00F06147"/>
    <w:rsid w:val="00F123E6"/>
    <w:rsid w:val="00F215CA"/>
    <w:rsid w:val="00F24201"/>
    <w:rsid w:val="00F27635"/>
    <w:rsid w:val="00F367F4"/>
    <w:rsid w:val="00F53180"/>
    <w:rsid w:val="00F578E0"/>
    <w:rsid w:val="00F60133"/>
    <w:rsid w:val="00F6176C"/>
    <w:rsid w:val="00F61945"/>
    <w:rsid w:val="00F6485D"/>
    <w:rsid w:val="00F65EBE"/>
    <w:rsid w:val="00F709C7"/>
    <w:rsid w:val="00F83383"/>
    <w:rsid w:val="00F83E65"/>
    <w:rsid w:val="00F85230"/>
    <w:rsid w:val="00F957B7"/>
    <w:rsid w:val="00F957CE"/>
    <w:rsid w:val="00F95D52"/>
    <w:rsid w:val="00FA1DA0"/>
    <w:rsid w:val="00FA2FD9"/>
    <w:rsid w:val="00FA7FB4"/>
    <w:rsid w:val="00FB08AC"/>
    <w:rsid w:val="00FB359C"/>
    <w:rsid w:val="00FB5E17"/>
    <w:rsid w:val="00FB63E4"/>
    <w:rsid w:val="00FB6426"/>
    <w:rsid w:val="00FB6764"/>
    <w:rsid w:val="00FC0BFB"/>
    <w:rsid w:val="00FC2BDD"/>
    <w:rsid w:val="00FC55B6"/>
    <w:rsid w:val="00FD274E"/>
    <w:rsid w:val="00FD3082"/>
    <w:rsid w:val="00FE0121"/>
    <w:rsid w:val="00FE56C3"/>
    <w:rsid w:val="00FF11DD"/>
    <w:rsid w:val="00FF603D"/>
    <w:rsid w:val="00FF740C"/>
    <w:rsid w:val="01735265"/>
    <w:rsid w:val="0177C4B2"/>
    <w:rsid w:val="01B0BD51"/>
    <w:rsid w:val="02479776"/>
    <w:rsid w:val="02490843"/>
    <w:rsid w:val="027E2766"/>
    <w:rsid w:val="029B5C35"/>
    <w:rsid w:val="02A09D14"/>
    <w:rsid w:val="030F22C6"/>
    <w:rsid w:val="0341FAAC"/>
    <w:rsid w:val="0356D211"/>
    <w:rsid w:val="0364532C"/>
    <w:rsid w:val="03D70D0C"/>
    <w:rsid w:val="041FB168"/>
    <w:rsid w:val="04303861"/>
    <w:rsid w:val="045EBA0F"/>
    <w:rsid w:val="046DFC39"/>
    <w:rsid w:val="0476FB0E"/>
    <w:rsid w:val="04C99AAE"/>
    <w:rsid w:val="04F4925D"/>
    <w:rsid w:val="053BC1F0"/>
    <w:rsid w:val="05849C08"/>
    <w:rsid w:val="0591895D"/>
    <w:rsid w:val="05A64BD8"/>
    <w:rsid w:val="05F536D8"/>
    <w:rsid w:val="063D03B9"/>
    <w:rsid w:val="0649EC04"/>
    <w:rsid w:val="067E332A"/>
    <w:rsid w:val="0687CA68"/>
    <w:rsid w:val="06A57A4C"/>
    <w:rsid w:val="06C9C167"/>
    <w:rsid w:val="07262776"/>
    <w:rsid w:val="07E293E9"/>
    <w:rsid w:val="081F00C8"/>
    <w:rsid w:val="08271C06"/>
    <w:rsid w:val="083FE8C2"/>
    <w:rsid w:val="08414AAD"/>
    <w:rsid w:val="08480848"/>
    <w:rsid w:val="085F72E7"/>
    <w:rsid w:val="0872D069"/>
    <w:rsid w:val="087362B2"/>
    <w:rsid w:val="0926A055"/>
    <w:rsid w:val="0A0AD661"/>
    <w:rsid w:val="0A50B1D7"/>
    <w:rsid w:val="0A9952C7"/>
    <w:rsid w:val="0AB92F8A"/>
    <w:rsid w:val="0AF4BCED"/>
    <w:rsid w:val="0B527F1A"/>
    <w:rsid w:val="0B62697F"/>
    <w:rsid w:val="0B63D3E1"/>
    <w:rsid w:val="0BA64D83"/>
    <w:rsid w:val="0BA90A0F"/>
    <w:rsid w:val="0BF52467"/>
    <w:rsid w:val="0D90F4C8"/>
    <w:rsid w:val="0DA8AB07"/>
    <w:rsid w:val="0E722496"/>
    <w:rsid w:val="0F143A28"/>
    <w:rsid w:val="0FBF6F9C"/>
    <w:rsid w:val="0FD1D3A2"/>
    <w:rsid w:val="0FE84D27"/>
    <w:rsid w:val="100C81E1"/>
    <w:rsid w:val="1023012F"/>
    <w:rsid w:val="105CD94A"/>
    <w:rsid w:val="109F917F"/>
    <w:rsid w:val="113CB206"/>
    <w:rsid w:val="118F4D66"/>
    <w:rsid w:val="1198E52C"/>
    <w:rsid w:val="11C4878C"/>
    <w:rsid w:val="11D09995"/>
    <w:rsid w:val="11E490A2"/>
    <w:rsid w:val="11EC3F0F"/>
    <w:rsid w:val="11EF8BFE"/>
    <w:rsid w:val="12011C9B"/>
    <w:rsid w:val="124BDAEA"/>
    <w:rsid w:val="12AC0344"/>
    <w:rsid w:val="12FCDD02"/>
    <w:rsid w:val="130AA354"/>
    <w:rsid w:val="132BB515"/>
    <w:rsid w:val="133EC4AB"/>
    <w:rsid w:val="13B96FE5"/>
    <w:rsid w:val="14190983"/>
    <w:rsid w:val="14400337"/>
    <w:rsid w:val="14A32262"/>
    <w:rsid w:val="14D42731"/>
    <w:rsid w:val="15054076"/>
    <w:rsid w:val="15366F54"/>
    <w:rsid w:val="15C16C71"/>
    <w:rsid w:val="1639AED7"/>
    <w:rsid w:val="16473E0D"/>
    <w:rsid w:val="16B03736"/>
    <w:rsid w:val="16CF42B5"/>
    <w:rsid w:val="16F897FE"/>
    <w:rsid w:val="173F0D5F"/>
    <w:rsid w:val="176E5945"/>
    <w:rsid w:val="17BAEE76"/>
    <w:rsid w:val="186D197F"/>
    <w:rsid w:val="18A5452F"/>
    <w:rsid w:val="18D79BE6"/>
    <w:rsid w:val="1901B18C"/>
    <w:rsid w:val="190CDA48"/>
    <w:rsid w:val="19226AFC"/>
    <w:rsid w:val="193BB654"/>
    <w:rsid w:val="19532887"/>
    <w:rsid w:val="19586A96"/>
    <w:rsid w:val="196C3E37"/>
    <w:rsid w:val="19A8719B"/>
    <w:rsid w:val="1AAD40CA"/>
    <w:rsid w:val="1AB37B06"/>
    <w:rsid w:val="1B486C4D"/>
    <w:rsid w:val="1B5CB82B"/>
    <w:rsid w:val="1B7F08AE"/>
    <w:rsid w:val="1BD53C14"/>
    <w:rsid w:val="1BF77AC0"/>
    <w:rsid w:val="1C01DD71"/>
    <w:rsid w:val="1C1ACF9D"/>
    <w:rsid w:val="1C48BD8D"/>
    <w:rsid w:val="1C935224"/>
    <w:rsid w:val="1C972E4D"/>
    <w:rsid w:val="1CB5860C"/>
    <w:rsid w:val="1CF6D156"/>
    <w:rsid w:val="1D93640A"/>
    <w:rsid w:val="1DFD7A2E"/>
    <w:rsid w:val="1E43C84B"/>
    <w:rsid w:val="1E5B3D09"/>
    <w:rsid w:val="1EB53828"/>
    <w:rsid w:val="1EB8B6EF"/>
    <w:rsid w:val="1EE8DDA7"/>
    <w:rsid w:val="1F113B89"/>
    <w:rsid w:val="1F13F858"/>
    <w:rsid w:val="1F4AD679"/>
    <w:rsid w:val="1F805E4F"/>
    <w:rsid w:val="1F925443"/>
    <w:rsid w:val="1F96331D"/>
    <w:rsid w:val="1FCD7F32"/>
    <w:rsid w:val="200BB71E"/>
    <w:rsid w:val="20758CA0"/>
    <w:rsid w:val="20B6F3A2"/>
    <w:rsid w:val="20E5353F"/>
    <w:rsid w:val="213D1BB2"/>
    <w:rsid w:val="215F460C"/>
    <w:rsid w:val="216212DA"/>
    <w:rsid w:val="21A49227"/>
    <w:rsid w:val="21FCF9BB"/>
    <w:rsid w:val="222938DC"/>
    <w:rsid w:val="2237105D"/>
    <w:rsid w:val="228105A0"/>
    <w:rsid w:val="22F38CF7"/>
    <w:rsid w:val="23110B61"/>
    <w:rsid w:val="23219FE7"/>
    <w:rsid w:val="2385821D"/>
    <w:rsid w:val="238883CC"/>
    <w:rsid w:val="23B5974A"/>
    <w:rsid w:val="23F0DDD3"/>
    <w:rsid w:val="243D52F7"/>
    <w:rsid w:val="244647C2"/>
    <w:rsid w:val="24755B82"/>
    <w:rsid w:val="248DAC59"/>
    <w:rsid w:val="24D869AB"/>
    <w:rsid w:val="250EE4AA"/>
    <w:rsid w:val="25AFBF4F"/>
    <w:rsid w:val="25E5F611"/>
    <w:rsid w:val="25EF162C"/>
    <w:rsid w:val="25FDFC1C"/>
    <w:rsid w:val="262FCB14"/>
    <w:rsid w:val="2631293C"/>
    <w:rsid w:val="26AE1717"/>
    <w:rsid w:val="26D3FF27"/>
    <w:rsid w:val="26E4615B"/>
    <w:rsid w:val="272ED69F"/>
    <w:rsid w:val="274A0003"/>
    <w:rsid w:val="274D8EE1"/>
    <w:rsid w:val="27B834B0"/>
    <w:rsid w:val="27E410ED"/>
    <w:rsid w:val="27F1C72A"/>
    <w:rsid w:val="2876817C"/>
    <w:rsid w:val="28848387"/>
    <w:rsid w:val="28E09477"/>
    <w:rsid w:val="290C15F4"/>
    <w:rsid w:val="29436668"/>
    <w:rsid w:val="29C10C42"/>
    <w:rsid w:val="2A1C0C95"/>
    <w:rsid w:val="2A84E57B"/>
    <w:rsid w:val="2B3A925E"/>
    <w:rsid w:val="2B699FBF"/>
    <w:rsid w:val="2BCB0F9D"/>
    <w:rsid w:val="2CC30E24"/>
    <w:rsid w:val="2D7A4E27"/>
    <w:rsid w:val="2D7AF207"/>
    <w:rsid w:val="2D9029D4"/>
    <w:rsid w:val="2DA06E63"/>
    <w:rsid w:val="2DA3C7B7"/>
    <w:rsid w:val="2DBA59C0"/>
    <w:rsid w:val="2DBAB96F"/>
    <w:rsid w:val="2DE7E3ED"/>
    <w:rsid w:val="2E02759D"/>
    <w:rsid w:val="2E0A487A"/>
    <w:rsid w:val="2E718AD0"/>
    <w:rsid w:val="2E86E04F"/>
    <w:rsid w:val="2EB2767B"/>
    <w:rsid w:val="2ED60432"/>
    <w:rsid w:val="2F1140E5"/>
    <w:rsid w:val="2FA3C623"/>
    <w:rsid w:val="2FC121BB"/>
    <w:rsid w:val="2FC6197C"/>
    <w:rsid w:val="2FFFDA8D"/>
    <w:rsid w:val="301D744E"/>
    <w:rsid w:val="303FB10B"/>
    <w:rsid w:val="308C916A"/>
    <w:rsid w:val="30D61A45"/>
    <w:rsid w:val="31248B19"/>
    <w:rsid w:val="3155C0ED"/>
    <w:rsid w:val="31744665"/>
    <w:rsid w:val="31882669"/>
    <w:rsid w:val="32245628"/>
    <w:rsid w:val="325146D7"/>
    <w:rsid w:val="329845DF"/>
    <w:rsid w:val="32E72ECC"/>
    <w:rsid w:val="32FDBA3E"/>
    <w:rsid w:val="3316CA59"/>
    <w:rsid w:val="33250A6B"/>
    <w:rsid w:val="332CEDA4"/>
    <w:rsid w:val="337955D6"/>
    <w:rsid w:val="33866A84"/>
    <w:rsid w:val="3397D116"/>
    <w:rsid w:val="33A31AE0"/>
    <w:rsid w:val="33B99392"/>
    <w:rsid w:val="342A8284"/>
    <w:rsid w:val="348C088A"/>
    <w:rsid w:val="349DEBC2"/>
    <w:rsid w:val="351978C2"/>
    <w:rsid w:val="353C242A"/>
    <w:rsid w:val="35612BD9"/>
    <w:rsid w:val="35AED99C"/>
    <w:rsid w:val="35B8C9BC"/>
    <w:rsid w:val="35C8DCB4"/>
    <w:rsid w:val="36267540"/>
    <w:rsid w:val="3663F819"/>
    <w:rsid w:val="3718DB61"/>
    <w:rsid w:val="372E7A9F"/>
    <w:rsid w:val="375FB7A2"/>
    <w:rsid w:val="3761A6F5"/>
    <w:rsid w:val="3778FD96"/>
    <w:rsid w:val="378701E6"/>
    <w:rsid w:val="38032A91"/>
    <w:rsid w:val="3870B7F3"/>
    <w:rsid w:val="38B51A32"/>
    <w:rsid w:val="3958249A"/>
    <w:rsid w:val="39B50D56"/>
    <w:rsid w:val="3A186437"/>
    <w:rsid w:val="3A62C08B"/>
    <w:rsid w:val="3A7C33C4"/>
    <w:rsid w:val="3B0D2D46"/>
    <w:rsid w:val="3B5537F5"/>
    <w:rsid w:val="3BA80688"/>
    <w:rsid w:val="3C770D81"/>
    <w:rsid w:val="3C9642C7"/>
    <w:rsid w:val="3CBA1140"/>
    <w:rsid w:val="3CE34A99"/>
    <w:rsid w:val="3D02D090"/>
    <w:rsid w:val="3D3A8577"/>
    <w:rsid w:val="3D9D53D1"/>
    <w:rsid w:val="3DA12728"/>
    <w:rsid w:val="3DA97669"/>
    <w:rsid w:val="3DF852B2"/>
    <w:rsid w:val="3DFE8A0A"/>
    <w:rsid w:val="3E01B23C"/>
    <w:rsid w:val="3E1CA462"/>
    <w:rsid w:val="3E40C9D8"/>
    <w:rsid w:val="3E6338FF"/>
    <w:rsid w:val="3E7F39D2"/>
    <w:rsid w:val="3E988C61"/>
    <w:rsid w:val="3EA22177"/>
    <w:rsid w:val="3EC43C06"/>
    <w:rsid w:val="3ECA3A97"/>
    <w:rsid w:val="3ED0BA4E"/>
    <w:rsid w:val="3EDB90B1"/>
    <w:rsid w:val="3F29A871"/>
    <w:rsid w:val="3F714E01"/>
    <w:rsid w:val="3F78BC04"/>
    <w:rsid w:val="3FA73FC0"/>
    <w:rsid w:val="3FB26F8D"/>
    <w:rsid w:val="3FFF2B11"/>
    <w:rsid w:val="40492584"/>
    <w:rsid w:val="40B9D32F"/>
    <w:rsid w:val="40E29C48"/>
    <w:rsid w:val="41431021"/>
    <w:rsid w:val="4159473B"/>
    <w:rsid w:val="41845C50"/>
    <w:rsid w:val="4197DC61"/>
    <w:rsid w:val="41CE89B3"/>
    <w:rsid w:val="42107A0D"/>
    <w:rsid w:val="423D908E"/>
    <w:rsid w:val="42FF30F8"/>
    <w:rsid w:val="4305E772"/>
    <w:rsid w:val="439C41BE"/>
    <w:rsid w:val="43BDF7AD"/>
    <w:rsid w:val="43EE037B"/>
    <w:rsid w:val="44B9BC2D"/>
    <w:rsid w:val="45128DB4"/>
    <w:rsid w:val="453C5F3B"/>
    <w:rsid w:val="456AB811"/>
    <w:rsid w:val="457D32DD"/>
    <w:rsid w:val="458E3707"/>
    <w:rsid w:val="45B8E618"/>
    <w:rsid w:val="45D3B31F"/>
    <w:rsid w:val="4621C131"/>
    <w:rsid w:val="4678C281"/>
    <w:rsid w:val="46C1663D"/>
    <w:rsid w:val="46CDC354"/>
    <w:rsid w:val="46F3F4E4"/>
    <w:rsid w:val="46FCF668"/>
    <w:rsid w:val="470FA409"/>
    <w:rsid w:val="47113E2D"/>
    <w:rsid w:val="4798C238"/>
    <w:rsid w:val="47C0E96E"/>
    <w:rsid w:val="47F3CDCE"/>
    <w:rsid w:val="48092A25"/>
    <w:rsid w:val="48880607"/>
    <w:rsid w:val="48DDCCDA"/>
    <w:rsid w:val="48F65A6B"/>
    <w:rsid w:val="4939099E"/>
    <w:rsid w:val="494E2206"/>
    <w:rsid w:val="49B5A143"/>
    <w:rsid w:val="4AEE9842"/>
    <w:rsid w:val="4B60F7D9"/>
    <w:rsid w:val="4B9155FC"/>
    <w:rsid w:val="4BD2517A"/>
    <w:rsid w:val="4C2D033F"/>
    <w:rsid w:val="4C3BA087"/>
    <w:rsid w:val="4C4424AA"/>
    <w:rsid w:val="4C455585"/>
    <w:rsid w:val="4C8F7376"/>
    <w:rsid w:val="4C9E4C46"/>
    <w:rsid w:val="4CBFAE51"/>
    <w:rsid w:val="4CEFD12C"/>
    <w:rsid w:val="4D0015CC"/>
    <w:rsid w:val="4D7B48E3"/>
    <w:rsid w:val="4DF2EA02"/>
    <w:rsid w:val="4E185C44"/>
    <w:rsid w:val="4E26E272"/>
    <w:rsid w:val="4E3E5B41"/>
    <w:rsid w:val="4E8A3735"/>
    <w:rsid w:val="4E94A400"/>
    <w:rsid w:val="4EA6637B"/>
    <w:rsid w:val="4EA6A757"/>
    <w:rsid w:val="4EE5E4CE"/>
    <w:rsid w:val="4FEDF14B"/>
    <w:rsid w:val="5032B47C"/>
    <w:rsid w:val="5052E00C"/>
    <w:rsid w:val="50678747"/>
    <w:rsid w:val="50A65A58"/>
    <w:rsid w:val="50C6F6F3"/>
    <w:rsid w:val="50E15861"/>
    <w:rsid w:val="5124300F"/>
    <w:rsid w:val="52759D4D"/>
    <w:rsid w:val="52CD4E16"/>
    <w:rsid w:val="5353B2AD"/>
    <w:rsid w:val="539CD7DD"/>
    <w:rsid w:val="53DF9541"/>
    <w:rsid w:val="53FD1A90"/>
    <w:rsid w:val="5422A42D"/>
    <w:rsid w:val="5451CB72"/>
    <w:rsid w:val="5459FCDD"/>
    <w:rsid w:val="546353D4"/>
    <w:rsid w:val="549DCE71"/>
    <w:rsid w:val="54E33475"/>
    <w:rsid w:val="5500C308"/>
    <w:rsid w:val="553AF86A"/>
    <w:rsid w:val="555B007F"/>
    <w:rsid w:val="555E31E0"/>
    <w:rsid w:val="55AD21AE"/>
    <w:rsid w:val="55F7D716"/>
    <w:rsid w:val="561FF4FE"/>
    <w:rsid w:val="562CA50E"/>
    <w:rsid w:val="5681AED4"/>
    <w:rsid w:val="56FF08E4"/>
    <w:rsid w:val="57B159BF"/>
    <w:rsid w:val="57C668C8"/>
    <w:rsid w:val="57E4BEEC"/>
    <w:rsid w:val="581DA300"/>
    <w:rsid w:val="582A45CC"/>
    <w:rsid w:val="58A96314"/>
    <w:rsid w:val="58B40E6E"/>
    <w:rsid w:val="58C5E910"/>
    <w:rsid w:val="58CA16F5"/>
    <w:rsid w:val="59525B1C"/>
    <w:rsid w:val="598EA3ED"/>
    <w:rsid w:val="5995FA48"/>
    <w:rsid w:val="59B84A42"/>
    <w:rsid w:val="59BFC56E"/>
    <w:rsid w:val="5A3D829D"/>
    <w:rsid w:val="5A4FDECF"/>
    <w:rsid w:val="5A6CCA13"/>
    <w:rsid w:val="5A79AE11"/>
    <w:rsid w:val="5A8B9718"/>
    <w:rsid w:val="5A91676C"/>
    <w:rsid w:val="5A99F0CF"/>
    <w:rsid w:val="5AA27B05"/>
    <w:rsid w:val="5AB4F0F0"/>
    <w:rsid w:val="5B0451E7"/>
    <w:rsid w:val="5B1392A6"/>
    <w:rsid w:val="5B728C01"/>
    <w:rsid w:val="5B83B110"/>
    <w:rsid w:val="5B95D7ED"/>
    <w:rsid w:val="5BDD1DB5"/>
    <w:rsid w:val="5C1C49AE"/>
    <w:rsid w:val="5C38C46E"/>
    <w:rsid w:val="5C5C202B"/>
    <w:rsid w:val="5CA3D418"/>
    <w:rsid w:val="5CB367D3"/>
    <w:rsid w:val="5D38D9C7"/>
    <w:rsid w:val="5D8B98B6"/>
    <w:rsid w:val="5DBF1E65"/>
    <w:rsid w:val="5E19CB34"/>
    <w:rsid w:val="5E7E46EB"/>
    <w:rsid w:val="5E9F41A1"/>
    <w:rsid w:val="5ECD85AB"/>
    <w:rsid w:val="5EE309A0"/>
    <w:rsid w:val="5F0FD5B9"/>
    <w:rsid w:val="5F10F3C0"/>
    <w:rsid w:val="5F2CC739"/>
    <w:rsid w:val="5F2F2CE1"/>
    <w:rsid w:val="5F33DE19"/>
    <w:rsid w:val="5F809CDA"/>
    <w:rsid w:val="5F876F7C"/>
    <w:rsid w:val="6027D5B1"/>
    <w:rsid w:val="6040AA79"/>
    <w:rsid w:val="60422318"/>
    <w:rsid w:val="6082DAFF"/>
    <w:rsid w:val="60BD82C0"/>
    <w:rsid w:val="60F5BED3"/>
    <w:rsid w:val="6101E439"/>
    <w:rsid w:val="61075EEC"/>
    <w:rsid w:val="610F4085"/>
    <w:rsid w:val="614F64E0"/>
    <w:rsid w:val="623B6472"/>
    <w:rsid w:val="625F7D44"/>
    <w:rsid w:val="62838D31"/>
    <w:rsid w:val="62A98643"/>
    <w:rsid w:val="62D4275D"/>
    <w:rsid w:val="62D8AF26"/>
    <w:rsid w:val="6313159C"/>
    <w:rsid w:val="6322E02A"/>
    <w:rsid w:val="6375D1F0"/>
    <w:rsid w:val="638F77AB"/>
    <w:rsid w:val="64270EDB"/>
    <w:rsid w:val="646ED964"/>
    <w:rsid w:val="64B680CC"/>
    <w:rsid w:val="64D83DD8"/>
    <w:rsid w:val="655A282E"/>
    <w:rsid w:val="65C174D1"/>
    <w:rsid w:val="65D3BBD0"/>
    <w:rsid w:val="660AA9C5"/>
    <w:rsid w:val="6659B1D3"/>
    <w:rsid w:val="667F362F"/>
    <w:rsid w:val="669E88C8"/>
    <w:rsid w:val="66D32A38"/>
    <w:rsid w:val="66F1E4C3"/>
    <w:rsid w:val="66F2964F"/>
    <w:rsid w:val="674110DF"/>
    <w:rsid w:val="6767ED00"/>
    <w:rsid w:val="67A20DB0"/>
    <w:rsid w:val="67FCC759"/>
    <w:rsid w:val="6862A2CB"/>
    <w:rsid w:val="687A4BD7"/>
    <w:rsid w:val="68865AE5"/>
    <w:rsid w:val="68A76820"/>
    <w:rsid w:val="69229E01"/>
    <w:rsid w:val="693C9C2A"/>
    <w:rsid w:val="69ACF6C2"/>
    <w:rsid w:val="69D3301F"/>
    <w:rsid w:val="6A637256"/>
    <w:rsid w:val="6B0245EB"/>
    <w:rsid w:val="6B3E5DCD"/>
    <w:rsid w:val="6B3EEAAD"/>
    <w:rsid w:val="6BC42135"/>
    <w:rsid w:val="6BF75A11"/>
    <w:rsid w:val="6C2A612F"/>
    <w:rsid w:val="6C3056B8"/>
    <w:rsid w:val="6C6752AA"/>
    <w:rsid w:val="6C6B5C72"/>
    <w:rsid w:val="6C7128B1"/>
    <w:rsid w:val="6CA26629"/>
    <w:rsid w:val="6CF1D432"/>
    <w:rsid w:val="6D0FC019"/>
    <w:rsid w:val="6D7D5F34"/>
    <w:rsid w:val="6DADBAD5"/>
    <w:rsid w:val="6DEBCDF2"/>
    <w:rsid w:val="6E3006FC"/>
    <w:rsid w:val="6E4506FD"/>
    <w:rsid w:val="6E4F8613"/>
    <w:rsid w:val="6E5C8D93"/>
    <w:rsid w:val="6E6E60D5"/>
    <w:rsid w:val="6EA340F0"/>
    <w:rsid w:val="6EE8A8E0"/>
    <w:rsid w:val="6EF20C62"/>
    <w:rsid w:val="6F08D2CA"/>
    <w:rsid w:val="6F51093D"/>
    <w:rsid w:val="6F929EE4"/>
    <w:rsid w:val="6FE43C71"/>
    <w:rsid w:val="706FDC83"/>
    <w:rsid w:val="70A82BF7"/>
    <w:rsid w:val="70B88D5D"/>
    <w:rsid w:val="7131C2DE"/>
    <w:rsid w:val="71940C0F"/>
    <w:rsid w:val="71D28342"/>
    <w:rsid w:val="71E49012"/>
    <w:rsid w:val="7202B20E"/>
    <w:rsid w:val="7240FA6C"/>
    <w:rsid w:val="7290276D"/>
    <w:rsid w:val="72CC0179"/>
    <w:rsid w:val="72FFB872"/>
    <w:rsid w:val="7319AB6A"/>
    <w:rsid w:val="735BAC0E"/>
    <w:rsid w:val="735CA3C2"/>
    <w:rsid w:val="737580D6"/>
    <w:rsid w:val="73AF955E"/>
    <w:rsid w:val="73B7036D"/>
    <w:rsid w:val="73D8DEF6"/>
    <w:rsid w:val="73EE0CC9"/>
    <w:rsid w:val="7403D3FC"/>
    <w:rsid w:val="741C3E75"/>
    <w:rsid w:val="743A3DD5"/>
    <w:rsid w:val="7467BAB9"/>
    <w:rsid w:val="74AEEC19"/>
    <w:rsid w:val="74D1DEF4"/>
    <w:rsid w:val="74D9C759"/>
    <w:rsid w:val="74F95A17"/>
    <w:rsid w:val="7506F6BC"/>
    <w:rsid w:val="75B8CCBA"/>
    <w:rsid w:val="7602C036"/>
    <w:rsid w:val="7608D8F8"/>
    <w:rsid w:val="7670F3A4"/>
    <w:rsid w:val="76774CE7"/>
    <w:rsid w:val="76BAF84E"/>
    <w:rsid w:val="76C66173"/>
    <w:rsid w:val="76F67E2E"/>
    <w:rsid w:val="76FEA328"/>
    <w:rsid w:val="7715C527"/>
    <w:rsid w:val="77453B21"/>
    <w:rsid w:val="77958C21"/>
    <w:rsid w:val="779F5B7B"/>
    <w:rsid w:val="77A63702"/>
    <w:rsid w:val="7800145C"/>
    <w:rsid w:val="7828B981"/>
    <w:rsid w:val="78555F8A"/>
    <w:rsid w:val="78602C9F"/>
    <w:rsid w:val="7862D2B5"/>
    <w:rsid w:val="787080A0"/>
    <w:rsid w:val="787105DB"/>
    <w:rsid w:val="7886E753"/>
    <w:rsid w:val="78A9064D"/>
    <w:rsid w:val="78B44543"/>
    <w:rsid w:val="799FA27D"/>
    <w:rsid w:val="79FCF2FA"/>
    <w:rsid w:val="7A1F4B7A"/>
    <w:rsid w:val="7A4512A8"/>
    <w:rsid w:val="7A6514B0"/>
    <w:rsid w:val="7A679307"/>
    <w:rsid w:val="7A731580"/>
    <w:rsid w:val="7AF769FD"/>
    <w:rsid w:val="7B01220B"/>
    <w:rsid w:val="7B473C91"/>
    <w:rsid w:val="7B4C035F"/>
    <w:rsid w:val="7BBE8815"/>
    <w:rsid w:val="7C125A5D"/>
    <w:rsid w:val="7C5ECE6B"/>
    <w:rsid w:val="7C8E08E9"/>
    <w:rsid w:val="7CB777ED"/>
    <w:rsid w:val="7DD958AD"/>
    <w:rsid w:val="7E205BF4"/>
    <w:rsid w:val="7E4B2779"/>
    <w:rsid w:val="7E8BFB1B"/>
    <w:rsid w:val="7EE0F835"/>
    <w:rsid w:val="7F243393"/>
    <w:rsid w:val="7F503751"/>
    <w:rsid w:val="7F57D8BA"/>
    <w:rsid w:val="7F6925DA"/>
    <w:rsid w:val="7FFEA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chartTrackingRefBased/>
  <w15:docId w15:val="{B62B91E0-2E88-4CC0-A496-25C0F714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8AC"/>
    <w:pPr>
      <w:keepNext/>
      <w:outlineLvl w:val="1"/>
    </w:pPr>
    <w:rPr>
      <w:rFonts w:ascii="Times New Roman" w:hAnsi="Times New Roman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5E0"/>
    <w:pPr>
      <w:keepNext/>
      <w:spacing w:after="0" w:line="240" w:lineRule="auto"/>
      <w:jc w:val="center"/>
      <w:outlineLvl w:val="2"/>
    </w:pPr>
    <w:rPr>
      <w:rFonts w:ascii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DefaultParagraphFont"/>
    <w:rsid w:val="00845C35"/>
  </w:style>
  <w:style w:type="character" w:customStyle="1" w:styleId="eop">
    <w:name w:val="eop"/>
    <w:basedOn w:val="DefaultParagraphFont"/>
    <w:rsid w:val="00845C35"/>
  </w:style>
  <w:style w:type="character" w:customStyle="1" w:styleId="Heading2Char">
    <w:name w:val="Heading 2 Char"/>
    <w:basedOn w:val="DefaultParagraphFont"/>
    <w:link w:val="Heading2"/>
    <w:uiPriority w:val="9"/>
    <w:rsid w:val="00FB08AC"/>
    <w:rPr>
      <w:rFonts w:ascii="Times New Roman" w:hAnsi="Times New Roman" w:cs="Times New Roman"/>
      <w:b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D274E"/>
    <w:rPr>
      <w:rFonts w:ascii="Times New Roman" w:hAnsi="Times New Roman" w:cs="Times New Roman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FD274E"/>
    <w:rPr>
      <w:rFonts w:ascii="Times New Roman" w:hAnsi="Times New Roman" w:cs="Times New Roman"/>
      <w:sz w:val="20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545E0"/>
    <w:rPr>
      <w:rFonts w:ascii="Times New Roman" w:hAnsi="Times New Roman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C2C624-B26B-4BA1-BABD-130F474452FF}"/>
</file>

<file path=customXml/itemProps2.xml><?xml version="1.0" encoding="utf-8"?>
<ds:datastoreItem xmlns:ds="http://schemas.openxmlformats.org/officeDocument/2006/customXml" ds:itemID="{A22FFD26-D27A-4087-A99D-595731B91797}">
  <ds:schemaRefs>
    <ds:schemaRef ds:uri="http://schemas.microsoft.com/office/2006/metadata/properties"/>
    <ds:schemaRef ds:uri="http://schemas.microsoft.com/office/infopath/2007/PartnerControls"/>
    <ds:schemaRef ds:uri="3437b9e0-fdf0-468a-9798-ffbde140339d"/>
    <ds:schemaRef ds:uri="de7287d3-29af-47c1-91a2-a7ce88bd17b6"/>
  </ds:schemaRefs>
</ds:datastoreItem>
</file>

<file path=customXml/itemProps3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Security Policy</vt:lpstr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Security Policy</dc:title>
  <dc:subject/>
  <dc:creator>Group CISO Office</dc:creator>
  <cp:keywords/>
  <dc:description/>
  <cp:lastModifiedBy>Priya Priyadarshini</cp:lastModifiedBy>
  <cp:revision>42</cp:revision>
  <dcterms:created xsi:type="dcterms:W3CDTF">2023-12-28T14:04:00Z</dcterms:created>
  <dcterms:modified xsi:type="dcterms:W3CDTF">2024-07-26T15:41:00Z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cf6a7708ee1aa68abafb9eb75a62c3621c065eda25763763ad459dc9618d2abe</vt:lpwstr>
  </property>
  <property fmtid="{D5CDD505-2E9C-101B-9397-08002B2CF9AE}" pid="11" name="Order">
    <vt:r8>13800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