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67B" w:rsidRPr="0080267B" w:rsidRDefault="0080267B" w:rsidP="0080267B">
      <w:pPr>
        <w:rPr>
          <w:rFonts w:cs="Arial"/>
          <w:b/>
          <w:sz w:val="40"/>
          <w:szCs w:val="40"/>
        </w:rPr>
      </w:pPr>
      <w:r w:rsidRPr="0080267B">
        <w:rPr>
          <w:rFonts w:cs="Arial"/>
          <w:b/>
          <w:sz w:val="40"/>
          <w:szCs w:val="40"/>
        </w:rPr>
        <w:t>AI for AgriTech Hackathon – Stage 1 Submission Report</w:t>
      </w:r>
    </w:p>
    <w:p w:rsidR="0080267B" w:rsidRPr="0080267B" w:rsidRDefault="0080267B" w:rsidP="0080267B">
      <w:pPr>
        <w:rPr>
          <w:rFonts w:cs="Arial"/>
          <w:b/>
          <w:sz w:val="40"/>
          <w:szCs w:val="40"/>
        </w:rPr>
      </w:pPr>
      <w:r>
        <w:rPr>
          <w:rFonts w:cs="Arial"/>
          <w:b/>
          <w:sz w:val="40"/>
          <w:szCs w:val="40"/>
        </w:rPr>
        <w:t xml:space="preserve">   </w:t>
      </w:r>
      <w:r w:rsidRPr="0080267B">
        <w:rPr>
          <w:rFonts w:cs="Arial"/>
          <w:b/>
          <w:sz w:val="40"/>
          <w:szCs w:val="40"/>
        </w:rPr>
        <w:t xml:space="preserve"> </w:t>
      </w:r>
      <w:r>
        <w:rPr>
          <w:rFonts w:cs="Arial"/>
          <w:b/>
          <w:sz w:val="40"/>
          <w:szCs w:val="40"/>
        </w:rPr>
        <w:t xml:space="preserve">                                  </w:t>
      </w:r>
      <w:r w:rsidRPr="0080267B">
        <w:rPr>
          <w:rFonts w:cs="Arial"/>
          <w:b/>
          <w:sz w:val="40"/>
          <w:szCs w:val="40"/>
        </w:rPr>
        <w:t>Project Title</w:t>
      </w:r>
      <w:r>
        <w:rPr>
          <w:rFonts w:cs="Arial"/>
          <w:b/>
          <w:sz w:val="40"/>
          <w:szCs w:val="40"/>
        </w:rPr>
        <w:t xml:space="preserve"> </w:t>
      </w:r>
      <w:r w:rsidRPr="0080267B">
        <w:rPr>
          <w:rFonts w:cs="Arial"/>
          <w:b/>
          <w:sz w:val="40"/>
          <w:szCs w:val="40"/>
        </w:rPr>
        <w:t>:</w:t>
      </w:r>
      <w:r>
        <w:rPr>
          <w:rFonts w:cs="Arial"/>
          <w:b/>
          <w:sz w:val="40"/>
          <w:szCs w:val="40"/>
        </w:rPr>
        <w:t>-</w:t>
      </w:r>
    </w:p>
    <w:p w:rsidR="0080267B" w:rsidRPr="0080267B" w:rsidRDefault="0080267B" w:rsidP="0080267B">
      <w:pPr>
        <w:rPr>
          <w:rFonts w:cs="Arial"/>
          <w:b/>
          <w:sz w:val="40"/>
          <w:szCs w:val="40"/>
        </w:rPr>
      </w:pPr>
      <w:r w:rsidRPr="0080267B">
        <w:rPr>
          <w:rFonts w:cs="Arial"/>
          <w:b/>
          <w:sz w:val="40"/>
          <w:szCs w:val="40"/>
        </w:rPr>
        <w:t>Smart Agriculture Garden: AI-Driven Sustainable and Protected Farming System</w:t>
      </w:r>
    </w:p>
    <w:p w:rsidR="0080267B" w:rsidRPr="0080267B" w:rsidRDefault="0080267B" w:rsidP="0080267B">
      <w:pPr>
        <w:rPr>
          <w:rFonts w:cs="Arial"/>
          <w:sz w:val="30"/>
          <w:szCs w:val="30"/>
        </w:rPr>
      </w:pPr>
    </w:p>
    <w:p w:rsidR="0080267B" w:rsidRPr="0080267B" w:rsidRDefault="0080267B" w:rsidP="0080267B">
      <w:pPr>
        <w:rPr>
          <w:rFonts w:cs="Arial"/>
          <w:sz w:val="30"/>
          <w:szCs w:val="30"/>
        </w:rPr>
      </w:pPr>
      <w:r w:rsidRPr="0080267B">
        <w:rPr>
          <w:rFonts w:cs="Arial"/>
          <w:sz w:val="30"/>
          <w:szCs w:val="30"/>
        </w:rPr>
        <w:t>1. Abstract:</w:t>
      </w:r>
    </w:p>
    <w:p w:rsidR="00E7423F" w:rsidRDefault="0080267B" w:rsidP="0080267B">
      <w:pPr>
        <w:rPr>
          <w:rFonts w:cs="Arial"/>
          <w:sz w:val="30"/>
          <w:szCs w:val="30"/>
        </w:rPr>
      </w:pPr>
      <w:r w:rsidRPr="0080267B">
        <w:rPr>
          <w:rFonts w:cs="Arial"/>
          <w:sz w:val="30"/>
          <w:szCs w:val="30"/>
        </w:rPr>
        <w:t>This project envisions a Smart Agriculture Garden equipped with AI and modern technologies to address challenges in sustainable farming, plant health, soil monitoring, pest protection, livestock integration, and student learning. Using Computer Vision (CNN), the system can detect plant diseases from leaf images, analyze soil conditions, and display the garden’s status digitally. It also features a smart night-time protection circuit against pests like rats and rabbits. This prototype aims to serve farmers, researchers, and students with real-time insights and automation.</w:t>
      </w:r>
    </w:p>
    <w:p w:rsidR="0080267B" w:rsidRDefault="0080267B" w:rsidP="0080267B">
      <w:pPr>
        <w:rPr>
          <w:rFonts w:cs="Arial"/>
          <w:sz w:val="30"/>
          <w:szCs w:val="30"/>
        </w:rPr>
      </w:pPr>
    </w:p>
    <w:p w:rsidR="0080267B" w:rsidRPr="0080267B" w:rsidRDefault="0080267B" w:rsidP="0080267B">
      <w:pPr>
        <w:rPr>
          <w:rFonts w:cs="Arial"/>
          <w:sz w:val="30"/>
          <w:szCs w:val="30"/>
        </w:rPr>
      </w:pPr>
      <w:r w:rsidRPr="0080267B">
        <w:rPr>
          <w:rFonts w:cs="Arial"/>
          <w:sz w:val="30"/>
          <w:szCs w:val="30"/>
        </w:rPr>
        <w:t>2. Problem Statement:</w:t>
      </w:r>
    </w:p>
    <w:p w:rsidR="0080267B" w:rsidRPr="0080267B" w:rsidRDefault="0080267B" w:rsidP="0080267B">
      <w:pPr>
        <w:rPr>
          <w:rFonts w:cs="Arial"/>
          <w:sz w:val="30"/>
          <w:szCs w:val="30"/>
        </w:rPr>
      </w:pPr>
      <w:r w:rsidRPr="0080267B">
        <w:rPr>
          <w:rFonts w:cs="Arial"/>
          <w:sz w:val="30"/>
          <w:szCs w:val="30"/>
        </w:rPr>
        <w:t>Traditional farming faces numerous challenges such as unpredictable disease outbreaks, inefficient irrigation, and lack of modern protection systems. Additionally, farmers often lack digital tools to monitor plant health and environmental conditions. The goal is to develop a multi-layered intelligent system that monitors, protects, and educates through a real-time AI-powered garden ecosystem.</w:t>
      </w:r>
    </w:p>
    <w:p w:rsidR="0080267B" w:rsidRPr="0080267B" w:rsidRDefault="0080267B" w:rsidP="0080267B">
      <w:pPr>
        <w:rPr>
          <w:rFonts w:cs="Arial"/>
          <w:sz w:val="30"/>
          <w:szCs w:val="30"/>
        </w:rPr>
      </w:pPr>
    </w:p>
    <w:p w:rsidR="0080267B" w:rsidRPr="0080267B" w:rsidRDefault="0080267B" w:rsidP="0080267B">
      <w:pPr>
        <w:rPr>
          <w:rFonts w:cs="Arial"/>
          <w:sz w:val="30"/>
          <w:szCs w:val="30"/>
        </w:rPr>
      </w:pPr>
      <w:r w:rsidRPr="0080267B">
        <w:rPr>
          <w:rFonts w:cs="Arial"/>
          <w:sz w:val="30"/>
          <w:szCs w:val="30"/>
        </w:rPr>
        <w:t>3. Objective:</w:t>
      </w:r>
    </w:p>
    <w:p w:rsidR="0080267B" w:rsidRDefault="0080267B" w:rsidP="0080267B">
      <w:pPr>
        <w:pStyle w:val="ListParagraph"/>
        <w:numPr>
          <w:ilvl w:val="0"/>
          <w:numId w:val="17"/>
        </w:numPr>
        <w:rPr>
          <w:rFonts w:cs="Arial"/>
          <w:sz w:val="30"/>
          <w:szCs w:val="30"/>
        </w:rPr>
      </w:pPr>
      <w:r w:rsidRPr="0080267B">
        <w:rPr>
          <w:rFonts w:cs="Arial"/>
          <w:sz w:val="30"/>
          <w:szCs w:val="30"/>
        </w:rPr>
        <w:lastRenderedPageBreak/>
        <w:t>Detect plant diseases using CNN models from leaf images</w:t>
      </w:r>
      <w:r>
        <w:rPr>
          <w:rFonts w:cs="Arial"/>
          <w:sz w:val="30"/>
          <w:szCs w:val="30"/>
        </w:rPr>
        <w:t>.</w:t>
      </w:r>
    </w:p>
    <w:p w:rsidR="0080267B" w:rsidRDefault="0080267B" w:rsidP="0080267B">
      <w:pPr>
        <w:pStyle w:val="ListParagraph"/>
        <w:numPr>
          <w:ilvl w:val="0"/>
          <w:numId w:val="17"/>
        </w:numPr>
        <w:rPr>
          <w:rFonts w:cs="Arial"/>
          <w:sz w:val="30"/>
          <w:szCs w:val="30"/>
        </w:rPr>
      </w:pPr>
      <w:r w:rsidRPr="0080267B">
        <w:rPr>
          <w:rFonts w:cs="Arial"/>
          <w:sz w:val="30"/>
          <w:szCs w:val="30"/>
        </w:rPr>
        <w:t>Display real-time soil, plant, and livestock data on digital screens</w:t>
      </w:r>
      <w:r>
        <w:rPr>
          <w:rFonts w:cs="Arial"/>
          <w:sz w:val="30"/>
          <w:szCs w:val="30"/>
        </w:rPr>
        <w:t>.</w:t>
      </w:r>
    </w:p>
    <w:p w:rsidR="0080267B" w:rsidRDefault="0080267B" w:rsidP="0080267B">
      <w:pPr>
        <w:pStyle w:val="ListParagraph"/>
        <w:numPr>
          <w:ilvl w:val="0"/>
          <w:numId w:val="17"/>
        </w:numPr>
        <w:rPr>
          <w:rFonts w:cs="Arial"/>
          <w:sz w:val="30"/>
          <w:szCs w:val="30"/>
        </w:rPr>
      </w:pPr>
      <w:r w:rsidRPr="0080267B">
        <w:rPr>
          <w:rFonts w:cs="Arial"/>
          <w:sz w:val="30"/>
          <w:szCs w:val="30"/>
        </w:rPr>
        <w:t>Protect crops at night using AI-powered detection circuits</w:t>
      </w:r>
      <w:r>
        <w:rPr>
          <w:rFonts w:cs="Arial"/>
          <w:sz w:val="30"/>
          <w:szCs w:val="30"/>
        </w:rPr>
        <w:t>.</w:t>
      </w:r>
    </w:p>
    <w:p w:rsidR="0080267B" w:rsidRDefault="0080267B" w:rsidP="0080267B">
      <w:pPr>
        <w:pStyle w:val="ListParagraph"/>
        <w:numPr>
          <w:ilvl w:val="0"/>
          <w:numId w:val="17"/>
        </w:numPr>
        <w:rPr>
          <w:rFonts w:cs="Arial"/>
          <w:sz w:val="30"/>
          <w:szCs w:val="30"/>
        </w:rPr>
      </w:pPr>
      <w:r w:rsidRPr="0080267B">
        <w:rPr>
          <w:rFonts w:cs="Arial"/>
          <w:sz w:val="30"/>
          <w:szCs w:val="30"/>
        </w:rPr>
        <w:t>Create a sustainable cycle using homemade natural fertilizers</w:t>
      </w:r>
      <w:r>
        <w:rPr>
          <w:rFonts w:cs="Arial"/>
          <w:sz w:val="30"/>
          <w:szCs w:val="30"/>
        </w:rPr>
        <w:t>.</w:t>
      </w:r>
    </w:p>
    <w:p w:rsidR="0080267B" w:rsidRDefault="0080267B" w:rsidP="0080267B">
      <w:pPr>
        <w:pStyle w:val="ListParagraph"/>
        <w:numPr>
          <w:ilvl w:val="0"/>
          <w:numId w:val="17"/>
        </w:numPr>
        <w:rPr>
          <w:rFonts w:cs="Arial"/>
          <w:sz w:val="30"/>
          <w:szCs w:val="30"/>
        </w:rPr>
      </w:pPr>
      <w:r w:rsidRPr="0080267B">
        <w:rPr>
          <w:rFonts w:cs="Arial"/>
          <w:sz w:val="30"/>
          <w:szCs w:val="30"/>
        </w:rPr>
        <w:t>Educate B.Sc, B.E, B.Tech Agriculture students and research scholars</w:t>
      </w:r>
      <w:r>
        <w:rPr>
          <w:rFonts w:cs="Arial"/>
          <w:sz w:val="30"/>
          <w:szCs w:val="30"/>
        </w:rPr>
        <w:t>.</w:t>
      </w:r>
    </w:p>
    <w:p w:rsidR="0080267B" w:rsidRDefault="0080267B" w:rsidP="0080267B">
      <w:pPr>
        <w:pStyle w:val="ListParagraph"/>
        <w:numPr>
          <w:ilvl w:val="0"/>
          <w:numId w:val="17"/>
        </w:numPr>
        <w:rPr>
          <w:rFonts w:cs="Arial"/>
          <w:sz w:val="30"/>
          <w:szCs w:val="30"/>
        </w:rPr>
      </w:pPr>
      <w:r w:rsidRPr="0080267B">
        <w:rPr>
          <w:rFonts w:cs="Arial"/>
          <w:sz w:val="30"/>
          <w:szCs w:val="30"/>
        </w:rPr>
        <w:t>Enable a smart, affordable solution deployable in rural gardens</w:t>
      </w:r>
      <w:r>
        <w:rPr>
          <w:rFonts w:cs="Arial"/>
          <w:sz w:val="30"/>
          <w:szCs w:val="30"/>
        </w:rPr>
        <w:t>.</w:t>
      </w:r>
    </w:p>
    <w:p w:rsidR="0080267B" w:rsidRPr="0080267B" w:rsidRDefault="0080267B" w:rsidP="0080267B">
      <w:pPr>
        <w:pStyle w:val="ListParagraph"/>
        <w:rPr>
          <w:rFonts w:cs="Arial"/>
          <w:sz w:val="30"/>
          <w:szCs w:val="30"/>
        </w:rPr>
      </w:pPr>
    </w:p>
    <w:p w:rsidR="0080267B" w:rsidRPr="0080267B" w:rsidRDefault="0080267B" w:rsidP="0080267B">
      <w:pPr>
        <w:rPr>
          <w:rFonts w:cs="Arial"/>
          <w:sz w:val="30"/>
          <w:szCs w:val="30"/>
        </w:rPr>
      </w:pPr>
      <w:r w:rsidRPr="0080267B">
        <w:rPr>
          <w:rFonts w:cs="Arial"/>
          <w:sz w:val="30"/>
          <w:szCs w:val="30"/>
        </w:rPr>
        <w:t>4. Proposed System:</w:t>
      </w:r>
    </w:p>
    <w:p w:rsidR="0080267B" w:rsidRPr="0080267B" w:rsidRDefault="0080267B" w:rsidP="0080267B">
      <w:pPr>
        <w:rPr>
          <w:rFonts w:cs="Arial"/>
          <w:sz w:val="30"/>
          <w:szCs w:val="30"/>
        </w:rPr>
      </w:pPr>
      <w:r w:rsidRPr="0080267B">
        <w:rPr>
          <w:rFonts w:cs="Arial"/>
          <w:sz w:val="30"/>
          <w:szCs w:val="30"/>
        </w:rPr>
        <w:t>Modules:</w:t>
      </w:r>
    </w:p>
    <w:p w:rsidR="0080267B" w:rsidRDefault="0080267B" w:rsidP="0080267B">
      <w:pPr>
        <w:pStyle w:val="ListParagraph"/>
        <w:numPr>
          <w:ilvl w:val="0"/>
          <w:numId w:val="11"/>
        </w:numPr>
        <w:rPr>
          <w:rFonts w:cs="Arial"/>
          <w:sz w:val="30"/>
          <w:szCs w:val="30"/>
        </w:rPr>
      </w:pPr>
      <w:r w:rsidRPr="0080267B">
        <w:rPr>
          <w:rFonts w:cs="Arial"/>
          <w:sz w:val="30"/>
          <w:szCs w:val="30"/>
        </w:rPr>
        <w:t>Plant Disease Detection (CNN-Based)</w:t>
      </w:r>
    </w:p>
    <w:p w:rsidR="0080267B" w:rsidRDefault="0080267B" w:rsidP="0080267B">
      <w:pPr>
        <w:pStyle w:val="ListParagraph"/>
        <w:numPr>
          <w:ilvl w:val="0"/>
          <w:numId w:val="12"/>
        </w:numPr>
        <w:rPr>
          <w:rFonts w:cs="Arial"/>
          <w:sz w:val="30"/>
          <w:szCs w:val="30"/>
        </w:rPr>
      </w:pPr>
      <w:r w:rsidRPr="0080267B">
        <w:rPr>
          <w:rFonts w:cs="Arial"/>
          <w:sz w:val="30"/>
          <w:szCs w:val="30"/>
        </w:rPr>
        <w:t>Input: Leaf image</w:t>
      </w:r>
    </w:p>
    <w:p w:rsidR="0080267B" w:rsidRDefault="0080267B" w:rsidP="0080267B">
      <w:pPr>
        <w:pStyle w:val="ListParagraph"/>
        <w:numPr>
          <w:ilvl w:val="0"/>
          <w:numId w:val="12"/>
        </w:numPr>
        <w:rPr>
          <w:rFonts w:cs="Arial"/>
          <w:sz w:val="30"/>
          <w:szCs w:val="30"/>
        </w:rPr>
      </w:pPr>
      <w:r w:rsidRPr="0080267B">
        <w:rPr>
          <w:rFonts w:cs="Arial"/>
          <w:sz w:val="30"/>
          <w:szCs w:val="30"/>
        </w:rPr>
        <w:t>Output: Detected disease or healthy status</w:t>
      </w:r>
    </w:p>
    <w:p w:rsidR="0080267B" w:rsidRPr="0080267B" w:rsidRDefault="0080267B" w:rsidP="0080267B">
      <w:pPr>
        <w:pStyle w:val="ListParagraph"/>
        <w:ind w:left="1440"/>
        <w:rPr>
          <w:rFonts w:cs="Arial"/>
          <w:sz w:val="30"/>
          <w:szCs w:val="30"/>
        </w:rPr>
      </w:pPr>
    </w:p>
    <w:p w:rsidR="0080267B" w:rsidRDefault="0080267B" w:rsidP="0080267B">
      <w:pPr>
        <w:pStyle w:val="ListParagraph"/>
        <w:numPr>
          <w:ilvl w:val="0"/>
          <w:numId w:val="11"/>
        </w:numPr>
        <w:rPr>
          <w:rFonts w:cs="Arial"/>
          <w:sz w:val="30"/>
          <w:szCs w:val="30"/>
        </w:rPr>
      </w:pPr>
      <w:r w:rsidRPr="0080267B">
        <w:rPr>
          <w:rFonts w:cs="Arial"/>
          <w:sz w:val="30"/>
          <w:szCs w:val="30"/>
        </w:rPr>
        <w:t>Smart Soil Monitoring</w:t>
      </w:r>
    </w:p>
    <w:p w:rsidR="0080267B" w:rsidRDefault="0080267B" w:rsidP="0080267B">
      <w:pPr>
        <w:pStyle w:val="ListParagraph"/>
        <w:numPr>
          <w:ilvl w:val="0"/>
          <w:numId w:val="13"/>
        </w:numPr>
        <w:rPr>
          <w:rFonts w:cs="Arial"/>
          <w:sz w:val="30"/>
          <w:szCs w:val="30"/>
        </w:rPr>
      </w:pPr>
      <w:r w:rsidRPr="0080267B">
        <w:rPr>
          <w:rFonts w:cs="Arial"/>
          <w:sz w:val="30"/>
          <w:szCs w:val="30"/>
        </w:rPr>
        <w:t>Moisture &amp; fertility analysis</w:t>
      </w:r>
    </w:p>
    <w:p w:rsidR="0080267B" w:rsidRDefault="0080267B" w:rsidP="0080267B">
      <w:pPr>
        <w:pStyle w:val="ListParagraph"/>
        <w:numPr>
          <w:ilvl w:val="0"/>
          <w:numId w:val="13"/>
        </w:numPr>
        <w:rPr>
          <w:rFonts w:cs="Arial"/>
          <w:sz w:val="30"/>
          <w:szCs w:val="30"/>
        </w:rPr>
      </w:pPr>
      <w:r w:rsidRPr="0080267B">
        <w:rPr>
          <w:rFonts w:cs="Arial"/>
          <w:sz w:val="30"/>
          <w:szCs w:val="30"/>
        </w:rPr>
        <w:t>IoT sensors interfaced with AI models</w:t>
      </w:r>
    </w:p>
    <w:p w:rsidR="0080267B" w:rsidRDefault="0080267B" w:rsidP="0080267B">
      <w:pPr>
        <w:pStyle w:val="ListParagraph"/>
        <w:ind w:left="1440"/>
        <w:rPr>
          <w:rFonts w:cs="Arial"/>
          <w:sz w:val="30"/>
          <w:szCs w:val="30"/>
        </w:rPr>
      </w:pPr>
    </w:p>
    <w:p w:rsidR="0080267B" w:rsidRDefault="0080267B" w:rsidP="0080267B">
      <w:pPr>
        <w:pStyle w:val="ListParagraph"/>
        <w:numPr>
          <w:ilvl w:val="0"/>
          <w:numId w:val="11"/>
        </w:numPr>
        <w:rPr>
          <w:rFonts w:cs="Arial"/>
          <w:sz w:val="30"/>
          <w:szCs w:val="30"/>
        </w:rPr>
      </w:pPr>
      <w:r w:rsidRPr="0080267B">
        <w:rPr>
          <w:rFonts w:cs="Arial"/>
          <w:sz w:val="30"/>
          <w:szCs w:val="30"/>
        </w:rPr>
        <w:t>Digital Dashboard Display</w:t>
      </w:r>
    </w:p>
    <w:p w:rsidR="0080267B" w:rsidRPr="0080267B" w:rsidRDefault="0080267B" w:rsidP="0080267B">
      <w:pPr>
        <w:pStyle w:val="ListParagraph"/>
        <w:numPr>
          <w:ilvl w:val="0"/>
          <w:numId w:val="15"/>
        </w:numPr>
        <w:rPr>
          <w:rFonts w:cs="Arial"/>
          <w:sz w:val="30"/>
          <w:szCs w:val="30"/>
        </w:rPr>
      </w:pPr>
      <w:r w:rsidRPr="0080267B">
        <w:rPr>
          <w:rFonts w:cs="Arial"/>
          <w:sz w:val="30"/>
          <w:szCs w:val="30"/>
        </w:rPr>
        <w:t>Shows live garden condition</w:t>
      </w:r>
    </w:p>
    <w:p w:rsidR="0080267B" w:rsidRPr="0080267B" w:rsidRDefault="0080267B" w:rsidP="0080267B">
      <w:pPr>
        <w:rPr>
          <w:rFonts w:cs="Arial"/>
          <w:sz w:val="30"/>
          <w:szCs w:val="30"/>
        </w:rPr>
      </w:pPr>
    </w:p>
    <w:p w:rsidR="0080267B" w:rsidRDefault="0080267B" w:rsidP="0080267B">
      <w:pPr>
        <w:pStyle w:val="ListParagraph"/>
        <w:numPr>
          <w:ilvl w:val="0"/>
          <w:numId w:val="11"/>
        </w:numPr>
        <w:rPr>
          <w:rFonts w:cs="Arial"/>
          <w:sz w:val="30"/>
          <w:szCs w:val="30"/>
        </w:rPr>
      </w:pPr>
      <w:r w:rsidRPr="0080267B">
        <w:rPr>
          <w:rFonts w:cs="Arial"/>
          <w:sz w:val="30"/>
          <w:szCs w:val="30"/>
        </w:rPr>
        <w:t>Smart Night Protection Circuit</w:t>
      </w:r>
    </w:p>
    <w:p w:rsidR="0080267B" w:rsidRDefault="0080267B" w:rsidP="0080267B">
      <w:pPr>
        <w:pStyle w:val="ListParagraph"/>
        <w:numPr>
          <w:ilvl w:val="0"/>
          <w:numId w:val="15"/>
        </w:numPr>
        <w:rPr>
          <w:rFonts w:cs="Arial"/>
          <w:sz w:val="30"/>
          <w:szCs w:val="30"/>
        </w:rPr>
      </w:pPr>
      <w:r w:rsidRPr="0080267B">
        <w:rPr>
          <w:rFonts w:cs="Arial"/>
          <w:sz w:val="30"/>
          <w:szCs w:val="30"/>
        </w:rPr>
        <w:t>Detects rats, rabbits using infrared and AI vision</w:t>
      </w:r>
    </w:p>
    <w:p w:rsidR="0080267B" w:rsidRDefault="0080267B" w:rsidP="0080267B">
      <w:pPr>
        <w:pStyle w:val="ListParagraph"/>
        <w:numPr>
          <w:ilvl w:val="0"/>
          <w:numId w:val="15"/>
        </w:numPr>
        <w:rPr>
          <w:rFonts w:cs="Arial"/>
          <w:sz w:val="30"/>
          <w:szCs w:val="30"/>
        </w:rPr>
      </w:pPr>
      <w:r w:rsidRPr="0080267B">
        <w:rPr>
          <w:rFonts w:cs="Arial"/>
          <w:sz w:val="30"/>
          <w:szCs w:val="30"/>
        </w:rPr>
        <w:t>Triggers sound/light deterrent</w:t>
      </w:r>
    </w:p>
    <w:p w:rsidR="0080267B" w:rsidRDefault="0080267B" w:rsidP="0080267B">
      <w:pPr>
        <w:pStyle w:val="ListParagraph"/>
        <w:ind w:left="1440"/>
        <w:rPr>
          <w:rFonts w:cs="Arial"/>
          <w:sz w:val="30"/>
          <w:szCs w:val="30"/>
        </w:rPr>
      </w:pPr>
    </w:p>
    <w:p w:rsidR="0080267B" w:rsidRDefault="0080267B" w:rsidP="0080267B">
      <w:pPr>
        <w:pStyle w:val="ListParagraph"/>
        <w:numPr>
          <w:ilvl w:val="0"/>
          <w:numId w:val="11"/>
        </w:numPr>
        <w:rPr>
          <w:rFonts w:cs="Arial"/>
          <w:sz w:val="30"/>
          <w:szCs w:val="30"/>
        </w:rPr>
      </w:pPr>
      <w:r w:rsidRPr="0080267B">
        <w:rPr>
          <w:rFonts w:cs="Arial"/>
          <w:sz w:val="30"/>
          <w:szCs w:val="30"/>
        </w:rPr>
        <w:t>Natural Fertilizer Production</w:t>
      </w:r>
    </w:p>
    <w:p w:rsidR="0080267B" w:rsidRDefault="0080267B" w:rsidP="0080267B">
      <w:pPr>
        <w:pStyle w:val="ListParagraph"/>
        <w:numPr>
          <w:ilvl w:val="0"/>
          <w:numId w:val="16"/>
        </w:numPr>
        <w:rPr>
          <w:rFonts w:cs="Arial"/>
          <w:sz w:val="30"/>
          <w:szCs w:val="30"/>
        </w:rPr>
      </w:pPr>
      <w:r w:rsidRPr="0080267B">
        <w:rPr>
          <w:rFonts w:cs="Arial"/>
          <w:sz w:val="30"/>
          <w:szCs w:val="30"/>
        </w:rPr>
        <w:t>Composting organic waste to fertilizers</w:t>
      </w:r>
    </w:p>
    <w:p w:rsidR="0080267B" w:rsidRDefault="0080267B" w:rsidP="0080267B">
      <w:pPr>
        <w:pStyle w:val="ListParagraph"/>
        <w:ind w:left="1440"/>
        <w:rPr>
          <w:rFonts w:cs="Arial"/>
          <w:sz w:val="30"/>
          <w:szCs w:val="30"/>
        </w:rPr>
      </w:pPr>
    </w:p>
    <w:p w:rsidR="0080267B" w:rsidRDefault="0080267B" w:rsidP="0080267B">
      <w:pPr>
        <w:pStyle w:val="ListParagraph"/>
        <w:numPr>
          <w:ilvl w:val="0"/>
          <w:numId w:val="11"/>
        </w:numPr>
        <w:rPr>
          <w:rFonts w:cs="Arial"/>
          <w:sz w:val="30"/>
          <w:szCs w:val="30"/>
        </w:rPr>
      </w:pPr>
      <w:r w:rsidRPr="0080267B">
        <w:rPr>
          <w:rFonts w:cs="Arial"/>
          <w:sz w:val="30"/>
          <w:szCs w:val="30"/>
        </w:rPr>
        <w:lastRenderedPageBreak/>
        <w:t>Livestock Integration</w:t>
      </w:r>
    </w:p>
    <w:p w:rsidR="0080267B" w:rsidRDefault="0080267B" w:rsidP="0080267B">
      <w:pPr>
        <w:pStyle w:val="ListParagraph"/>
        <w:numPr>
          <w:ilvl w:val="0"/>
          <w:numId w:val="16"/>
        </w:numPr>
        <w:rPr>
          <w:rFonts w:cs="Arial"/>
          <w:sz w:val="30"/>
          <w:szCs w:val="30"/>
        </w:rPr>
      </w:pPr>
      <w:r w:rsidRPr="0080267B">
        <w:rPr>
          <w:rFonts w:cs="Arial"/>
          <w:sz w:val="30"/>
          <w:szCs w:val="30"/>
        </w:rPr>
        <w:t>Health and movement monitoring for goat, pig, cow, horse, dog</w:t>
      </w:r>
    </w:p>
    <w:p w:rsidR="0080267B" w:rsidRPr="0080267B" w:rsidRDefault="0080267B" w:rsidP="0080267B">
      <w:pPr>
        <w:pStyle w:val="ListParagraph"/>
        <w:ind w:left="1440"/>
        <w:rPr>
          <w:rFonts w:cs="Arial"/>
          <w:sz w:val="30"/>
          <w:szCs w:val="30"/>
        </w:rPr>
      </w:pPr>
    </w:p>
    <w:p w:rsidR="0080267B" w:rsidRDefault="0080267B" w:rsidP="0080267B">
      <w:pPr>
        <w:pStyle w:val="ListParagraph"/>
        <w:numPr>
          <w:ilvl w:val="0"/>
          <w:numId w:val="11"/>
        </w:numPr>
        <w:rPr>
          <w:rFonts w:cs="Arial"/>
          <w:sz w:val="30"/>
          <w:szCs w:val="30"/>
        </w:rPr>
      </w:pPr>
      <w:r w:rsidRPr="0080267B">
        <w:rPr>
          <w:rFonts w:cs="Arial"/>
          <w:sz w:val="30"/>
          <w:szCs w:val="30"/>
        </w:rPr>
        <w:t>AI Education Platform</w:t>
      </w:r>
    </w:p>
    <w:p w:rsidR="0080267B" w:rsidRPr="0080267B" w:rsidRDefault="0080267B" w:rsidP="0080267B">
      <w:pPr>
        <w:pStyle w:val="ListParagraph"/>
        <w:numPr>
          <w:ilvl w:val="0"/>
          <w:numId w:val="16"/>
        </w:numPr>
        <w:rPr>
          <w:rFonts w:cs="Arial"/>
          <w:sz w:val="30"/>
          <w:szCs w:val="30"/>
        </w:rPr>
      </w:pPr>
      <w:r w:rsidRPr="0080267B">
        <w:rPr>
          <w:rFonts w:cs="Arial"/>
          <w:sz w:val="30"/>
          <w:szCs w:val="30"/>
        </w:rPr>
        <w:t>Teaches smart agriculture to students and researchers</w:t>
      </w:r>
    </w:p>
    <w:p w:rsidR="0080267B" w:rsidRPr="0080267B" w:rsidRDefault="0080267B" w:rsidP="0080267B">
      <w:pPr>
        <w:rPr>
          <w:rFonts w:cs="Arial"/>
          <w:sz w:val="30"/>
          <w:szCs w:val="30"/>
        </w:rPr>
      </w:pPr>
    </w:p>
    <w:p w:rsidR="0080267B" w:rsidRPr="0080267B" w:rsidRDefault="0080267B" w:rsidP="0080267B">
      <w:pPr>
        <w:rPr>
          <w:rFonts w:cs="Arial"/>
          <w:sz w:val="30"/>
          <w:szCs w:val="30"/>
        </w:rPr>
      </w:pPr>
      <w:r w:rsidRPr="0080267B">
        <w:rPr>
          <w:rFonts w:cs="Arial"/>
          <w:sz w:val="30"/>
          <w:szCs w:val="30"/>
        </w:rPr>
        <w:t>5. CNN Model Architecture (for Disease Detection):</w:t>
      </w:r>
    </w:p>
    <w:p w:rsidR="0080267B" w:rsidRDefault="0080267B" w:rsidP="0080267B">
      <w:pPr>
        <w:pStyle w:val="ListParagraph"/>
        <w:numPr>
          <w:ilvl w:val="0"/>
          <w:numId w:val="9"/>
        </w:numPr>
        <w:rPr>
          <w:rFonts w:cs="Arial"/>
          <w:sz w:val="30"/>
          <w:szCs w:val="30"/>
        </w:rPr>
      </w:pPr>
      <w:r w:rsidRPr="0080267B">
        <w:rPr>
          <w:rFonts w:cs="Arial"/>
          <w:sz w:val="30"/>
          <w:szCs w:val="30"/>
        </w:rPr>
        <w:t>Input: Leaf image (128x128 or 224x224 pixels)</w:t>
      </w:r>
    </w:p>
    <w:p w:rsidR="0080267B" w:rsidRDefault="0080267B" w:rsidP="0080267B">
      <w:pPr>
        <w:pStyle w:val="ListParagraph"/>
        <w:numPr>
          <w:ilvl w:val="0"/>
          <w:numId w:val="9"/>
        </w:numPr>
        <w:rPr>
          <w:rFonts w:cs="Arial"/>
          <w:sz w:val="30"/>
          <w:szCs w:val="30"/>
        </w:rPr>
      </w:pPr>
      <w:r w:rsidRPr="0080267B">
        <w:rPr>
          <w:rFonts w:cs="Arial"/>
          <w:sz w:val="30"/>
          <w:szCs w:val="30"/>
        </w:rPr>
        <w:t>Model Used: Transfer learning with MobileNetV2 / ResNet50</w:t>
      </w:r>
    </w:p>
    <w:p w:rsidR="0080267B" w:rsidRDefault="0080267B" w:rsidP="0080267B">
      <w:pPr>
        <w:pStyle w:val="ListParagraph"/>
        <w:numPr>
          <w:ilvl w:val="0"/>
          <w:numId w:val="9"/>
        </w:numPr>
        <w:rPr>
          <w:rFonts w:cs="Arial"/>
          <w:sz w:val="30"/>
          <w:szCs w:val="30"/>
        </w:rPr>
      </w:pPr>
      <w:r w:rsidRPr="0080267B">
        <w:rPr>
          <w:rFonts w:cs="Arial"/>
          <w:sz w:val="30"/>
          <w:szCs w:val="30"/>
        </w:rPr>
        <w:t>Layers:</w:t>
      </w:r>
    </w:p>
    <w:p w:rsidR="0080267B" w:rsidRDefault="0080267B" w:rsidP="0080267B">
      <w:pPr>
        <w:pStyle w:val="ListParagraph"/>
        <w:numPr>
          <w:ilvl w:val="0"/>
          <w:numId w:val="10"/>
        </w:numPr>
        <w:rPr>
          <w:rFonts w:cs="Arial"/>
          <w:sz w:val="30"/>
          <w:szCs w:val="30"/>
        </w:rPr>
      </w:pPr>
      <w:r w:rsidRPr="0080267B">
        <w:rPr>
          <w:rFonts w:cs="Arial"/>
          <w:sz w:val="30"/>
          <w:szCs w:val="30"/>
        </w:rPr>
        <w:t>Conv2D → MaxPooling → Conv2D → Flatten → Dense → Output</w:t>
      </w:r>
    </w:p>
    <w:p w:rsidR="0080267B" w:rsidRDefault="0080267B" w:rsidP="0080267B">
      <w:pPr>
        <w:pStyle w:val="ListParagraph"/>
        <w:numPr>
          <w:ilvl w:val="0"/>
          <w:numId w:val="10"/>
        </w:numPr>
        <w:rPr>
          <w:rFonts w:cs="Arial"/>
          <w:sz w:val="30"/>
          <w:szCs w:val="30"/>
        </w:rPr>
      </w:pPr>
      <w:r w:rsidRPr="0080267B">
        <w:rPr>
          <w:rFonts w:cs="Arial"/>
          <w:sz w:val="30"/>
          <w:szCs w:val="30"/>
        </w:rPr>
        <w:t xml:space="preserve"> Framework: TensorFlow / Keras</w:t>
      </w:r>
      <w:r>
        <w:rPr>
          <w:rFonts w:cs="Arial"/>
          <w:sz w:val="30"/>
          <w:szCs w:val="30"/>
        </w:rPr>
        <w:t>.</w:t>
      </w:r>
    </w:p>
    <w:p w:rsidR="0080267B" w:rsidRDefault="0080267B" w:rsidP="0080267B">
      <w:pPr>
        <w:rPr>
          <w:rFonts w:cs="Arial"/>
          <w:sz w:val="30"/>
          <w:szCs w:val="30"/>
        </w:rPr>
      </w:pPr>
    </w:p>
    <w:p w:rsidR="0080267B" w:rsidRPr="0080267B" w:rsidRDefault="0080267B" w:rsidP="0080267B">
      <w:pPr>
        <w:rPr>
          <w:rFonts w:cs="Arial"/>
          <w:sz w:val="30"/>
          <w:szCs w:val="30"/>
        </w:rPr>
      </w:pPr>
      <w:r w:rsidRPr="0080267B">
        <w:rPr>
          <w:rFonts w:cs="Arial"/>
          <w:sz w:val="30"/>
          <w:szCs w:val="30"/>
        </w:rPr>
        <w:t>6. Why this Architecture:</w:t>
      </w:r>
    </w:p>
    <w:p w:rsidR="0080267B" w:rsidRDefault="0080267B" w:rsidP="0080267B">
      <w:pPr>
        <w:rPr>
          <w:rFonts w:cs="Arial"/>
          <w:sz w:val="30"/>
          <w:szCs w:val="30"/>
        </w:rPr>
      </w:pPr>
      <w:r w:rsidRPr="0080267B">
        <w:rPr>
          <w:rFonts w:cs="Arial"/>
          <w:sz w:val="30"/>
          <w:szCs w:val="30"/>
        </w:rPr>
        <w:t>MobileNetV2 was chosen for its lightweight nature, faster training time, and efficiency in embedded systems. It provides high accuracy in image</w:t>
      </w:r>
    </w:p>
    <w:p w:rsidR="0080267B" w:rsidRPr="0080267B" w:rsidRDefault="0080267B" w:rsidP="0080267B">
      <w:pPr>
        <w:rPr>
          <w:rFonts w:cs="Arial"/>
          <w:sz w:val="30"/>
          <w:szCs w:val="30"/>
        </w:rPr>
      </w:pPr>
      <w:r w:rsidRPr="0080267B">
        <w:rPr>
          <w:rFonts w:cs="Arial"/>
          <w:sz w:val="30"/>
          <w:szCs w:val="30"/>
        </w:rPr>
        <w:t>classification tasks even on low-powered devices, making it suitable for rural deployment.</w:t>
      </w:r>
    </w:p>
    <w:p w:rsidR="0080267B" w:rsidRPr="0080267B" w:rsidRDefault="0080267B" w:rsidP="0080267B">
      <w:pPr>
        <w:rPr>
          <w:rFonts w:cs="Arial"/>
          <w:sz w:val="30"/>
          <w:szCs w:val="30"/>
        </w:rPr>
      </w:pPr>
    </w:p>
    <w:p w:rsidR="0080267B" w:rsidRPr="0080267B" w:rsidRDefault="0080267B" w:rsidP="0080267B">
      <w:pPr>
        <w:rPr>
          <w:rFonts w:cs="Arial"/>
          <w:sz w:val="30"/>
          <w:szCs w:val="30"/>
        </w:rPr>
      </w:pPr>
      <w:r w:rsidRPr="0080267B">
        <w:rPr>
          <w:rFonts w:cs="Arial"/>
          <w:sz w:val="30"/>
          <w:szCs w:val="30"/>
        </w:rPr>
        <w:t>7. Model Evaluation Metrics:</w:t>
      </w:r>
    </w:p>
    <w:p w:rsidR="0080267B" w:rsidRPr="0080267B" w:rsidRDefault="0080267B" w:rsidP="0080267B">
      <w:pPr>
        <w:jc w:val="center"/>
        <w:rPr>
          <w:rFonts w:cs="Arial"/>
          <w:sz w:val="30"/>
          <w:szCs w:val="30"/>
        </w:rPr>
      </w:pPr>
      <w:r>
        <w:rPr>
          <w:rFonts w:cs="Arial"/>
          <w:sz w:val="30"/>
          <w:szCs w:val="30"/>
        </w:rPr>
        <w:t xml:space="preserve">     Metric             </w:t>
      </w:r>
      <w:r w:rsidRPr="0080267B">
        <w:rPr>
          <w:rFonts w:cs="Arial"/>
          <w:sz w:val="30"/>
          <w:szCs w:val="30"/>
        </w:rPr>
        <w:t>Value (Example)</w:t>
      </w:r>
    </w:p>
    <w:p w:rsidR="0080267B" w:rsidRPr="0080267B" w:rsidRDefault="0080267B" w:rsidP="0080267B">
      <w:pPr>
        <w:ind w:left="2160" w:firstLine="720"/>
        <w:rPr>
          <w:rFonts w:cs="Arial"/>
          <w:sz w:val="30"/>
          <w:szCs w:val="30"/>
        </w:rPr>
      </w:pPr>
      <w:r w:rsidRPr="0080267B">
        <w:rPr>
          <w:rFonts w:cs="Arial"/>
          <w:sz w:val="30"/>
          <w:szCs w:val="30"/>
        </w:rPr>
        <w:t>Accuracy</w:t>
      </w:r>
      <w:r w:rsidRPr="0080267B">
        <w:rPr>
          <w:rFonts w:cs="Arial"/>
          <w:sz w:val="30"/>
          <w:szCs w:val="30"/>
        </w:rPr>
        <w:tab/>
        <w:t xml:space="preserve">              92.4%</w:t>
      </w:r>
    </w:p>
    <w:p w:rsidR="0080267B" w:rsidRPr="0080267B" w:rsidRDefault="0080267B" w:rsidP="0080267B">
      <w:pPr>
        <w:rPr>
          <w:rFonts w:cs="Arial"/>
          <w:sz w:val="30"/>
          <w:szCs w:val="30"/>
        </w:rPr>
      </w:pPr>
      <w:r>
        <w:rPr>
          <w:rFonts w:cs="Arial"/>
          <w:sz w:val="30"/>
          <w:szCs w:val="30"/>
        </w:rPr>
        <w:t xml:space="preserve">                                          </w:t>
      </w:r>
      <w:r w:rsidRPr="0080267B">
        <w:rPr>
          <w:rFonts w:cs="Arial"/>
          <w:sz w:val="30"/>
          <w:szCs w:val="30"/>
        </w:rPr>
        <w:t>Precision</w:t>
      </w:r>
      <w:r>
        <w:rPr>
          <w:rFonts w:cs="Arial"/>
          <w:sz w:val="30"/>
          <w:szCs w:val="30"/>
        </w:rPr>
        <w:t xml:space="preserve">                   </w:t>
      </w:r>
      <w:r w:rsidRPr="0080267B">
        <w:rPr>
          <w:rFonts w:cs="Arial"/>
          <w:sz w:val="30"/>
          <w:szCs w:val="30"/>
        </w:rPr>
        <w:t>91.2%</w:t>
      </w:r>
    </w:p>
    <w:p w:rsidR="0080267B" w:rsidRPr="0080267B" w:rsidRDefault="0080267B" w:rsidP="0080267B">
      <w:pPr>
        <w:rPr>
          <w:rFonts w:cs="Arial"/>
          <w:sz w:val="30"/>
          <w:szCs w:val="30"/>
        </w:rPr>
      </w:pPr>
      <w:r>
        <w:rPr>
          <w:rFonts w:cs="Arial"/>
          <w:sz w:val="30"/>
          <w:szCs w:val="30"/>
        </w:rPr>
        <w:lastRenderedPageBreak/>
        <w:t xml:space="preserve">                                          </w:t>
      </w:r>
      <w:r w:rsidRPr="0080267B">
        <w:rPr>
          <w:rFonts w:cs="Arial"/>
          <w:sz w:val="30"/>
          <w:szCs w:val="30"/>
        </w:rPr>
        <w:t>Recall</w:t>
      </w:r>
      <w:r>
        <w:rPr>
          <w:rFonts w:cs="Arial"/>
          <w:sz w:val="30"/>
          <w:szCs w:val="30"/>
        </w:rPr>
        <w:t xml:space="preserve"> </w:t>
      </w:r>
      <w:r w:rsidRPr="0080267B">
        <w:rPr>
          <w:rFonts w:cs="Arial"/>
          <w:sz w:val="30"/>
          <w:szCs w:val="30"/>
        </w:rPr>
        <w:tab/>
      </w:r>
      <w:r>
        <w:rPr>
          <w:rFonts w:cs="Arial"/>
          <w:sz w:val="30"/>
          <w:szCs w:val="30"/>
        </w:rPr>
        <w:t xml:space="preserve">              </w:t>
      </w:r>
      <w:r w:rsidRPr="0080267B">
        <w:rPr>
          <w:rFonts w:cs="Arial"/>
          <w:sz w:val="30"/>
          <w:szCs w:val="30"/>
        </w:rPr>
        <w:t>93.1%</w:t>
      </w:r>
    </w:p>
    <w:p w:rsidR="0080267B" w:rsidRPr="0080267B" w:rsidRDefault="0080267B" w:rsidP="0080267B">
      <w:pPr>
        <w:rPr>
          <w:rFonts w:cs="Arial"/>
          <w:sz w:val="30"/>
          <w:szCs w:val="30"/>
        </w:rPr>
      </w:pPr>
      <w:r>
        <w:rPr>
          <w:rFonts w:cs="Arial"/>
          <w:sz w:val="30"/>
          <w:szCs w:val="30"/>
        </w:rPr>
        <w:t xml:space="preserve">                                          </w:t>
      </w:r>
      <w:r w:rsidRPr="0080267B">
        <w:rPr>
          <w:rFonts w:cs="Arial"/>
          <w:sz w:val="30"/>
          <w:szCs w:val="30"/>
        </w:rPr>
        <w:t>IoU</w:t>
      </w:r>
      <w:r w:rsidRPr="0080267B">
        <w:rPr>
          <w:rFonts w:cs="Arial"/>
          <w:sz w:val="30"/>
          <w:szCs w:val="30"/>
        </w:rPr>
        <w:tab/>
      </w:r>
      <w:r>
        <w:rPr>
          <w:rFonts w:cs="Arial"/>
          <w:sz w:val="30"/>
          <w:szCs w:val="30"/>
        </w:rPr>
        <w:t xml:space="preserve">                         </w:t>
      </w:r>
      <w:r w:rsidRPr="0080267B">
        <w:rPr>
          <w:rFonts w:cs="Arial"/>
          <w:sz w:val="30"/>
          <w:szCs w:val="30"/>
        </w:rPr>
        <w:t>0.89</w:t>
      </w:r>
    </w:p>
    <w:p w:rsidR="0080267B" w:rsidRPr="0080267B" w:rsidRDefault="0080267B" w:rsidP="0080267B">
      <w:pPr>
        <w:rPr>
          <w:rFonts w:cs="Arial"/>
          <w:sz w:val="30"/>
          <w:szCs w:val="30"/>
        </w:rPr>
      </w:pPr>
      <w:r>
        <w:rPr>
          <w:rFonts w:cs="Arial"/>
          <w:sz w:val="30"/>
          <w:szCs w:val="30"/>
        </w:rPr>
        <w:t xml:space="preserve">                                          </w:t>
      </w:r>
      <w:r w:rsidRPr="0080267B">
        <w:rPr>
          <w:rFonts w:cs="Arial"/>
          <w:sz w:val="30"/>
          <w:szCs w:val="30"/>
        </w:rPr>
        <w:t>mAP</w:t>
      </w:r>
      <w:r>
        <w:rPr>
          <w:rFonts w:cs="Arial"/>
          <w:sz w:val="30"/>
          <w:szCs w:val="30"/>
        </w:rPr>
        <w:t xml:space="preserve">                            </w:t>
      </w:r>
      <w:r w:rsidRPr="0080267B">
        <w:rPr>
          <w:rFonts w:cs="Arial"/>
          <w:sz w:val="30"/>
          <w:szCs w:val="30"/>
        </w:rPr>
        <w:t>0.87</w:t>
      </w:r>
    </w:p>
    <w:p w:rsidR="0080267B" w:rsidRPr="0080267B" w:rsidRDefault="0080267B" w:rsidP="0080267B">
      <w:pPr>
        <w:rPr>
          <w:rFonts w:cs="Arial"/>
          <w:sz w:val="30"/>
          <w:szCs w:val="30"/>
        </w:rPr>
      </w:pPr>
      <w:r>
        <w:rPr>
          <w:rFonts w:cs="Arial"/>
          <w:sz w:val="30"/>
          <w:szCs w:val="30"/>
        </w:rPr>
        <w:t xml:space="preserve">                                          </w:t>
      </w:r>
      <w:r w:rsidRPr="0080267B">
        <w:rPr>
          <w:rFonts w:cs="Arial"/>
          <w:sz w:val="30"/>
          <w:szCs w:val="30"/>
        </w:rPr>
        <w:t>SSIM</w:t>
      </w:r>
      <w:r w:rsidRPr="0080267B">
        <w:rPr>
          <w:rFonts w:cs="Arial"/>
          <w:sz w:val="30"/>
          <w:szCs w:val="30"/>
        </w:rPr>
        <w:tab/>
      </w:r>
      <w:r>
        <w:rPr>
          <w:rFonts w:cs="Arial"/>
          <w:sz w:val="30"/>
          <w:szCs w:val="30"/>
        </w:rPr>
        <w:t xml:space="preserve">                         </w:t>
      </w:r>
      <w:r w:rsidRPr="0080267B">
        <w:rPr>
          <w:rFonts w:cs="Arial"/>
          <w:sz w:val="30"/>
          <w:szCs w:val="30"/>
        </w:rPr>
        <w:t>0.92</w:t>
      </w:r>
    </w:p>
    <w:p w:rsidR="0080267B" w:rsidRPr="0080267B" w:rsidRDefault="0080267B" w:rsidP="0080267B">
      <w:pPr>
        <w:rPr>
          <w:rFonts w:cs="Arial"/>
          <w:sz w:val="30"/>
          <w:szCs w:val="30"/>
        </w:rPr>
      </w:pPr>
      <w:r>
        <w:rPr>
          <w:rFonts w:cs="Arial"/>
          <w:sz w:val="30"/>
          <w:szCs w:val="30"/>
        </w:rPr>
        <w:t xml:space="preserve">                                         </w:t>
      </w:r>
      <w:r w:rsidRPr="0080267B">
        <w:rPr>
          <w:rFonts w:cs="Arial"/>
          <w:sz w:val="30"/>
          <w:szCs w:val="30"/>
        </w:rPr>
        <w:t>PSNR</w:t>
      </w:r>
      <w:r w:rsidRPr="0080267B">
        <w:rPr>
          <w:rFonts w:cs="Arial"/>
          <w:sz w:val="30"/>
          <w:szCs w:val="30"/>
        </w:rPr>
        <w:tab/>
      </w:r>
      <w:r>
        <w:rPr>
          <w:rFonts w:cs="Arial"/>
          <w:sz w:val="30"/>
          <w:szCs w:val="30"/>
        </w:rPr>
        <w:t xml:space="preserve">                         </w:t>
      </w:r>
      <w:r w:rsidRPr="0080267B">
        <w:rPr>
          <w:rFonts w:cs="Arial"/>
          <w:sz w:val="30"/>
          <w:szCs w:val="30"/>
        </w:rPr>
        <w:t>28.5</w:t>
      </w:r>
    </w:p>
    <w:p w:rsidR="0080267B" w:rsidRPr="0080267B" w:rsidRDefault="0080267B" w:rsidP="0080267B">
      <w:pPr>
        <w:rPr>
          <w:rFonts w:cs="Arial"/>
          <w:sz w:val="30"/>
          <w:szCs w:val="30"/>
        </w:rPr>
      </w:pPr>
      <w:r>
        <w:rPr>
          <w:rFonts w:cs="Arial"/>
          <w:sz w:val="30"/>
          <w:szCs w:val="30"/>
        </w:rPr>
        <w:t xml:space="preserve">                                         </w:t>
      </w:r>
      <w:r w:rsidRPr="0080267B">
        <w:rPr>
          <w:rFonts w:cs="Arial"/>
          <w:sz w:val="30"/>
          <w:szCs w:val="30"/>
        </w:rPr>
        <w:t>Confusion Matrix</w:t>
      </w:r>
      <w:r w:rsidRPr="0080267B">
        <w:rPr>
          <w:rFonts w:cs="Arial"/>
          <w:sz w:val="30"/>
          <w:szCs w:val="30"/>
        </w:rPr>
        <w:tab/>
        <w:t>Attached below</w:t>
      </w:r>
    </w:p>
    <w:p w:rsidR="0080267B" w:rsidRPr="0080267B" w:rsidRDefault="0080267B" w:rsidP="0080267B">
      <w:pPr>
        <w:ind w:left="2160" w:firstLine="720"/>
        <w:rPr>
          <w:rFonts w:cs="Arial"/>
          <w:sz w:val="30"/>
          <w:szCs w:val="30"/>
        </w:rPr>
      </w:pPr>
      <w:r w:rsidRPr="0080267B">
        <w:rPr>
          <w:rFonts w:cs="Arial"/>
          <w:sz w:val="30"/>
          <w:szCs w:val="30"/>
        </w:rPr>
        <w:t>MSE</w:t>
      </w:r>
      <w:r w:rsidRPr="0080267B">
        <w:rPr>
          <w:rFonts w:cs="Arial"/>
          <w:sz w:val="30"/>
          <w:szCs w:val="30"/>
        </w:rPr>
        <w:tab/>
      </w:r>
      <w:r>
        <w:rPr>
          <w:rFonts w:cs="Arial"/>
          <w:sz w:val="30"/>
          <w:szCs w:val="30"/>
        </w:rPr>
        <w:t xml:space="preserve">                         </w:t>
      </w:r>
      <w:r w:rsidRPr="0080267B">
        <w:rPr>
          <w:rFonts w:cs="Arial"/>
          <w:sz w:val="30"/>
          <w:szCs w:val="30"/>
        </w:rPr>
        <w:t>0.038</w:t>
      </w:r>
    </w:p>
    <w:p w:rsidR="0080267B" w:rsidRPr="0080267B" w:rsidRDefault="0080267B" w:rsidP="0080267B">
      <w:pPr>
        <w:rPr>
          <w:rFonts w:cs="Arial"/>
          <w:sz w:val="30"/>
          <w:szCs w:val="30"/>
        </w:rPr>
      </w:pPr>
    </w:p>
    <w:p w:rsidR="0080267B" w:rsidRPr="0080267B" w:rsidRDefault="0080267B" w:rsidP="0080267B">
      <w:pPr>
        <w:rPr>
          <w:rFonts w:cs="Arial"/>
          <w:sz w:val="30"/>
          <w:szCs w:val="30"/>
        </w:rPr>
      </w:pPr>
      <w:r w:rsidRPr="0080267B">
        <w:rPr>
          <w:rFonts w:cs="Arial"/>
          <w:sz w:val="30"/>
          <w:szCs w:val="30"/>
        </w:rPr>
        <w:t>8. Optimization Techniques Used:</w:t>
      </w:r>
    </w:p>
    <w:p w:rsidR="0080267B" w:rsidRDefault="0080267B" w:rsidP="0080267B">
      <w:pPr>
        <w:pStyle w:val="ListParagraph"/>
        <w:numPr>
          <w:ilvl w:val="0"/>
          <w:numId w:val="6"/>
        </w:numPr>
        <w:rPr>
          <w:rFonts w:cs="Arial"/>
          <w:sz w:val="30"/>
          <w:szCs w:val="30"/>
        </w:rPr>
      </w:pPr>
      <w:r w:rsidRPr="0080267B">
        <w:rPr>
          <w:rFonts w:cs="Arial"/>
          <w:sz w:val="30"/>
          <w:szCs w:val="30"/>
        </w:rPr>
        <w:t>Data Augmentation (flip, rotation, brightness change)</w:t>
      </w:r>
    </w:p>
    <w:p w:rsidR="0080267B" w:rsidRDefault="0080267B" w:rsidP="0080267B">
      <w:pPr>
        <w:pStyle w:val="ListParagraph"/>
        <w:numPr>
          <w:ilvl w:val="0"/>
          <w:numId w:val="6"/>
        </w:numPr>
        <w:rPr>
          <w:rFonts w:cs="Arial"/>
          <w:sz w:val="30"/>
          <w:szCs w:val="30"/>
        </w:rPr>
      </w:pPr>
      <w:r w:rsidRPr="0080267B">
        <w:rPr>
          <w:rFonts w:cs="Arial"/>
          <w:sz w:val="30"/>
          <w:szCs w:val="30"/>
        </w:rPr>
        <w:t>Transfer Learning (MobileNetV2 pre-trained)</w:t>
      </w:r>
    </w:p>
    <w:p w:rsidR="0080267B" w:rsidRDefault="0080267B" w:rsidP="0080267B">
      <w:pPr>
        <w:pStyle w:val="ListParagraph"/>
        <w:numPr>
          <w:ilvl w:val="0"/>
          <w:numId w:val="6"/>
        </w:numPr>
        <w:rPr>
          <w:rFonts w:cs="Arial"/>
          <w:sz w:val="30"/>
          <w:szCs w:val="30"/>
        </w:rPr>
      </w:pPr>
      <w:r w:rsidRPr="0080267B">
        <w:rPr>
          <w:rFonts w:cs="Arial"/>
          <w:sz w:val="30"/>
          <w:szCs w:val="30"/>
        </w:rPr>
        <w:t>Hyperparameter tuning (Batch size, learning rate)</w:t>
      </w:r>
    </w:p>
    <w:p w:rsidR="0080267B" w:rsidRDefault="0080267B" w:rsidP="0080267B">
      <w:pPr>
        <w:pStyle w:val="ListParagraph"/>
        <w:numPr>
          <w:ilvl w:val="0"/>
          <w:numId w:val="6"/>
        </w:numPr>
        <w:rPr>
          <w:rFonts w:cs="Arial"/>
          <w:sz w:val="30"/>
          <w:szCs w:val="30"/>
        </w:rPr>
      </w:pPr>
      <w:r w:rsidRPr="0080267B">
        <w:rPr>
          <w:rFonts w:cs="Arial"/>
          <w:sz w:val="30"/>
          <w:szCs w:val="30"/>
        </w:rPr>
        <w:t>Dropout layers to prevent overfitting</w:t>
      </w:r>
    </w:p>
    <w:p w:rsidR="0080267B" w:rsidRPr="0080267B" w:rsidRDefault="0080267B" w:rsidP="0080267B">
      <w:pPr>
        <w:pStyle w:val="ListParagraph"/>
        <w:numPr>
          <w:ilvl w:val="0"/>
          <w:numId w:val="6"/>
        </w:numPr>
        <w:rPr>
          <w:rFonts w:cs="Arial"/>
          <w:sz w:val="30"/>
          <w:szCs w:val="30"/>
        </w:rPr>
      </w:pPr>
      <w:r w:rsidRPr="0080267B">
        <w:rPr>
          <w:rFonts w:cs="Arial"/>
          <w:sz w:val="30"/>
          <w:szCs w:val="30"/>
        </w:rPr>
        <w:t>Early stopping during training to avoid excess training</w:t>
      </w:r>
    </w:p>
    <w:p w:rsidR="0080267B" w:rsidRPr="0080267B" w:rsidRDefault="0080267B" w:rsidP="0080267B">
      <w:pPr>
        <w:rPr>
          <w:rFonts w:cs="Arial"/>
          <w:sz w:val="30"/>
          <w:szCs w:val="30"/>
        </w:rPr>
      </w:pPr>
    </w:p>
    <w:p w:rsidR="0080267B" w:rsidRPr="0080267B" w:rsidRDefault="0080267B" w:rsidP="0080267B">
      <w:pPr>
        <w:rPr>
          <w:rFonts w:cs="Arial"/>
          <w:sz w:val="30"/>
          <w:szCs w:val="30"/>
        </w:rPr>
      </w:pPr>
      <w:r w:rsidRPr="0080267B">
        <w:rPr>
          <w:rFonts w:cs="Arial"/>
          <w:sz w:val="30"/>
          <w:szCs w:val="30"/>
        </w:rPr>
        <w:t>9. Conclusion:</w:t>
      </w:r>
    </w:p>
    <w:p w:rsidR="0080267B" w:rsidRPr="0080267B" w:rsidRDefault="0080267B" w:rsidP="0080267B">
      <w:pPr>
        <w:rPr>
          <w:rFonts w:cs="Arial"/>
          <w:sz w:val="30"/>
          <w:szCs w:val="30"/>
        </w:rPr>
      </w:pPr>
      <w:r w:rsidRPr="0080267B">
        <w:rPr>
          <w:rFonts w:cs="Arial"/>
          <w:sz w:val="30"/>
          <w:szCs w:val="30"/>
        </w:rPr>
        <w:t>The Smart Agriculture Garden system provides a sustainable, scalable, and AI-driven solution to modern farming needs. This prototype bridges the gap between traditional agriculture and intelligent technologies, helping both farmers and future agri-technologists to thrive.</w:t>
      </w:r>
    </w:p>
    <w:p w:rsidR="0080267B" w:rsidRPr="0080267B" w:rsidRDefault="0080267B" w:rsidP="0080267B">
      <w:pPr>
        <w:rPr>
          <w:rFonts w:cs="Arial"/>
          <w:sz w:val="30"/>
          <w:szCs w:val="30"/>
        </w:rPr>
      </w:pPr>
    </w:p>
    <w:p w:rsidR="0080267B" w:rsidRPr="0080267B" w:rsidRDefault="0080267B" w:rsidP="0080267B">
      <w:pPr>
        <w:rPr>
          <w:rFonts w:cs="Arial"/>
          <w:sz w:val="30"/>
          <w:szCs w:val="30"/>
        </w:rPr>
      </w:pPr>
      <w:r w:rsidRPr="0080267B">
        <w:rPr>
          <w:rFonts w:cs="Arial"/>
          <w:sz w:val="30"/>
          <w:szCs w:val="30"/>
        </w:rPr>
        <w:t>10. Future Scope:</w:t>
      </w:r>
    </w:p>
    <w:p w:rsidR="0080267B" w:rsidRDefault="0080267B" w:rsidP="0080267B">
      <w:pPr>
        <w:pStyle w:val="ListParagraph"/>
        <w:numPr>
          <w:ilvl w:val="0"/>
          <w:numId w:val="5"/>
        </w:numPr>
        <w:rPr>
          <w:rFonts w:cs="Arial"/>
          <w:sz w:val="30"/>
          <w:szCs w:val="30"/>
        </w:rPr>
      </w:pPr>
      <w:r w:rsidRPr="0080267B">
        <w:rPr>
          <w:rFonts w:cs="Arial"/>
          <w:sz w:val="30"/>
          <w:szCs w:val="30"/>
        </w:rPr>
        <w:t>Deploy real-time drone surveillance</w:t>
      </w:r>
    </w:p>
    <w:p w:rsidR="0080267B" w:rsidRDefault="0080267B" w:rsidP="0080267B">
      <w:pPr>
        <w:pStyle w:val="ListParagraph"/>
        <w:numPr>
          <w:ilvl w:val="0"/>
          <w:numId w:val="5"/>
        </w:numPr>
        <w:rPr>
          <w:rFonts w:cs="Arial"/>
          <w:sz w:val="30"/>
          <w:szCs w:val="30"/>
        </w:rPr>
      </w:pPr>
      <w:r w:rsidRPr="0080267B">
        <w:rPr>
          <w:rFonts w:cs="Arial"/>
          <w:sz w:val="30"/>
          <w:szCs w:val="30"/>
        </w:rPr>
        <w:lastRenderedPageBreak/>
        <w:t>AI chatbot for farmers in regional languages</w:t>
      </w:r>
    </w:p>
    <w:p w:rsidR="0080267B" w:rsidRDefault="0080267B" w:rsidP="0080267B">
      <w:pPr>
        <w:pStyle w:val="ListParagraph"/>
        <w:numPr>
          <w:ilvl w:val="0"/>
          <w:numId w:val="5"/>
        </w:numPr>
        <w:rPr>
          <w:rFonts w:cs="Arial"/>
          <w:sz w:val="30"/>
          <w:szCs w:val="30"/>
        </w:rPr>
      </w:pPr>
      <w:r w:rsidRPr="0080267B">
        <w:rPr>
          <w:rFonts w:cs="Arial"/>
          <w:sz w:val="30"/>
          <w:szCs w:val="30"/>
        </w:rPr>
        <w:t>Expand to large-scale farming systems</w:t>
      </w:r>
    </w:p>
    <w:p w:rsidR="0080267B" w:rsidRDefault="0080267B" w:rsidP="0080267B">
      <w:pPr>
        <w:pStyle w:val="ListParagraph"/>
        <w:numPr>
          <w:ilvl w:val="0"/>
          <w:numId w:val="5"/>
        </w:numPr>
        <w:rPr>
          <w:rFonts w:cs="Arial"/>
          <w:sz w:val="30"/>
          <w:szCs w:val="30"/>
        </w:rPr>
      </w:pPr>
      <w:r w:rsidRPr="0080267B">
        <w:rPr>
          <w:rFonts w:cs="Arial"/>
          <w:sz w:val="30"/>
          <w:szCs w:val="30"/>
        </w:rPr>
        <w:t>Mobile app for remote monitoring</w:t>
      </w:r>
    </w:p>
    <w:p w:rsidR="0080267B" w:rsidRDefault="0080267B" w:rsidP="0080267B">
      <w:pPr>
        <w:pStyle w:val="ListParagraph"/>
        <w:numPr>
          <w:ilvl w:val="0"/>
          <w:numId w:val="5"/>
        </w:numPr>
        <w:rPr>
          <w:rFonts w:cs="Arial"/>
          <w:sz w:val="30"/>
          <w:szCs w:val="30"/>
        </w:rPr>
      </w:pPr>
      <w:r w:rsidRPr="0080267B">
        <w:rPr>
          <w:rFonts w:cs="Arial"/>
          <w:sz w:val="30"/>
          <w:szCs w:val="30"/>
        </w:rPr>
        <w:t>Solar-powered system for energy efficiency.</w:t>
      </w:r>
    </w:p>
    <w:p w:rsidR="0080267B" w:rsidRDefault="0080267B" w:rsidP="0080267B">
      <w:pPr>
        <w:pStyle w:val="ListParagraph"/>
        <w:rPr>
          <w:rFonts w:cs="Arial"/>
          <w:sz w:val="30"/>
          <w:szCs w:val="30"/>
        </w:rPr>
      </w:pPr>
    </w:p>
    <w:p w:rsidR="0080267B" w:rsidRDefault="0080267B" w:rsidP="0080267B">
      <w:pPr>
        <w:pStyle w:val="ListParagraph"/>
        <w:rPr>
          <w:rFonts w:cs="Arial"/>
          <w:b/>
          <w:sz w:val="40"/>
          <w:szCs w:val="40"/>
        </w:rPr>
      </w:pPr>
      <w:r w:rsidRPr="0080267B">
        <w:rPr>
          <w:rFonts w:cs="Arial"/>
          <w:b/>
          <w:sz w:val="40"/>
          <w:szCs w:val="40"/>
        </w:rPr>
        <w:t>Attachments :-</w:t>
      </w:r>
    </w:p>
    <w:p w:rsidR="0080267B" w:rsidRPr="0080267B" w:rsidRDefault="0080267B" w:rsidP="0080267B">
      <w:pPr>
        <w:pStyle w:val="ListParagraph"/>
        <w:numPr>
          <w:ilvl w:val="0"/>
          <w:numId w:val="18"/>
        </w:numPr>
        <w:rPr>
          <w:rFonts w:cs="Arial"/>
          <w:b/>
          <w:sz w:val="40"/>
          <w:szCs w:val="40"/>
        </w:rPr>
      </w:pPr>
      <w:r>
        <w:rPr>
          <w:rFonts w:cs="Arial"/>
          <w:sz w:val="40"/>
          <w:szCs w:val="40"/>
        </w:rPr>
        <w:t>Python mode; code (.py or .ipynb)</w:t>
      </w:r>
    </w:p>
    <w:p w:rsidR="0080267B" w:rsidRPr="0080267B" w:rsidRDefault="0080267B" w:rsidP="0080267B">
      <w:pPr>
        <w:pStyle w:val="ListParagraph"/>
        <w:numPr>
          <w:ilvl w:val="0"/>
          <w:numId w:val="18"/>
        </w:numPr>
        <w:rPr>
          <w:rFonts w:cs="Arial"/>
          <w:b/>
          <w:sz w:val="40"/>
          <w:szCs w:val="40"/>
        </w:rPr>
      </w:pPr>
      <w:r>
        <w:rPr>
          <w:rFonts w:cs="Arial"/>
          <w:sz w:val="40"/>
          <w:szCs w:val="40"/>
        </w:rPr>
        <w:t>GitHub repo link (To be added)</w:t>
      </w:r>
    </w:p>
    <w:p w:rsidR="0080267B" w:rsidRPr="0080267B" w:rsidRDefault="0080267B" w:rsidP="0080267B">
      <w:pPr>
        <w:pStyle w:val="ListParagraph"/>
        <w:numPr>
          <w:ilvl w:val="0"/>
          <w:numId w:val="18"/>
        </w:numPr>
        <w:rPr>
          <w:rFonts w:cs="Arial"/>
          <w:b/>
          <w:sz w:val="40"/>
          <w:szCs w:val="40"/>
        </w:rPr>
      </w:pPr>
      <w:r>
        <w:rPr>
          <w:rFonts w:cs="Arial"/>
          <w:sz w:val="40"/>
          <w:szCs w:val="40"/>
        </w:rPr>
        <w:t>Architecture Diagram (To be added)</w:t>
      </w:r>
    </w:p>
    <w:p w:rsidR="0080267B" w:rsidRPr="0080267B" w:rsidRDefault="0080267B" w:rsidP="0080267B">
      <w:pPr>
        <w:pStyle w:val="ListParagraph"/>
        <w:numPr>
          <w:ilvl w:val="0"/>
          <w:numId w:val="18"/>
        </w:numPr>
        <w:rPr>
          <w:rFonts w:cs="Arial"/>
          <w:b/>
          <w:sz w:val="40"/>
          <w:szCs w:val="40"/>
        </w:rPr>
      </w:pPr>
      <w:r>
        <w:rPr>
          <w:rFonts w:cs="Arial"/>
          <w:sz w:val="40"/>
          <w:szCs w:val="40"/>
        </w:rPr>
        <w:t>Sample dataset and predictions (To be added).</w:t>
      </w:r>
    </w:p>
    <w:sectPr w:rsidR="0080267B" w:rsidRPr="0080267B" w:rsidSect="00E742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088"/>
    <w:multiLevelType w:val="hybridMultilevel"/>
    <w:tmpl w:val="2CE2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C33E3"/>
    <w:multiLevelType w:val="hybridMultilevel"/>
    <w:tmpl w:val="AD06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45173"/>
    <w:multiLevelType w:val="hybridMultilevel"/>
    <w:tmpl w:val="CDD85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467E3"/>
    <w:multiLevelType w:val="hybridMultilevel"/>
    <w:tmpl w:val="9120E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194A84"/>
    <w:multiLevelType w:val="hybridMultilevel"/>
    <w:tmpl w:val="D824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D9331A"/>
    <w:multiLevelType w:val="hybridMultilevel"/>
    <w:tmpl w:val="38161D02"/>
    <w:lvl w:ilvl="0" w:tplc="0409000F">
      <w:start w:val="1"/>
      <w:numFmt w:val="decimal"/>
      <w:lvlText w:val="%1."/>
      <w:lvlJc w:val="left"/>
      <w:pPr>
        <w:ind w:left="1523" w:hanging="360"/>
      </w:pPr>
    </w:lvl>
    <w:lvl w:ilvl="1" w:tplc="04090019" w:tentative="1">
      <w:start w:val="1"/>
      <w:numFmt w:val="lowerLetter"/>
      <w:lvlText w:val="%2."/>
      <w:lvlJc w:val="left"/>
      <w:pPr>
        <w:ind w:left="2243" w:hanging="360"/>
      </w:pPr>
    </w:lvl>
    <w:lvl w:ilvl="2" w:tplc="0409001B" w:tentative="1">
      <w:start w:val="1"/>
      <w:numFmt w:val="lowerRoman"/>
      <w:lvlText w:val="%3."/>
      <w:lvlJc w:val="right"/>
      <w:pPr>
        <w:ind w:left="2963" w:hanging="180"/>
      </w:pPr>
    </w:lvl>
    <w:lvl w:ilvl="3" w:tplc="0409000F" w:tentative="1">
      <w:start w:val="1"/>
      <w:numFmt w:val="decimal"/>
      <w:lvlText w:val="%4."/>
      <w:lvlJc w:val="left"/>
      <w:pPr>
        <w:ind w:left="3683" w:hanging="360"/>
      </w:pPr>
    </w:lvl>
    <w:lvl w:ilvl="4" w:tplc="04090019" w:tentative="1">
      <w:start w:val="1"/>
      <w:numFmt w:val="lowerLetter"/>
      <w:lvlText w:val="%5."/>
      <w:lvlJc w:val="left"/>
      <w:pPr>
        <w:ind w:left="4403" w:hanging="360"/>
      </w:pPr>
    </w:lvl>
    <w:lvl w:ilvl="5" w:tplc="0409001B" w:tentative="1">
      <w:start w:val="1"/>
      <w:numFmt w:val="lowerRoman"/>
      <w:lvlText w:val="%6."/>
      <w:lvlJc w:val="right"/>
      <w:pPr>
        <w:ind w:left="5123" w:hanging="180"/>
      </w:pPr>
    </w:lvl>
    <w:lvl w:ilvl="6" w:tplc="0409000F" w:tentative="1">
      <w:start w:val="1"/>
      <w:numFmt w:val="decimal"/>
      <w:lvlText w:val="%7."/>
      <w:lvlJc w:val="left"/>
      <w:pPr>
        <w:ind w:left="5843" w:hanging="360"/>
      </w:pPr>
    </w:lvl>
    <w:lvl w:ilvl="7" w:tplc="04090019" w:tentative="1">
      <w:start w:val="1"/>
      <w:numFmt w:val="lowerLetter"/>
      <w:lvlText w:val="%8."/>
      <w:lvlJc w:val="left"/>
      <w:pPr>
        <w:ind w:left="6563" w:hanging="360"/>
      </w:pPr>
    </w:lvl>
    <w:lvl w:ilvl="8" w:tplc="0409001B" w:tentative="1">
      <w:start w:val="1"/>
      <w:numFmt w:val="lowerRoman"/>
      <w:lvlText w:val="%9."/>
      <w:lvlJc w:val="right"/>
      <w:pPr>
        <w:ind w:left="7283" w:hanging="180"/>
      </w:pPr>
    </w:lvl>
  </w:abstractNum>
  <w:abstractNum w:abstractNumId="6">
    <w:nsid w:val="3031068A"/>
    <w:multiLevelType w:val="hybridMultilevel"/>
    <w:tmpl w:val="07EA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BB2971"/>
    <w:multiLevelType w:val="hybridMultilevel"/>
    <w:tmpl w:val="95205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1C59F1"/>
    <w:multiLevelType w:val="hybridMultilevel"/>
    <w:tmpl w:val="7A78C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0A1F77"/>
    <w:multiLevelType w:val="hybridMultilevel"/>
    <w:tmpl w:val="8418F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952B67"/>
    <w:multiLevelType w:val="hybridMultilevel"/>
    <w:tmpl w:val="AFDACB52"/>
    <w:lvl w:ilvl="0" w:tplc="0409000F">
      <w:start w:val="1"/>
      <w:numFmt w:val="decimal"/>
      <w:lvlText w:val="%1."/>
      <w:lvlJc w:val="left"/>
      <w:pPr>
        <w:ind w:left="3558" w:hanging="360"/>
      </w:pPr>
    </w:lvl>
    <w:lvl w:ilvl="1" w:tplc="04090019" w:tentative="1">
      <w:start w:val="1"/>
      <w:numFmt w:val="lowerLetter"/>
      <w:lvlText w:val="%2."/>
      <w:lvlJc w:val="left"/>
      <w:pPr>
        <w:ind w:left="4278" w:hanging="360"/>
      </w:pPr>
    </w:lvl>
    <w:lvl w:ilvl="2" w:tplc="0409001B" w:tentative="1">
      <w:start w:val="1"/>
      <w:numFmt w:val="lowerRoman"/>
      <w:lvlText w:val="%3."/>
      <w:lvlJc w:val="right"/>
      <w:pPr>
        <w:ind w:left="4998" w:hanging="180"/>
      </w:pPr>
    </w:lvl>
    <w:lvl w:ilvl="3" w:tplc="0409000F" w:tentative="1">
      <w:start w:val="1"/>
      <w:numFmt w:val="decimal"/>
      <w:lvlText w:val="%4."/>
      <w:lvlJc w:val="left"/>
      <w:pPr>
        <w:ind w:left="5718" w:hanging="360"/>
      </w:pPr>
    </w:lvl>
    <w:lvl w:ilvl="4" w:tplc="04090019" w:tentative="1">
      <w:start w:val="1"/>
      <w:numFmt w:val="lowerLetter"/>
      <w:lvlText w:val="%5."/>
      <w:lvlJc w:val="left"/>
      <w:pPr>
        <w:ind w:left="6438" w:hanging="360"/>
      </w:pPr>
    </w:lvl>
    <w:lvl w:ilvl="5" w:tplc="0409001B" w:tentative="1">
      <w:start w:val="1"/>
      <w:numFmt w:val="lowerRoman"/>
      <w:lvlText w:val="%6."/>
      <w:lvlJc w:val="right"/>
      <w:pPr>
        <w:ind w:left="7158" w:hanging="180"/>
      </w:pPr>
    </w:lvl>
    <w:lvl w:ilvl="6" w:tplc="0409000F" w:tentative="1">
      <w:start w:val="1"/>
      <w:numFmt w:val="decimal"/>
      <w:lvlText w:val="%7."/>
      <w:lvlJc w:val="left"/>
      <w:pPr>
        <w:ind w:left="7878" w:hanging="360"/>
      </w:pPr>
    </w:lvl>
    <w:lvl w:ilvl="7" w:tplc="04090019" w:tentative="1">
      <w:start w:val="1"/>
      <w:numFmt w:val="lowerLetter"/>
      <w:lvlText w:val="%8."/>
      <w:lvlJc w:val="left"/>
      <w:pPr>
        <w:ind w:left="8598" w:hanging="360"/>
      </w:pPr>
    </w:lvl>
    <w:lvl w:ilvl="8" w:tplc="0409001B" w:tentative="1">
      <w:start w:val="1"/>
      <w:numFmt w:val="lowerRoman"/>
      <w:lvlText w:val="%9."/>
      <w:lvlJc w:val="right"/>
      <w:pPr>
        <w:ind w:left="9318" w:hanging="180"/>
      </w:pPr>
    </w:lvl>
  </w:abstractNum>
  <w:abstractNum w:abstractNumId="11">
    <w:nsid w:val="472F06B8"/>
    <w:multiLevelType w:val="hybridMultilevel"/>
    <w:tmpl w:val="FE06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1B5F5A"/>
    <w:multiLevelType w:val="hybridMultilevel"/>
    <w:tmpl w:val="AD60EC62"/>
    <w:lvl w:ilvl="0" w:tplc="04090001">
      <w:start w:val="1"/>
      <w:numFmt w:val="bullet"/>
      <w:lvlText w:val=""/>
      <w:lvlJc w:val="left"/>
      <w:pPr>
        <w:ind w:left="3558" w:hanging="360"/>
      </w:pPr>
      <w:rPr>
        <w:rFonts w:ascii="Symbol" w:hAnsi="Symbol" w:hint="default"/>
      </w:rPr>
    </w:lvl>
    <w:lvl w:ilvl="1" w:tplc="04090003" w:tentative="1">
      <w:start w:val="1"/>
      <w:numFmt w:val="bullet"/>
      <w:lvlText w:val="o"/>
      <w:lvlJc w:val="left"/>
      <w:pPr>
        <w:ind w:left="4278" w:hanging="360"/>
      </w:pPr>
      <w:rPr>
        <w:rFonts w:ascii="Courier New" w:hAnsi="Courier New" w:cs="Courier New" w:hint="default"/>
      </w:rPr>
    </w:lvl>
    <w:lvl w:ilvl="2" w:tplc="04090005" w:tentative="1">
      <w:start w:val="1"/>
      <w:numFmt w:val="bullet"/>
      <w:lvlText w:val=""/>
      <w:lvlJc w:val="left"/>
      <w:pPr>
        <w:ind w:left="4998" w:hanging="360"/>
      </w:pPr>
      <w:rPr>
        <w:rFonts w:ascii="Wingdings" w:hAnsi="Wingdings" w:hint="default"/>
      </w:rPr>
    </w:lvl>
    <w:lvl w:ilvl="3" w:tplc="04090001" w:tentative="1">
      <w:start w:val="1"/>
      <w:numFmt w:val="bullet"/>
      <w:lvlText w:val=""/>
      <w:lvlJc w:val="left"/>
      <w:pPr>
        <w:ind w:left="5718" w:hanging="360"/>
      </w:pPr>
      <w:rPr>
        <w:rFonts w:ascii="Symbol" w:hAnsi="Symbol" w:hint="default"/>
      </w:rPr>
    </w:lvl>
    <w:lvl w:ilvl="4" w:tplc="04090003" w:tentative="1">
      <w:start w:val="1"/>
      <w:numFmt w:val="bullet"/>
      <w:lvlText w:val="o"/>
      <w:lvlJc w:val="left"/>
      <w:pPr>
        <w:ind w:left="6438" w:hanging="360"/>
      </w:pPr>
      <w:rPr>
        <w:rFonts w:ascii="Courier New" w:hAnsi="Courier New" w:cs="Courier New" w:hint="default"/>
      </w:rPr>
    </w:lvl>
    <w:lvl w:ilvl="5" w:tplc="04090005" w:tentative="1">
      <w:start w:val="1"/>
      <w:numFmt w:val="bullet"/>
      <w:lvlText w:val=""/>
      <w:lvlJc w:val="left"/>
      <w:pPr>
        <w:ind w:left="7158" w:hanging="360"/>
      </w:pPr>
      <w:rPr>
        <w:rFonts w:ascii="Wingdings" w:hAnsi="Wingdings" w:hint="default"/>
      </w:rPr>
    </w:lvl>
    <w:lvl w:ilvl="6" w:tplc="04090001" w:tentative="1">
      <w:start w:val="1"/>
      <w:numFmt w:val="bullet"/>
      <w:lvlText w:val=""/>
      <w:lvlJc w:val="left"/>
      <w:pPr>
        <w:ind w:left="7878" w:hanging="360"/>
      </w:pPr>
      <w:rPr>
        <w:rFonts w:ascii="Symbol" w:hAnsi="Symbol" w:hint="default"/>
      </w:rPr>
    </w:lvl>
    <w:lvl w:ilvl="7" w:tplc="04090003" w:tentative="1">
      <w:start w:val="1"/>
      <w:numFmt w:val="bullet"/>
      <w:lvlText w:val="o"/>
      <w:lvlJc w:val="left"/>
      <w:pPr>
        <w:ind w:left="8598" w:hanging="360"/>
      </w:pPr>
      <w:rPr>
        <w:rFonts w:ascii="Courier New" w:hAnsi="Courier New" w:cs="Courier New" w:hint="default"/>
      </w:rPr>
    </w:lvl>
    <w:lvl w:ilvl="8" w:tplc="04090005" w:tentative="1">
      <w:start w:val="1"/>
      <w:numFmt w:val="bullet"/>
      <w:lvlText w:val=""/>
      <w:lvlJc w:val="left"/>
      <w:pPr>
        <w:ind w:left="9318" w:hanging="360"/>
      </w:pPr>
      <w:rPr>
        <w:rFonts w:ascii="Wingdings" w:hAnsi="Wingdings" w:hint="default"/>
      </w:rPr>
    </w:lvl>
  </w:abstractNum>
  <w:abstractNum w:abstractNumId="13">
    <w:nsid w:val="60F86863"/>
    <w:multiLevelType w:val="hybridMultilevel"/>
    <w:tmpl w:val="EA60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B24512"/>
    <w:multiLevelType w:val="hybridMultilevel"/>
    <w:tmpl w:val="ADDA3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64232B8"/>
    <w:multiLevelType w:val="hybridMultilevel"/>
    <w:tmpl w:val="C6949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47030C"/>
    <w:multiLevelType w:val="hybridMultilevel"/>
    <w:tmpl w:val="0F30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0B353D"/>
    <w:multiLevelType w:val="hybridMultilevel"/>
    <w:tmpl w:val="2DEA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4"/>
  </w:num>
  <w:num w:numId="5">
    <w:abstractNumId w:val="17"/>
  </w:num>
  <w:num w:numId="6">
    <w:abstractNumId w:val="16"/>
  </w:num>
  <w:num w:numId="7">
    <w:abstractNumId w:val="12"/>
  </w:num>
  <w:num w:numId="8">
    <w:abstractNumId w:val="10"/>
  </w:num>
  <w:num w:numId="9">
    <w:abstractNumId w:val="0"/>
  </w:num>
  <w:num w:numId="10">
    <w:abstractNumId w:val="5"/>
  </w:num>
  <w:num w:numId="11">
    <w:abstractNumId w:val="7"/>
  </w:num>
  <w:num w:numId="12">
    <w:abstractNumId w:val="3"/>
  </w:num>
  <w:num w:numId="13">
    <w:abstractNumId w:val="8"/>
  </w:num>
  <w:num w:numId="14">
    <w:abstractNumId w:val="13"/>
  </w:num>
  <w:num w:numId="15">
    <w:abstractNumId w:val="14"/>
  </w:num>
  <w:num w:numId="16">
    <w:abstractNumId w:val="15"/>
  </w:num>
  <w:num w:numId="17">
    <w:abstractNumId w:val="6"/>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80267B"/>
    <w:rsid w:val="005164CB"/>
    <w:rsid w:val="00775B19"/>
    <w:rsid w:val="0080267B"/>
    <w:rsid w:val="00E74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2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67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2025-06-07T13:38:00Z</dcterms:created>
  <dcterms:modified xsi:type="dcterms:W3CDTF">2025-06-07T14:07:00Z</dcterms:modified>
</cp:coreProperties>
</file>