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CAD50" w14:textId="6C04EA17"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Experiment No:2</w:t>
      </w:r>
    </w:p>
    <w:p w14:paraId="3C99035D" w14:textId="5ECCF22D" w:rsidR="00792BE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 xml:space="preserve">Date:                                                     </w:t>
      </w:r>
      <w:r w:rsidR="00792BE0">
        <w:rPr>
          <w:rFonts w:ascii="Times New Roman" w:hAnsi="Times New Roman" w:cs="Times New Roman"/>
          <w:sz w:val="28"/>
          <w:szCs w:val="28"/>
        </w:rPr>
        <w:tab/>
      </w:r>
      <w:r w:rsidR="00792BE0">
        <w:rPr>
          <w:rFonts w:ascii="Times New Roman" w:hAnsi="Times New Roman" w:cs="Times New Roman"/>
          <w:sz w:val="28"/>
          <w:szCs w:val="28"/>
        </w:rPr>
        <w:tab/>
      </w:r>
      <w:r w:rsidR="00792BE0">
        <w:rPr>
          <w:rFonts w:ascii="Times New Roman" w:hAnsi="Times New Roman" w:cs="Times New Roman"/>
          <w:sz w:val="28"/>
          <w:szCs w:val="28"/>
        </w:rPr>
        <w:tab/>
      </w:r>
      <w:r w:rsidRPr="00AF7EC0">
        <w:rPr>
          <w:rFonts w:ascii="Times New Roman" w:hAnsi="Times New Roman" w:cs="Times New Roman"/>
          <w:sz w:val="28"/>
          <w:szCs w:val="28"/>
        </w:rPr>
        <w:t>QR CODE</w:t>
      </w:r>
    </w:p>
    <w:p w14:paraId="1F72BB76" w14:textId="34070645" w:rsidR="000B1FFD" w:rsidRPr="000B1FFD" w:rsidRDefault="000B1FFD" w:rsidP="000B1FFD">
      <w:pPr>
        <w:rPr>
          <w:rFonts w:ascii="Times New Roman" w:hAnsi="Times New Roman" w:cs="Times New Roman"/>
          <w:sz w:val="28"/>
          <w:szCs w:val="28"/>
        </w:rPr>
      </w:pPr>
      <w:r>
        <w:rPr>
          <w:rFonts w:ascii="Times New Roman" w:hAnsi="Times New Roman" w:cs="Times New Roman"/>
          <w:sz w:val="28"/>
          <w:szCs w:val="28"/>
        </w:rPr>
        <w:t xml:space="preserve">                                                                          </w:t>
      </w:r>
      <w:r w:rsidRPr="000B1FFD">
        <w:rPr>
          <w:rFonts w:ascii="Times New Roman" w:hAnsi="Times New Roman" w:cs="Times New Roman"/>
          <w:noProof/>
          <w:sz w:val="28"/>
          <w:szCs w:val="28"/>
        </w:rPr>
        <w:drawing>
          <wp:inline distT="0" distB="0" distL="0" distR="0" wp14:anchorId="5A879BD9" wp14:editId="7773925E">
            <wp:extent cx="1845310" cy="1584960"/>
            <wp:effectExtent l="0" t="0" r="2540" b="0"/>
            <wp:docPr id="1238781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45310" cy="1584960"/>
                    </a:xfrm>
                    <a:prstGeom prst="rect">
                      <a:avLst/>
                    </a:prstGeom>
                    <a:noFill/>
                    <a:ln>
                      <a:noFill/>
                    </a:ln>
                  </pic:spPr>
                </pic:pic>
              </a:graphicData>
            </a:graphic>
          </wp:inline>
        </w:drawing>
      </w:r>
    </w:p>
    <w:p w14:paraId="0FBA991C" w14:textId="362C6E7F"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 xml:space="preserve">EXPERIMENT TITLE: </w:t>
      </w:r>
    </w:p>
    <w:p w14:paraId="691EDFE2" w14:textId="79C97A7D" w:rsidR="00AF7EC0" w:rsidRPr="00792BE0" w:rsidRDefault="00AF7EC0" w:rsidP="00AF7EC0">
      <w:pPr>
        <w:rPr>
          <w:rFonts w:ascii="Times New Roman" w:hAnsi="Times New Roman" w:cs="Times New Roman"/>
          <w:sz w:val="32"/>
          <w:szCs w:val="32"/>
        </w:rPr>
      </w:pPr>
      <w:r w:rsidRPr="00792BE0">
        <w:rPr>
          <w:rFonts w:ascii="Times New Roman" w:hAnsi="Times New Roman" w:cs="Times New Roman"/>
          <w:sz w:val="32"/>
          <w:szCs w:val="32"/>
        </w:rPr>
        <w:t>Program Analysis and Project Planning for a Smart Parking System</w:t>
      </w:r>
    </w:p>
    <w:p w14:paraId="0F8D9356" w14:textId="77777777" w:rsidR="00792BE0" w:rsidRPr="00AF7EC0" w:rsidRDefault="00792BE0" w:rsidP="00AF7EC0">
      <w:pPr>
        <w:rPr>
          <w:rFonts w:ascii="Times New Roman" w:hAnsi="Times New Roman" w:cs="Times New Roman"/>
          <w:sz w:val="28"/>
          <w:szCs w:val="28"/>
        </w:rPr>
      </w:pPr>
    </w:p>
    <w:p w14:paraId="2415E8F8" w14:textId="15584888" w:rsidR="00AF7EC0" w:rsidRPr="00AF7EC0" w:rsidRDefault="00792BE0" w:rsidP="00AF7EC0">
      <w:pPr>
        <w:rPr>
          <w:rFonts w:ascii="Times New Roman" w:hAnsi="Times New Roman" w:cs="Times New Roman"/>
          <w:sz w:val="28"/>
          <w:szCs w:val="28"/>
        </w:rPr>
      </w:pPr>
      <w:r>
        <w:rPr>
          <w:rFonts w:ascii="Times New Roman" w:hAnsi="Times New Roman" w:cs="Times New Roman"/>
          <w:sz w:val="28"/>
          <w:szCs w:val="28"/>
        </w:rPr>
        <w:t>AIM:</w:t>
      </w:r>
    </w:p>
    <w:p w14:paraId="77972F88" w14:textId="77777777"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To apply Software Engineering principles such as requirement analysis, cost estimation, scheduling, and feasibility analysis in order to design a realistic and constraint-compliant Smart Parking System project plan.</w:t>
      </w:r>
    </w:p>
    <w:p w14:paraId="7E077282" w14:textId="77777777" w:rsidR="00AF7EC0" w:rsidRPr="00AF7EC0" w:rsidRDefault="00AF7EC0" w:rsidP="00AF7EC0">
      <w:pPr>
        <w:rPr>
          <w:rFonts w:ascii="Times New Roman" w:hAnsi="Times New Roman" w:cs="Times New Roman"/>
          <w:sz w:val="28"/>
          <w:szCs w:val="28"/>
        </w:rPr>
      </w:pPr>
    </w:p>
    <w:p w14:paraId="4779925D" w14:textId="46E95068" w:rsidR="00AF7EC0" w:rsidRPr="00AF7EC0" w:rsidRDefault="00792BE0" w:rsidP="00AF7EC0">
      <w:pPr>
        <w:rPr>
          <w:rFonts w:ascii="Times New Roman" w:hAnsi="Times New Roman" w:cs="Times New Roman"/>
          <w:sz w:val="28"/>
          <w:szCs w:val="28"/>
        </w:rPr>
      </w:pPr>
      <w:r w:rsidRPr="00AF7EC0">
        <w:rPr>
          <w:rFonts w:ascii="Times New Roman" w:hAnsi="Times New Roman" w:cs="Times New Roman"/>
          <w:sz w:val="28"/>
          <w:szCs w:val="28"/>
        </w:rPr>
        <w:t>PROBLEM DESCRIPTION</w:t>
      </w:r>
      <w:r>
        <w:rPr>
          <w:rFonts w:ascii="Times New Roman" w:hAnsi="Times New Roman" w:cs="Times New Roman"/>
          <w:sz w:val="28"/>
          <w:szCs w:val="28"/>
        </w:rPr>
        <w:t>:</w:t>
      </w:r>
    </w:p>
    <w:p w14:paraId="1DF0E6CF" w14:textId="77777777"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InfraTech Tech Park faces severe parking congestion, causing employee frustration and productivity loss. Management requires an automated Smart Parking System to guide drivers to available parking spots using existing infrastructure, within a strict budget and timeline. The project plan must justify all decisions using SDLC principles.</w:t>
      </w:r>
    </w:p>
    <w:p w14:paraId="3DD351B1" w14:textId="77777777" w:rsidR="00AF7EC0" w:rsidRPr="00AF7EC0" w:rsidRDefault="00AF7EC0" w:rsidP="00AF7EC0">
      <w:pPr>
        <w:rPr>
          <w:rFonts w:ascii="Times New Roman" w:hAnsi="Times New Roman" w:cs="Times New Roman"/>
          <w:sz w:val="28"/>
          <w:szCs w:val="28"/>
        </w:rPr>
      </w:pPr>
    </w:p>
    <w:p w14:paraId="4A6691A2" w14:textId="48867BB4" w:rsidR="00AF7EC0" w:rsidRPr="00AF7EC0" w:rsidRDefault="00792BE0" w:rsidP="00AF7EC0">
      <w:pPr>
        <w:rPr>
          <w:rFonts w:ascii="Times New Roman" w:hAnsi="Times New Roman" w:cs="Times New Roman"/>
          <w:sz w:val="28"/>
          <w:szCs w:val="28"/>
        </w:rPr>
      </w:pPr>
      <w:r w:rsidRPr="00AF7EC0">
        <w:rPr>
          <w:rFonts w:ascii="Times New Roman" w:hAnsi="Times New Roman" w:cs="Times New Roman"/>
          <w:sz w:val="28"/>
          <w:szCs w:val="28"/>
        </w:rPr>
        <w:t>GIVEN CONDITIONS / CONSTRAINTS</w:t>
      </w:r>
    </w:p>
    <w:p w14:paraId="4DBC482E" w14:textId="0B1E050A"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Budget cap: $5,000</w:t>
      </w:r>
    </w:p>
    <w:p w14:paraId="1FACD5D9" w14:textId="19B3F640"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Project planning duration: 2 weeks</w:t>
      </w:r>
    </w:p>
    <w:p w14:paraId="16092382" w14:textId="27FAAFC5"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Use of existing low-resolution cameras only</w:t>
      </w:r>
    </w:p>
    <w:p w14:paraId="68959AB2" w14:textId="5735ED16"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Basic entry/exit barrier gates</w:t>
      </w:r>
    </w:p>
    <w:p w14:paraId="4E1A2C6E" w14:textId="4AD53AA3"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No new sensors or hardware purchases</w:t>
      </w:r>
    </w:p>
    <w:p w14:paraId="482F3A82" w14:textId="71374A4A"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System limited to planning and design phase</w:t>
      </w:r>
    </w:p>
    <w:p w14:paraId="56E45EAC" w14:textId="77777777" w:rsidR="00AF7EC0" w:rsidRPr="00AF7EC0" w:rsidRDefault="00AF7EC0" w:rsidP="00AF7EC0">
      <w:pPr>
        <w:rPr>
          <w:rFonts w:ascii="Times New Roman" w:hAnsi="Times New Roman" w:cs="Times New Roman"/>
          <w:sz w:val="28"/>
          <w:szCs w:val="28"/>
        </w:rPr>
      </w:pPr>
    </w:p>
    <w:p w14:paraId="2B21B278" w14:textId="4E3C886B" w:rsidR="00AF7EC0" w:rsidRPr="00AF7EC0" w:rsidRDefault="00792BE0" w:rsidP="00AF7EC0">
      <w:pPr>
        <w:rPr>
          <w:rFonts w:ascii="Times New Roman" w:hAnsi="Times New Roman" w:cs="Times New Roman"/>
          <w:sz w:val="28"/>
          <w:szCs w:val="28"/>
        </w:rPr>
      </w:pPr>
      <w:r w:rsidRPr="00AF7EC0">
        <w:rPr>
          <w:rFonts w:ascii="Times New Roman" w:hAnsi="Times New Roman" w:cs="Times New Roman"/>
          <w:sz w:val="28"/>
          <w:szCs w:val="28"/>
        </w:rPr>
        <w:t>APPROACH / METHODOLOGY</w:t>
      </w:r>
      <w:r>
        <w:rPr>
          <w:rFonts w:ascii="Times New Roman" w:hAnsi="Times New Roman" w:cs="Times New Roman"/>
          <w:sz w:val="28"/>
          <w:szCs w:val="28"/>
        </w:rPr>
        <w:t>:</w:t>
      </w:r>
    </w:p>
    <w:p w14:paraId="46C87039" w14:textId="77777777"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The problem was approached using SDLC methodology. Requirements and constraints were identified first. The system scope was clearly defined, followed by feasibility and cost analysis. A project schedule and risk assessment were then prepared to validate the overall plan.</w:t>
      </w:r>
    </w:p>
    <w:p w14:paraId="12861141" w14:textId="77777777" w:rsidR="00AF7EC0" w:rsidRPr="00AF7EC0" w:rsidRDefault="00AF7EC0" w:rsidP="00AF7EC0">
      <w:pPr>
        <w:rPr>
          <w:rFonts w:ascii="Times New Roman" w:hAnsi="Times New Roman" w:cs="Times New Roman"/>
          <w:sz w:val="28"/>
          <w:szCs w:val="28"/>
        </w:rPr>
      </w:pPr>
    </w:p>
    <w:p w14:paraId="7A9FD79A" w14:textId="7CB953D0" w:rsidR="00AF7EC0" w:rsidRPr="00AF7EC0" w:rsidRDefault="00792BE0" w:rsidP="00AF7EC0">
      <w:pPr>
        <w:rPr>
          <w:rFonts w:ascii="Times New Roman" w:hAnsi="Times New Roman" w:cs="Times New Roman"/>
          <w:sz w:val="28"/>
          <w:szCs w:val="28"/>
        </w:rPr>
      </w:pPr>
      <w:r w:rsidRPr="00AF7EC0">
        <w:rPr>
          <w:rFonts w:ascii="Times New Roman" w:hAnsi="Times New Roman" w:cs="Times New Roman"/>
          <w:sz w:val="28"/>
          <w:szCs w:val="28"/>
        </w:rPr>
        <w:t>PLANNING AND ESTIMATION</w:t>
      </w:r>
      <w:r>
        <w:rPr>
          <w:rFonts w:ascii="Times New Roman" w:hAnsi="Times New Roman" w:cs="Times New Roman"/>
          <w:sz w:val="28"/>
          <w:szCs w:val="28"/>
        </w:rPr>
        <w:t>:</w:t>
      </w:r>
    </w:p>
    <w:p w14:paraId="05EA64C3" w14:textId="4EA810E0"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Estimated budget allocation:</w:t>
      </w:r>
    </w:p>
    <w:p w14:paraId="6017CDA5" w14:textId="77777777"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Cloud vision API trials: $1,500</w:t>
      </w:r>
    </w:p>
    <w:p w14:paraId="1E68515F" w14:textId="0C39262F"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Development &amp; analysis labor: $2,500</w:t>
      </w:r>
    </w:p>
    <w:p w14:paraId="47288C23" w14:textId="077A9A7E"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Project documentation &amp; tools: $700</w:t>
      </w:r>
    </w:p>
    <w:p w14:paraId="68A9089E" w14:textId="058576D8"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Risk buffer: $300</w:t>
      </w:r>
    </w:p>
    <w:p w14:paraId="37BC833F" w14:textId="77777777"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Total Estimated Cost: $5,000 (within budget)</w:t>
      </w:r>
    </w:p>
    <w:p w14:paraId="5603C64D" w14:textId="77777777" w:rsidR="00AF7EC0" w:rsidRPr="00AF7EC0" w:rsidRDefault="00AF7EC0" w:rsidP="00AF7EC0">
      <w:pPr>
        <w:rPr>
          <w:rFonts w:ascii="Times New Roman" w:hAnsi="Times New Roman" w:cs="Times New Roman"/>
          <w:sz w:val="28"/>
          <w:szCs w:val="28"/>
        </w:rPr>
      </w:pPr>
    </w:p>
    <w:p w14:paraId="1FA1B5EF" w14:textId="0A426430" w:rsidR="00AF7EC0" w:rsidRPr="00AF7EC0" w:rsidRDefault="00792BE0" w:rsidP="00AF7EC0">
      <w:pPr>
        <w:rPr>
          <w:rFonts w:ascii="Times New Roman" w:hAnsi="Times New Roman" w:cs="Times New Roman"/>
          <w:sz w:val="28"/>
          <w:szCs w:val="28"/>
        </w:rPr>
      </w:pPr>
      <w:r w:rsidRPr="00AF7EC0">
        <w:rPr>
          <w:rFonts w:ascii="Times New Roman" w:hAnsi="Times New Roman" w:cs="Times New Roman"/>
          <w:sz w:val="28"/>
          <w:szCs w:val="28"/>
        </w:rPr>
        <w:t>SCHEDULING / DESIGN CONSIDERATIONS</w:t>
      </w:r>
      <w:r>
        <w:rPr>
          <w:rFonts w:ascii="Times New Roman" w:hAnsi="Times New Roman" w:cs="Times New Roman"/>
          <w:sz w:val="28"/>
          <w:szCs w:val="28"/>
        </w:rPr>
        <w:t>:</w:t>
      </w:r>
    </w:p>
    <w:p w14:paraId="739D847F" w14:textId="13096812"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Week 1: Requirement analysis, scope definition, feasibility study</w:t>
      </w:r>
    </w:p>
    <w:p w14:paraId="7180DDE1" w14:textId="6AEA4398"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Week 2: Cost estimation, scheduling, risk analysis, and final project plan preparation</w:t>
      </w:r>
    </w:p>
    <w:p w14:paraId="77CD0043" w14:textId="77777777"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This schedule satisfies the two-week planning constraint.</w:t>
      </w:r>
    </w:p>
    <w:p w14:paraId="0E90108A" w14:textId="77777777" w:rsidR="00AF7EC0" w:rsidRPr="00AF7EC0" w:rsidRDefault="00AF7EC0" w:rsidP="00AF7EC0">
      <w:pPr>
        <w:rPr>
          <w:rFonts w:ascii="Times New Roman" w:hAnsi="Times New Roman" w:cs="Times New Roman"/>
          <w:sz w:val="28"/>
          <w:szCs w:val="28"/>
        </w:rPr>
      </w:pPr>
    </w:p>
    <w:p w14:paraId="276E6A23" w14:textId="05CF9948" w:rsidR="00AF7EC0" w:rsidRPr="00AF7EC0" w:rsidRDefault="00792BE0" w:rsidP="00AF7EC0">
      <w:pPr>
        <w:rPr>
          <w:rFonts w:ascii="Times New Roman" w:hAnsi="Times New Roman" w:cs="Times New Roman"/>
          <w:sz w:val="28"/>
          <w:szCs w:val="28"/>
        </w:rPr>
      </w:pPr>
      <w:r w:rsidRPr="00AF7EC0">
        <w:rPr>
          <w:rFonts w:ascii="Times New Roman" w:hAnsi="Times New Roman" w:cs="Times New Roman"/>
          <w:sz w:val="28"/>
          <w:szCs w:val="28"/>
        </w:rPr>
        <w:t>FEASIBILITY ANALYSIS</w:t>
      </w:r>
      <w:r>
        <w:rPr>
          <w:rFonts w:ascii="Times New Roman" w:hAnsi="Times New Roman" w:cs="Times New Roman"/>
          <w:sz w:val="28"/>
          <w:szCs w:val="28"/>
        </w:rPr>
        <w:t>:</w:t>
      </w:r>
    </w:p>
    <w:p w14:paraId="2C9A74E7" w14:textId="382FFBE1"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Technical Feasibility: Achieved using existing cameras and cloud vision APIs</w:t>
      </w:r>
    </w:p>
    <w:p w14:paraId="1D8E4F16" w14:textId="23DEC2AD"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Economic Feasibility: Maintained within the $5,000 budget</w:t>
      </w:r>
    </w:p>
    <w:p w14:paraId="06F12A98" w14:textId="33DF3BD1"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Operational Feasibility: Aligns with real-world parking operations</w:t>
      </w:r>
    </w:p>
    <w:p w14:paraId="6CFBCE60" w14:textId="77777777"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Schedule Feasibility: Completed within the required two-week period</w:t>
      </w:r>
    </w:p>
    <w:p w14:paraId="2D82BCFB" w14:textId="77777777" w:rsidR="00AF7EC0" w:rsidRPr="00AF7EC0" w:rsidRDefault="00AF7EC0" w:rsidP="00AF7EC0">
      <w:pPr>
        <w:rPr>
          <w:rFonts w:ascii="Times New Roman" w:hAnsi="Times New Roman" w:cs="Times New Roman"/>
          <w:sz w:val="28"/>
          <w:szCs w:val="28"/>
        </w:rPr>
      </w:pPr>
    </w:p>
    <w:p w14:paraId="7AD858E1" w14:textId="3C70C63E" w:rsidR="00AF7EC0" w:rsidRPr="00AF7EC0" w:rsidRDefault="00792BE0" w:rsidP="00AF7EC0">
      <w:pPr>
        <w:rPr>
          <w:rFonts w:ascii="Times New Roman" w:hAnsi="Times New Roman" w:cs="Times New Roman"/>
          <w:sz w:val="28"/>
          <w:szCs w:val="28"/>
        </w:rPr>
      </w:pPr>
      <w:r w:rsidRPr="00AF7EC0">
        <w:rPr>
          <w:rFonts w:ascii="Times New Roman" w:hAnsi="Times New Roman" w:cs="Times New Roman"/>
          <w:sz w:val="28"/>
          <w:szCs w:val="28"/>
        </w:rPr>
        <w:t>RESULT</w:t>
      </w:r>
      <w:r>
        <w:rPr>
          <w:rFonts w:ascii="Times New Roman" w:hAnsi="Times New Roman" w:cs="Times New Roman"/>
          <w:sz w:val="28"/>
          <w:szCs w:val="28"/>
        </w:rPr>
        <w:t>:</w:t>
      </w:r>
    </w:p>
    <w:p w14:paraId="58D6AC1E" w14:textId="77777777"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A comprehensive SDLC-based project plan for a Smart Parking System was successfully developed, satisfying all constraints.</w:t>
      </w:r>
    </w:p>
    <w:p w14:paraId="3E95E8D2" w14:textId="77777777" w:rsidR="00AF7EC0" w:rsidRPr="00AF7EC0" w:rsidRDefault="00AF7EC0" w:rsidP="00AF7EC0">
      <w:pPr>
        <w:rPr>
          <w:rFonts w:ascii="Times New Roman" w:hAnsi="Times New Roman" w:cs="Times New Roman"/>
          <w:sz w:val="28"/>
          <w:szCs w:val="28"/>
        </w:rPr>
      </w:pPr>
    </w:p>
    <w:p w14:paraId="7341F8F7" w14:textId="5CE63016" w:rsidR="00AF7EC0" w:rsidRPr="00AF7EC0" w:rsidRDefault="00792BE0" w:rsidP="00AF7EC0">
      <w:pPr>
        <w:rPr>
          <w:rFonts w:ascii="Times New Roman" w:hAnsi="Times New Roman" w:cs="Times New Roman"/>
          <w:sz w:val="28"/>
          <w:szCs w:val="28"/>
        </w:rPr>
      </w:pPr>
      <w:r w:rsidRPr="00AF7EC0">
        <w:rPr>
          <w:rFonts w:ascii="Times New Roman" w:hAnsi="Times New Roman" w:cs="Times New Roman"/>
          <w:sz w:val="28"/>
          <w:szCs w:val="28"/>
        </w:rPr>
        <w:t>CONCLUSION</w:t>
      </w:r>
      <w:r>
        <w:rPr>
          <w:rFonts w:ascii="Times New Roman" w:hAnsi="Times New Roman" w:cs="Times New Roman"/>
          <w:sz w:val="28"/>
          <w:szCs w:val="28"/>
        </w:rPr>
        <w:t>:</w:t>
      </w:r>
    </w:p>
    <w:p w14:paraId="0138881A" w14:textId="3C604F23" w:rsidR="00AF7EC0" w:rsidRPr="00AF7EC0" w:rsidRDefault="00AF7EC0" w:rsidP="00AF7EC0">
      <w:pPr>
        <w:rPr>
          <w:rFonts w:ascii="Times New Roman" w:hAnsi="Times New Roman" w:cs="Times New Roman"/>
          <w:sz w:val="28"/>
          <w:szCs w:val="28"/>
        </w:rPr>
      </w:pPr>
      <w:r w:rsidRPr="00AF7EC0">
        <w:rPr>
          <w:rFonts w:ascii="Times New Roman" w:hAnsi="Times New Roman" w:cs="Times New Roman"/>
          <w:sz w:val="28"/>
          <w:szCs w:val="28"/>
        </w:rPr>
        <w:t>This experiment demonstrates that Software Engineering methodologies can effectively address real-world infrastructure problems by enabling structured planning, feasibility validation, and optimized decision-making.</w:t>
      </w:r>
    </w:p>
    <w:p w14:paraId="5ABFFDDD" w14:textId="77777777" w:rsidR="005A741B" w:rsidRPr="00AF7EC0" w:rsidRDefault="005A741B">
      <w:pPr>
        <w:rPr>
          <w:rFonts w:ascii="Times New Roman" w:hAnsi="Times New Roman" w:cs="Times New Roman"/>
          <w:sz w:val="28"/>
          <w:szCs w:val="28"/>
        </w:rPr>
      </w:pPr>
    </w:p>
    <w:sectPr w:rsidR="005A741B" w:rsidRPr="00AF7EC0" w:rsidSect="00792BE0">
      <w:head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EE9D4" w14:textId="77777777" w:rsidR="00CF29AA" w:rsidRDefault="00CF29AA" w:rsidP="00792BE0">
      <w:pPr>
        <w:spacing w:after="0" w:line="240" w:lineRule="auto"/>
      </w:pPr>
      <w:r>
        <w:separator/>
      </w:r>
    </w:p>
  </w:endnote>
  <w:endnote w:type="continuationSeparator" w:id="0">
    <w:p w14:paraId="680F97BB" w14:textId="77777777" w:rsidR="00CF29AA" w:rsidRDefault="00CF29AA" w:rsidP="00792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D4819" w14:textId="77777777" w:rsidR="00CF29AA" w:rsidRDefault="00CF29AA" w:rsidP="00792BE0">
      <w:pPr>
        <w:spacing w:after="0" w:line="240" w:lineRule="auto"/>
      </w:pPr>
      <w:r>
        <w:separator/>
      </w:r>
    </w:p>
  </w:footnote>
  <w:footnote w:type="continuationSeparator" w:id="0">
    <w:p w14:paraId="48946680" w14:textId="77777777" w:rsidR="00CF29AA" w:rsidRDefault="00CF29AA" w:rsidP="00792B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E5AE6" w14:textId="7805F8E5" w:rsidR="00792BE0" w:rsidRDefault="00792BE0">
    <w:pPr>
      <w:pStyle w:val="Header"/>
    </w:pPr>
    <w:r>
      <w:tab/>
    </w:r>
    <w:r>
      <w:tab/>
      <w:t>61782324106034</w:t>
    </w:r>
  </w:p>
  <w:p w14:paraId="70F3974A" w14:textId="77777777" w:rsidR="00792BE0" w:rsidRDefault="00792B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EC0"/>
    <w:rsid w:val="000B1FFD"/>
    <w:rsid w:val="001C6A97"/>
    <w:rsid w:val="0024122F"/>
    <w:rsid w:val="00346AD6"/>
    <w:rsid w:val="00584F97"/>
    <w:rsid w:val="005A741B"/>
    <w:rsid w:val="00643D13"/>
    <w:rsid w:val="00792BE0"/>
    <w:rsid w:val="00AA5BB5"/>
    <w:rsid w:val="00AF7EC0"/>
    <w:rsid w:val="00BA6603"/>
    <w:rsid w:val="00BF6403"/>
    <w:rsid w:val="00CC717A"/>
    <w:rsid w:val="00CF29AA"/>
    <w:rsid w:val="00D6279D"/>
    <w:rsid w:val="00EB4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F4AB"/>
  <w15:chartTrackingRefBased/>
  <w15:docId w15:val="{04C7F2CD-E2C6-45FD-92B3-9F69F178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E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E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E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E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E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E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EC0"/>
    <w:rPr>
      <w:rFonts w:eastAsiaTheme="majorEastAsia" w:cstheme="majorBidi"/>
      <w:color w:val="272727" w:themeColor="text1" w:themeTint="D8"/>
    </w:rPr>
  </w:style>
  <w:style w:type="paragraph" w:styleId="Title">
    <w:name w:val="Title"/>
    <w:basedOn w:val="Normal"/>
    <w:next w:val="Normal"/>
    <w:link w:val="TitleChar"/>
    <w:uiPriority w:val="10"/>
    <w:qFormat/>
    <w:rsid w:val="00AF7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EC0"/>
    <w:pPr>
      <w:spacing w:before="160"/>
      <w:jc w:val="center"/>
    </w:pPr>
    <w:rPr>
      <w:i/>
      <w:iCs/>
      <w:color w:val="404040" w:themeColor="text1" w:themeTint="BF"/>
    </w:rPr>
  </w:style>
  <w:style w:type="character" w:customStyle="1" w:styleId="QuoteChar">
    <w:name w:val="Quote Char"/>
    <w:basedOn w:val="DefaultParagraphFont"/>
    <w:link w:val="Quote"/>
    <w:uiPriority w:val="29"/>
    <w:rsid w:val="00AF7EC0"/>
    <w:rPr>
      <w:i/>
      <w:iCs/>
      <w:color w:val="404040" w:themeColor="text1" w:themeTint="BF"/>
    </w:rPr>
  </w:style>
  <w:style w:type="paragraph" w:styleId="ListParagraph">
    <w:name w:val="List Paragraph"/>
    <w:basedOn w:val="Normal"/>
    <w:uiPriority w:val="34"/>
    <w:qFormat/>
    <w:rsid w:val="00AF7EC0"/>
    <w:pPr>
      <w:ind w:left="720"/>
      <w:contextualSpacing/>
    </w:pPr>
  </w:style>
  <w:style w:type="character" w:styleId="IntenseEmphasis">
    <w:name w:val="Intense Emphasis"/>
    <w:basedOn w:val="DefaultParagraphFont"/>
    <w:uiPriority w:val="21"/>
    <w:qFormat/>
    <w:rsid w:val="00AF7EC0"/>
    <w:rPr>
      <w:i/>
      <w:iCs/>
      <w:color w:val="0F4761" w:themeColor="accent1" w:themeShade="BF"/>
    </w:rPr>
  </w:style>
  <w:style w:type="paragraph" w:styleId="IntenseQuote">
    <w:name w:val="Intense Quote"/>
    <w:basedOn w:val="Normal"/>
    <w:next w:val="Normal"/>
    <w:link w:val="IntenseQuoteChar"/>
    <w:uiPriority w:val="30"/>
    <w:qFormat/>
    <w:rsid w:val="00AF7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EC0"/>
    <w:rPr>
      <w:i/>
      <w:iCs/>
      <w:color w:val="0F4761" w:themeColor="accent1" w:themeShade="BF"/>
    </w:rPr>
  </w:style>
  <w:style w:type="character" w:styleId="IntenseReference">
    <w:name w:val="Intense Reference"/>
    <w:basedOn w:val="DefaultParagraphFont"/>
    <w:uiPriority w:val="32"/>
    <w:qFormat/>
    <w:rsid w:val="00AF7EC0"/>
    <w:rPr>
      <w:b/>
      <w:bCs/>
      <w:smallCaps/>
      <w:color w:val="0F4761" w:themeColor="accent1" w:themeShade="BF"/>
      <w:spacing w:val="5"/>
    </w:rPr>
  </w:style>
  <w:style w:type="paragraph" w:styleId="Header">
    <w:name w:val="header"/>
    <w:basedOn w:val="Normal"/>
    <w:link w:val="HeaderChar"/>
    <w:uiPriority w:val="99"/>
    <w:unhideWhenUsed/>
    <w:rsid w:val="00792B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2BE0"/>
  </w:style>
  <w:style w:type="paragraph" w:styleId="Footer">
    <w:name w:val="footer"/>
    <w:basedOn w:val="Normal"/>
    <w:link w:val="FooterChar"/>
    <w:uiPriority w:val="99"/>
    <w:unhideWhenUsed/>
    <w:rsid w:val="00792B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2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Haripriya N</dc:creator>
  <cp:keywords/>
  <dc:description/>
  <cp:lastModifiedBy>Sumathi Elumalai</cp:lastModifiedBy>
  <cp:revision>2</cp:revision>
  <dcterms:created xsi:type="dcterms:W3CDTF">2026-04-08T11:07:00Z</dcterms:created>
  <dcterms:modified xsi:type="dcterms:W3CDTF">2026-04-08T11:07:00Z</dcterms:modified>
</cp:coreProperties>
</file>