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2088" w14:textId="77777777" w:rsidR="00ED4F0A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6FD8D8D8" w14:textId="77777777" w:rsidR="00ED4F0A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6D03D5B2" w14:textId="77777777" w:rsidR="00ED4F0A" w:rsidRDefault="00ED4F0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D4F0A" w14:paraId="286A6DFA" w14:textId="77777777">
        <w:tc>
          <w:tcPr>
            <w:tcW w:w="4508" w:type="dxa"/>
          </w:tcPr>
          <w:p w14:paraId="4729F7FD" w14:textId="77777777" w:rsidR="00ED4F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01B7529" w14:textId="780020F4" w:rsidR="00ED4F0A" w:rsidRDefault="001245C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12.03.2026</w:t>
            </w:r>
          </w:p>
        </w:tc>
      </w:tr>
      <w:tr w:rsidR="00ED4F0A" w14:paraId="5E5A5A37" w14:textId="77777777">
        <w:tc>
          <w:tcPr>
            <w:tcW w:w="4508" w:type="dxa"/>
          </w:tcPr>
          <w:p w14:paraId="1609DF9F" w14:textId="77777777" w:rsidR="00ED4F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3D49B66" w14:textId="22B841DE" w:rsidR="00ED4F0A" w:rsidRDefault="001245C6">
            <w:pPr>
              <w:rPr>
                <w:rFonts w:ascii="Calibri" w:eastAsia="Calibri" w:hAnsi="Calibri" w:cs="Calibri"/>
              </w:rPr>
            </w:pPr>
            <w:r w:rsidRPr="001245C6">
              <w:rPr>
                <w:rFonts w:ascii="Calibri" w:eastAsia="Calibri" w:hAnsi="Calibri" w:cs="Calibri"/>
              </w:rPr>
              <w:t>SWTID-2026-4076</w:t>
            </w:r>
          </w:p>
        </w:tc>
      </w:tr>
      <w:tr w:rsidR="00ED4F0A" w14:paraId="60785CFF" w14:textId="77777777">
        <w:tc>
          <w:tcPr>
            <w:tcW w:w="4508" w:type="dxa"/>
          </w:tcPr>
          <w:p w14:paraId="4B43D8BB" w14:textId="77777777" w:rsidR="00ED4F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4DE553B" w14:textId="413D7516" w:rsidR="00ED4F0A" w:rsidRDefault="001245C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PRODUCT-INVENTORY-MANAGER</w:t>
            </w:r>
          </w:p>
        </w:tc>
      </w:tr>
      <w:tr w:rsidR="00ED4F0A" w14:paraId="198E06CE" w14:textId="77777777">
        <w:tc>
          <w:tcPr>
            <w:tcW w:w="4508" w:type="dxa"/>
          </w:tcPr>
          <w:p w14:paraId="0494950E" w14:textId="77777777" w:rsidR="00ED4F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326FB93" w14:textId="77777777" w:rsidR="00ED4F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8A7BC7D" w14:textId="77777777" w:rsidR="00ED4F0A" w:rsidRDefault="00ED4F0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5F6F554" w14:textId="77777777" w:rsidR="00ED4F0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7E2E8355" w14:textId="77777777" w:rsidR="00ED4F0A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597162B1" w14:textId="77777777" w:rsidR="00ED4F0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6DE4023B" w14:textId="77777777" w:rsidR="00ED4F0A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5F367AC8" w14:textId="77777777" w:rsidR="00ED4F0A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4811337B" w14:textId="77777777" w:rsidR="00ED4F0A" w:rsidRDefault="00000000">
      <w:pPr>
        <w:spacing w:after="160" w:line="259" w:lineRule="auto"/>
      </w:pPr>
      <w:r>
        <w:t>Define Structure &amp; Characteristics:</w:t>
      </w:r>
    </w:p>
    <w:p w14:paraId="56F0D3F1" w14:textId="77777777" w:rsidR="00ED4F0A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6FFFB1B8" w14:textId="77777777" w:rsidR="00ED4F0A" w:rsidRDefault="00000000">
      <w:pPr>
        <w:spacing w:after="160" w:line="259" w:lineRule="auto"/>
      </w:pPr>
      <w:r>
        <w:t>Outline Features &amp; Development Phases:</w:t>
      </w:r>
    </w:p>
    <w:p w14:paraId="3F51D2A2" w14:textId="77777777" w:rsidR="00ED4F0A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410A752E" w14:textId="77777777" w:rsidR="00ED4F0A" w:rsidRDefault="00000000">
      <w:pPr>
        <w:spacing w:after="160" w:line="259" w:lineRule="auto"/>
      </w:pPr>
      <w:r>
        <w:t>Establish Specifications for Development &amp; Delivery:</w:t>
      </w:r>
    </w:p>
    <w:p w14:paraId="493E47DE" w14:textId="77777777" w:rsidR="00ED4F0A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7557E789" w14:textId="77777777" w:rsidR="00ED4F0A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485A7572" w14:textId="77777777" w:rsidR="00ED4F0A" w:rsidRDefault="00ED4F0A">
      <w:pPr>
        <w:spacing w:after="160" w:line="259" w:lineRule="auto"/>
        <w:ind w:left="720"/>
      </w:pPr>
    </w:p>
    <w:p w14:paraId="515867DC" w14:textId="77777777" w:rsidR="00ED4F0A" w:rsidRDefault="00ED4F0A">
      <w:pPr>
        <w:spacing w:after="160" w:line="259" w:lineRule="auto"/>
        <w:ind w:left="720"/>
      </w:pPr>
    </w:p>
    <w:p w14:paraId="47954DC5" w14:textId="77777777" w:rsidR="00ED4F0A" w:rsidRDefault="00ED4F0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5D55928" w14:textId="77777777" w:rsidR="00ED4F0A" w:rsidRDefault="00000000">
      <w:r>
        <w:rPr>
          <w:noProof/>
        </w:rPr>
        <w:lastRenderedPageBreak/>
        <w:drawing>
          <wp:inline distT="114300" distB="114300" distL="114300" distR="114300" wp14:anchorId="24CA1E29" wp14:editId="78F3E16F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D4F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163393-45AE-429D-9704-007FA2B0F931}"/>
    <w:embedBold r:id="rId2" w:fontKey="{CC0CFBB9-FF4C-466C-B7C6-BA9E4F878900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9ED141A8-4CEE-4FFD-81D7-E83D8AD794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C0D53F-E3F0-4132-858E-E2CCA52E0C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3860"/>
    <w:multiLevelType w:val="multilevel"/>
    <w:tmpl w:val="D26C3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864A8E"/>
    <w:multiLevelType w:val="multilevel"/>
    <w:tmpl w:val="EF66E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C172FD"/>
    <w:multiLevelType w:val="multilevel"/>
    <w:tmpl w:val="1A2ED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4E00D1"/>
    <w:multiLevelType w:val="multilevel"/>
    <w:tmpl w:val="0ED20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987202724">
    <w:abstractNumId w:val="2"/>
  </w:num>
  <w:num w:numId="2" w16cid:durableId="812990151">
    <w:abstractNumId w:val="3"/>
  </w:num>
  <w:num w:numId="3" w16cid:durableId="498077793">
    <w:abstractNumId w:val="0"/>
  </w:num>
  <w:num w:numId="4" w16cid:durableId="307592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F0A"/>
    <w:rsid w:val="001245C6"/>
    <w:rsid w:val="00973A01"/>
    <w:rsid w:val="00ED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7FBA"/>
  <w15:docId w15:val="{95C732B2-FD63-4FE3-9BD8-4A5AC8A0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 Chan</cp:lastModifiedBy>
  <cp:revision>2</cp:revision>
  <dcterms:created xsi:type="dcterms:W3CDTF">2026-03-13T04:26:00Z</dcterms:created>
  <dcterms:modified xsi:type="dcterms:W3CDTF">2026-03-13T04:26:00Z</dcterms:modified>
</cp:coreProperties>
</file>