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6D" w:rsidRPr="00394B6D" w:rsidRDefault="00394B6D" w:rsidP="00394B6D">
      <w:pPr>
        <w:spacing w:line="360" w:lineRule="auto"/>
        <w:jc w:val="center"/>
        <w:rPr>
          <w:b/>
          <w:color w:val="5B9BD5" w:themeColor="accent1"/>
          <w:sz w:val="28"/>
        </w:rPr>
      </w:pPr>
      <w:r w:rsidRPr="00394B6D">
        <w:rPr>
          <w:b/>
          <w:color w:val="5B9BD5" w:themeColor="accent1"/>
          <w:sz w:val="28"/>
        </w:rPr>
        <w:t>AWS - API Gateway</w:t>
      </w: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>Cre</w:t>
      </w:r>
      <w:r>
        <w:t xml:space="preserve">ate an API using </w:t>
      </w:r>
      <w:r w:rsidRPr="00394B6D">
        <w:rPr>
          <w:i/>
        </w:rPr>
        <w:t>‘Create API’</w:t>
      </w:r>
      <w:r>
        <w:t>, for example</w:t>
      </w:r>
      <w:bookmarkStart w:id="0" w:name="_GoBack"/>
      <w:bookmarkEnd w:id="0"/>
      <w:r>
        <w:t xml:space="preserve"> 'BSRO'</w:t>
      </w:r>
      <w:r>
        <w:br/>
      </w: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 xml:space="preserve">Goto </w:t>
      </w:r>
      <w:r w:rsidRPr="00394B6D">
        <w:rPr>
          <w:i/>
        </w:rPr>
        <w:t>'Resources'</w:t>
      </w:r>
      <w:r>
        <w:t xml:space="preserve"> under 'BSRO' API, in Sidebar</w:t>
      </w:r>
      <w:r>
        <w:br/>
      </w: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 xml:space="preserve">To create a new Resource - Choose </w:t>
      </w:r>
      <w:r w:rsidRPr="00394B6D">
        <w:rPr>
          <w:i/>
        </w:rPr>
        <w:t>'Actions &gt; Create Resource'</w:t>
      </w:r>
      <w:r>
        <w:t>, like /ws2, /appointment, /days, /times, or /book</w:t>
      </w:r>
      <w:r>
        <w:br/>
      </w: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>To create a new Method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 xml:space="preserve">Choose the appropriate recource anc choose </w:t>
      </w:r>
      <w:r w:rsidRPr="00394B6D">
        <w:rPr>
          <w:i/>
        </w:rPr>
        <w:t>'Action &gt; Create Method'</w:t>
      </w:r>
      <w:r>
        <w:t xml:space="preserve"> and choose a method-type 'GET','POST' and so on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 xml:space="preserve">Select 'Lambda Function' for </w:t>
      </w:r>
      <w:r w:rsidRPr="00394B6D">
        <w:rPr>
          <w:i/>
        </w:rPr>
        <w:t>'Integration Type'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 w:rsidRPr="00394B6D">
        <w:rPr>
          <w:i/>
        </w:rPr>
        <w:t>'Use Lambda Proxy integration'</w:t>
      </w:r>
      <w:r>
        <w:t xml:space="preserve"> - N/A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 xml:space="preserve">Select the appropriate </w:t>
      </w:r>
      <w:r w:rsidRPr="00394B6D">
        <w:rPr>
          <w:i/>
        </w:rPr>
        <w:t>'Lambda Region'</w:t>
      </w:r>
      <w:r>
        <w:t xml:space="preserve"> where the Lambda functions are deployed. For example 'us-east-1'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 xml:space="preserve">Select the requird 'Lambda function' and </w:t>
      </w:r>
      <w:r w:rsidRPr="00394B6D">
        <w:rPr>
          <w:i/>
        </w:rPr>
        <w:t>'Save'</w:t>
      </w:r>
      <w:r>
        <w:br/>
      </w: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 xml:space="preserve">Select the </w:t>
      </w:r>
      <w:r w:rsidRPr="00394B6D">
        <w:rPr>
          <w:i/>
        </w:rPr>
        <w:t xml:space="preserve">'Method Request' </w:t>
      </w:r>
      <w:r>
        <w:t>and setup the following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>S</w:t>
      </w:r>
      <w:r>
        <w:t>etting: N/A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>URL Query String Parameter: Add list of Query parameter going to be passed with appropriate Resource, mark the mandatory query parameters using 'Required' checkboxes. For example 'appName'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>HTTP Request Headers: add list of Header parameters going to be passed with appropriate Resource. For example 'employeeId'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>Request Body: N/A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>SDK Setting: N/A</w:t>
      </w:r>
      <w:r>
        <w:br/>
      </w: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 xml:space="preserve">Select the </w:t>
      </w:r>
      <w:r w:rsidRPr="00394B6D">
        <w:rPr>
          <w:i/>
        </w:rPr>
        <w:t>'Integration Request'</w:t>
      </w:r>
      <w:r>
        <w:t xml:space="preserve"> and setup the following</w:t>
      </w:r>
      <w:r>
        <w:t xml:space="preserve"> under </w:t>
      </w:r>
      <w:r w:rsidRPr="00394B6D">
        <w:rPr>
          <w:i/>
        </w:rPr>
        <w:t>‘</w:t>
      </w:r>
      <w:r w:rsidRPr="00394B6D">
        <w:rPr>
          <w:i/>
        </w:rPr>
        <w:t>Body Mapping Templates</w:t>
      </w:r>
      <w:r w:rsidRPr="00394B6D">
        <w:rPr>
          <w:i/>
        </w:rPr>
        <w:t>’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t xml:space="preserve">Select 'When no template matches the request Content-Type header' for </w:t>
      </w:r>
      <w:r w:rsidRPr="00394B6D">
        <w:rPr>
          <w:i/>
        </w:rPr>
        <w:t>'Request body passthrough'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 w:rsidRPr="00394B6D">
        <w:rPr>
          <w:i/>
        </w:rPr>
        <w:t>'Add mapping template'</w:t>
      </w:r>
      <w:r>
        <w:t xml:space="preserve"> and enter </w:t>
      </w:r>
      <w:r w:rsidRPr="00394B6D">
        <w:rPr>
          <w:i/>
        </w:rPr>
        <w:t>'application/json'</w:t>
      </w:r>
    </w:p>
    <w:p w:rsidR="00394B6D" w:rsidRDefault="00394B6D" w:rsidP="00394B6D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Construct the request template as below and '</w:t>
      </w:r>
      <w:r w:rsidRPr="00394B6D">
        <w:rPr>
          <w:i/>
        </w:rPr>
        <w:t>Save</w:t>
      </w:r>
      <w:r>
        <w:t>'</w:t>
      </w:r>
    </w:p>
    <w:p w:rsidR="00394B6D" w:rsidRPr="00394B6D" w:rsidRDefault="00394B6D" w:rsidP="00394B6D">
      <w:pPr>
        <w:spacing w:line="360" w:lineRule="auto"/>
        <w:ind w:left="1440" w:firstLine="720"/>
        <w:rPr>
          <w:i/>
          <w:sz w:val="20"/>
        </w:rPr>
      </w:pPr>
      <w:r w:rsidRPr="00394B6D">
        <w:rPr>
          <w:i/>
          <w:sz w:val="20"/>
        </w:rPr>
        <w:t>Ex:</w:t>
      </w:r>
    </w:p>
    <w:p w:rsidR="00394B6D" w:rsidRPr="00394B6D" w:rsidRDefault="00394B6D" w:rsidP="00394B6D">
      <w:pPr>
        <w:spacing w:line="360" w:lineRule="auto"/>
        <w:rPr>
          <w:i/>
          <w:sz w:val="20"/>
        </w:rPr>
      </w:pP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  <w:t>{</w:t>
      </w:r>
    </w:p>
    <w:p w:rsidR="00394B6D" w:rsidRPr="00394B6D" w:rsidRDefault="00394B6D" w:rsidP="00394B6D">
      <w:pPr>
        <w:spacing w:line="360" w:lineRule="auto"/>
        <w:rPr>
          <w:i/>
          <w:sz w:val="20"/>
        </w:rPr>
      </w:pP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  <w:t>"resourcePath" : "$context.resourcePath",</w:t>
      </w:r>
    </w:p>
    <w:p w:rsidR="00394B6D" w:rsidRPr="00394B6D" w:rsidRDefault="00394B6D" w:rsidP="00394B6D">
      <w:pPr>
        <w:spacing w:line="360" w:lineRule="auto"/>
        <w:rPr>
          <w:i/>
          <w:sz w:val="20"/>
        </w:rPr>
      </w:pP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  <w:t>"appName" : "$input.params('appName')",</w:t>
      </w:r>
    </w:p>
    <w:p w:rsidR="00394B6D" w:rsidRPr="00394B6D" w:rsidRDefault="00394B6D" w:rsidP="00394B6D">
      <w:pPr>
        <w:spacing w:line="360" w:lineRule="auto"/>
        <w:rPr>
          <w:i/>
          <w:sz w:val="20"/>
        </w:rPr>
      </w:pP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  <w:t>"employeeId" : "$input.params('employeeId')",</w:t>
      </w:r>
    </w:p>
    <w:p w:rsidR="00394B6D" w:rsidRPr="00394B6D" w:rsidRDefault="00394B6D" w:rsidP="00394B6D">
      <w:pPr>
        <w:spacing w:line="360" w:lineRule="auto"/>
        <w:rPr>
          <w:i/>
          <w:sz w:val="20"/>
        </w:rPr>
      </w:pP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  <w:t>"body" :  $input.json('$')</w:t>
      </w:r>
    </w:p>
    <w:p w:rsidR="00394B6D" w:rsidRPr="00394B6D" w:rsidRDefault="00394B6D" w:rsidP="00394B6D">
      <w:pPr>
        <w:spacing w:line="360" w:lineRule="auto"/>
        <w:rPr>
          <w:i/>
          <w:sz w:val="20"/>
        </w:rPr>
      </w:pP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</w:r>
      <w:r w:rsidRPr="00394B6D">
        <w:rPr>
          <w:i/>
          <w:sz w:val="20"/>
        </w:rPr>
        <w:tab/>
        <w:t>}</w:t>
      </w:r>
    </w:p>
    <w:p w:rsidR="00394B6D" w:rsidRDefault="00394B6D" w:rsidP="00394B6D">
      <w:pPr>
        <w:spacing w:line="360" w:lineRule="auto"/>
      </w:pPr>
      <w:r>
        <w:tab/>
      </w:r>
      <w:r>
        <w:tab/>
      </w:r>
      <w:r>
        <w:tab/>
        <w:t>$context.resourcePath - Resource URL as a parameter</w:t>
      </w:r>
    </w:p>
    <w:p w:rsidR="00394B6D" w:rsidRDefault="00394B6D" w:rsidP="00394B6D">
      <w:pPr>
        <w:spacing w:line="360" w:lineRule="auto"/>
      </w:pPr>
      <w:r>
        <w:tab/>
      </w:r>
      <w:r>
        <w:tab/>
      </w:r>
      <w:r>
        <w:tab/>
        <w:t>$input.params('appName') - Header parameter</w:t>
      </w:r>
    </w:p>
    <w:p w:rsidR="00394B6D" w:rsidRDefault="00394B6D" w:rsidP="00394B6D">
      <w:pPr>
        <w:spacing w:line="360" w:lineRule="auto"/>
      </w:pPr>
      <w:r>
        <w:tab/>
      </w:r>
      <w:r>
        <w:tab/>
      </w:r>
      <w:r>
        <w:tab/>
        <w:t>$input.params('employeeId') - Query parameter</w:t>
      </w:r>
    </w:p>
    <w:p w:rsidR="00394B6D" w:rsidRDefault="00394B6D" w:rsidP="00394B6D">
      <w:pPr>
        <w:spacing w:line="360" w:lineRule="auto"/>
      </w:pPr>
      <w:r>
        <w:tab/>
      </w:r>
      <w:r>
        <w:tab/>
      </w:r>
      <w:r>
        <w:tab/>
        <w:t>$input.json('$') - Request body</w:t>
      </w:r>
    </w:p>
    <w:p w:rsidR="00394B6D" w:rsidRDefault="00394B6D" w:rsidP="00394B6D">
      <w:pPr>
        <w:spacing w:line="360" w:lineRule="auto"/>
      </w:pP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>'</w:t>
      </w:r>
      <w:r w:rsidRPr="00394B6D">
        <w:rPr>
          <w:i/>
        </w:rPr>
        <w:t>Integration Response</w:t>
      </w:r>
      <w:r>
        <w:t>' and '</w:t>
      </w:r>
      <w:r w:rsidRPr="00394B6D">
        <w:rPr>
          <w:i/>
        </w:rPr>
        <w:t>Method Response</w:t>
      </w:r>
      <w:r>
        <w:t>' - No changes required in those sectinos, hence the response type will be set as application/json automatically</w:t>
      </w:r>
      <w:r>
        <w:br/>
      </w:r>
    </w:p>
    <w:p w:rsidR="00394B6D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r w:rsidRPr="00394B6D">
        <w:rPr>
          <w:i/>
        </w:rPr>
        <w:t>'Test</w:t>
      </w:r>
      <w:r>
        <w:t>' to test the URL is working with the Lambda Function or not, with the Query parameter, Header and Request Body</w:t>
      </w:r>
      <w:r>
        <w:br/>
      </w:r>
    </w:p>
    <w:p w:rsidR="004B5D42" w:rsidRDefault="00394B6D" w:rsidP="00394B6D">
      <w:pPr>
        <w:pStyle w:val="ListParagraph"/>
        <w:numPr>
          <w:ilvl w:val="0"/>
          <w:numId w:val="1"/>
        </w:numPr>
        <w:spacing w:line="360" w:lineRule="auto"/>
      </w:pPr>
      <w:r>
        <w:t xml:space="preserve">Once the API Resource is configured then it should be deployed using </w:t>
      </w:r>
      <w:r w:rsidRPr="00394B6D">
        <w:rPr>
          <w:i/>
        </w:rPr>
        <w:t>'Actions &gt; Deploy API</w:t>
      </w:r>
      <w:r>
        <w:t xml:space="preserve">' so that we could access the API from outside using the public URL. You could find the 'Invoke URL' under </w:t>
      </w:r>
      <w:r w:rsidRPr="00394B6D">
        <w:rPr>
          <w:i/>
        </w:rPr>
        <w:t>'BSRO &gt; Stage</w:t>
      </w:r>
      <w:r>
        <w:t>', within the approriate resource.</w:t>
      </w:r>
    </w:p>
    <w:sectPr w:rsidR="004B5D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9B4" w:rsidRDefault="006329B4" w:rsidP="00394B6D">
      <w:pPr>
        <w:spacing w:after="0" w:line="240" w:lineRule="auto"/>
      </w:pPr>
      <w:r>
        <w:separator/>
      </w:r>
    </w:p>
  </w:endnote>
  <w:endnote w:type="continuationSeparator" w:id="0">
    <w:p w:rsidR="006329B4" w:rsidRDefault="006329B4" w:rsidP="0039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6D" w:rsidRDefault="00394B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6D" w:rsidRDefault="00394B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6D" w:rsidRDefault="00394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9B4" w:rsidRDefault="006329B4" w:rsidP="00394B6D">
      <w:pPr>
        <w:spacing w:after="0" w:line="240" w:lineRule="auto"/>
      </w:pPr>
      <w:r>
        <w:separator/>
      </w:r>
    </w:p>
  </w:footnote>
  <w:footnote w:type="continuationSeparator" w:id="0">
    <w:p w:rsidR="006329B4" w:rsidRDefault="006329B4" w:rsidP="0039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6D" w:rsidRDefault="00394B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6D" w:rsidRDefault="00394B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6D" w:rsidRDefault="00394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B61C6"/>
    <w:multiLevelType w:val="hybridMultilevel"/>
    <w:tmpl w:val="6DB8C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6D"/>
    <w:rsid w:val="00394B6D"/>
    <w:rsid w:val="004B5D42"/>
    <w:rsid w:val="0063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8515D-5DBC-47D8-A99C-628704E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B6D"/>
  </w:style>
  <w:style w:type="paragraph" w:styleId="Footer">
    <w:name w:val="footer"/>
    <w:basedOn w:val="Normal"/>
    <w:link w:val="FooterChar"/>
    <w:uiPriority w:val="99"/>
    <w:unhideWhenUsed/>
    <w:rsid w:val="0039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1877</Characters>
  <Application>Microsoft Office Word</Application>
  <DocSecurity>0</DocSecurity>
  <Lines>15</Lines>
  <Paragraphs>4</Paragraphs>
  <ScaleCrop>false</ScaleCrop>
  <Company>CSS Corp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Jaya Kumar</dc:creator>
  <cp:keywords/>
  <dc:description/>
  <cp:lastModifiedBy>Aravindhan Jaya Kumar</cp:lastModifiedBy>
  <cp:revision>1</cp:revision>
  <dcterms:created xsi:type="dcterms:W3CDTF">2017-07-03T07:06:00Z</dcterms:created>
  <dcterms:modified xsi:type="dcterms:W3CDTF">2017-07-03T07:14:00Z</dcterms:modified>
</cp:coreProperties>
</file>