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D615E" w14:textId="34E69D7D" w:rsidR="000B758E" w:rsidRPr="000B758E" w:rsidRDefault="000B758E" w:rsidP="000B758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sz w:val="40"/>
          <w:szCs w:val="40"/>
        </w:rPr>
      </w:pPr>
      <w:r w:rsidRPr="000B758E">
        <w:rPr>
          <w:rFonts w:ascii="Segoe UI" w:hAnsi="Segoe UI" w:cs="Segoe UI"/>
          <w:b/>
          <w:bCs/>
          <w:sz w:val="21"/>
          <w:szCs w:val="21"/>
        </w:rPr>
        <w:t xml:space="preserve">                     </w:t>
      </w:r>
      <w:r w:rsidRPr="000B758E">
        <w:rPr>
          <w:rFonts w:ascii="Segoe UI" w:hAnsi="Segoe UI" w:cs="Segoe UI"/>
          <w:b/>
          <w:bCs/>
          <w:sz w:val="40"/>
          <w:szCs w:val="40"/>
        </w:rPr>
        <w:t>SERVERLESS IOT DATA PROCESSING</w:t>
      </w:r>
    </w:p>
    <w:p w14:paraId="6EE2DDE0" w14:textId="77777777" w:rsidR="000B758E" w:rsidRDefault="000B758E" w:rsidP="000B758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8"/>
          <w:szCs w:val="28"/>
        </w:rPr>
      </w:pPr>
    </w:p>
    <w:p w14:paraId="3EFC8C39" w14:textId="2801FA0F" w:rsidR="000B758E" w:rsidRPr="000B758E" w:rsidRDefault="000B758E" w:rsidP="000B758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bCs/>
          <w:sz w:val="28"/>
          <w:szCs w:val="28"/>
        </w:rPr>
      </w:pPr>
      <w:r w:rsidRPr="000B758E">
        <w:rPr>
          <w:rFonts w:ascii="Segoe UI" w:hAnsi="Segoe UI" w:cs="Segoe UI"/>
          <w:b/>
          <w:bCs/>
          <w:sz w:val="28"/>
          <w:szCs w:val="28"/>
        </w:rPr>
        <w:t>ABSTRACT</w:t>
      </w:r>
    </w:p>
    <w:p w14:paraId="034AC8DB" w14:textId="11BEDC20" w:rsidR="000B758E" w:rsidRPr="000B758E" w:rsidRDefault="000B758E" w:rsidP="000B758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sz w:val="28"/>
          <w:szCs w:val="28"/>
        </w:rPr>
      </w:pPr>
      <w:r w:rsidRPr="000B758E">
        <w:rPr>
          <w:sz w:val="28"/>
          <w:szCs w:val="28"/>
        </w:rPr>
        <w:t xml:space="preserve">                       </w:t>
      </w:r>
      <w:r w:rsidRPr="000B758E">
        <w:rPr>
          <w:sz w:val="28"/>
          <w:szCs w:val="28"/>
        </w:rPr>
        <w:t>The Internet of Things (IoT) has revolutionized the way we collect and manage data from a myriad of connected devices. As IoT deployments continue to grow in scale and complexity, the need for efficient data processing mechanisms becomes increasingly apparent. This abstract presents a comprehensive overview of serverless computing as a viable and practical solution for IoT data processing.</w:t>
      </w:r>
    </w:p>
    <w:p w14:paraId="22DE1CCF" w14:textId="79DF8415" w:rsidR="000B758E" w:rsidRPr="000B758E" w:rsidRDefault="000B758E" w:rsidP="000B758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sz w:val="28"/>
          <w:szCs w:val="28"/>
        </w:rPr>
      </w:pPr>
      <w:r w:rsidRPr="000B758E">
        <w:rPr>
          <w:sz w:val="28"/>
          <w:szCs w:val="28"/>
        </w:rPr>
        <w:t xml:space="preserve">                        </w:t>
      </w:r>
      <w:r w:rsidRPr="000B758E">
        <w:rPr>
          <w:sz w:val="28"/>
          <w:szCs w:val="28"/>
        </w:rPr>
        <w:t>Serverless computing, often referred to as Function as a Service, eliminates the complexities of server management and allows developers to focus solely on code execution. In the context of IoT data processing, this translates into a highly scalable and cost-efficient approach. Serverless platforms, such as AWS Lambda, Azure Functions, and Google Cloud Functions, provide the infrastructure needed to process data from IoT devices without the need for provisioning or managing servers</w:t>
      </w:r>
      <w:r w:rsidRPr="000B758E">
        <w:rPr>
          <w:sz w:val="28"/>
          <w:szCs w:val="28"/>
        </w:rPr>
        <w:t xml:space="preserve">, </w:t>
      </w:r>
    </w:p>
    <w:p w14:paraId="70295F18" w14:textId="4AEBB724" w:rsidR="000B758E" w:rsidRPr="000B758E" w:rsidRDefault="000B758E" w:rsidP="000B758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sz w:val="28"/>
          <w:szCs w:val="28"/>
        </w:rPr>
      </w:pPr>
      <w:r w:rsidRPr="000B758E">
        <w:rPr>
          <w:sz w:val="28"/>
          <w:szCs w:val="28"/>
        </w:rPr>
        <w:t xml:space="preserve">                         </w:t>
      </w:r>
      <w:r w:rsidRPr="000B758E">
        <w:rPr>
          <w:sz w:val="28"/>
          <w:szCs w:val="28"/>
        </w:rPr>
        <w:t>In conclusion, serverless computing offers a compelling solution for IoT data processing by providing scalability, cost efficiency, and agility. Organizations embracing serverless can harness the power of the cloud to process IoT data effectively, enabling data-driven insights and actions that drive innovation in various domains, including industrial IoT, smart cities, and healthcare. This abstract encourages further exploration of serverless computing as a foundational technology for the future of IoT data processing.</w:t>
      </w:r>
    </w:p>
    <w:p w14:paraId="341CC168" w14:textId="77777777" w:rsidR="00342850" w:rsidRPr="000B758E" w:rsidRDefault="00342850">
      <w:pPr>
        <w:rPr>
          <w:sz w:val="28"/>
          <w:szCs w:val="28"/>
        </w:rPr>
      </w:pPr>
    </w:p>
    <w:sectPr w:rsidR="00342850" w:rsidRPr="000B7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230FB"/>
    <w:multiLevelType w:val="multilevel"/>
    <w:tmpl w:val="B490A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7165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58E"/>
    <w:rsid w:val="000B758E"/>
    <w:rsid w:val="00342850"/>
    <w:rsid w:val="00A739FA"/>
    <w:rsid w:val="00C36931"/>
    <w:rsid w:val="00CF2225"/>
    <w:rsid w:val="00FF1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8B43E"/>
  <w15:chartTrackingRefBased/>
  <w15:docId w15:val="{CEE8D9A4-E956-44FC-AE4B-59C21DA32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75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B75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85886">
      <w:bodyDiv w:val="1"/>
      <w:marLeft w:val="0"/>
      <w:marRight w:val="0"/>
      <w:marTop w:val="0"/>
      <w:marBottom w:val="0"/>
      <w:divBdr>
        <w:top w:val="none" w:sz="0" w:space="0" w:color="auto"/>
        <w:left w:val="none" w:sz="0" w:space="0" w:color="auto"/>
        <w:bottom w:val="none" w:sz="0" w:space="0" w:color="auto"/>
        <w:right w:val="none" w:sz="0" w:space="0" w:color="auto"/>
      </w:divBdr>
      <w:divsChild>
        <w:div w:id="1796630980">
          <w:marLeft w:val="0"/>
          <w:marRight w:val="0"/>
          <w:marTop w:val="0"/>
          <w:marBottom w:val="0"/>
          <w:divBdr>
            <w:top w:val="single" w:sz="2" w:space="0" w:color="auto"/>
            <w:left w:val="single" w:sz="2" w:space="0" w:color="auto"/>
            <w:bottom w:val="single" w:sz="6" w:space="0" w:color="auto"/>
            <w:right w:val="single" w:sz="2" w:space="0" w:color="auto"/>
          </w:divBdr>
          <w:divsChild>
            <w:div w:id="1371417579">
              <w:marLeft w:val="0"/>
              <w:marRight w:val="0"/>
              <w:marTop w:val="100"/>
              <w:marBottom w:val="100"/>
              <w:divBdr>
                <w:top w:val="single" w:sz="2" w:space="0" w:color="D9D9E3"/>
                <w:left w:val="single" w:sz="2" w:space="0" w:color="D9D9E3"/>
                <w:bottom w:val="single" w:sz="2" w:space="0" w:color="D9D9E3"/>
                <w:right w:val="single" w:sz="2" w:space="0" w:color="D9D9E3"/>
              </w:divBdr>
              <w:divsChild>
                <w:div w:id="274096190">
                  <w:marLeft w:val="0"/>
                  <w:marRight w:val="0"/>
                  <w:marTop w:val="0"/>
                  <w:marBottom w:val="0"/>
                  <w:divBdr>
                    <w:top w:val="single" w:sz="2" w:space="0" w:color="D9D9E3"/>
                    <w:left w:val="single" w:sz="2" w:space="0" w:color="D9D9E3"/>
                    <w:bottom w:val="single" w:sz="2" w:space="0" w:color="D9D9E3"/>
                    <w:right w:val="single" w:sz="2" w:space="0" w:color="D9D9E3"/>
                  </w:divBdr>
                  <w:divsChild>
                    <w:div w:id="56124820">
                      <w:marLeft w:val="0"/>
                      <w:marRight w:val="0"/>
                      <w:marTop w:val="0"/>
                      <w:marBottom w:val="0"/>
                      <w:divBdr>
                        <w:top w:val="single" w:sz="2" w:space="0" w:color="D9D9E3"/>
                        <w:left w:val="single" w:sz="2" w:space="0" w:color="D9D9E3"/>
                        <w:bottom w:val="single" w:sz="2" w:space="0" w:color="D9D9E3"/>
                        <w:right w:val="single" w:sz="2" w:space="0" w:color="D9D9E3"/>
                      </w:divBdr>
                      <w:divsChild>
                        <w:div w:id="636255584">
                          <w:marLeft w:val="0"/>
                          <w:marRight w:val="0"/>
                          <w:marTop w:val="0"/>
                          <w:marBottom w:val="0"/>
                          <w:divBdr>
                            <w:top w:val="single" w:sz="2" w:space="0" w:color="D9D9E3"/>
                            <w:left w:val="single" w:sz="2" w:space="0" w:color="D9D9E3"/>
                            <w:bottom w:val="single" w:sz="2" w:space="0" w:color="D9D9E3"/>
                            <w:right w:val="single" w:sz="2" w:space="0" w:color="D9D9E3"/>
                          </w:divBdr>
                          <w:divsChild>
                            <w:div w:id="1173764454">
                              <w:marLeft w:val="0"/>
                              <w:marRight w:val="0"/>
                              <w:marTop w:val="0"/>
                              <w:marBottom w:val="0"/>
                              <w:divBdr>
                                <w:top w:val="single" w:sz="2" w:space="0" w:color="D9D9E3"/>
                                <w:left w:val="single" w:sz="2" w:space="0" w:color="D9D9E3"/>
                                <w:bottom w:val="single" w:sz="2" w:space="0" w:color="D9D9E3"/>
                                <w:right w:val="single" w:sz="2" w:space="0" w:color="D9D9E3"/>
                              </w:divBdr>
                              <w:divsChild>
                                <w:div w:id="895551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Gopinath .P</dc:creator>
  <cp:keywords/>
  <dc:description/>
  <cp:lastModifiedBy>Gopinath .P</cp:lastModifiedBy>
  <cp:revision>2</cp:revision>
  <cp:lastPrinted>2023-09-30T05:44:00Z</cp:lastPrinted>
  <dcterms:created xsi:type="dcterms:W3CDTF">2023-09-30T05:47:00Z</dcterms:created>
  <dcterms:modified xsi:type="dcterms:W3CDTF">2023-09-30T05:47:00Z</dcterms:modified>
</cp:coreProperties>
</file>