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8026"/>
      </w:tblGrid>
      <w:tr w:rsidR="00595C38" w14:paraId="53AE1CB8" w14:textId="77777777" w:rsidTr="00595C38">
        <w:tc>
          <w:tcPr>
            <w:tcW w:w="562" w:type="dxa"/>
          </w:tcPr>
          <w:p w14:paraId="2EFC81F2" w14:textId="564CCCF5" w:rsidR="00595C38" w:rsidRDefault="00595C38">
            <w:r>
              <w:t>Version</w:t>
            </w:r>
          </w:p>
        </w:tc>
        <w:tc>
          <w:tcPr>
            <w:tcW w:w="8454" w:type="dxa"/>
          </w:tcPr>
          <w:p w14:paraId="2811F343" w14:textId="6A38432C" w:rsidR="00595C38" w:rsidRDefault="00595C38">
            <w:r>
              <w:t>Changes</w:t>
            </w:r>
          </w:p>
        </w:tc>
      </w:tr>
      <w:tr w:rsidR="00595C38" w14:paraId="4CB18C5D" w14:textId="77777777" w:rsidTr="00595C38">
        <w:tc>
          <w:tcPr>
            <w:tcW w:w="562" w:type="dxa"/>
          </w:tcPr>
          <w:p w14:paraId="59908E57" w14:textId="0B75EF1E" w:rsidR="00595C38" w:rsidRDefault="00595C38">
            <w:r>
              <w:t>1</w:t>
            </w:r>
          </w:p>
        </w:tc>
        <w:tc>
          <w:tcPr>
            <w:tcW w:w="8454" w:type="dxa"/>
          </w:tcPr>
          <w:p w14:paraId="19B19518" w14:textId="016ABECB" w:rsidR="00595C38" w:rsidRDefault="00595C38">
            <w:r>
              <w:t>Initial Release</w:t>
            </w:r>
          </w:p>
        </w:tc>
      </w:tr>
      <w:tr w:rsidR="00595C38" w14:paraId="272BC1EE" w14:textId="77777777" w:rsidTr="00595C38">
        <w:tc>
          <w:tcPr>
            <w:tcW w:w="562" w:type="dxa"/>
          </w:tcPr>
          <w:p w14:paraId="5262B309" w14:textId="2D7A55B4" w:rsidR="00595C38" w:rsidRDefault="00595C38">
            <w:r>
              <w:t>2</w:t>
            </w:r>
          </w:p>
        </w:tc>
        <w:tc>
          <w:tcPr>
            <w:tcW w:w="8454" w:type="dxa"/>
          </w:tcPr>
          <w:p w14:paraId="6362FAAB" w14:textId="77777777" w:rsidR="00595C38" w:rsidRDefault="00595C38">
            <w:r>
              <w:t>Added position control support.</w:t>
            </w:r>
          </w:p>
          <w:p w14:paraId="04119EBD" w14:textId="77777777" w:rsidR="008D5B84" w:rsidRDefault="008D5B84">
            <w:r>
              <w:t>Added configurable speed limit.</w:t>
            </w:r>
          </w:p>
          <w:p w14:paraId="2F7B45A6" w14:textId="0C6F23FD" w:rsidR="008B34EB" w:rsidRDefault="008B34EB">
            <w:r>
              <w:t xml:space="preserve">Changed FOC current PID implementation, increasing </w:t>
            </w:r>
            <w:proofErr w:type="spellStart"/>
            <w:r>
              <w:t>kp</w:t>
            </w:r>
            <w:proofErr w:type="spellEnd"/>
            <w:r>
              <w:t xml:space="preserve"> and ki range to </w:t>
            </w:r>
            <w:r w:rsidR="00D14331" w:rsidRPr="00D14331">
              <w:t>378321</w:t>
            </w:r>
          </w:p>
        </w:tc>
      </w:tr>
      <w:tr w:rsidR="00595C38" w14:paraId="66919261" w14:textId="77777777" w:rsidTr="00595C38">
        <w:tc>
          <w:tcPr>
            <w:tcW w:w="562" w:type="dxa"/>
          </w:tcPr>
          <w:p w14:paraId="54BB8C05" w14:textId="17344ABF" w:rsidR="00595C38" w:rsidRDefault="00534A23">
            <w:r>
              <w:t>3</w:t>
            </w:r>
          </w:p>
        </w:tc>
        <w:tc>
          <w:tcPr>
            <w:tcW w:w="8454" w:type="dxa"/>
          </w:tcPr>
          <w:p w14:paraId="75832604" w14:textId="77777777" w:rsidR="00534A23" w:rsidRDefault="00534A23">
            <w:r>
              <w:t>Fix bug in FOC code where PID loop calculations were sometimes incorrect. PID constants will need to be changed.</w:t>
            </w:r>
          </w:p>
          <w:p w14:paraId="543E03D1" w14:textId="77777777" w:rsidR="00295C1C" w:rsidRDefault="00295C1C">
            <w:r>
              <w:t xml:space="preserve">Changed power on behaviour to High-Z instead of shorting (braking) the motor. </w:t>
            </w:r>
          </w:p>
          <w:p w14:paraId="39F77D60" w14:textId="2C4FB12E" w:rsidR="00295C1C" w:rsidRDefault="00295C1C">
            <w:r>
              <w:t>Changed clear faults implementation so encoder position is not cleared.</w:t>
            </w:r>
          </w:p>
        </w:tc>
      </w:tr>
      <w:tr w:rsidR="00595C38" w14:paraId="77689BEF" w14:textId="77777777" w:rsidTr="00595C38">
        <w:tc>
          <w:tcPr>
            <w:tcW w:w="562" w:type="dxa"/>
          </w:tcPr>
          <w:p w14:paraId="79A99084" w14:textId="77777777" w:rsidR="00595C38" w:rsidRDefault="00595C38"/>
        </w:tc>
        <w:tc>
          <w:tcPr>
            <w:tcW w:w="8454" w:type="dxa"/>
          </w:tcPr>
          <w:p w14:paraId="791A0CC3" w14:textId="77777777" w:rsidR="00595C38" w:rsidRDefault="00595C38"/>
        </w:tc>
      </w:tr>
      <w:tr w:rsidR="00595C38" w14:paraId="596FD93B" w14:textId="77777777" w:rsidTr="00595C38">
        <w:tc>
          <w:tcPr>
            <w:tcW w:w="562" w:type="dxa"/>
          </w:tcPr>
          <w:p w14:paraId="03330CD9" w14:textId="77777777" w:rsidR="00595C38" w:rsidRDefault="00595C38"/>
        </w:tc>
        <w:tc>
          <w:tcPr>
            <w:tcW w:w="8454" w:type="dxa"/>
          </w:tcPr>
          <w:p w14:paraId="58809F65" w14:textId="77777777" w:rsidR="00595C38" w:rsidRDefault="00595C38"/>
        </w:tc>
      </w:tr>
      <w:tr w:rsidR="00595C38" w14:paraId="49C6AB3D" w14:textId="77777777" w:rsidTr="00595C38">
        <w:tc>
          <w:tcPr>
            <w:tcW w:w="562" w:type="dxa"/>
          </w:tcPr>
          <w:p w14:paraId="32EDA0B9" w14:textId="77777777" w:rsidR="00595C38" w:rsidRDefault="00595C38"/>
        </w:tc>
        <w:tc>
          <w:tcPr>
            <w:tcW w:w="8454" w:type="dxa"/>
          </w:tcPr>
          <w:p w14:paraId="613BAF73" w14:textId="77777777" w:rsidR="00595C38" w:rsidRDefault="00595C38"/>
        </w:tc>
      </w:tr>
      <w:tr w:rsidR="00595C38" w14:paraId="5072EDC8" w14:textId="77777777" w:rsidTr="00595C38">
        <w:tc>
          <w:tcPr>
            <w:tcW w:w="562" w:type="dxa"/>
          </w:tcPr>
          <w:p w14:paraId="65A4228B" w14:textId="77777777" w:rsidR="00595C38" w:rsidRDefault="00595C38"/>
        </w:tc>
        <w:tc>
          <w:tcPr>
            <w:tcW w:w="8454" w:type="dxa"/>
          </w:tcPr>
          <w:p w14:paraId="64CE111A" w14:textId="77777777" w:rsidR="00595C38" w:rsidRDefault="00595C38"/>
        </w:tc>
      </w:tr>
    </w:tbl>
    <w:p w14:paraId="66A1D801" w14:textId="08C02CC2" w:rsidR="00595C38" w:rsidRDefault="00595C38"/>
    <w:sectPr w:rsidR="00595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22"/>
    <w:rsid w:val="000B4922"/>
    <w:rsid w:val="002366C2"/>
    <w:rsid w:val="00295C1C"/>
    <w:rsid w:val="00335615"/>
    <w:rsid w:val="003E1E75"/>
    <w:rsid w:val="00534A23"/>
    <w:rsid w:val="00595C38"/>
    <w:rsid w:val="005C2CD3"/>
    <w:rsid w:val="006B0918"/>
    <w:rsid w:val="007B0E42"/>
    <w:rsid w:val="008B34EB"/>
    <w:rsid w:val="008D5B84"/>
    <w:rsid w:val="00A94CD6"/>
    <w:rsid w:val="00C655CD"/>
    <w:rsid w:val="00CD13F9"/>
    <w:rsid w:val="00D14331"/>
    <w:rsid w:val="00D14A05"/>
    <w:rsid w:val="00D2096C"/>
    <w:rsid w:val="00D76FB5"/>
    <w:rsid w:val="00D850CA"/>
    <w:rsid w:val="00DA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52FA"/>
  <w15:chartTrackingRefBased/>
  <w15:docId w15:val="{A5BB2156-8970-4451-8CDF-C92F852F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5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Yukun Chen</dc:creator>
  <cp:keywords/>
  <dc:description/>
  <cp:lastModifiedBy>Yukun Chen</cp:lastModifiedBy>
  <cp:revision>8</cp:revision>
  <dcterms:created xsi:type="dcterms:W3CDTF">2024-04-01T12:45:00Z</dcterms:created>
  <dcterms:modified xsi:type="dcterms:W3CDTF">2024-05-13T15:00:00Z</dcterms:modified>
</cp:coreProperties>
</file>