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D70" w:rsidRPr="00344D70" w:rsidRDefault="00344D70" w:rsidP="00344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70">
        <w:rPr>
          <w:rFonts w:ascii="Times New Roman" w:eastAsia="Times New Roman" w:hAnsi="Times New Roman" w:cs="Times New Roman"/>
          <w:sz w:val="24"/>
          <w:szCs w:val="24"/>
        </w:rPr>
        <w:t>Dear Brother,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Kindly check below mentioned feedback &amp; resolve it ASAP.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344D70" w:rsidRPr="00344D70" w:rsidRDefault="00344D70" w:rsidP="00344D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D70">
        <w:rPr>
          <w:rFonts w:ascii="Times New Roman" w:eastAsia="Times New Roman" w:hAnsi="Times New Roman" w:cs="Times New Roman"/>
          <w:sz w:val="24"/>
          <w:szCs w:val="24"/>
        </w:rPr>
        <w:t>1)  Different color around the page so that the active information sticks out...similar to Groupon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2)  The messaging I sent for the message on the invite sent to members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3)  Th flow for when a member selects the link from Facebook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4)  Please note that the Floats I had set for today did nothing.  No winner was automatically selected and no messaging with regard to that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5)  There should be messaging that notifies how many friends participated on a float and how many are pending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6)  Reminders should go to the pending members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7)  Please note that when a member floats a deal or accepts a deal, they should go to PayPal page, we should not be asking for Credit Card information while staying on our app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8)  Search option for members when selecting them for float ( so you can type name and it will populate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9)  Members should be organize din order ( Alphabetical  or similar to how they are organized on Facebook)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10)  Caption for message on the page where members a re selected.  Put random messgaing and I will send you the real messaging for it.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BR,</w:t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</w:r>
      <w:r w:rsidRPr="00344D70">
        <w:rPr>
          <w:rFonts w:ascii="Times New Roman" w:eastAsia="Times New Roman" w:hAnsi="Times New Roman" w:cs="Times New Roman"/>
          <w:sz w:val="24"/>
          <w:szCs w:val="24"/>
        </w:rPr>
        <w:br/>
        <w:t>Rana Akmal</w:t>
      </w:r>
    </w:p>
    <w:p w:rsidR="00172D66" w:rsidRDefault="00172D66"/>
    <w:sectPr w:rsidR="00172D66" w:rsidSect="0017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44D70"/>
    <w:rsid w:val="00172D66"/>
    <w:rsid w:val="00344D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ateeq</dc:creator>
  <cp:lastModifiedBy>ateeq</cp:lastModifiedBy>
  <cp:revision>1</cp:revision>
  <dcterms:created xsi:type="dcterms:W3CDTF">2012-11-27T10:27:00Z</dcterms:created>
  <dcterms:modified xsi:type="dcterms:W3CDTF">2012-11-27T10:27:00Z</dcterms:modified>
</cp:coreProperties>
</file>