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D365CB" w14:textId="1F9B9450" w:rsidR="00172E91" w:rsidRPr="00172E91" w:rsidRDefault="00172E91" w:rsidP="00172E91">
      <w:pPr>
        <w:pStyle w:val="NormalWeb"/>
        <w:spacing w:before="0" w:beforeAutospacing="0" w:after="0" w:afterAutospacing="0"/>
        <w:jc w:val="center"/>
        <w:rPr>
          <w:rFonts w:ascii="Calibri" w:hAnsi="Calibri"/>
          <w:sz w:val="28"/>
          <w:szCs w:val="28"/>
        </w:rPr>
      </w:pPr>
      <w:r w:rsidRPr="00172E91">
        <w:rPr>
          <w:rFonts w:ascii="Calibri" w:hAnsi="Calibri"/>
          <w:sz w:val="28"/>
          <w:szCs w:val="28"/>
        </w:rPr>
        <w:t xml:space="preserve">Summary of EFS/CSE </w:t>
      </w:r>
      <w:proofErr w:type="spellStart"/>
      <w:r w:rsidRPr="00172E91">
        <w:rPr>
          <w:rFonts w:ascii="Calibri" w:hAnsi="Calibri"/>
          <w:sz w:val="28"/>
          <w:szCs w:val="28"/>
        </w:rPr>
        <w:t>OufOfMemory</w:t>
      </w:r>
      <w:proofErr w:type="spellEnd"/>
      <w:r w:rsidRPr="00172E91">
        <w:rPr>
          <w:rFonts w:ascii="Calibri" w:hAnsi="Calibri"/>
          <w:sz w:val="28"/>
          <w:szCs w:val="28"/>
        </w:rPr>
        <w:t xml:space="preserve"> Problem.</w:t>
      </w:r>
    </w:p>
    <w:p w14:paraId="66A81072" w14:textId="77777777" w:rsidR="00172E91" w:rsidRDefault="00172E91" w:rsidP="00172E91">
      <w:pPr>
        <w:pStyle w:val="NormalWeb"/>
        <w:spacing w:before="0" w:beforeAutospacing="0" w:after="0" w:afterAutospacing="0"/>
        <w:rPr>
          <w:rFonts w:ascii="Calibri" w:hAnsi="Calibri"/>
          <w:sz w:val="22"/>
          <w:szCs w:val="22"/>
        </w:rPr>
      </w:pPr>
    </w:p>
    <w:p w14:paraId="05F50B45" w14:textId="77777777" w:rsidR="00172E91" w:rsidRDefault="00172E91" w:rsidP="00172E91">
      <w:pPr>
        <w:pStyle w:val="NormalWeb"/>
        <w:spacing w:before="0" w:beforeAutospacing="0" w:after="0" w:afterAutospacing="0"/>
        <w:rPr>
          <w:rFonts w:ascii="Calibri" w:hAnsi="Calibri"/>
          <w:sz w:val="22"/>
          <w:szCs w:val="22"/>
        </w:rPr>
      </w:pPr>
      <w:r>
        <w:rPr>
          <w:rFonts w:ascii="Calibri" w:hAnsi="Calibri"/>
          <w:sz w:val="22"/>
          <w:szCs w:val="22"/>
        </w:rPr>
        <w:t>CSE has a new functionality that went live in May 2019.  This functionality leverages the current Websphere infrastructure as well as new infrastructure in CalCloud using Apache Webserver and Tomcat App server.  The new infrastructure is as shown below.</w:t>
      </w:r>
    </w:p>
    <w:p w14:paraId="24BE0679" w14:textId="77777777" w:rsidR="00172E91" w:rsidRDefault="00172E91" w:rsidP="00172E91">
      <w:pPr>
        <w:pStyle w:val="NormalWeb"/>
        <w:spacing w:before="0" w:beforeAutospacing="0" w:after="0" w:afterAutospacing="0"/>
        <w:rPr>
          <w:rFonts w:ascii="Calibri" w:hAnsi="Calibri"/>
          <w:sz w:val="22"/>
          <w:szCs w:val="22"/>
        </w:rPr>
      </w:pPr>
      <w:r>
        <w:rPr>
          <w:rFonts w:ascii="Calibri" w:hAnsi="Calibri"/>
          <w:sz w:val="22"/>
          <w:szCs w:val="22"/>
        </w:rPr>
        <w:t> </w:t>
      </w:r>
    </w:p>
    <w:p w14:paraId="290B1079" w14:textId="77777777" w:rsidR="00172E91" w:rsidRDefault="00172E91" w:rsidP="00172E91">
      <w:pPr>
        <w:pStyle w:val="NormalWeb"/>
        <w:spacing w:before="0" w:beforeAutospacing="0" w:after="0" w:afterAutospacing="0"/>
        <w:rPr>
          <w:rFonts w:ascii="Calibri" w:hAnsi="Calibri"/>
          <w:sz w:val="22"/>
          <w:szCs w:val="22"/>
        </w:rPr>
      </w:pPr>
      <w:r>
        <w:rPr>
          <w:rFonts w:ascii="Calibri" w:hAnsi="Calibri"/>
          <w:noProof/>
          <w:sz w:val="22"/>
          <w:szCs w:val="22"/>
        </w:rPr>
        <w:drawing>
          <wp:inline distT="0" distB="0" distL="0" distR="0" wp14:anchorId="2E388F6F" wp14:editId="4AE36499">
            <wp:extent cx="5943600" cy="3395345"/>
            <wp:effectExtent l="0" t="0" r="0" b="0"/>
            <wp:docPr id="2" name="Picture 2" descr="Machine generated alternative text:&#10;iiii iiiiiiiiiiiiiiiii iiiii iiiii iiiiiiiiiiiiiiiiiiiiiiiii iiiii iiiii iiiii iiiii iiii &#10;MS - CSE[Non-PROD] &#10;alCloud - EFS [NON-PROD] &#10;••••iiii &#10;••••iiii &#10;22/80/443 &#10;••••iiiii' &#10;—calCloud - EFS [PROD &amp; PFT] &#10;MS - CSEIPROD &amp; PFT] &#10;80/u3 &#10;••••iiii &#10;••••iii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generated alternative text:&#10;iiii iiiiiiiiiiiiiiiii iiiii iiiii iiiiiiiiiiiiiiiiiiiiiiiii iiiii iiiii iiiii iiiii iiii &#10;MS - CSE[Non-PROD] &#10;alCloud - EFS [NON-PROD] &#10;••••iiii &#10;••••iiii &#10;22/80/443 &#10;••••iiiii' &#10;—calCloud - EFS [PROD &amp; PFT] &#10;MS - CSEIPROD &amp; PFT] &#10;80/u3 &#10;••••iiii &#10;••••iiii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95345"/>
                    </a:xfrm>
                    <a:prstGeom prst="rect">
                      <a:avLst/>
                    </a:prstGeom>
                    <a:noFill/>
                    <a:ln>
                      <a:noFill/>
                    </a:ln>
                  </pic:spPr>
                </pic:pic>
              </a:graphicData>
            </a:graphic>
          </wp:inline>
        </w:drawing>
      </w:r>
    </w:p>
    <w:p w14:paraId="2883B47F" w14:textId="77777777" w:rsidR="00172E91" w:rsidRDefault="00172E91" w:rsidP="00172E91">
      <w:pPr>
        <w:pStyle w:val="NormalWeb"/>
        <w:spacing w:before="0" w:beforeAutospacing="0" w:after="0" w:afterAutospacing="0"/>
        <w:rPr>
          <w:rFonts w:ascii="Calibri" w:hAnsi="Calibri"/>
          <w:sz w:val="22"/>
          <w:szCs w:val="22"/>
        </w:rPr>
      </w:pPr>
      <w:r>
        <w:rPr>
          <w:rFonts w:ascii="Calibri" w:hAnsi="Calibri"/>
          <w:sz w:val="22"/>
          <w:szCs w:val="22"/>
        </w:rPr>
        <w:t> </w:t>
      </w:r>
    </w:p>
    <w:p w14:paraId="5FB02B00" w14:textId="77777777" w:rsidR="00172E91" w:rsidRDefault="00172E91" w:rsidP="00172E91">
      <w:pPr>
        <w:pStyle w:val="NormalWeb"/>
        <w:spacing w:before="0" w:beforeAutospacing="0" w:after="0" w:afterAutospacing="0"/>
        <w:rPr>
          <w:rFonts w:ascii="Calibri" w:hAnsi="Calibri"/>
          <w:sz w:val="22"/>
          <w:szCs w:val="22"/>
        </w:rPr>
      </w:pPr>
      <w:r>
        <w:rPr>
          <w:rFonts w:ascii="Calibri" w:hAnsi="Calibri"/>
          <w:sz w:val="22"/>
          <w:szCs w:val="22"/>
        </w:rPr>
        <w:t> </w:t>
      </w:r>
    </w:p>
    <w:p w14:paraId="046E880E" w14:textId="09D1456C" w:rsidR="00172E91" w:rsidRDefault="00172E91" w:rsidP="00172E91">
      <w:pPr>
        <w:pStyle w:val="NormalWeb"/>
        <w:spacing w:before="0" w:beforeAutospacing="0" w:after="0" w:afterAutospacing="0"/>
        <w:rPr>
          <w:rFonts w:ascii="Calibri" w:hAnsi="Calibri"/>
          <w:sz w:val="22"/>
          <w:szCs w:val="22"/>
        </w:rPr>
      </w:pPr>
      <w:r>
        <w:rPr>
          <w:rFonts w:ascii="Calibri" w:hAnsi="Calibri"/>
          <w:sz w:val="22"/>
          <w:szCs w:val="22"/>
        </w:rPr>
        <w:t xml:space="preserve">The functionality is being used by Fresno county only at this point but in the future other counties will take advantage of this new functionality.  Shortly after the functionality go-live users reported that they receive a timeout error when using the functionality.  This issue can be replicated in PFT2 environment and was resolved by making a change to </w:t>
      </w:r>
      <w:r w:rsidR="000C6A37">
        <w:rPr>
          <w:rFonts w:ascii="Calibri" w:hAnsi="Calibri"/>
          <w:sz w:val="22"/>
          <w:szCs w:val="22"/>
        </w:rPr>
        <w:t xml:space="preserve">Apache </w:t>
      </w:r>
      <w:r>
        <w:rPr>
          <w:rFonts w:ascii="Calibri" w:hAnsi="Calibri"/>
          <w:sz w:val="22"/>
          <w:szCs w:val="22"/>
        </w:rPr>
        <w:t>Webserver and</w:t>
      </w:r>
      <w:r w:rsidR="000C6A37">
        <w:rPr>
          <w:rFonts w:ascii="Calibri" w:hAnsi="Calibri"/>
          <w:sz w:val="22"/>
          <w:szCs w:val="22"/>
        </w:rPr>
        <w:t xml:space="preserve"> Tomcat</w:t>
      </w:r>
      <w:r>
        <w:rPr>
          <w:rFonts w:ascii="Calibri" w:hAnsi="Calibri"/>
          <w:sz w:val="22"/>
          <w:szCs w:val="22"/>
        </w:rPr>
        <w:t xml:space="preserve"> App server on the CalCloud side.  </w:t>
      </w:r>
      <w:proofErr w:type="gramStart"/>
      <w:r>
        <w:rPr>
          <w:rFonts w:ascii="Calibri" w:hAnsi="Calibri"/>
          <w:sz w:val="22"/>
          <w:szCs w:val="22"/>
        </w:rPr>
        <w:t>However,  the</w:t>
      </w:r>
      <w:proofErr w:type="gramEnd"/>
      <w:r>
        <w:rPr>
          <w:rFonts w:ascii="Calibri" w:hAnsi="Calibri"/>
          <w:sz w:val="22"/>
          <w:szCs w:val="22"/>
        </w:rPr>
        <w:t xml:space="preserve"> changes applied in CalCloud (not applied to PROD yet) caused the WAS on OMS side to throw OutOfMemory.</w:t>
      </w:r>
    </w:p>
    <w:p w14:paraId="1F662787" w14:textId="77777777" w:rsidR="00172E91" w:rsidRDefault="00172E91" w:rsidP="00172E91">
      <w:pPr>
        <w:pStyle w:val="NormalWeb"/>
        <w:spacing w:before="0" w:beforeAutospacing="0" w:after="0" w:afterAutospacing="0"/>
        <w:rPr>
          <w:rFonts w:ascii="Calibri" w:hAnsi="Calibri"/>
          <w:sz w:val="22"/>
          <w:szCs w:val="22"/>
        </w:rPr>
      </w:pPr>
      <w:r>
        <w:rPr>
          <w:rFonts w:ascii="Calibri" w:hAnsi="Calibri"/>
          <w:sz w:val="22"/>
          <w:szCs w:val="22"/>
        </w:rPr>
        <w:t> </w:t>
      </w:r>
    </w:p>
    <w:p w14:paraId="2D07207D" w14:textId="77777777" w:rsidR="00172E91" w:rsidRDefault="00172E91" w:rsidP="00172E91">
      <w:pPr>
        <w:pStyle w:val="NormalWeb"/>
        <w:spacing w:before="0" w:beforeAutospacing="0" w:after="0" w:afterAutospacing="0"/>
        <w:rPr>
          <w:rFonts w:ascii="Calibri" w:hAnsi="Calibri"/>
          <w:sz w:val="22"/>
          <w:szCs w:val="22"/>
        </w:rPr>
      </w:pPr>
      <w:r>
        <w:rPr>
          <w:rFonts w:ascii="Calibri" w:hAnsi="Calibri"/>
          <w:noProof/>
          <w:sz w:val="22"/>
          <w:szCs w:val="22"/>
        </w:rPr>
        <w:drawing>
          <wp:inline distT="0" distB="0" distL="0" distR="0" wp14:anchorId="1097222B" wp14:editId="11068445">
            <wp:extent cx="5943600" cy="1756410"/>
            <wp:effectExtent l="0" t="0" r="0" b="0"/>
            <wp:docPr id="1" name="Picture 1" descr="Machine generated alternative text:&#10;End &#10;users &#10;- CSEIPROD &amp; PFT] &#10;OutOfMemory &#10;—calCloud - EFS [PROD &amp; PFT] &#10;80/u3 &#10;webs. &#10;mod_proxy &#10;18443 &#10;increased heap to &#10;2GB x 2 JV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hine generated alternative text:&#10;End &#10;users &#10;- CSEIPROD &amp; PFT] &#10;OutOfMemory &#10;—calCloud - EFS [PROD &amp; PFT] &#10;80/u3 &#10;webs. &#10;mod_proxy &#10;18443 &#10;increased heap to &#10;2GB x 2 JVM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756410"/>
                    </a:xfrm>
                    <a:prstGeom prst="rect">
                      <a:avLst/>
                    </a:prstGeom>
                    <a:noFill/>
                    <a:ln>
                      <a:noFill/>
                    </a:ln>
                  </pic:spPr>
                </pic:pic>
              </a:graphicData>
            </a:graphic>
          </wp:inline>
        </w:drawing>
      </w:r>
    </w:p>
    <w:p w14:paraId="057628F7" w14:textId="77777777" w:rsidR="00172E91" w:rsidRDefault="00172E91" w:rsidP="00172E91">
      <w:pPr>
        <w:pStyle w:val="NormalWeb"/>
        <w:spacing w:before="0" w:beforeAutospacing="0" w:after="0" w:afterAutospacing="0"/>
        <w:rPr>
          <w:rFonts w:ascii="Calibri" w:hAnsi="Calibri"/>
          <w:sz w:val="22"/>
          <w:szCs w:val="22"/>
        </w:rPr>
      </w:pPr>
      <w:r>
        <w:rPr>
          <w:rFonts w:ascii="Calibri" w:hAnsi="Calibri"/>
          <w:sz w:val="22"/>
          <w:szCs w:val="22"/>
        </w:rPr>
        <w:t> </w:t>
      </w:r>
    </w:p>
    <w:p w14:paraId="210E3F22" w14:textId="20236802" w:rsidR="00172E91" w:rsidRDefault="00172E91" w:rsidP="00172E91">
      <w:pPr>
        <w:pStyle w:val="NormalWeb"/>
        <w:spacing w:before="0" w:beforeAutospacing="0" w:after="0" w:afterAutospacing="0"/>
        <w:rPr>
          <w:rFonts w:ascii="Calibri" w:hAnsi="Calibri"/>
          <w:sz w:val="22"/>
          <w:szCs w:val="22"/>
        </w:rPr>
      </w:pPr>
      <w:r>
        <w:rPr>
          <w:rFonts w:ascii="Calibri" w:hAnsi="Calibri"/>
          <w:sz w:val="22"/>
          <w:szCs w:val="22"/>
        </w:rPr>
        <w:lastRenderedPageBreak/>
        <w:t xml:space="preserve">The test case is </w:t>
      </w:r>
      <w:r w:rsidR="000C6A37">
        <w:rPr>
          <w:rFonts w:ascii="Calibri" w:hAnsi="Calibri"/>
          <w:sz w:val="22"/>
          <w:szCs w:val="22"/>
        </w:rPr>
        <w:t xml:space="preserve">to run two iterations where in each iteration 30 concurrent users are using </w:t>
      </w:r>
      <w:r>
        <w:rPr>
          <w:rFonts w:ascii="Calibri" w:hAnsi="Calibri"/>
          <w:sz w:val="22"/>
          <w:szCs w:val="22"/>
        </w:rPr>
        <w:t>CSE (Online)</w:t>
      </w:r>
      <w:r w:rsidR="000C6A37">
        <w:rPr>
          <w:rFonts w:ascii="Calibri" w:hAnsi="Calibri"/>
          <w:sz w:val="22"/>
          <w:szCs w:val="22"/>
        </w:rPr>
        <w:t xml:space="preserve"> application. </w:t>
      </w:r>
      <w:r>
        <w:rPr>
          <w:rFonts w:ascii="Calibri" w:hAnsi="Calibri"/>
          <w:sz w:val="22"/>
          <w:szCs w:val="22"/>
        </w:rPr>
        <w:t>The first iteration passes successfully but causes the heap to increase.</w:t>
      </w:r>
      <w:r w:rsidR="000C6A37">
        <w:rPr>
          <w:rFonts w:ascii="Calibri" w:hAnsi="Calibri"/>
          <w:sz w:val="22"/>
          <w:szCs w:val="22"/>
        </w:rPr>
        <w:t xml:space="preserve">  None of the heap is release in between iterations.</w:t>
      </w:r>
      <w:r>
        <w:rPr>
          <w:rFonts w:ascii="Calibri" w:hAnsi="Calibri"/>
          <w:sz w:val="22"/>
          <w:szCs w:val="22"/>
        </w:rPr>
        <w:t xml:space="preserve">  The functionality heavily uses the heap memory due to documents (10MB/session loaded to memory) that are being sent to an external entity</w:t>
      </w:r>
      <w:r w:rsidR="000C6A37">
        <w:rPr>
          <w:rFonts w:ascii="Calibri" w:hAnsi="Calibri"/>
          <w:sz w:val="22"/>
          <w:szCs w:val="22"/>
        </w:rPr>
        <w:t xml:space="preserve"> (</w:t>
      </w:r>
      <w:proofErr w:type="spellStart"/>
      <w:r w:rsidR="000C6A37">
        <w:rPr>
          <w:rFonts w:ascii="Calibri" w:hAnsi="Calibri"/>
          <w:sz w:val="22"/>
          <w:szCs w:val="22"/>
        </w:rPr>
        <w:t>Docusign</w:t>
      </w:r>
      <w:proofErr w:type="spellEnd"/>
      <w:r w:rsidR="000C6A37">
        <w:rPr>
          <w:rFonts w:ascii="Calibri" w:hAnsi="Calibri"/>
          <w:sz w:val="22"/>
          <w:szCs w:val="22"/>
        </w:rPr>
        <w:t>)</w:t>
      </w:r>
      <w:r>
        <w:rPr>
          <w:rFonts w:ascii="Calibri" w:hAnsi="Calibri"/>
          <w:sz w:val="22"/>
          <w:szCs w:val="22"/>
        </w:rPr>
        <w:t xml:space="preserve">.  During second iteration we start to see Out </w:t>
      </w:r>
      <w:proofErr w:type="gramStart"/>
      <w:r>
        <w:rPr>
          <w:rFonts w:ascii="Calibri" w:hAnsi="Calibri"/>
          <w:sz w:val="22"/>
          <w:szCs w:val="22"/>
        </w:rPr>
        <w:t>Of</w:t>
      </w:r>
      <w:proofErr w:type="gramEnd"/>
      <w:r>
        <w:rPr>
          <w:rFonts w:ascii="Calibri" w:hAnsi="Calibri"/>
          <w:sz w:val="22"/>
          <w:szCs w:val="22"/>
        </w:rPr>
        <w:t xml:space="preserve"> Memory errors.  A heap dump was </w:t>
      </w:r>
      <w:proofErr w:type="gramStart"/>
      <w:r>
        <w:rPr>
          <w:rFonts w:ascii="Calibri" w:hAnsi="Calibri"/>
          <w:sz w:val="22"/>
          <w:szCs w:val="22"/>
        </w:rPr>
        <w:t>performed</w:t>
      </w:r>
      <w:proofErr w:type="gramEnd"/>
      <w:r>
        <w:rPr>
          <w:rFonts w:ascii="Calibri" w:hAnsi="Calibri"/>
          <w:sz w:val="22"/>
          <w:szCs w:val="22"/>
        </w:rPr>
        <w:t xml:space="preserve"> and we saw 24MB char objects.  We noticed that WAS garbage collection (GC) is not clearing the </w:t>
      </w:r>
      <w:proofErr w:type="gramStart"/>
      <w:r>
        <w:rPr>
          <w:rFonts w:ascii="Calibri" w:hAnsi="Calibri"/>
          <w:sz w:val="22"/>
          <w:szCs w:val="22"/>
        </w:rPr>
        <w:t>heap  even</w:t>
      </w:r>
      <w:proofErr w:type="gramEnd"/>
      <w:r>
        <w:rPr>
          <w:rFonts w:ascii="Calibri" w:hAnsi="Calibri"/>
          <w:sz w:val="22"/>
          <w:szCs w:val="22"/>
        </w:rPr>
        <w:t xml:space="preserve"> after more 10 hours.  This seems to indicate that there is a memory leak in the application.  </w:t>
      </w:r>
    </w:p>
    <w:p w14:paraId="3A98C60E" w14:textId="77777777" w:rsidR="00172E91" w:rsidRDefault="00172E91" w:rsidP="00172E91">
      <w:pPr>
        <w:pStyle w:val="NormalWeb"/>
        <w:spacing w:before="0" w:beforeAutospacing="0" w:after="0" w:afterAutospacing="0"/>
        <w:rPr>
          <w:rFonts w:ascii="Calibri" w:hAnsi="Calibri"/>
          <w:sz w:val="22"/>
          <w:szCs w:val="22"/>
        </w:rPr>
      </w:pPr>
      <w:r>
        <w:rPr>
          <w:rFonts w:ascii="Calibri" w:hAnsi="Calibri"/>
          <w:sz w:val="22"/>
          <w:szCs w:val="22"/>
        </w:rPr>
        <w:t> </w:t>
      </w:r>
    </w:p>
    <w:p w14:paraId="11F2E499" w14:textId="5DD00363" w:rsidR="00550A37" w:rsidRDefault="00550A37" w:rsidP="00172E91"/>
    <w:p w14:paraId="101EDC89" w14:textId="090342CD" w:rsidR="0075160E" w:rsidRDefault="0075160E" w:rsidP="00172E91">
      <w:r>
        <w:t>Troubleshooting Steps Performed</w:t>
      </w:r>
    </w:p>
    <w:p w14:paraId="5D26669F" w14:textId="38A73B79" w:rsidR="0075160E" w:rsidRPr="00467959" w:rsidRDefault="00467959" w:rsidP="00172E91">
      <w:pPr>
        <w:rPr>
          <w:b/>
          <w:bCs/>
        </w:rPr>
      </w:pPr>
      <w:r w:rsidRPr="00467959">
        <w:rPr>
          <w:b/>
          <w:bCs/>
        </w:rPr>
        <w:t>WebSphere Config Changes</w:t>
      </w:r>
    </w:p>
    <w:p w14:paraId="1035CCC8" w14:textId="22716355" w:rsidR="0075160E" w:rsidRDefault="0075160E" w:rsidP="0075160E">
      <w:pPr>
        <w:pStyle w:val="ListParagraph"/>
        <w:numPr>
          <w:ilvl w:val="0"/>
          <w:numId w:val="1"/>
        </w:numPr>
      </w:pPr>
      <w:r>
        <w:t>modified the GC policy for Online Apps from GENCON to OPTTHRUPUT.</w:t>
      </w:r>
      <w:r w:rsidR="00932328">
        <w:t xml:space="preserve"> </w:t>
      </w:r>
      <w:r w:rsidR="00932328">
        <w:tab/>
      </w:r>
    </w:p>
    <w:p w14:paraId="70AB9674" w14:textId="30C2D639" w:rsidR="0075160E" w:rsidRDefault="0075160E" w:rsidP="0075160E">
      <w:pPr>
        <w:pStyle w:val="ListParagraph"/>
        <w:numPr>
          <w:ilvl w:val="1"/>
          <w:numId w:val="1"/>
        </w:numPr>
      </w:pPr>
      <w:r>
        <w:t xml:space="preserve">This caused </w:t>
      </w:r>
      <w:r w:rsidR="00467959">
        <w:t>a</w:t>
      </w:r>
      <w:r>
        <w:t xml:space="preserve"> different timeout that causes </w:t>
      </w:r>
      <w:proofErr w:type="spellStart"/>
      <w:r>
        <w:t>formset</w:t>
      </w:r>
      <w:proofErr w:type="spellEnd"/>
      <w:r>
        <w:t xml:space="preserve"> to be submitted without electronic signature.  The out of memory error showed up again on the third iteration.</w:t>
      </w:r>
    </w:p>
    <w:p w14:paraId="3C1BEFA0" w14:textId="773B12CC" w:rsidR="0075160E" w:rsidRDefault="0075160E" w:rsidP="0075160E">
      <w:pPr>
        <w:pStyle w:val="ListParagraph"/>
        <w:numPr>
          <w:ilvl w:val="1"/>
          <w:numId w:val="1"/>
        </w:numPr>
      </w:pPr>
      <w:r>
        <w:t>Heap Analyzer shows the heap being taken by char objects.</w:t>
      </w:r>
    </w:p>
    <w:p w14:paraId="304D1EEF" w14:textId="3DA11EE0" w:rsidR="0075160E" w:rsidRDefault="0075160E" w:rsidP="0075160E">
      <w:pPr>
        <w:pStyle w:val="ListParagraph"/>
        <w:numPr>
          <w:ilvl w:val="1"/>
          <w:numId w:val="1"/>
        </w:numPr>
      </w:pPr>
      <w:r>
        <w:t>Garbage Collection (GC) seems like it is not releasing memory even without CSE activity.  The GC decreased down to normal after a period of 12 hours.</w:t>
      </w:r>
      <w:bookmarkStart w:id="0" w:name="_GoBack"/>
      <w:bookmarkEnd w:id="0"/>
    </w:p>
    <w:p w14:paraId="692A4CDE" w14:textId="216699B2" w:rsidR="00467959" w:rsidRDefault="00467959" w:rsidP="00467959">
      <w:pPr>
        <w:pStyle w:val="ListParagraph"/>
        <w:numPr>
          <w:ilvl w:val="0"/>
          <w:numId w:val="1"/>
        </w:numPr>
      </w:pPr>
      <w:r>
        <w:t>Changed GC policy from OPTTHRUPUT to OPTAVGPAUSE still observed no change in heap usage, reverted the change to GENCON.</w:t>
      </w:r>
    </w:p>
    <w:p w14:paraId="7822FFA0" w14:textId="613D7A4F" w:rsidR="00467959" w:rsidRDefault="00467959" w:rsidP="00467959">
      <w:pPr>
        <w:pStyle w:val="ListParagraph"/>
        <w:numPr>
          <w:ilvl w:val="0"/>
          <w:numId w:val="1"/>
        </w:numPr>
      </w:pPr>
      <w:r>
        <w:t xml:space="preserve">Modified </w:t>
      </w:r>
      <w:proofErr w:type="spellStart"/>
      <w:r>
        <w:t>threadpool</w:t>
      </w:r>
      <w:proofErr w:type="spellEnd"/>
      <w:r>
        <w:t xml:space="preserve"> for Online App from min 10 to min 0.</w:t>
      </w:r>
    </w:p>
    <w:p w14:paraId="2C087802" w14:textId="079DE68C" w:rsidR="00F4610C" w:rsidRDefault="00F4610C" w:rsidP="00F4610C">
      <w:pPr>
        <w:pStyle w:val="ListParagraph"/>
      </w:pPr>
      <w:r>
        <w:t>Reason to change: We have noticed 3 threads per app are being used even at 0 active sessions and these threads may be holding the char objects.</w:t>
      </w:r>
    </w:p>
    <w:p w14:paraId="5648751E" w14:textId="3F4C69B4" w:rsidR="00467959" w:rsidRDefault="00F4610C" w:rsidP="00467959">
      <w:pPr>
        <w:pStyle w:val="ListParagraph"/>
        <w:numPr>
          <w:ilvl w:val="1"/>
          <w:numId w:val="1"/>
        </w:numPr>
      </w:pPr>
      <w:r>
        <w:t xml:space="preserve">Even after the above change </w:t>
      </w:r>
      <w:r w:rsidR="003F189C">
        <w:t>some threads are active at</w:t>
      </w:r>
      <w:r>
        <w:t xml:space="preserve"> 0 sessions and never goes down below 3.</w:t>
      </w:r>
    </w:p>
    <w:p w14:paraId="717FF60E" w14:textId="3FE8E288" w:rsidR="003F189C" w:rsidRDefault="003F189C" w:rsidP="003F189C">
      <w:pPr>
        <w:pStyle w:val="ListParagraph"/>
        <w:ind w:left="450"/>
      </w:pPr>
      <w:r>
        <w:rPr>
          <w:noProof/>
        </w:rPr>
        <w:drawing>
          <wp:inline distT="0" distB="0" distL="0" distR="0" wp14:anchorId="4E9BDDA7" wp14:editId="790E97F7">
            <wp:extent cx="5943600" cy="26574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657475"/>
                    </a:xfrm>
                    <a:prstGeom prst="rect">
                      <a:avLst/>
                    </a:prstGeom>
                    <a:noFill/>
                    <a:ln>
                      <a:noFill/>
                    </a:ln>
                  </pic:spPr>
                </pic:pic>
              </a:graphicData>
            </a:graphic>
          </wp:inline>
        </w:drawing>
      </w:r>
    </w:p>
    <w:p w14:paraId="72032F90" w14:textId="58606587" w:rsidR="00F4610C" w:rsidRDefault="00F4610C" w:rsidP="00467959">
      <w:pPr>
        <w:pStyle w:val="ListParagraph"/>
        <w:numPr>
          <w:ilvl w:val="1"/>
          <w:numId w:val="1"/>
        </w:numPr>
      </w:pPr>
      <w:r>
        <w:t>Heap usage remained</w:t>
      </w:r>
      <w:r w:rsidR="00C7257E">
        <w:t xml:space="preserve"> the same, GC did not release the heap.</w:t>
      </w:r>
      <w:r>
        <w:t xml:space="preserve"> </w:t>
      </w:r>
    </w:p>
    <w:p w14:paraId="568A34A2" w14:textId="578186E5" w:rsidR="0075160E" w:rsidRPr="00467959" w:rsidRDefault="0075160E" w:rsidP="00467959">
      <w:pPr>
        <w:rPr>
          <w:b/>
          <w:bCs/>
          <w:i/>
          <w:iCs/>
        </w:rPr>
      </w:pPr>
      <w:r w:rsidRPr="00467959">
        <w:rPr>
          <w:b/>
          <w:bCs/>
        </w:rPr>
        <w:t>IHS Plugin configuration changes:</w:t>
      </w:r>
      <w:r w:rsidR="00467959">
        <w:rPr>
          <w:b/>
          <w:bCs/>
        </w:rPr>
        <w:t xml:space="preserve">  </w:t>
      </w:r>
      <w:r w:rsidR="00467959" w:rsidRPr="00467959">
        <w:rPr>
          <w:i/>
          <w:iCs/>
        </w:rPr>
        <w:t>Load was not being distributed evenly</w:t>
      </w:r>
      <w:r w:rsidR="00467959">
        <w:rPr>
          <w:i/>
          <w:iCs/>
        </w:rPr>
        <w:t xml:space="preserve"> among 4 apps.</w:t>
      </w:r>
    </w:p>
    <w:tbl>
      <w:tblPr>
        <w:tblStyle w:val="TableGrid"/>
        <w:tblW w:w="0" w:type="auto"/>
        <w:tblInd w:w="720" w:type="dxa"/>
        <w:tblLook w:val="04A0" w:firstRow="1" w:lastRow="0" w:firstColumn="1" w:lastColumn="0" w:noHBand="0" w:noVBand="1"/>
      </w:tblPr>
      <w:tblGrid>
        <w:gridCol w:w="4254"/>
        <w:gridCol w:w="4376"/>
      </w:tblGrid>
      <w:tr w:rsidR="0075160E" w14:paraId="7014FA5B" w14:textId="77777777" w:rsidTr="0075160E">
        <w:tc>
          <w:tcPr>
            <w:tcW w:w="4675" w:type="dxa"/>
          </w:tcPr>
          <w:p w14:paraId="68B2D277" w14:textId="6301F9C8" w:rsidR="0075160E" w:rsidRDefault="0075160E" w:rsidP="0075160E"/>
        </w:tc>
        <w:tc>
          <w:tcPr>
            <w:tcW w:w="4675" w:type="dxa"/>
          </w:tcPr>
          <w:p w14:paraId="2F411D7C" w14:textId="5DD84D7D" w:rsidR="0075160E" w:rsidRDefault="0075160E" w:rsidP="0075160E"/>
        </w:tc>
      </w:tr>
      <w:tr w:rsidR="0075160E" w14:paraId="4931A1AC" w14:textId="77777777" w:rsidTr="0075160E">
        <w:tc>
          <w:tcPr>
            <w:tcW w:w="4675" w:type="dxa"/>
          </w:tcPr>
          <w:p w14:paraId="6FD56CDE" w14:textId="64831C82" w:rsidR="0075160E" w:rsidRDefault="0075160E" w:rsidP="0075160E">
            <w:r>
              <w:t xml:space="preserve">IHS </w:t>
            </w:r>
          </w:p>
        </w:tc>
        <w:tc>
          <w:tcPr>
            <w:tcW w:w="4675" w:type="dxa"/>
          </w:tcPr>
          <w:p w14:paraId="69BE6B92" w14:textId="4F7E2DAF" w:rsidR="00143686" w:rsidRDefault="00143686" w:rsidP="0075160E">
            <w:proofErr w:type="spellStart"/>
            <w:r>
              <w:t>LoadWeight</w:t>
            </w:r>
            <w:proofErr w:type="spellEnd"/>
            <w:r>
              <w:t xml:space="preserve"> from 2 to 20</w:t>
            </w:r>
          </w:p>
        </w:tc>
      </w:tr>
      <w:tr w:rsidR="00143686" w14:paraId="241B7DD5" w14:textId="77777777" w:rsidTr="0075160E">
        <w:tc>
          <w:tcPr>
            <w:tcW w:w="4675" w:type="dxa"/>
          </w:tcPr>
          <w:p w14:paraId="19619298" w14:textId="76CAEC95" w:rsidR="00143686" w:rsidRDefault="00143686" w:rsidP="0075160E">
            <w:r>
              <w:t>IHS</w:t>
            </w:r>
          </w:p>
        </w:tc>
        <w:tc>
          <w:tcPr>
            <w:tcW w:w="4675" w:type="dxa"/>
          </w:tcPr>
          <w:p w14:paraId="4F41A31D" w14:textId="21C93A9F" w:rsidR="00143686" w:rsidRDefault="00143686" w:rsidP="0075160E">
            <w:proofErr w:type="spellStart"/>
            <w:r>
              <w:t>MaxConnections</w:t>
            </w:r>
            <w:proofErr w:type="spellEnd"/>
            <w:r>
              <w:t xml:space="preserve"> from Unlimited to 5</w:t>
            </w:r>
          </w:p>
        </w:tc>
      </w:tr>
    </w:tbl>
    <w:p w14:paraId="5B089713" w14:textId="59010D3D" w:rsidR="00932328" w:rsidRDefault="00932328" w:rsidP="00932328">
      <w:pPr>
        <w:pStyle w:val="ListParagraph"/>
        <w:numPr>
          <w:ilvl w:val="0"/>
          <w:numId w:val="4"/>
        </w:numPr>
      </w:pPr>
      <w:r>
        <w:t>Load balancer had issues with these configurations and have been reverted.</w:t>
      </w:r>
    </w:p>
    <w:p w14:paraId="6D611DB5" w14:textId="77777777" w:rsidR="00B430B7" w:rsidRDefault="00B430B7" w:rsidP="00B430B7">
      <w:pPr>
        <w:pStyle w:val="ListParagraph"/>
      </w:pPr>
    </w:p>
    <w:p w14:paraId="1865C9CF" w14:textId="61814A05" w:rsidR="00932328" w:rsidRDefault="00932328" w:rsidP="00932328">
      <w:pPr>
        <w:pStyle w:val="ListParagraph"/>
        <w:numPr>
          <w:ilvl w:val="0"/>
          <w:numId w:val="1"/>
        </w:numPr>
      </w:pPr>
      <w:r>
        <w:t xml:space="preserve">Determine if GC is reclaiming heap memory after threads timeout.  Wait 10 minutes between each </w:t>
      </w:r>
      <w:r w:rsidR="00467959">
        <w:t>iteration</w:t>
      </w:r>
      <w:r>
        <w:t xml:space="preserve"> and ensure application servers aren’t restarted between iterations.  Take heap dump manually between iterations.</w:t>
      </w:r>
    </w:p>
    <w:p w14:paraId="692FF7DE" w14:textId="43F07E26" w:rsidR="00932328" w:rsidRDefault="00932328" w:rsidP="00932328">
      <w:pPr>
        <w:pStyle w:val="ListParagraph"/>
        <w:numPr>
          <w:ilvl w:val="1"/>
          <w:numId w:val="1"/>
        </w:numPr>
      </w:pPr>
      <w:r>
        <w:t xml:space="preserve">When the heap dump was </w:t>
      </w:r>
      <w:r w:rsidR="0006085F">
        <w:t>taken manually the heap usage is reset and goes down.</w:t>
      </w:r>
    </w:p>
    <w:p w14:paraId="7C244EF1" w14:textId="12D9EDF5" w:rsidR="0006085F" w:rsidRDefault="0006085F" w:rsidP="0006085F">
      <w:pPr>
        <w:pStyle w:val="ListParagraph"/>
        <w:ind w:left="1080"/>
      </w:pPr>
      <w:r>
        <w:rPr>
          <w:noProof/>
        </w:rPr>
        <w:drawing>
          <wp:inline distT="0" distB="0" distL="0" distR="0" wp14:anchorId="3AEC0223" wp14:editId="19766A02">
            <wp:extent cx="5943600" cy="1725295"/>
            <wp:effectExtent l="0" t="0" r="0" b="8255"/>
            <wp:docPr id="3" name="Picture 3" descr="cid:image003.jpg@01D53021.A4156F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jpg@01D53021.A4156FE0"/>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5943600" cy="1725295"/>
                    </a:xfrm>
                    <a:prstGeom prst="rect">
                      <a:avLst/>
                    </a:prstGeom>
                    <a:noFill/>
                    <a:ln>
                      <a:noFill/>
                    </a:ln>
                  </pic:spPr>
                </pic:pic>
              </a:graphicData>
            </a:graphic>
          </wp:inline>
        </w:drawing>
      </w:r>
    </w:p>
    <w:sectPr w:rsidR="000608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A325A7"/>
    <w:multiLevelType w:val="hybridMultilevel"/>
    <w:tmpl w:val="4670C2F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5A31E50"/>
    <w:multiLevelType w:val="hybridMultilevel"/>
    <w:tmpl w:val="D862DD96"/>
    <w:lvl w:ilvl="0" w:tplc="3018826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653C04F2"/>
    <w:multiLevelType w:val="hybridMultilevel"/>
    <w:tmpl w:val="49EA2D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C60221"/>
    <w:multiLevelType w:val="hybridMultilevel"/>
    <w:tmpl w:val="8D022230"/>
    <w:lvl w:ilvl="0" w:tplc="9ED4C1F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E91"/>
    <w:rsid w:val="0006085F"/>
    <w:rsid w:val="000C6A37"/>
    <w:rsid w:val="00143686"/>
    <w:rsid w:val="001579A6"/>
    <w:rsid w:val="00172E91"/>
    <w:rsid w:val="003610C5"/>
    <w:rsid w:val="003F189C"/>
    <w:rsid w:val="00467959"/>
    <w:rsid w:val="00550A37"/>
    <w:rsid w:val="0075160E"/>
    <w:rsid w:val="00932328"/>
    <w:rsid w:val="00B430B7"/>
    <w:rsid w:val="00C7257E"/>
    <w:rsid w:val="00F461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F185C"/>
  <w15:chartTrackingRefBased/>
  <w15:docId w15:val="{10851E75-8892-4C8F-B83A-B3676E2D2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72E9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5160E"/>
    <w:pPr>
      <w:ind w:left="720"/>
      <w:contextualSpacing/>
    </w:pPr>
  </w:style>
  <w:style w:type="table" w:styleId="TableGrid">
    <w:name w:val="Table Grid"/>
    <w:basedOn w:val="TableNormal"/>
    <w:uiPriority w:val="59"/>
    <w:rsid w:val="007516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0695195">
      <w:bodyDiv w:val="1"/>
      <w:marLeft w:val="0"/>
      <w:marRight w:val="0"/>
      <w:marTop w:val="0"/>
      <w:marBottom w:val="0"/>
      <w:divBdr>
        <w:top w:val="none" w:sz="0" w:space="0" w:color="auto"/>
        <w:left w:val="none" w:sz="0" w:space="0" w:color="auto"/>
        <w:bottom w:val="none" w:sz="0" w:space="0" w:color="auto"/>
        <w:right w:val="none" w:sz="0" w:space="0" w:color="auto"/>
      </w:divBdr>
      <w:divsChild>
        <w:div w:id="1909145376">
          <w:marLeft w:val="0"/>
          <w:marRight w:val="0"/>
          <w:marTop w:val="0"/>
          <w:marBottom w:val="0"/>
          <w:divBdr>
            <w:top w:val="none" w:sz="0" w:space="0" w:color="auto"/>
            <w:left w:val="none" w:sz="0" w:space="0" w:color="auto"/>
            <w:bottom w:val="none" w:sz="0" w:space="0" w:color="auto"/>
            <w:right w:val="none" w:sz="0" w:space="0" w:color="auto"/>
          </w:divBdr>
          <w:divsChild>
            <w:div w:id="876115415">
              <w:marLeft w:val="0"/>
              <w:marRight w:val="0"/>
              <w:marTop w:val="0"/>
              <w:marBottom w:val="0"/>
              <w:divBdr>
                <w:top w:val="none" w:sz="0" w:space="0" w:color="auto"/>
                <w:left w:val="none" w:sz="0" w:space="0" w:color="auto"/>
                <w:bottom w:val="none" w:sz="0" w:space="0" w:color="auto"/>
                <w:right w:val="none" w:sz="0" w:space="0" w:color="auto"/>
              </w:divBdr>
              <w:divsChild>
                <w:div w:id="25540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cid:image003.jpg@01D53021.A4156FE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453</Words>
  <Characters>2588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Enriquez, Erwin@DCSS</dc:creator>
  <cp:keywords/>
  <dc:description/>
  <cp:lastModifiedBy>Chada, Hari Kishore@DCSS</cp:lastModifiedBy>
  <cp:revision>5</cp:revision>
  <dcterms:created xsi:type="dcterms:W3CDTF">2019-07-02T16:39:00Z</dcterms:created>
  <dcterms:modified xsi:type="dcterms:W3CDTF">2019-07-02T17:41:00Z</dcterms:modified>
</cp:coreProperties>
</file>