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Sentinel MLOps System</w:t>
      </w:r>
    </w:p>
    <w:p>
      <w:r>
        <w:t>Technical Stack Specification</w:t>
      </w:r>
    </w:p>
    <w:p>
      <w:r>
        <w:br w:type="page"/>
      </w:r>
    </w:p>
    <w:p>
      <w:pPr>
        <w:pStyle w:val="Heading2"/>
      </w:pPr>
      <w:r>
        <w:t>1. System Overview</w:t>
      </w:r>
    </w:p>
    <w:p>
      <w:r>
        <w:t>This document outlines the complete technology stack for The Sentinel MLOps System. The stack is designed to demonstrate production-grade ML engineering practices while remaining fully deployable under zero-budget constraints.</w:t>
      </w:r>
    </w:p>
    <w:p>
      <w:pPr>
        <w:pStyle w:val="Heading2"/>
      </w:pPr>
      <w:r>
        <w:t>2. Data Layer</w:t>
      </w:r>
    </w:p>
    <w:p>
      <w:r>
        <w:t>Data Ingestion:</w:t>
      </w:r>
    </w:p>
    <w:p>
      <w:r>
        <w:t>• Python</w:t>
      </w:r>
    </w:p>
    <w:p>
      <w:r>
        <w:t>• requests / httpx</w:t>
      </w:r>
    </w:p>
    <w:p>
      <w:r>
        <w:t>• pandas</w:t>
      </w:r>
    </w:p>
    <w:p>
      <w:r>
        <w:t>• apscheduler (optional for scheduling)</w:t>
      </w:r>
    </w:p>
    <w:p>
      <w:r>
        <w:br/>
        <w:t>Data &amp; Model Versioning:</w:t>
      </w:r>
    </w:p>
    <w:p>
      <w:r>
        <w:t>• DVC (Data Version Control)</w:t>
      </w:r>
    </w:p>
    <w:p>
      <w:r>
        <w:t>• GitHub</w:t>
      </w:r>
    </w:p>
    <w:p>
      <w:r>
        <w:t>• Remote Storage: Google Drive or DagsHub</w:t>
      </w:r>
    </w:p>
    <w:p>
      <w:pPr>
        <w:pStyle w:val="Heading2"/>
      </w:pPr>
      <w:r>
        <w:t>3. Model Training Layer</w:t>
      </w:r>
    </w:p>
    <w:p>
      <w:r>
        <w:t>• PyTorch or TensorFlow</w:t>
      </w:r>
    </w:p>
    <w:p>
      <w:r>
        <w:t>• scikit-learn (for tabular models)</w:t>
      </w:r>
    </w:p>
    <w:p>
      <w:r>
        <w:t>• MLflow (experiment tracking)</w:t>
      </w:r>
    </w:p>
    <w:p>
      <w:r>
        <w:t>• Optional: Weights &amp; Biases (Community Tier)</w:t>
      </w:r>
    </w:p>
    <w:p>
      <w:pPr>
        <w:pStyle w:val="Heading2"/>
      </w:pPr>
      <w:r>
        <w:t>4. Model Registry</w:t>
      </w:r>
    </w:p>
    <w:p>
      <w:r>
        <w:t>• MLflow Model Registry</w:t>
      </w:r>
    </w:p>
    <w:p>
      <w:r>
        <w:t>• DVC-based version tagging</w:t>
      </w:r>
    </w:p>
    <w:p>
      <w:r>
        <w:t>• Git tags for release tracking</w:t>
      </w:r>
    </w:p>
    <w:p>
      <w:pPr>
        <w:pStyle w:val="Heading2"/>
      </w:pPr>
      <w:r>
        <w:t>5. Serving Layer</w:t>
      </w:r>
    </w:p>
    <w:p>
      <w:r>
        <w:t>• FastAPI</w:t>
      </w:r>
    </w:p>
    <w:p>
      <w:r>
        <w:t>• Uvicorn</w:t>
      </w:r>
    </w:p>
    <w:p>
      <w:r>
        <w:t>• Joblib / TorchScript for serialization</w:t>
      </w:r>
    </w:p>
    <w:p>
      <w:r>
        <w:t>• Docker (multi-stage build recommended)</w:t>
      </w:r>
    </w:p>
    <w:p>
      <w:r>
        <w:t>• Optional: Gunicorn + Uvicorn workers</w:t>
      </w:r>
    </w:p>
    <w:p>
      <w:pPr>
        <w:pStyle w:val="Heading2"/>
      </w:pPr>
      <w:r>
        <w:t>6. CI/CD Automation</w:t>
      </w:r>
    </w:p>
    <w:p>
      <w:r>
        <w:t>• GitHub Actions</w:t>
      </w:r>
    </w:p>
    <w:p>
      <w:r>
        <w:t>• pytest for automated testing</w:t>
      </w:r>
    </w:p>
    <w:p>
      <w:r>
        <w:t>• flake8 or ruff for linting</w:t>
      </w:r>
    </w:p>
    <w:p>
      <w:r>
        <w:t>• Docker image build on push</w:t>
      </w:r>
    </w:p>
    <w:p>
      <w:r>
        <w:t>• Optional auto-deploy to Hugging Face Spaces or EC2</w:t>
      </w:r>
    </w:p>
    <w:p>
      <w:pPr>
        <w:pStyle w:val="Heading2"/>
      </w:pPr>
      <w:r>
        <w:t>7. Monitoring &amp; Drift Detection</w:t>
      </w:r>
    </w:p>
    <w:p>
      <w:r>
        <w:t>• Evidently AI (drift monitoring)</w:t>
      </w:r>
    </w:p>
    <w:p>
      <w:r>
        <w:t>• PSI / KS statistical tests</w:t>
      </w:r>
    </w:p>
    <w:p>
      <w:r>
        <w:t>• Python logging / loguru</w:t>
      </w:r>
    </w:p>
    <w:p>
      <w:r>
        <w:t>• Optional: Prometheus + Grafana</w:t>
      </w:r>
    </w:p>
    <w:p>
      <w:pPr>
        <w:pStyle w:val="Heading2"/>
      </w:pPr>
      <w:r>
        <w:t>8. Dashboard UI</w:t>
      </w:r>
    </w:p>
    <w:p>
      <w:r>
        <w:t>• Streamlit (rapid dashboard development)</w:t>
      </w:r>
    </w:p>
    <w:p>
      <w:r>
        <w:t>• Optional advanced frontend: React + Tailwind + Recharts</w:t>
      </w:r>
    </w:p>
    <w:p>
      <w:pPr>
        <w:pStyle w:val="Heading2"/>
      </w:pPr>
      <w:r>
        <w:t>9. Deployment Strategy (Zero-Budget)</w:t>
      </w:r>
    </w:p>
    <w:p>
      <w:r>
        <w:t>• Hugging Face Spaces</w:t>
      </w:r>
    </w:p>
    <w:p>
      <w:r>
        <w:t>• AWS EC2 Free Tier</w:t>
      </w:r>
    </w:p>
    <w:p>
      <w:r>
        <w:t>• Fly.io or Railway</w:t>
      </w:r>
    </w:p>
    <w:p>
      <w:pPr>
        <w:pStyle w:val="Heading2"/>
      </w:pPr>
      <w:r>
        <w:t>10. Stack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Data Ingestion</w:t>
            </w:r>
          </w:p>
        </w:tc>
        <w:tc>
          <w:tcPr>
            <w:tcW w:type="dxa" w:w="4320"/>
          </w:tcPr>
          <w:p>
            <w:r>
              <w:t>Python + pandas</w:t>
            </w:r>
          </w:p>
        </w:tc>
      </w:tr>
      <w:tr>
        <w:tc>
          <w:tcPr>
            <w:tcW w:type="dxa" w:w="4320"/>
          </w:tcPr>
          <w:p>
            <w:r>
              <w:t>Data Versioning</w:t>
            </w:r>
          </w:p>
        </w:tc>
        <w:tc>
          <w:tcPr>
            <w:tcW w:type="dxa" w:w="4320"/>
          </w:tcPr>
          <w:p>
            <w:r>
              <w:t>DVC</w:t>
            </w:r>
          </w:p>
        </w:tc>
      </w:tr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PyTorch / scikit-learn</w:t>
            </w:r>
          </w:p>
        </w:tc>
      </w:tr>
      <w:tr>
        <w:tc>
          <w:tcPr>
            <w:tcW w:type="dxa" w:w="4320"/>
          </w:tcPr>
          <w:p>
            <w:r>
              <w:t>Experiment Tracking</w:t>
            </w:r>
          </w:p>
        </w:tc>
        <w:tc>
          <w:tcPr>
            <w:tcW w:type="dxa" w:w="4320"/>
          </w:tcPr>
          <w:p>
            <w:r>
              <w:t>MLflow</w:t>
            </w:r>
          </w:p>
        </w:tc>
      </w:tr>
      <w:tr>
        <w:tc>
          <w:tcPr>
            <w:tcW w:type="dxa" w:w="4320"/>
          </w:tcPr>
          <w:p>
            <w:r>
              <w:t>Model Registry</w:t>
            </w:r>
          </w:p>
        </w:tc>
        <w:tc>
          <w:tcPr>
            <w:tcW w:type="dxa" w:w="4320"/>
          </w:tcPr>
          <w:p>
            <w:r>
              <w:t>MLflow Registry / DVC</w:t>
            </w:r>
          </w:p>
        </w:tc>
      </w:tr>
      <w:tr>
        <w:tc>
          <w:tcPr>
            <w:tcW w:type="dxa" w:w="4320"/>
          </w:tcPr>
          <w:p>
            <w:r>
              <w:t>Serving</w:t>
            </w:r>
          </w:p>
        </w:tc>
        <w:tc>
          <w:tcPr>
            <w:tcW w:type="dxa" w:w="4320"/>
          </w:tcPr>
          <w:p>
            <w:r>
              <w:t>FastAPI</w:t>
            </w:r>
          </w:p>
        </w:tc>
      </w:tr>
      <w:tr>
        <w:tc>
          <w:tcPr>
            <w:tcW w:type="dxa" w:w="4320"/>
          </w:tcPr>
          <w:p>
            <w:r>
              <w:t>Containerization</w:t>
            </w:r>
          </w:p>
        </w:tc>
        <w:tc>
          <w:tcPr>
            <w:tcW w:type="dxa" w:w="4320"/>
          </w:tcPr>
          <w:p>
            <w:r>
              <w:t>Docker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</w:t>
            </w:r>
          </w:p>
        </w:tc>
      </w:tr>
      <w:tr>
        <w:tc>
          <w:tcPr>
            <w:tcW w:type="dxa" w:w="4320"/>
          </w:tcPr>
          <w:p>
            <w:r>
              <w:t>Drift Monitoring</w:t>
            </w:r>
          </w:p>
        </w:tc>
        <w:tc>
          <w:tcPr>
            <w:tcW w:type="dxa" w:w="4320"/>
          </w:tcPr>
          <w:p>
            <w:r>
              <w:t>Evidently AI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