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B158F" w:rsidRDefault="00CB158F" w14:paraId="024D9787" w14:textId="77777777">
      <w:pPr>
        <w:pStyle w:val="BodyText"/>
        <w:spacing w:before="2"/>
        <w:rPr>
          <w:rFonts w:ascii="Times New Roman"/>
          <w:sz w:val="2"/>
        </w:rPr>
      </w:pPr>
    </w:p>
    <w:tbl>
      <w:tblPr>
        <w:tblW w:w="0" w:type="auto"/>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2271"/>
        <w:gridCol w:w="6763"/>
      </w:tblGrid>
      <w:tr w:rsidR="00CB158F" w14:paraId="3157C198" w14:textId="77777777">
        <w:trPr>
          <w:trHeight w:val="249"/>
        </w:trPr>
        <w:tc>
          <w:tcPr>
            <w:tcW w:w="2271" w:type="dxa"/>
          </w:tcPr>
          <w:p w:rsidR="00CB158F" w:rsidRDefault="00000000" w14:paraId="75BAC492" w14:textId="77777777">
            <w:pPr>
              <w:pStyle w:val="TableParagraph"/>
              <w:spacing w:before="3" w:line="226" w:lineRule="exact"/>
              <w:ind w:left="112"/>
              <w:rPr>
                <w:b/>
                <w:sz w:val="21"/>
              </w:rPr>
            </w:pPr>
            <w:r>
              <w:rPr>
                <w:b/>
                <w:sz w:val="21"/>
              </w:rPr>
              <w:t>EXPT</w:t>
            </w:r>
            <w:r>
              <w:rPr>
                <w:b/>
                <w:spacing w:val="20"/>
                <w:sz w:val="21"/>
              </w:rPr>
              <w:t xml:space="preserve"> </w:t>
            </w:r>
            <w:r>
              <w:rPr>
                <w:b/>
                <w:spacing w:val="-4"/>
                <w:sz w:val="21"/>
              </w:rPr>
              <w:t>NO:3</w:t>
            </w:r>
          </w:p>
        </w:tc>
        <w:tc>
          <w:tcPr>
            <w:tcW w:w="6763" w:type="dxa"/>
            <w:vMerge w:val="restart"/>
          </w:tcPr>
          <w:p w:rsidR="00CB158F" w:rsidRDefault="00000000" w14:paraId="19140D87" w14:textId="77777777">
            <w:pPr>
              <w:pStyle w:val="TableParagraph"/>
              <w:spacing w:line="252" w:lineRule="exact"/>
              <w:ind w:left="868" w:right="161" w:hanging="697"/>
              <w:rPr>
                <w:b/>
                <w:sz w:val="21"/>
              </w:rPr>
            </w:pPr>
            <w:r>
              <w:rPr>
                <w:b/>
                <w:sz w:val="21"/>
              </w:rPr>
              <w:t>CLEANSE</w:t>
            </w:r>
            <w:r>
              <w:rPr>
                <w:b/>
                <w:spacing w:val="40"/>
                <w:sz w:val="21"/>
              </w:rPr>
              <w:t xml:space="preserve"> </w:t>
            </w:r>
            <w:r>
              <w:rPr>
                <w:b/>
                <w:sz w:val="21"/>
              </w:rPr>
              <w:t>DATA BY HANDLING MISSING</w:t>
            </w:r>
            <w:r>
              <w:rPr>
                <w:b/>
                <w:spacing w:val="40"/>
                <w:sz w:val="21"/>
              </w:rPr>
              <w:t xml:space="preserve"> </w:t>
            </w:r>
            <w:r>
              <w:rPr>
                <w:b/>
                <w:sz w:val="21"/>
              </w:rPr>
              <w:t>VALUES, OUTLIERS, AND INCONSISTENCIES</w:t>
            </w:r>
            <w:r>
              <w:rPr>
                <w:b/>
                <w:spacing w:val="40"/>
                <w:sz w:val="21"/>
              </w:rPr>
              <w:t xml:space="preserve"> </w:t>
            </w:r>
            <w:r>
              <w:rPr>
                <w:b/>
                <w:sz w:val="21"/>
              </w:rPr>
              <w:t>USING</w:t>
            </w:r>
            <w:r>
              <w:rPr>
                <w:b/>
                <w:spacing w:val="40"/>
                <w:sz w:val="21"/>
              </w:rPr>
              <w:t xml:space="preserve"> </w:t>
            </w:r>
            <w:r>
              <w:rPr>
                <w:b/>
                <w:sz w:val="21"/>
              </w:rPr>
              <w:t>TABLEAU AND POWERBI</w:t>
            </w:r>
          </w:p>
        </w:tc>
      </w:tr>
      <w:tr w:rsidR="00CB158F" w14:paraId="121F6FC3" w14:textId="77777777">
        <w:trPr>
          <w:trHeight w:val="249"/>
        </w:trPr>
        <w:tc>
          <w:tcPr>
            <w:tcW w:w="2271" w:type="dxa"/>
          </w:tcPr>
          <w:p w:rsidR="00CB158F" w:rsidRDefault="00000000" w14:paraId="0EAABDFC" w14:textId="77777777">
            <w:pPr>
              <w:pStyle w:val="TableParagraph"/>
              <w:spacing w:before="3" w:line="226" w:lineRule="exact"/>
              <w:ind w:left="112"/>
              <w:rPr>
                <w:b/>
                <w:sz w:val="21"/>
              </w:rPr>
            </w:pPr>
            <w:r>
              <w:rPr>
                <w:b/>
                <w:sz w:val="21"/>
              </w:rPr>
              <w:t>DATE:</w:t>
            </w:r>
            <w:r>
              <w:rPr>
                <w:b/>
                <w:spacing w:val="19"/>
                <w:sz w:val="21"/>
              </w:rPr>
              <w:t xml:space="preserve"> </w:t>
            </w:r>
            <w:r>
              <w:rPr>
                <w:b/>
                <w:spacing w:val="-2"/>
                <w:sz w:val="21"/>
              </w:rPr>
              <w:t>10.07.2026</w:t>
            </w:r>
          </w:p>
        </w:tc>
        <w:tc>
          <w:tcPr>
            <w:tcW w:w="6763" w:type="dxa"/>
            <w:vMerge/>
            <w:tcBorders>
              <w:top w:val="nil"/>
            </w:tcBorders>
          </w:tcPr>
          <w:p w:rsidR="00CB158F" w:rsidRDefault="00CB158F" w14:paraId="47473740" w14:textId="77777777">
            <w:pPr>
              <w:rPr>
                <w:sz w:val="2"/>
                <w:szCs w:val="2"/>
              </w:rPr>
            </w:pPr>
          </w:p>
        </w:tc>
      </w:tr>
    </w:tbl>
    <w:p w:rsidR="00CB158F" w:rsidRDefault="00ED17D3" w14:paraId="5B0F59B0" w14:textId="426DEDDF">
      <w:pPr>
        <w:pStyle w:val="BodyText"/>
        <w:spacing w:before="24"/>
        <w:rPr>
          <w:rFonts w:ascii="Times New Roman"/>
        </w:rPr>
      </w:pPr>
      <w:proofErr w:type="spellStart"/>
      <w:r>
        <w:rPr>
          <w:rFonts w:ascii="Times New Roman"/>
        </w:rPr>
        <w:t>Github</w:t>
      </w:r>
      <w:proofErr w:type="spellEnd"/>
      <w:r>
        <w:rPr>
          <w:rFonts w:ascii="Times New Roman"/>
        </w:rPr>
        <w:t xml:space="preserve"> link </w:t>
      </w:r>
      <w:hyperlink w:history="1" r:id="rId8">
        <w:r w:rsidRPr="00ED17D3">
          <w:rPr>
            <w:rStyle w:val="Hyperlink"/>
            <w:rFonts w:ascii="Times New Roman"/>
          </w:rPr>
          <w:t xml:space="preserve">- </w:t>
        </w:r>
        <w:r w:rsidRPr="00ED17D3">
          <w:rPr>
            <w:rStyle w:val="Hyperlink"/>
            <w:rFonts w:ascii="Times New Roman"/>
          </w:rPr>
          <w:t>https://github.com/hariharan-vs/Business-Intelligence-Lab/tree/experiment-3</w:t>
        </w:r>
      </w:hyperlink>
    </w:p>
    <w:p w:rsidR="00CB158F" w:rsidRDefault="00ED17D3" w14:paraId="76F0AA92" w14:textId="372088F2">
      <w:pPr>
        <w:pStyle w:val="Heading1"/>
        <w:spacing w:before="1"/>
      </w:pPr>
      <w:r>
        <w:br/>
      </w:r>
      <w:r>
        <w:t>PRE-LAB</w:t>
      </w:r>
      <w:r>
        <w:rPr>
          <w:spacing w:val="29"/>
        </w:rPr>
        <w:t xml:space="preserve"> </w:t>
      </w:r>
      <w:r>
        <w:t>QUESTIONS</w:t>
      </w:r>
      <w:r>
        <w:rPr>
          <w:spacing w:val="37"/>
        </w:rPr>
        <w:t xml:space="preserve"> </w:t>
      </w:r>
      <w:r>
        <w:t>(PROVIDE</w:t>
      </w:r>
      <w:r>
        <w:rPr>
          <w:spacing w:val="34"/>
        </w:rPr>
        <w:t xml:space="preserve"> </w:t>
      </w:r>
      <w:r>
        <w:t>BRIEF</w:t>
      </w:r>
      <w:r>
        <w:rPr>
          <w:spacing w:val="27"/>
        </w:rPr>
        <w:t xml:space="preserve"> </w:t>
      </w:r>
      <w:r>
        <w:t>ANSWERS</w:t>
      </w:r>
      <w:r>
        <w:rPr>
          <w:spacing w:val="52"/>
        </w:rPr>
        <w:t xml:space="preserve"> </w:t>
      </w:r>
      <w:r>
        <w:t>TO</w:t>
      </w:r>
      <w:r>
        <w:rPr>
          <w:spacing w:val="17"/>
        </w:rPr>
        <w:t xml:space="preserve"> </w:t>
      </w:r>
      <w:r>
        <w:t>THE</w:t>
      </w:r>
      <w:r>
        <w:rPr>
          <w:spacing w:val="5"/>
        </w:rPr>
        <w:t xml:space="preserve"> </w:t>
      </w:r>
      <w:r>
        <w:t>FOLLOWING</w:t>
      </w:r>
      <w:r>
        <w:rPr>
          <w:spacing w:val="31"/>
        </w:rPr>
        <w:t xml:space="preserve"> </w:t>
      </w:r>
      <w:r>
        <w:rPr>
          <w:spacing w:val="-2"/>
        </w:rPr>
        <w:t>QUESTIONS)</w:t>
      </w:r>
    </w:p>
    <w:p w:rsidRPr="00F66193" w:rsidR="00CB158F" w:rsidP="00F07BCD" w:rsidRDefault="00000000" w14:paraId="48561555" w14:textId="47CCC225">
      <w:pPr>
        <w:pStyle w:val="ListParagraph"/>
        <w:numPr>
          <w:ilvl w:val="0"/>
          <w:numId w:val="4"/>
        </w:numPr>
        <w:tabs>
          <w:tab w:val="left" w:pos="589"/>
        </w:tabs>
        <w:spacing w:before="5" w:line="256" w:lineRule="auto"/>
        <w:ind w:right="77"/>
        <w:jc w:val="both"/>
        <w:rPr>
          <w:sz w:val="21"/>
        </w:rPr>
      </w:pPr>
      <w:r>
        <w:rPr>
          <w:sz w:val="21"/>
        </w:rPr>
        <w:t>What are</w:t>
      </w:r>
      <w:r>
        <w:rPr>
          <w:spacing w:val="35"/>
          <w:sz w:val="21"/>
        </w:rPr>
        <w:t xml:space="preserve"> </w:t>
      </w:r>
      <w:r>
        <w:rPr>
          <w:sz w:val="21"/>
        </w:rPr>
        <w:t>the potential</w:t>
      </w:r>
      <w:r>
        <w:rPr>
          <w:spacing w:val="32"/>
          <w:sz w:val="21"/>
        </w:rPr>
        <w:t xml:space="preserve"> </w:t>
      </w:r>
      <w:r>
        <w:rPr>
          <w:sz w:val="21"/>
        </w:rPr>
        <w:t>impacts of missing</w:t>
      </w:r>
      <w:r>
        <w:rPr>
          <w:spacing w:val="31"/>
          <w:sz w:val="21"/>
        </w:rPr>
        <w:t xml:space="preserve"> </w:t>
      </w:r>
      <w:r>
        <w:rPr>
          <w:sz w:val="21"/>
        </w:rPr>
        <w:t>values in a dataset,</w:t>
      </w:r>
      <w:r>
        <w:rPr>
          <w:spacing w:val="36"/>
          <w:sz w:val="21"/>
        </w:rPr>
        <w:t xml:space="preserve"> </w:t>
      </w:r>
      <w:r>
        <w:rPr>
          <w:sz w:val="21"/>
        </w:rPr>
        <w:t>and what are</w:t>
      </w:r>
      <w:r>
        <w:rPr>
          <w:spacing w:val="35"/>
          <w:sz w:val="21"/>
        </w:rPr>
        <w:t xml:space="preserve"> </w:t>
      </w:r>
      <w:r>
        <w:rPr>
          <w:sz w:val="21"/>
        </w:rPr>
        <w:t>some common strategies</w:t>
      </w:r>
      <w:r>
        <w:rPr>
          <w:spacing w:val="40"/>
          <w:sz w:val="21"/>
        </w:rPr>
        <w:t xml:space="preserve"> </w:t>
      </w:r>
      <w:r>
        <w:rPr>
          <w:sz w:val="21"/>
        </w:rPr>
        <w:t>to address them</w:t>
      </w:r>
      <w:r>
        <w:rPr>
          <w:spacing w:val="40"/>
          <w:sz w:val="21"/>
        </w:rPr>
        <w:t xml:space="preserve"> </w:t>
      </w:r>
      <w:r>
        <w:rPr>
          <w:sz w:val="21"/>
        </w:rPr>
        <w:t>in Tableau</w:t>
      </w:r>
      <w:r>
        <w:rPr>
          <w:spacing w:val="40"/>
          <w:sz w:val="21"/>
        </w:rPr>
        <w:t xml:space="preserve"> </w:t>
      </w:r>
      <w:r>
        <w:rPr>
          <w:sz w:val="21"/>
        </w:rPr>
        <w:t>and Power</w:t>
      </w:r>
      <w:r>
        <w:rPr>
          <w:spacing w:val="40"/>
          <w:sz w:val="21"/>
        </w:rPr>
        <w:t xml:space="preserve"> </w:t>
      </w:r>
      <w:r>
        <w:rPr>
          <w:sz w:val="21"/>
        </w:rPr>
        <w:t>BI?</w:t>
      </w:r>
      <w:r w:rsidR="00F07BCD">
        <w:rPr>
          <w:sz w:val="21"/>
        </w:rPr>
        <w:tab/>
      </w:r>
      <w:r w:rsidR="00F66193">
        <w:rPr>
          <w:sz w:val="21"/>
        </w:rPr>
        <w:br/>
      </w:r>
      <w:r w:rsidR="00F66193">
        <w:rPr>
          <w:sz w:val="21"/>
        </w:rPr>
        <w:br/>
      </w:r>
      <w:r w:rsidRPr="00F66193" w:rsidR="00F66193">
        <w:rPr>
          <w:sz w:val="21"/>
        </w:rPr>
        <w:t>Missing values can reduce data accuracy, produce incorrect insights, and affect analysis results. Common strategies include replacing missing values with a default value, mean, median, or mode, removing incomplete records, or filtering them out. In Tableau and Power BI, missing values can also be handled using calculated fields, filters, and data transformation tools such as Power Query.</w:t>
      </w:r>
      <w:r w:rsidR="00F07BCD">
        <w:rPr>
          <w:sz w:val="21"/>
        </w:rPr>
        <w:tab/>
      </w:r>
      <w:r w:rsidR="00F66193">
        <w:rPr>
          <w:sz w:val="21"/>
        </w:rPr>
        <w:br/>
      </w:r>
      <w:r w:rsidRPr="00F66193" w:rsidR="00F66193">
        <w:rPr>
          <w:sz w:val="21"/>
        </w:rPr>
        <w:br/>
      </w:r>
    </w:p>
    <w:p w:rsidR="00CB158F" w:rsidP="00F07BCD" w:rsidRDefault="00000000" w14:paraId="297D2A75" w14:textId="1943388F">
      <w:pPr>
        <w:pStyle w:val="ListParagraph"/>
        <w:numPr>
          <w:ilvl w:val="0"/>
          <w:numId w:val="4"/>
        </w:numPr>
        <w:tabs>
          <w:tab w:val="left" w:pos="589"/>
        </w:tabs>
        <w:spacing w:before="0" w:line="244" w:lineRule="auto"/>
        <w:ind w:right="662"/>
        <w:jc w:val="both"/>
        <w:rPr>
          <w:sz w:val="21"/>
        </w:rPr>
      </w:pPr>
      <w:r>
        <w:rPr>
          <w:sz w:val="21"/>
        </w:rPr>
        <w:t>What is the importance</w:t>
      </w:r>
      <w:r>
        <w:rPr>
          <w:spacing w:val="40"/>
          <w:sz w:val="21"/>
        </w:rPr>
        <w:t xml:space="preserve"> </w:t>
      </w:r>
      <w:r>
        <w:rPr>
          <w:sz w:val="21"/>
        </w:rPr>
        <w:t>of identifying</w:t>
      </w:r>
      <w:r>
        <w:rPr>
          <w:spacing w:val="40"/>
          <w:sz w:val="21"/>
        </w:rPr>
        <w:t xml:space="preserve"> </w:t>
      </w:r>
      <w:r>
        <w:rPr>
          <w:sz w:val="21"/>
        </w:rPr>
        <w:t>and addressing</w:t>
      </w:r>
      <w:r>
        <w:rPr>
          <w:spacing w:val="30"/>
          <w:sz w:val="21"/>
        </w:rPr>
        <w:t xml:space="preserve"> </w:t>
      </w:r>
      <w:r>
        <w:rPr>
          <w:sz w:val="21"/>
        </w:rPr>
        <w:t>outliers</w:t>
      </w:r>
      <w:r>
        <w:rPr>
          <w:spacing w:val="34"/>
          <w:sz w:val="21"/>
        </w:rPr>
        <w:t xml:space="preserve"> </w:t>
      </w:r>
      <w:r>
        <w:rPr>
          <w:sz w:val="21"/>
        </w:rPr>
        <w:t>in a dataset? How</w:t>
      </w:r>
      <w:r>
        <w:rPr>
          <w:spacing w:val="31"/>
          <w:sz w:val="21"/>
        </w:rPr>
        <w:t xml:space="preserve"> </w:t>
      </w:r>
      <w:r>
        <w:rPr>
          <w:sz w:val="21"/>
        </w:rPr>
        <w:t>can outliers</w:t>
      </w:r>
      <w:r>
        <w:rPr>
          <w:spacing w:val="40"/>
          <w:sz w:val="21"/>
        </w:rPr>
        <w:t xml:space="preserve"> </w:t>
      </w:r>
      <w:r>
        <w:rPr>
          <w:sz w:val="21"/>
        </w:rPr>
        <w:t>affect data analysis and model performance?</w:t>
      </w:r>
      <w:r w:rsidR="00F07BCD">
        <w:rPr>
          <w:sz w:val="21"/>
        </w:rPr>
        <w:tab/>
      </w:r>
      <w:r w:rsidR="00F66193">
        <w:rPr>
          <w:sz w:val="21"/>
        </w:rPr>
        <w:br/>
      </w:r>
      <w:r w:rsidR="00F66193">
        <w:rPr>
          <w:sz w:val="21"/>
        </w:rPr>
        <w:br/>
      </w:r>
      <w:r w:rsidRPr="00F07BCD" w:rsidR="00F07BCD">
        <w:rPr>
          <w:sz w:val="21"/>
        </w:rPr>
        <w:t>Outliers are unusually high or low values that differ significantly from the rest of the data. They can distort averages, create misleading visualizations, and reduce the accuracy of statistical analysis and machine learning models. Identifying and treating outliers helps improve data quality and produces more reliable results.</w:t>
      </w:r>
    </w:p>
    <w:p w:rsidR="00CB158F" w:rsidRDefault="00CB158F" w14:paraId="524B9FBB" w14:textId="77777777">
      <w:pPr>
        <w:pStyle w:val="BodyText"/>
        <w:spacing w:before="140"/>
      </w:pPr>
    </w:p>
    <w:p w:rsidRPr="00F07BCD" w:rsidR="00CB158F" w:rsidP="00F07BCD" w:rsidRDefault="00000000" w14:paraId="3A3BB235" w14:textId="710A5BE7">
      <w:pPr>
        <w:pStyle w:val="ListParagraph"/>
        <w:numPr>
          <w:ilvl w:val="0"/>
          <w:numId w:val="4"/>
        </w:numPr>
        <w:tabs>
          <w:tab w:val="left" w:pos="589"/>
        </w:tabs>
        <w:spacing w:line="256" w:lineRule="auto"/>
        <w:ind w:right="280"/>
        <w:rPr>
          <w:sz w:val="21"/>
          <w:lang w:val="en-IN"/>
        </w:rPr>
      </w:pPr>
      <w:r>
        <w:rPr>
          <w:sz w:val="21"/>
        </w:rPr>
        <w:t>What types</w:t>
      </w:r>
      <w:r>
        <w:rPr>
          <w:spacing w:val="39"/>
          <w:sz w:val="21"/>
        </w:rPr>
        <w:t xml:space="preserve"> </w:t>
      </w:r>
      <w:r>
        <w:rPr>
          <w:sz w:val="21"/>
        </w:rPr>
        <w:t>of data inconsistencies</w:t>
      </w:r>
      <w:r>
        <w:rPr>
          <w:spacing w:val="39"/>
          <w:sz w:val="21"/>
        </w:rPr>
        <w:t xml:space="preserve"> </w:t>
      </w:r>
      <w:r>
        <w:rPr>
          <w:sz w:val="21"/>
        </w:rPr>
        <w:t>might</w:t>
      </w:r>
      <w:r>
        <w:rPr>
          <w:spacing w:val="34"/>
          <w:sz w:val="21"/>
        </w:rPr>
        <w:t xml:space="preserve"> </w:t>
      </w:r>
      <w:r>
        <w:rPr>
          <w:sz w:val="21"/>
        </w:rPr>
        <w:t>you encounter</w:t>
      </w:r>
      <w:r>
        <w:rPr>
          <w:spacing w:val="28"/>
          <w:sz w:val="21"/>
        </w:rPr>
        <w:t xml:space="preserve"> </w:t>
      </w:r>
      <w:r>
        <w:rPr>
          <w:sz w:val="21"/>
        </w:rPr>
        <w:t>during</w:t>
      </w:r>
      <w:r>
        <w:rPr>
          <w:spacing w:val="35"/>
          <w:sz w:val="21"/>
        </w:rPr>
        <w:t xml:space="preserve"> </w:t>
      </w:r>
      <w:r>
        <w:rPr>
          <w:sz w:val="21"/>
        </w:rPr>
        <w:t>data cleansing,</w:t>
      </w:r>
      <w:r>
        <w:rPr>
          <w:spacing w:val="40"/>
          <w:sz w:val="21"/>
        </w:rPr>
        <w:t xml:space="preserve"> </w:t>
      </w:r>
      <w:r>
        <w:rPr>
          <w:sz w:val="21"/>
        </w:rPr>
        <w:t>and how can Tableau and</w:t>
      </w:r>
      <w:r>
        <w:rPr>
          <w:spacing w:val="40"/>
          <w:sz w:val="21"/>
        </w:rPr>
        <w:t xml:space="preserve"> </w:t>
      </w:r>
      <w:r>
        <w:rPr>
          <w:sz w:val="21"/>
        </w:rPr>
        <w:t>Power BI</w:t>
      </w:r>
      <w:r>
        <w:rPr>
          <w:spacing w:val="40"/>
          <w:sz w:val="21"/>
        </w:rPr>
        <w:t xml:space="preserve"> </w:t>
      </w:r>
      <w:r>
        <w:rPr>
          <w:sz w:val="21"/>
        </w:rPr>
        <w:t>help in resolving</w:t>
      </w:r>
      <w:r>
        <w:rPr>
          <w:spacing w:val="40"/>
          <w:sz w:val="21"/>
        </w:rPr>
        <w:t xml:space="preserve"> </w:t>
      </w:r>
      <w:r>
        <w:rPr>
          <w:sz w:val="21"/>
        </w:rPr>
        <w:t>them?</w:t>
      </w:r>
      <w:r w:rsidR="00F07BCD">
        <w:rPr>
          <w:sz w:val="21"/>
        </w:rPr>
        <w:br/>
      </w:r>
      <w:r w:rsidR="00F07BCD">
        <w:rPr>
          <w:sz w:val="21"/>
        </w:rPr>
        <w:br/>
      </w:r>
      <w:r w:rsidRPr="00F07BCD" w:rsidR="00F07BCD">
        <w:rPr>
          <w:sz w:val="21"/>
          <w:lang w:val="en-IN"/>
        </w:rPr>
        <w:t>Common inconsistencies include duplicate records, inconsistent spellings, different date formats, incorrect data types, extra spaces, and inconsistent capitalization. Tableau and Power BI provide data preparation features such as data type conversion, value replacement, duplicate removal, text formatting, and Power Query transformations to clean and standardize data.</w:t>
      </w:r>
    </w:p>
    <w:p w:rsidR="00CB158F" w:rsidRDefault="00CB158F" w14:paraId="68F89B53" w14:textId="77777777">
      <w:pPr>
        <w:pStyle w:val="BodyText"/>
        <w:spacing w:before="127"/>
      </w:pPr>
    </w:p>
    <w:p w:rsidRPr="00F07BCD" w:rsidR="00CB158F" w:rsidP="00F07BCD" w:rsidRDefault="00000000" w14:paraId="246BA222" w14:textId="3130CCCA">
      <w:pPr>
        <w:pStyle w:val="ListParagraph"/>
        <w:numPr>
          <w:ilvl w:val="0"/>
          <w:numId w:val="4"/>
        </w:numPr>
        <w:tabs>
          <w:tab w:val="left" w:pos="589"/>
        </w:tabs>
        <w:spacing w:line="247" w:lineRule="auto"/>
        <w:ind w:right="175"/>
        <w:rPr>
          <w:sz w:val="21"/>
          <w:lang w:val="en-IN"/>
        </w:rPr>
      </w:pPr>
      <w:r>
        <w:rPr>
          <w:sz w:val="21"/>
        </w:rPr>
        <w:t>How</w:t>
      </w:r>
      <w:r>
        <w:rPr>
          <w:spacing w:val="33"/>
          <w:sz w:val="21"/>
        </w:rPr>
        <w:t xml:space="preserve"> </w:t>
      </w:r>
      <w:r>
        <w:rPr>
          <w:sz w:val="21"/>
        </w:rPr>
        <w:t>do you identify</w:t>
      </w:r>
      <w:r>
        <w:rPr>
          <w:spacing w:val="30"/>
          <w:sz w:val="21"/>
        </w:rPr>
        <w:t xml:space="preserve"> </w:t>
      </w:r>
      <w:r>
        <w:rPr>
          <w:sz w:val="21"/>
        </w:rPr>
        <w:t>patterns</w:t>
      </w:r>
      <w:r>
        <w:rPr>
          <w:spacing w:val="36"/>
          <w:sz w:val="21"/>
        </w:rPr>
        <w:t xml:space="preserve"> </w:t>
      </w:r>
      <w:r>
        <w:rPr>
          <w:sz w:val="21"/>
        </w:rPr>
        <w:t>in</w:t>
      </w:r>
      <w:r>
        <w:rPr>
          <w:spacing w:val="30"/>
          <w:sz w:val="21"/>
        </w:rPr>
        <w:t xml:space="preserve"> </w:t>
      </w:r>
      <w:r>
        <w:rPr>
          <w:sz w:val="21"/>
        </w:rPr>
        <w:t>data using visualizations</w:t>
      </w:r>
      <w:r>
        <w:rPr>
          <w:spacing w:val="36"/>
          <w:sz w:val="21"/>
        </w:rPr>
        <w:t xml:space="preserve"> </w:t>
      </w:r>
      <w:r>
        <w:rPr>
          <w:sz w:val="21"/>
        </w:rPr>
        <w:t>to spot missing</w:t>
      </w:r>
      <w:r>
        <w:rPr>
          <w:spacing w:val="32"/>
          <w:sz w:val="21"/>
        </w:rPr>
        <w:t xml:space="preserve"> </w:t>
      </w:r>
      <w:r>
        <w:rPr>
          <w:sz w:val="21"/>
        </w:rPr>
        <w:t>values, outliers, and inconsistencies?</w:t>
      </w:r>
      <w:r w:rsidR="00F07BCD">
        <w:rPr>
          <w:sz w:val="21"/>
        </w:rPr>
        <w:br/>
      </w:r>
      <w:r w:rsidR="00F07BCD">
        <w:rPr>
          <w:sz w:val="21"/>
        </w:rPr>
        <w:br/>
      </w:r>
      <w:r w:rsidRPr="00F07BCD" w:rsidR="00F07BCD">
        <w:rPr>
          <w:sz w:val="21"/>
          <w:lang w:val="en-IN"/>
        </w:rPr>
        <w:t>Visualizations such as bar charts, scatter plots, box plots, histograms, and heat maps help identify unusual patterns. Missing values may appear as gaps or blank entries, outliers appear as isolated data points, and inconsistencies can be detected through unexpected categories or irregular trends in the visualizations.</w:t>
      </w:r>
      <w:r w:rsidRPr="00F07BCD" w:rsidR="00F66193">
        <w:rPr>
          <w:sz w:val="21"/>
        </w:rPr>
        <w:br/>
      </w:r>
    </w:p>
    <w:p w:rsidRPr="00F07BCD" w:rsidR="00CB158F" w:rsidP="00F07BCD" w:rsidRDefault="00000000" w14:paraId="6C5A0FBC" w14:textId="5C73C05B">
      <w:pPr>
        <w:pStyle w:val="ListParagraph"/>
        <w:numPr>
          <w:ilvl w:val="0"/>
          <w:numId w:val="4"/>
        </w:numPr>
        <w:tabs>
          <w:tab w:val="left" w:pos="589"/>
        </w:tabs>
        <w:spacing w:before="86" w:line="244" w:lineRule="auto"/>
        <w:ind w:right="164"/>
        <w:rPr>
          <w:sz w:val="21"/>
        </w:rPr>
      </w:pPr>
      <w:r>
        <w:rPr>
          <w:sz w:val="21"/>
        </w:rPr>
        <w:t>What is</w:t>
      </w:r>
      <w:r>
        <w:rPr>
          <w:spacing w:val="18"/>
          <w:sz w:val="21"/>
        </w:rPr>
        <w:t xml:space="preserve"> </w:t>
      </w:r>
      <w:r>
        <w:rPr>
          <w:sz w:val="21"/>
        </w:rPr>
        <w:t>the role</w:t>
      </w:r>
      <w:r>
        <w:rPr>
          <w:spacing w:val="33"/>
          <w:sz w:val="21"/>
        </w:rPr>
        <w:t xml:space="preserve"> </w:t>
      </w:r>
      <w:r>
        <w:rPr>
          <w:sz w:val="21"/>
        </w:rPr>
        <w:t>of calculated</w:t>
      </w:r>
      <w:r>
        <w:rPr>
          <w:spacing w:val="29"/>
          <w:sz w:val="21"/>
        </w:rPr>
        <w:t xml:space="preserve"> </w:t>
      </w:r>
      <w:r>
        <w:rPr>
          <w:sz w:val="21"/>
        </w:rPr>
        <w:t>fields</w:t>
      </w:r>
      <w:r>
        <w:rPr>
          <w:spacing w:val="18"/>
          <w:sz w:val="21"/>
        </w:rPr>
        <w:t xml:space="preserve"> </w:t>
      </w:r>
      <w:r>
        <w:rPr>
          <w:sz w:val="21"/>
        </w:rPr>
        <w:t>in data</w:t>
      </w:r>
      <w:r>
        <w:rPr>
          <w:spacing w:val="32"/>
          <w:sz w:val="21"/>
        </w:rPr>
        <w:t xml:space="preserve"> </w:t>
      </w:r>
      <w:r>
        <w:rPr>
          <w:sz w:val="21"/>
        </w:rPr>
        <w:t>cleansing,</w:t>
      </w:r>
      <w:r>
        <w:rPr>
          <w:spacing w:val="18"/>
          <w:sz w:val="21"/>
        </w:rPr>
        <w:t xml:space="preserve"> </w:t>
      </w:r>
      <w:r>
        <w:rPr>
          <w:sz w:val="21"/>
        </w:rPr>
        <w:t>and how can</w:t>
      </w:r>
      <w:r>
        <w:rPr>
          <w:spacing w:val="28"/>
          <w:sz w:val="21"/>
        </w:rPr>
        <w:t xml:space="preserve"> </w:t>
      </w:r>
      <w:r>
        <w:rPr>
          <w:sz w:val="21"/>
        </w:rPr>
        <w:t>they be used to</w:t>
      </w:r>
      <w:r>
        <w:rPr>
          <w:spacing w:val="20"/>
          <w:sz w:val="21"/>
        </w:rPr>
        <w:t xml:space="preserve"> </w:t>
      </w:r>
      <w:r>
        <w:rPr>
          <w:sz w:val="21"/>
        </w:rPr>
        <w:t>handle missing values</w:t>
      </w:r>
      <w:r>
        <w:rPr>
          <w:spacing w:val="40"/>
          <w:sz w:val="21"/>
        </w:rPr>
        <w:t xml:space="preserve"> </w:t>
      </w:r>
      <w:r>
        <w:rPr>
          <w:sz w:val="21"/>
        </w:rPr>
        <w:t>and outliers</w:t>
      </w:r>
      <w:r>
        <w:rPr>
          <w:spacing w:val="40"/>
          <w:sz w:val="21"/>
        </w:rPr>
        <w:t xml:space="preserve"> </w:t>
      </w:r>
      <w:r>
        <w:rPr>
          <w:sz w:val="21"/>
        </w:rPr>
        <w:t>in Tableau/Power BI?</w:t>
      </w:r>
      <w:r w:rsidR="00F07BCD">
        <w:rPr>
          <w:sz w:val="21"/>
        </w:rPr>
        <w:br/>
      </w:r>
      <w:r w:rsidR="00F07BCD">
        <w:rPr>
          <w:sz w:val="21"/>
        </w:rPr>
        <w:br/>
      </w:r>
      <w:r w:rsidRPr="00F07BCD" w:rsidR="00F07BCD">
        <w:rPr>
          <w:sz w:val="21"/>
        </w:rPr>
        <w:t>Calculated fields allow users to create custom formulas for cleaning and transforming data. They can replace null values with default values, categorize outliers, perform conditional calculations, standardize data formats, and create new cleaned fields for more accurate analysis in Tableau and Power BI.</w:t>
      </w:r>
      <w:r w:rsidR="00F07BCD">
        <w:rPr>
          <w:sz w:val="21"/>
        </w:rPr>
        <w:br/>
      </w:r>
    </w:p>
    <w:p w:rsidR="00CB158F" w:rsidRDefault="00000000" w14:paraId="561A9F59" w14:textId="77777777">
      <w:pPr>
        <w:pStyle w:val="Heading1"/>
      </w:pPr>
      <w:r>
        <w:t>IN-LAB</w:t>
      </w:r>
      <w:r>
        <w:rPr>
          <w:spacing w:val="24"/>
        </w:rPr>
        <w:t xml:space="preserve"> </w:t>
      </w:r>
      <w:r>
        <w:rPr>
          <w:spacing w:val="-2"/>
        </w:rPr>
        <w:t>EXERCISE:</w:t>
      </w:r>
    </w:p>
    <w:p w:rsidR="00CB158F" w:rsidRDefault="00000000" w14:paraId="56600381" w14:textId="77777777">
      <w:pPr>
        <w:spacing w:before="198"/>
        <w:ind w:left="24"/>
        <w:rPr>
          <w:b/>
          <w:sz w:val="21"/>
        </w:rPr>
      </w:pPr>
      <w:r>
        <w:rPr>
          <w:b/>
          <w:spacing w:val="-2"/>
          <w:sz w:val="21"/>
        </w:rPr>
        <w:t>OBJECTIVE:</w:t>
      </w:r>
    </w:p>
    <w:p w:rsidR="00CB158F" w:rsidRDefault="00000000" w14:paraId="3C735477" w14:textId="77777777">
      <w:pPr>
        <w:pStyle w:val="BodyText"/>
        <w:spacing w:before="174" w:line="280" w:lineRule="auto"/>
        <w:ind w:left="24" w:right="51"/>
        <w:jc w:val="both"/>
      </w:pPr>
      <w:r>
        <w:t>To</w:t>
      </w:r>
      <w:r>
        <w:rPr>
          <w:spacing w:val="30"/>
        </w:rPr>
        <w:t xml:space="preserve"> </w:t>
      </w:r>
      <w:r>
        <w:t>clean</w:t>
      </w:r>
      <w:r>
        <w:rPr>
          <w:spacing w:val="23"/>
        </w:rPr>
        <w:t xml:space="preserve"> </w:t>
      </w:r>
      <w:r>
        <w:t>a</w:t>
      </w:r>
      <w:r>
        <w:rPr>
          <w:spacing w:val="25"/>
        </w:rPr>
        <w:t xml:space="preserve"> </w:t>
      </w:r>
      <w:r>
        <w:t>given</w:t>
      </w:r>
      <w:r>
        <w:rPr>
          <w:spacing w:val="23"/>
        </w:rPr>
        <w:t xml:space="preserve"> </w:t>
      </w:r>
      <w:r>
        <w:t>dataset</w:t>
      </w:r>
      <w:r>
        <w:rPr>
          <w:spacing w:val="39"/>
        </w:rPr>
        <w:t xml:space="preserve"> </w:t>
      </w:r>
      <w:r>
        <w:t>(e.g.,</w:t>
      </w:r>
      <w:r>
        <w:rPr>
          <w:spacing w:val="27"/>
        </w:rPr>
        <w:t xml:space="preserve"> </w:t>
      </w:r>
      <w:r>
        <w:t>Superstore</w:t>
      </w:r>
      <w:r>
        <w:rPr>
          <w:spacing w:val="25"/>
        </w:rPr>
        <w:t xml:space="preserve"> </w:t>
      </w:r>
      <w:r>
        <w:t>Sample</w:t>
      </w:r>
      <w:r>
        <w:rPr>
          <w:spacing w:val="40"/>
        </w:rPr>
        <w:t xml:space="preserve"> </w:t>
      </w:r>
      <w:r>
        <w:t>in</w:t>
      </w:r>
      <w:r>
        <w:rPr>
          <w:spacing w:val="23"/>
        </w:rPr>
        <w:t xml:space="preserve"> </w:t>
      </w:r>
      <w:r>
        <w:t>Tableau</w:t>
      </w:r>
      <w:r>
        <w:rPr>
          <w:spacing w:val="40"/>
        </w:rPr>
        <w:t xml:space="preserve"> </w:t>
      </w:r>
      <w:r>
        <w:t>and</w:t>
      </w:r>
      <w:r>
        <w:rPr>
          <w:spacing w:val="23"/>
        </w:rPr>
        <w:t xml:space="preserve"> </w:t>
      </w:r>
      <w:r>
        <w:t>Financials/Sales</w:t>
      </w:r>
      <w:r>
        <w:rPr>
          <w:spacing w:val="27"/>
        </w:rPr>
        <w:t xml:space="preserve"> </w:t>
      </w:r>
      <w:r>
        <w:t>Data</w:t>
      </w:r>
      <w:r>
        <w:rPr>
          <w:spacing w:val="40"/>
        </w:rPr>
        <w:t xml:space="preserve"> </w:t>
      </w:r>
      <w:r>
        <w:t>in</w:t>
      </w:r>
      <w:r>
        <w:rPr>
          <w:spacing w:val="23"/>
        </w:rPr>
        <w:t xml:space="preserve"> </w:t>
      </w:r>
      <w:r>
        <w:t xml:space="preserve">Power BI) by identifying and resolving missing values, outliers, and inconsistencies using built-in tools, </w:t>
      </w:r>
      <w:r>
        <w:t>ensuring</w:t>
      </w:r>
      <w:r>
        <w:rPr>
          <w:spacing w:val="40"/>
        </w:rPr>
        <w:t xml:space="preserve"> </w:t>
      </w:r>
      <w:r>
        <w:t>the dataset</w:t>
      </w:r>
      <w:r>
        <w:rPr>
          <w:spacing w:val="40"/>
        </w:rPr>
        <w:t xml:space="preserve"> </w:t>
      </w:r>
      <w:r>
        <w:t>is accurate</w:t>
      </w:r>
      <w:r>
        <w:rPr>
          <w:spacing w:val="40"/>
        </w:rPr>
        <w:t xml:space="preserve"> </w:t>
      </w:r>
      <w:r>
        <w:t>and ready</w:t>
      </w:r>
      <w:r>
        <w:rPr>
          <w:spacing w:val="40"/>
        </w:rPr>
        <w:t xml:space="preserve"> </w:t>
      </w:r>
      <w:r>
        <w:t>for analysis.</w:t>
      </w:r>
    </w:p>
    <w:p w:rsidR="00F07BCD" w:rsidP="00F07BCD" w:rsidRDefault="00F07BCD" w14:paraId="19009EC6" w14:textId="77777777">
      <w:pPr>
        <w:pStyle w:val="Heading1"/>
        <w:spacing w:before="145"/>
        <w:ind w:left="0"/>
        <w:rPr>
          <w:spacing w:val="-2"/>
        </w:rPr>
      </w:pPr>
    </w:p>
    <w:p w:rsidR="00CB158F" w:rsidP="00F07BCD" w:rsidRDefault="00000000" w14:paraId="2F7C2296" w14:textId="333F287A">
      <w:pPr>
        <w:pStyle w:val="Heading1"/>
        <w:spacing w:before="145"/>
        <w:ind w:left="0"/>
      </w:pPr>
      <w:r>
        <w:rPr>
          <w:spacing w:val="-2"/>
        </w:rPr>
        <w:t>PROCEDURE:</w:t>
      </w:r>
    </w:p>
    <w:p w:rsidR="00CB158F" w:rsidRDefault="00000000" w14:paraId="4847A7AA" w14:textId="77777777">
      <w:pPr>
        <w:pStyle w:val="Heading2"/>
        <w:numPr>
          <w:ilvl w:val="1"/>
          <w:numId w:val="4"/>
        </w:numPr>
        <w:tabs>
          <w:tab w:val="left" w:pos="743"/>
        </w:tabs>
        <w:spacing w:before="198"/>
        <w:ind w:left="743" w:hanging="358"/>
      </w:pPr>
      <w:r>
        <w:t>Open</w:t>
      </w:r>
      <w:r>
        <w:rPr>
          <w:spacing w:val="14"/>
        </w:rPr>
        <w:t xml:space="preserve"> </w:t>
      </w:r>
      <w:r>
        <w:t>the</w:t>
      </w:r>
      <w:r>
        <w:rPr>
          <w:spacing w:val="20"/>
        </w:rPr>
        <w:t xml:space="preserve"> </w:t>
      </w:r>
      <w:r>
        <w:t>Tool</w:t>
      </w:r>
      <w:r>
        <w:rPr>
          <w:spacing w:val="19"/>
        </w:rPr>
        <w:t xml:space="preserve"> </w:t>
      </w:r>
      <w:r>
        <w:t>and</w:t>
      </w:r>
      <w:r>
        <w:rPr>
          <w:spacing w:val="17"/>
        </w:rPr>
        <w:t xml:space="preserve"> </w:t>
      </w:r>
      <w:r>
        <w:t>Connect</w:t>
      </w:r>
      <w:r>
        <w:rPr>
          <w:spacing w:val="20"/>
        </w:rPr>
        <w:t xml:space="preserve"> </w:t>
      </w:r>
      <w:r>
        <w:rPr>
          <w:spacing w:val="-2"/>
        </w:rPr>
        <w:t>Dataset</w:t>
      </w:r>
    </w:p>
    <w:p w:rsidR="00CB158F" w:rsidRDefault="00000000" w14:paraId="7FF7F00F" w14:textId="6E699C9B">
      <w:pPr>
        <w:pStyle w:val="ListParagraph"/>
        <w:numPr>
          <w:ilvl w:val="2"/>
          <w:numId w:val="4"/>
        </w:numPr>
        <w:tabs>
          <w:tab w:val="left" w:pos="1465"/>
        </w:tabs>
        <w:spacing w:before="186"/>
        <w:ind w:left="1465" w:hanging="360"/>
        <w:rPr>
          <w:sz w:val="21"/>
        </w:rPr>
      </w:pPr>
      <w:r>
        <w:rPr>
          <w:sz w:val="21"/>
        </w:rPr>
        <w:t>Open</w:t>
      </w:r>
      <w:r>
        <w:rPr>
          <w:spacing w:val="12"/>
          <w:sz w:val="21"/>
        </w:rPr>
        <w:t xml:space="preserve"> </w:t>
      </w:r>
      <w:r>
        <w:rPr>
          <w:sz w:val="21"/>
        </w:rPr>
        <w:t>Tableau</w:t>
      </w:r>
      <w:r>
        <w:rPr>
          <w:spacing w:val="12"/>
          <w:sz w:val="21"/>
        </w:rPr>
        <w:t xml:space="preserve"> </w:t>
      </w:r>
      <w:r w:rsidR="00F07BCD">
        <w:rPr>
          <w:sz w:val="21"/>
        </w:rPr>
        <w:t>Desktop</w:t>
      </w:r>
      <w:r w:rsidR="00F07BCD">
        <w:rPr>
          <w:spacing w:val="32"/>
          <w:sz w:val="21"/>
        </w:rPr>
        <w:t>,</w:t>
      </w:r>
      <w:r>
        <w:rPr>
          <w:spacing w:val="19"/>
          <w:sz w:val="21"/>
        </w:rPr>
        <w:t xml:space="preserve"> </w:t>
      </w:r>
      <w:r>
        <w:rPr>
          <w:sz w:val="21"/>
        </w:rPr>
        <w:t>Power</w:t>
      </w:r>
      <w:r>
        <w:rPr>
          <w:spacing w:val="21"/>
          <w:sz w:val="21"/>
        </w:rPr>
        <w:t xml:space="preserve"> </w:t>
      </w:r>
      <w:r>
        <w:rPr>
          <w:sz w:val="21"/>
        </w:rPr>
        <w:t>BI</w:t>
      </w:r>
      <w:r>
        <w:rPr>
          <w:spacing w:val="14"/>
          <w:sz w:val="21"/>
        </w:rPr>
        <w:t xml:space="preserve"> </w:t>
      </w:r>
      <w:r>
        <w:rPr>
          <w:spacing w:val="-2"/>
          <w:sz w:val="21"/>
        </w:rPr>
        <w:t>Desktop.</w:t>
      </w:r>
    </w:p>
    <w:p w:rsidR="00CB158F" w:rsidRDefault="00000000" w14:paraId="65C15E57" w14:textId="77777777">
      <w:pPr>
        <w:pStyle w:val="ListParagraph"/>
        <w:numPr>
          <w:ilvl w:val="2"/>
          <w:numId w:val="4"/>
        </w:numPr>
        <w:tabs>
          <w:tab w:val="left" w:pos="1466"/>
        </w:tabs>
        <w:spacing w:before="172" w:line="266" w:lineRule="auto"/>
        <w:ind w:right="201"/>
        <w:rPr>
          <w:sz w:val="21"/>
        </w:rPr>
      </w:pPr>
      <w:r>
        <w:rPr>
          <w:sz w:val="21"/>
        </w:rPr>
        <w:t>Load the built-in</w:t>
      </w:r>
      <w:r>
        <w:rPr>
          <w:spacing w:val="32"/>
          <w:sz w:val="21"/>
        </w:rPr>
        <w:t xml:space="preserve"> </w:t>
      </w:r>
      <w:r>
        <w:rPr>
          <w:sz w:val="21"/>
        </w:rPr>
        <w:t>dataset (Sample</w:t>
      </w:r>
      <w:r>
        <w:rPr>
          <w:spacing w:val="40"/>
          <w:sz w:val="21"/>
        </w:rPr>
        <w:t xml:space="preserve"> </w:t>
      </w:r>
      <w:r>
        <w:rPr>
          <w:sz w:val="21"/>
        </w:rPr>
        <w:t>- Superstore</w:t>
      </w:r>
      <w:r>
        <w:rPr>
          <w:spacing w:val="37"/>
          <w:sz w:val="21"/>
        </w:rPr>
        <w:t xml:space="preserve"> </w:t>
      </w:r>
      <w:r>
        <w:rPr>
          <w:sz w:val="21"/>
        </w:rPr>
        <w:t>in Tableau / Financials</w:t>
      </w:r>
      <w:r>
        <w:rPr>
          <w:spacing w:val="37"/>
          <w:sz w:val="21"/>
        </w:rPr>
        <w:t xml:space="preserve"> </w:t>
      </w:r>
      <w:r>
        <w:rPr>
          <w:sz w:val="21"/>
        </w:rPr>
        <w:t xml:space="preserve">in Power </w:t>
      </w:r>
      <w:r>
        <w:rPr>
          <w:spacing w:val="-4"/>
          <w:sz w:val="21"/>
        </w:rPr>
        <w:t>BI).</w:t>
      </w:r>
    </w:p>
    <w:p w:rsidR="00CB158F" w:rsidRDefault="00000000" w14:paraId="464D2937" w14:textId="77777777">
      <w:pPr>
        <w:pStyle w:val="ListParagraph"/>
        <w:numPr>
          <w:ilvl w:val="2"/>
          <w:numId w:val="4"/>
        </w:numPr>
        <w:tabs>
          <w:tab w:val="left" w:pos="1465"/>
        </w:tabs>
        <w:ind w:left="1465" w:hanging="360"/>
        <w:rPr>
          <w:sz w:val="21"/>
        </w:rPr>
      </w:pPr>
      <w:r>
        <w:rPr>
          <w:sz w:val="21"/>
        </w:rPr>
        <w:t>Preview</w:t>
      </w:r>
      <w:r>
        <w:rPr>
          <w:spacing w:val="23"/>
          <w:sz w:val="21"/>
        </w:rPr>
        <w:t xml:space="preserve"> </w:t>
      </w:r>
      <w:r>
        <w:rPr>
          <w:sz w:val="21"/>
        </w:rPr>
        <w:t>the</w:t>
      </w:r>
      <w:r>
        <w:rPr>
          <w:spacing w:val="26"/>
          <w:sz w:val="21"/>
        </w:rPr>
        <w:t xml:space="preserve"> </w:t>
      </w:r>
      <w:r>
        <w:rPr>
          <w:sz w:val="21"/>
        </w:rPr>
        <w:t>dataset</w:t>
      </w:r>
      <w:r>
        <w:rPr>
          <w:spacing w:val="7"/>
          <w:sz w:val="21"/>
        </w:rPr>
        <w:t xml:space="preserve"> </w:t>
      </w:r>
      <w:r>
        <w:rPr>
          <w:sz w:val="21"/>
        </w:rPr>
        <w:t>to</w:t>
      </w:r>
      <w:r>
        <w:rPr>
          <w:spacing w:val="14"/>
          <w:sz w:val="21"/>
        </w:rPr>
        <w:t xml:space="preserve"> </w:t>
      </w:r>
      <w:r>
        <w:rPr>
          <w:sz w:val="21"/>
        </w:rPr>
        <w:t>understand</w:t>
      </w:r>
      <w:r>
        <w:rPr>
          <w:spacing w:val="22"/>
          <w:sz w:val="21"/>
        </w:rPr>
        <w:t xml:space="preserve"> </w:t>
      </w:r>
      <w:r>
        <w:rPr>
          <w:sz w:val="21"/>
        </w:rPr>
        <w:t>its</w:t>
      </w:r>
      <w:r>
        <w:rPr>
          <w:spacing w:val="26"/>
          <w:sz w:val="21"/>
        </w:rPr>
        <w:t xml:space="preserve"> </w:t>
      </w:r>
      <w:r>
        <w:rPr>
          <w:spacing w:val="-2"/>
          <w:sz w:val="21"/>
        </w:rPr>
        <w:t>structure.</w:t>
      </w:r>
    </w:p>
    <w:p w:rsidR="00CB158F" w:rsidRDefault="00000000" w14:paraId="1932F541" w14:textId="77777777">
      <w:pPr>
        <w:pStyle w:val="Heading2"/>
        <w:numPr>
          <w:ilvl w:val="1"/>
          <w:numId w:val="4"/>
        </w:numPr>
        <w:tabs>
          <w:tab w:val="left" w:pos="743"/>
        </w:tabs>
        <w:ind w:left="743" w:hanging="358"/>
      </w:pPr>
      <w:r>
        <w:t>Initial</w:t>
      </w:r>
      <w:r>
        <w:rPr>
          <w:spacing w:val="28"/>
        </w:rPr>
        <w:t xml:space="preserve"> </w:t>
      </w:r>
      <w:r>
        <w:rPr>
          <w:spacing w:val="-2"/>
        </w:rPr>
        <w:t>Inspection</w:t>
      </w:r>
    </w:p>
    <w:p w:rsidR="00CB158F" w:rsidRDefault="00000000" w14:paraId="52F78306" w14:textId="77777777">
      <w:pPr>
        <w:pStyle w:val="ListParagraph"/>
        <w:numPr>
          <w:ilvl w:val="2"/>
          <w:numId w:val="4"/>
        </w:numPr>
        <w:tabs>
          <w:tab w:val="left" w:pos="1465"/>
        </w:tabs>
        <w:spacing w:before="198"/>
        <w:ind w:left="1465" w:hanging="360"/>
        <w:rPr>
          <w:sz w:val="21"/>
        </w:rPr>
      </w:pPr>
      <w:r>
        <w:rPr>
          <w:sz w:val="21"/>
        </w:rPr>
        <w:t>Explore</w:t>
      </w:r>
      <w:r>
        <w:rPr>
          <w:spacing w:val="26"/>
          <w:sz w:val="21"/>
        </w:rPr>
        <w:t xml:space="preserve"> </w:t>
      </w:r>
      <w:r>
        <w:rPr>
          <w:sz w:val="21"/>
        </w:rPr>
        <w:t>fields</w:t>
      </w:r>
      <w:r>
        <w:rPr>
          <w:spacing w:val="13"/>
          <w:sz w:val="21"/>
        </w:rPr>
        <w:t xml:space="preserve"> </w:t>
      </w:r>
      <w:r>
        <w:rPr>
          <w:sz w:val="21"/>
        </w:rPr>
        <w:t>such</w:t>
      </w:r>
      <w:r>
        <w:rPr>
          <w:spacing w:val="25"/>
          <w:sz w:val="21"/>
        </w:rPr>
        <w:t xml:space="preserve"> </w:t>
      </w:r>
      <w:r>
        <w:rPr>
          <w:sz w:val="21"/>
        </w:rPr>
        <w:t>as</w:t>
      </w:r>
      <w:r>
        <w:rPr>
          <w:spacing w:val="13"/>
          <w:sz w:val="21"/>
        </w:rPr>
        <w:t xml:space="preserve"> </w:t>
      </w:r>
      <w:r>
        <w:rPr>
          <w:sz w:val="21"/>
        </w:rPr>
        <w:t>Sales,</w:t>
      </w:r>
      <w:r>
        <w:rPr>
          <w:spacing w:val="13"/>
          <w:sz w:val="21"/>
        </w:rPr>
        <w:t xml:space="preserve"> </w:t>
      </w:r>
      <w:r>
        <w:rPr>
          <w:sz w:val="21"/>
        </w:rPr>
        <w:t>Profit,</w:t>
      </w:r>
      <w:r>
        <w:rPr>
          <w:spacing w:val="28"/>
          <w:sz w:val="21"/>
        </w:rPr>
        <w:t xml:space="preserve"> </w:t>
      </w:r>
      <w:r>
        <w:rPr>
          <w:sz w:val="21"/>
        </w:rPr>
        <w:t>Region,</w:t>
      </w:r>
      <w:r>
        <w:rPr>
          <w:spacing w:val="13"/>
          <w:sz w:val="21"/>
        </w:rPr>
        <w:t xml:space="preserve"> </w:t>
      </w:r>
      <w:r>
        <w:rPr>
          <w:sz w:val="21"/>
        </w:rPr>
        <w:t>or</w:t>
      </w:r>
      <w:r>
        <w:rPr>
          <w:spacing w:val="2"/>
          <w:sz w:val="21"/>
        </w:rPr>
        <w:t xml:space="preserve"> </w:t>
      </w:r>
      <w:r>
        <w:rPr>
          <w:sz w:val="21"/>
        </w:rPr>
        <w:t>Product</w:t>
      </w:r>
      <w:r>
        <w:rPr>
          <w:spacing w:val="22"/>
          <w:sz w:val="21"/>
        </w:rPr>
        <w:t xml:space="preserve"> </w:t>
      </w:r>
      <w:r>
        <w:rPr>
          <w:spacing w:val="-2"/>
          <w:sz w:val="21"/>
        </w:rPr>
        <w:t>Category.</w:t>
      </w:r>
    </w:p>
    <w:p w:rsidR="00CB158F" w:rsidRDefault="00000000" w14:paraId="7C6A50CC" w14:textId="77777777">
      <w:pPr>
        <w:pStyle w:val="ListParagraph"/>
        <w:numPr>
          <w:ilvl w:val="2"/>
          <w:numId w:val="4"/>
        </w:numPr>
        <w:tabs>
          <w:tab w:val="left" w:pos="1466"/>
        </w:tabs>
        <w:spacing w:before="160" w:line="266" w:lineRule="auto"/>
        <w:ind w:right="66"/>
        <w:rPr>
          <w:sz w:val="21"/>
        </w:rPr>
      </w:pPr>
      <w:r>
        <w:rPr>
          <w:sz w:val="21"/>
        </w:rPr>
        <w:t>Check</w:t>
      </w:r>
      <w:r>
        <w:rPr>
          <w:spacing w:val="28"/>
          <w:sz w:val="21"/>
        </w:rPr>
        <w:t xml:space="preserve"> </w:t>
      </w:r>
      <w:r>
        <w:rPr>
          <w:sz w:val="21"/>
        </w:rPr>
        <w:t>for</w:t>
      </w:r>
      <w:r>
        <w:rPr>
          <w:spacing w:val="28"/>
          <w:sz w:val="21"/>
        </w:rPr>
        <w:t xml:space="preserve"> </w:t>
      </w:r>
      <w:r>
        <w:rPr>
          <w:sz w:val="21"/>
        </w:rPr>
        <w:t>nulls, inconsistent</w:t>
      </w:r>
      <w:r>
        <w:rPr>
          <w:spacing w:val="34"/>
          <w:sz w:val="21"/>
        </w:rPr>
        <w:t xml:space="preserve"> </w:t>
      </w:r>
      <w:r>
        <w:rPr>
          <w:sz w:val="21"/>
        </w:rPr>
        <w:t>text values (e.g., "South Region"</w:t>
      </w:r>
      <w:r>
        <w:rPr>
          <w:spacing w:val="34"/>
          <w:sz w:val="21"/>
        </w:rPr>
        <w:t xml:space="preserve"> </w:t>
      </w:r>
      <w:r>
        <w:rPr>
          <w:sz w:val="21"/>
        </w:rPr>
        <w:t>vs. "South"), or date formatting</w:t>
      </w:r>
      <w:r>
        <w:rPr>
          <w:spacing w:val="40"/>
          <w:sz w:val="21"/>
        </w:rPr>
        <w:t xml:space="preserve"> </w:t>
      </w:r>
      <w:r>
        <w:rPr>
          <w:sz w:val="21"/>
        </w:rPr>
        <w:t>issues.</w:t>
      </w:r>
    </w:p>
    <w:p w:rsidR="00CB158F" w:rsidRDefault="00000000" w14:paraId="15AA973A" w14:textId="77777777">
      <w:pPr>
        <w:pStyle w:val="Heading2"/>
        <w:numPr>
          <w:ilvl w:val="1"/>
          <w:numId w:val="4"/>
        </w:numPr>
        <w:tabs>
          <w:tab w:val="left" w:pos="743"/>
        </w:tabs>
        <w:ind w:left="743" w:hanging="358"/>
      </w:pPr>
      <w:r>
        <w:t>Handling</w:t>
      </w:r>
      <w:r>
        <w:rPr>
          <w:spacing w:val="12"/>
        </w:rPr>
        <w:t xml:space="preserve"> </w:t>
      </w:r>
      <w:r>
        <w:t>Missing</w:t>
      </w:r>
      <w:r>
        <w:rPr>
          <w:spacing w:val="48"/>
        </w:rPr>
        <w:t xml:space="preserve"> </w:t>
      </w:r>
      <w:r>
        <w:rPr>
          <w:spacing w:val="-2"/>
        </w:rPr>
        <w:t>Values</w:t>
      </w:r>
    </w:p>
    <w:p w:rsidR="00CB158F" w:rsidRDefault="00000000" w14:paraId="4C783BF3" w14:textId="77777777">
      <w:pPr>
        <w:pStyle w:val="ListParagraph"/>
        <w:numPr>
          <w:ilvl w:val="2"/>
          <w:numId w:val="4"/>
        </w:numPr>
        <w:tabs>
          <w:tab w:val="left" w:pos="1465"/>
        </w:tabs>
        <w:spacing w:before="198"/>
        <w:ind w:left="1465" w:hanging="360"/>
        <w:rPr>
          <w:sz w:val="21"/>
        </w:rPr>
      </w:pPr>
      <w:r>
        <w:rPr>
          <w:sz w:val="21"/>
        </w:rPr>
        <w:t>Use</w:t>
      </w:r>
      <w:r>
        <w:rPr>
          <w:spacing w:val="14"/>
          <w:sz w:val="21"/>
        </w:rPr>
        <w:t xml:space="preserve"> </w:t>
      </w:r>
      <w:r>
        <w:rPr>
          <w:sz w:val="21"/>
        </w:rPr>
        <w:t>Data</w:t>
      </w:r>
      <w:r>
        <w:rPr>
          <w:spacing w:val="14"/>
          <w:sz w:val="21"/>
        </w:rPr>
        <w:t xml:space="preserve"> </w:t>
      </w:r>
      <w:r>
        <w:rPr>
          <w:sz w:val="21"/>
        </w:rPr>
        <w:t>Interpreter</w:t>
      </w:r>
      <w:r>
        <w:rPr>
          <w:spacing w:val="35"/>
          <w:sz w:val="21"/>
        </w:rPr>
        <w:t xml:space="preserve"> </w:t>
      </w:r>
      <w:r>
        <w:rPr>
          <w:sz w:val="21"/>
        </w:rPr>
        <w:t>(Tableau)</w:t>
      </w:r>
      <w:r>
        <w:rPr>
          <w:spacing w:val="22"/>
          <w:sz w:val="21"/>
        </w:rPr>
        <w:t xml:space="preserve"> </w:t>
      </w:r>
      <w:r>
        <w:rPr>
          <w:sz w:val="21"/>
        </w:rPr>
        <w:t>/</w:t>
      </w:r>
      <w:r>
        <w:rPr>
          <w:spacing w:val="14"/>
          <w:sz w:val="21"/>
        </w:rPr>
        <w:t xml:space="preserve"> </w:t>
      </w:r>
      <w:r>
        <w:rPr>
          <w:sz w:val="21"/>
        </w:rPr>
        <w:t>Power</w:t>
      </w:r>
      <w:r>
        <w:rPr>
          <w:spacing w:val="21"/>
          <w:sz w:val="21"/>
        </w:rPr>
        <w:t xml:space="preserve"> </w:t>
      </w:r>
      <w:r>
        <w:rPr>
          <w:sz w:val="21"/>
        </w:rPr>
        <w:t>Query</w:t>
      </w:r>
      <w:r>
        <w:rPr>
          <w:spacing w:val="25"/>
          <w:sz w:val="21"/>
        </w:rPr>
        <w:t xml:space="preserve"> </w:t>
      </w:r>
      <w:r>
        <w:rPr>
          <w:sz w:val="21"/>
        </w:rPr>
        <w:t>(Power</w:t>
      </w:r>
      <w:r>
        <w:rPr>
          <w:spacing w:val="20"/>
          <w:sz w:val="21"/>
        </w:rPr>
        <w:t xml:space="preserve"> </w:t>
      </w:r>
      <w:r>
        <w:rPr>
          <w:sz w:val="21"/>
        </w:rPr>
        <w:t>BI)</w:t>
      </w:r>
      <w:r>
        <w:rPr>
          <w:spacing w:val="13"/>
          <w:sz w:val="21"/>
        </w:rPr>
        <w:t xml:space="preserve"> </w:t>
      </w:r>
      <w:r>
        <w:rPr>
          <w:sz w:val="21"/>
        </w:rPr>
        <w:t>to</w:t>
      </w:r>
      <w:r>
        <w:rPr>
          <w:spacing w:val="16"/>
          <w:sz w:val="21"/>
        </w:rPr>
        <w:t xml:space="preserve"> </w:t>
      </w:r>
      <w:r>
        <w:rPr>
          <w:sz w:val="21"/>
        </w:rPr>
        <w:t>highlight</w:t>
      </w:r>
      <w:r>
        <w:rPr>
          <w:spacing w:val="25"/>
          <w:sz w:val="21"/>
        </w:rPr>
        <w:t xml:space="preserve"> </w:t>
      </w:r>
      <w:r>
        <w:rPr>
          <w:spacing w:val="-2"/>
          <w:sz w:val="21"/>
        </w:rPr>
        <w:t>nulls.</w:t>
      </w:r>
    </w:p>
    <w:p w:rsidR="00CB158F" w:rsidRDefault="00000000" w14:paraId="3BA0B5BD" w14:textId="77777777">
      <w:pPr>
        <w:pStyle w:val="ListParagraph"/>
        <w:numPr>
          <w:ilvl w:val="2"/>
          <w:numId w:val="4"/>
        </w:numPr>
        <w:tabs>
          <w:tab w:val="left" w:pos="1465"/>
        </w:tabs>
        <w:ind w:left="1465" w:hanging="360"/>
        <w:rPr>
          <w:sz w:val="21"/>
        </w:rPr>
      </w:pPr>
      <w:r>
        <w:rPr>
          <w:sz w:val="21"/>
        </w:rPr>
        <w:t>Replace</w:t>
      </w:r>
      <w:r>
        <w:rPr>
          <w:spacing w:val="15"/>
          <w:sz w:val="21"/>
        </w:rPr>
        <w:t xml:space="preserve"> </w:t>
      </w:r>
      <w:r>
        <w:rPr>
          <w:sz w:val="21"/>
        </w:rPr>
        <w:t>missing</w:t>
      </w:r>
      <w:r>
        <w:rPr>
          <w:spacing w:val="28"/>
          <w:sz w:val="21"/>
        </w:rPr>
        <w:t xml:space="preserve"> </w:t>
      </w:r>
      <w:r>
        <w:rPr>
          <w:sz w:val="21"/>
        </w:rPr>
        <w:t>numerical</w:t>
      </w:r>
      <w:r>
        <w:rPr>
          <w:spacing w:val="29"/>
          <w:sz w:val="21"/>
        </w:rPr>
        <w:t xml:space="preserve"> </w:t>
      </w:r>
      <w:r>
        <w:rPr>
          <w:sz w:val="21"/>
        </w:rPr>
        <w:t>values</w:t>
      </w:r>
      <w:r>
        <w:rPr>
          <w:spacing w:val="17"/>
          <w:sz w:val="21"/>
        </w:rPr>
        <w:t xml:space="preserve"> </w:t>
      </w:r>
      <w:r>
        <w:rPr>
          <w:sz w:val="21"/>
        </w:rPr>
        <w:t>with</w:t>
      </w:r>
      <w:r>
        <w:rPr>
          <w:spacing w:val="29"/>
          <w:sz w:val="21"/>
        </w:rPr>
        <w:t xml:space="preserve"> </w:t>
      </w:r>
      <w:r>
        <w:rPr>
          <w:sz w:val="21"/>
        </w:rPr>
        <w:t>mean/median,</w:t>
      </w:r>
      <w:r>
        <w:rPr>
          <w:spacing w:val="32"/>
          <w:sz w:val="21"/>
        </w:rPr>
        <w:t xml:space="preserve"> </w:t>
      </w:r>
      <w:r>
        <w:rPr>
          <w:sz w:val="21"/>
        </w:rPr>
        <w:t>and</w:t>
      </w:r>
      <w:r>
        <w:rPr>
          <w:spacing w:val="12"/>
          <w:sz w:val="21"/>
        </w:rPr>
        <w:t xml:space="preserve"> </w:t>
      </w:r>
      <w:r>
        <w:rPr>
          <w:sz w:val="21"/>
        </w:rPr>
        <w:t>text</w:t>
      </w:r>
      <w:r>
        <w:rPr>
          <w:spacing w:val="12"/>
          <w:sz w:val="21"/>
        </w:rPr>
        <w:t xml:space="preserve"> </w:t>
      </w:r>
      <w:r>
        <w:rPr>
          <w:sz w:val="21"/>
        </w:rPr>
        <w:t>with</w:t>
      </w:r>
      <w:r>
        <w:rPr>
          <w:spacing w:val="29"/>
          <w:sz w:val="21"/>
        </w:rPr>
        <w:t xml:space="preserve"> </w:t>
      </w:r>
      <w:r>
        <w:rPr>
          <w:spacing w:val="-2"/>
          <w:sz w:val="21"/>
        </w:rPr>
        <w:t>"Unknown".</w:t>
      </w:r>
    </w:p>
    <w:p w:rsidR="00CB158F" w:rsidRDefault="00000000" w14:paraId="1F68F30C" w14:textId="77777777">
      <w:pPr>
        <w:pStyle w:val="ListParagraph"/>
        <w:numPr>
          <w:ilvl w:val="2"/>
          <w:numId w:val="4"/>
        </w:numPr>
        <w:tabs>
          <w:tab w:val="left" w:pos="1466"/>
        </w:tabs>
        <w:spacing w:line="266" w:lineRule="auto"/>
        <w:ind w:right="2024"/>
        <w:rPr>
          <w:sz w:val="21"/>
        </w:rPr>
      </w:pPr>
      <w:r>
        <w:rPr>
          <w:sz w:val="21"/>
        </w:rPr>
        <w:t xml:space="preserve">Use calculated fields: </w:t>
      </w:r>
      <w:proofErr w:type="gramStart"/>
      <w:r>
        <w:rPr>
          <w:sz w:val="21"/>
        </w:rPr>
        <w:t>IFNULL([</w:t>
      </w:r>
      <w:proofErr w:type="gramEnd"/>
      <w:r>
        <w:rPr>
          <w:sz w:val="21"/>
        </w:rPr>
        <w:t>Field], Default) in Tableau or</w:t>
      </w:r>
      <w:r>
        <w:rPr>
          <w:spacing w:val="40"/>
          <w:sz w:val="21"/>
        </w:rPr>
        <w:t xml:space="preserve"> </w:t>
      </w:r>
      <w:r>
        <w:rPr>
          <w:sz w:val="21"/>
        </w:rPr>
        <w:t>IF(</w:t>
      </w:r>
      <w:proofErr w:type="gramStart"/>
      <w:r>
        <w:rPr>
          <w:sz w:val="21"/>
        </w:rPr>
        <w:t>ISBLANK([</w:t>
      </w:r>
      <w:proofErr w:type="gramEnd"/>
      <w:r>
        <w:rPr>
          <w:sz w:val="21"/>
        </w:rPr>
        <w:t>Field]),</w:t>
      </w:r>
      <w:r>
        <w:rPr>
          <w:spacing w:val="40"/>
          <w:sz w:val="21"/>
        </w:rPr>
        <w:t xml:space="preserve"> </w:t>
      </w:r>
      <w:r>
        <w:rPr>
          <w:sz w:val="21"/>
        </w:rPr>
        <w:t>"Unknown",</w:t>
      </w:r>
      <w:r>
        <w:rPr>
          <w:spacing w:val="40"/>
          <w:sz w:val="21"/>
        </w:rPr>
        <w:t xml:space="preserve"> </w:t>
      </w:r>
      <w:r>
        <w:rPr>
          <w:sz w:val="21"/>
        </w:rPr>
        <w:t>[Field]) in Power BI.</w:t>
      </w:r>
    </w:p>
    <w:p w:rsidR="00CB158F" w:rsidRDefault="00000000" w14:paraId="1840CF9B" w14:textId="77777777">
      <w:pPr>
        <w:pStyle w:val="Heading2"/>
        <w:numPr>
          <w:ilvl w:val="1"/>
          <w:numId w:val="4"/>
        </w:numPr>
        <w:tabs>
          <w:tab w:val="left" w:pos="743"/>
        </w:tabs>
        <w:spacing w:before="160"/>
        <w:ind w:left="743" w:hanging="358"/>
      </w:pPr>
      <w:r>
        <w:t>Detecting</w:t>
      </w:r>
      <w:r>
        <w:rPr>
          <w:spacing w:val="17"/>
        </w:rPr>
        <w:t xml:space="preserve"> </w:t>
      </w:r>
      <w:r>
        <w:t>and</w:t>
      </w:r>
      <w:r>
        <w:rPr>
          <w:spacing w:val="29"/>
        </w:rPr>
        <w:t xml:space="preserve"> </w:t>
      </w:r>
      <w:r>
        <w:t>Managing</w:t>
      </w:r>
      <w:r>
        <w:rPr>
          <w:spacing w:val="36"/>
        </w:rPr>
        <w:t xml:space="preserve"> </w:t>
      </w:r>
      <w:r>
        <w:rPr>
          <w:spacing w:val="-2"/>
        </w:rPr>
        <w:t>Outliers</w:t>
      </w:r>
    </w:p>
    <w:p w:rsidR="00CB158F" w:rsidRDefault="00000000" w14:paraId="09692249" w14:textId="77777777">
      <w:pPr>
        <w:pStyle w:val="ListParagraph"/>
        <w:numPr>
          <w:ilvl w:val="2"/>
          <w:numId w:val="4"/>
        </w:numPr>
        <w:tabs>
          <w:tab w:val="left" w:pos="1465"/>
        </w:tabs>
        <w:spacing w:before="198"/>
        <w:ind w:left="1465" w:hanging="360"/>
        <w:rPr>
          <w:sz w:val="21"/>
        </w:rPr>
      </w:pPr>
      <w:r>
        <w:rPr>
          <w:sz w:val="21"/>
        </w:rPr>
        <w:t>Create</w:t>
      </w:r>
      <w:r>
        <w:rPr>
          <w:spacing w:val="26"/>
          <w:sz w:val="21"/>
        </w:rPr>
        <w:t xml:space="preserve"> </w:t>
      </w:r>
      <w:r>
        <w:rPr>
          <w:sz w:val="21"/>
        </w:rPr>
        <w:t>scatter</w:t>
      </w:r>
      <w:r>
        <w:rPr>
          <w:spacing w:val="16"/>
          <w:sz w:val="21"/>
        </w:rPr>
        <w:t xml:space="preserve"> </w:t>
      </w:r>
      <w:r>
        <w:rPr>
          <w:sz w:val="21"/>
        </w:rPr>
        <w:t>or</w:t>
      </w:r>
      <w:r>
        <w:rPr>
          <w:spacing w:val="2"/>
          <w:sz w:val="21"/>
        </w:rPr>
        <w:t xml:space="preserve"> </w:t>
      </w:r>
      <w:r>
        <w:rPr>
          <w:sz w:val="21"/>
        </w:rPr>
        <w:t>box</w:t>
      </w:r>
      <w:r>
        <w:rPr>
          <w:spacing w:val="12"/>
          <w:sz w:val="21"/>
        </w:rPr>
        <w:t xml:space="preserve"> </w:t>
      </w:r>
      <w:r>
        <w:rPr>
          <w:sz w:val="21"/>
        </w:rPr>
        <w:t>plots</w:t>
      </w:r>
      <w:r>
        <w:rPr>
          <w:spacing w:val="12"/>
          <w:sz w:val="21"/>
        </w:rPr>
        <w:t xml:space="preserve"> </w:t>
      </w:r>
      <w:r>
        <w:rPr>
          <w:sz w:val="21"/>
        </w:rPr>
        <w:t>for</w:t>
      </w:r>
      <w:r>
        <w:rPr>
          <w:spacing w:val="17"/>
          <w:sz w:val="21"/>
        </w:rPr>
        <w:t xml:space="preserve"> </w:t>
      </w:r>
      <w:r>
        <w:rPr>
          <w:sz w:val="21"/>
        </w:rPr>
        <w:t>Sales</w:t>
      </w:r>
      <w:r>
        <w:rPr>
          <w:spacing w:val="12"/>
          <w:sz w:val="21"/>
        </w:rPr>
        <w:t xml:space="preserve"> </w:t>
      </w:r>
      <w:r>
        <w:rPr>
          <w:sz w:val="21"/>
        </w:rPr>
        <w:t>and</w:t>
      </w:r>
      <w:r>
        <w:rPr>
          <w:spacing w:val="9"/>
          <w:sz w:val="21"/>
        </w:rPr>
        <w:t xml:space="preserve"> </w:t>
      </w:r>
      <w:r>
        <w:rPr>
          <w:sz w:val="21"/>
        </w:rPr>
        <w:t>Profit</w:t>
      </w:r>
      <w:r>
        <w:rPr>
          <w:spacing w:val="35"/>
          <w:sz w:val="21"/>
        </w:rPr>
        <w:t xml:space="preserve"> </w:t>
      </w:r>
      <w:r>
        <w:rPr>
          <w:sz w:val="21"/>
        </w:rPr>
        <w:t>to</w:t>
      </w:r>
      <w:r>
        <w:rPr>
          <w:spacing w:val="14"/>
          <w:sz w:val="21"/>
        </w:rPr>
        <w:t xml:space="preserve"> </w:t>
      </w:r>
      <w:r>
        <w:rPr>
          <w:sz w:val="21"/>
        </w:rPr>
        <w:t>identify</w:t>
      </w:r>
      <w:r>
        <w:rPr>
          <w:spacing w:val="22"/>
          <w:sz w:val="21"/>
        </w:rPr>
        <w:t xml:space="preserve"> </w:t>
      </w:r>
      <w:r>
        <w:rPr>
          <w:sz w:val="21"/>
        </w:rPr>
        <w:t>extreme</w:t>
      </w:r>
      <w:r>
        <w:rPr>
          <w:spacing w:val="26"/>
          <w:sz w:val="21"/>
        </w:rPr>
        <w:t xml:space="preserve"> </w:t>
      </w:r>
      <w:r>
        <w:rPr>
          <w:spacing w:val="-2"/>
          <w:sz w:val="21"/>
        </w:rPr>
        <w:t>values.</w:t>
      </w:r>
    </w:p>
    <w:p w:rsidR="00CB158F" w:rsidRDefault="00000000" w14:paraId="21550E1B" w14:textId="77777777">
      <w:pPr>
        <w:pStyle w:val="ListParagraph"/>
        <w:numPr>
          <w:ilvl w:val="2"/>
          <w:numId w:val="4"/>
        </w:numPr>
        <w:tabs>
          <w:tab w:val="left" w:pos="1465"/>
        </w:tabs>
        <w:ind w:left="1465" w:hanging="360"/>
        <w:rPr>
          <w:sz w:val="21"/>
        </w:rPr>
      </w:pPr>
      <w:r>
        <w:rPr>
          <w:sz w:val="21"/>
        </w:rPr>
        <w:t>Choose</w:t>
      </w:r>
      <w:r>
        <w:rPr>
          <w:spacing w:val="24"/>
          <w:sz w:val="21"/>
        </w:rPr>
        <w:t xml:space="preserve"> </w:t>
      </w:r>
      <w:r>
        <w:rPr>
          <w:spacing w:val="-2"/>
          <w:sz w:val="21"/>
        </w:rPr>
        <w:t>strategies:</w:t>
      </w:r>
    </w:p>
    <w:p w:rsidR="00CB158F" w:rsidRDefault="00000000" w14:paraId="570AF581" w14:textId="77777777">
      <w:pPr>
        <w:pStyle w:val="ListParagraph"/>
        <w:numPr>
          <w:ilvl w:val="3"/>
          <w:numId w:val="4"/>
        </w:numPr>
        <w:tabs>
          <w:tab w:val="left" w:pos="2186"/>
        </w:tabs>
        <w:spacing w:before="185"/>
        <w:rPr>
          <w:sz w:val="21"/>
        </w:rPr>
      </w:pPr>
      <w:r>
        <w:rPr>
          <w:sz w:val="21"/>
        </w:rPr>
        <w:t>Filter</w:t>
      </w:r>
      <w:r>
        <w:rPr>
          <w:spacing w:val="19"/>
          <w:sz w:val="21"/>
        </w:rPr>
        <w:t xml:space="preserve"> </w:t>
      </w:r>
      <w:r>
        <w:rPr>
          <w:sz w:val="21"/>
        </w:rPr>
        <w:t>them</w:t>
      </w:r>
      <w:r>
        <w:rPr>
          <w:spacing w:val="12"/>
          <w:sz w:val="21"/>
        </w:rPr>
        <w:t xml:space="preserve"> </w:t>
      </w:r>
      <w:r>
        <w:rPr>
          <w:spacing w:val="-2"/>
          <w:sz w:val="21"/>
        </w:rPr>
        <w:t>temporarily.</w:t>
      </w:r>
    </w:p>
    <w:p w:rsidR="00CB158F" w:rsidRDefault="00000000" w14:paraId="5A792B94" w14:textId="243F80DB">
      <w:pPr>
        <w:pStyle w:val="ListParagraph"/>
        <w:numPr>
          <w:ilvl w:val="3"/>
          <w:numId w:val="4"/>
        </w:numPr>
        <w:tabs>
          <w:tab w:val="left" w:pos="2186"/>
        </w:tabs>
        <w:spacing w:before="186"/>
        <w:rPr>
          <w:sz w:val="21"/>
        </w:rPr>
      </w:pPr>
      <w:r>
        <w:rPr>
          <w:sz w:val="21"/>
        </w:rPr>
        <w:t>Apply</w:t>
      </w:r>
      <w:r>
        <w:rPr>
          <w:spacing w:val="25"/>
          <w:sz w:val="21"/>
        </w:rPr>
        <w:t xml:space="preserve"> </w:t>
      </w:r>
      <w:r>
        <w:rPr>
          <w:sz w:val="21"/>
        </w:rPr>
        <w:t>caps</w:t>
      </w:r>
      <w:r>
        <w:rPr>
          <w:spacing w:val="16"/>
          <w:sz w:val="21"/>
        </w:rPr>
        <w:t xml:space="preserve"> </w:t>
      </w:r>
      <w:r>
        <w:rPr>
          <w:sz w:val="21"/>
        </w:rPr>
        <w:t>using</w:t>
      </w:r>
      <w:r>
        <w:rPr>
          <w:spacing w:val="27"/>
          <w:sz w:val="21"/>
        </w:rPr>
        <w:t xml:space="preserve"> </w:t>
      </w:r>
      <w:r>
        <w:rPr>
          <w:sz w:val="21"/>
        </w:rPr>
        <w:t>calculated</w:t>
      </w:r>
      <w:r>
        <w:rPr>
          <w:spacing w:val="12"/>
          <w:sz w:val="21"/>
        </w:rPr>
        <w:t xml:space="preserve"> </w:t>
      </w:r>
      <w:r>
        <w:rPr>
          <w:spacing w:val="-2"/>
          <w:sz w:val="21"/>
        </w:rPr>
        <w:t>columns.</w:t>
      </w:r>
      <w:r w:rsidR="00F07BCD">
        <w:rPr>
          <w:spacing w:val="-2"/>
          <w:sz w:val="21"/>
        </w:rPr>
        <w:br/>
      </w:r>
    </w:p>
    <w:p w:rsidR="00CB158F" w:rsidRDefault="00000000" w14:paraId="415E2537" w14:textId="77777777">
      <w:pPr>
        <w:pStyle w:val="ListParagraph"/>
        <w:numPr>
          <w:ilvl w:val="3"/>
          <w:numId w:val="4"/>
        </w:numPr>
        <w:tabs>
          <w:tab w:val="left" w:pos="2186"/>
        </w:tabs>
        <w:spacing w:before="81"/>
        <w:rPr>
          <w:sz w:val="21"/>
        </w:rPr>
      </w:pPr>
      <w:r>
        <w:rPr>
          <w:sz w:val="21"/>
        </w:rPr>
        <w:t>Flag</w:t>
      </w:r>
      <w:r>
        <w:rPr>
          <w:spacing w:val="11"/>
          <w:sz w:val="21"/>
        </w:rPr>
        <w:t xml:space="preserve"> </w:t>
      </w:r>
      <w:r>
        <w:rPr>
          <w:sz w:val="21"/>
        </w:rPr>
        <w:t>them</w:t>
      </w:r>
      <w:r>
        <w:rPr>
          <w:spacing w:val="11"/>
          <w:sz w:val="21"/>
        </w:rPr>
        <w:t xml:space="preserve"> </w:t>
      </w:r>
      <w:r>
        <w:rPr>
          <w:sz w:val="21"/>
        </w:rPr>
        <w:t>with</w:t>
      </w:r>
      <w:r>
        <w:rPr>
          <w:spacing w:val="26"/>
          <w:sz w:val="21"/>
        </w:rPr>
        <w:t xml:space="preserve"> </w:t>
      </w:r>
      <w:r>
        <w:rPr>
          <w:sz w:val="21"/>
        </w:rPr>
        <w:t>labels</w:t>
      </w:r>
      <w:r>
        <w:rPr>
          <w:spacing w:val="14"/>
          <w:sz w:val="21"/>
        </w:rPr>
        <w:t xml:space="preserve"> </w:t>
      </w:r>
      <w:r>
        <w:rPr>
          <w:sz w:val="21"/>
        </w:rPr>
        <w:t>for</w:t>
      </w:r>
      <w:r>
        <w:rPr>
          <w:spacing w:val="19"/>
          <w:sz w:val="21"/>
        </w:rPr>
        <w:t xml:space="preserve"> </w:t>
      </w:r>
      <w:r>
        <w:rPr>
          <w:spacing w:val="-2"/>
          <w:sz w:val="21"/>
        </w:rPr>
        <w:t>review.</w:t>
      </w:r>
    </w:p>
    <w:p w:rsidR="00CB158F" w:rsidRDefault="00000000" w14:paraId="53C68F1D" w14:textId="77777777">
      <w:pPr>
        <w:pStyle w:val="Heading2"/>
        <w:numPr>
          <w:ilvl w:val="1"/>
          <w:numId w:val="4"/>
        </w:numPr>
        <w:tabs>
          <w:tab w:val="left" w:pos="743"/>
        </w:tabs>
        <w:spacing w:before="199"/>
        <w:ind w:left="743" w:hanging="358"/>
      </w:pPr>
      <w:r>
        <w:t>Resolving</w:t>
      </w:r>
      <w:r>
        <w:rPr>
          <w:spacing w:val="26"/>
        </w:rPr>
        <w:t xml:space="preserve"> </w:t>
      </w:r>
      <w:r>
        <w:rPr>
          <w:spacing w:val="-2"/>
        </w:rPr>
        <w:t>Inconsistencies</w:t>
      </w:r>
    </w:p>
    <w:p w:rsidR="00CB158F" w:rsidRDefault="00000000" w14:paraId="036D271A" w14:textId="77777777">
      <w:pPr>
        <w:pStyle w:val="ListParagraph"/>
        <w:numPr>
          <w:ilvl w:val="2"/>
          <w:numId w:val="4"/>
        </w:numPr>
        <w:tabs>
          <w:tab w:val="left" w:pos="1465"/>
        </w:tabs>
        <w:spacing w:before="186"/>
        <w:ind w:left="1465" w:hanging="360"/>
        <w:rPr>
          <w:sz w:val="21"/>
        </w:rPr>
      </w:pPr>
      <w:r>
        <w:rPr>
          <w:sz w:val="21"/>
        </w:rPr>
        <w:t>Use</w:t>
      </w:r>
      <w:r>
        <w:rPr>
          <w:spacing w:val="15"/>
          <w:sz w:val="21"/>
        </w:rPr>
        <w:t xml:space="preserve"> </w:t>
      </w:r>
      <w:r>
        <w:rPr>
          <w:sz w:val="21"/>
        </w:rPr>
        <w:t>Group/Alias</w:t>
      </w:r>
      <w:r>
        <w:rPr>
          <w:spacing w:val="32"/>
          <w:sz w:val="21"/>
        </w:rPr>
        <w:t xml:space="preserve"> </w:t>
      </w:r>
      <w:r>
        <w:rPr>
          <w:sz w:val="21"/>
        </w:rPr>
        <w:t>(Tableau)</w:t>
      </w:r>
      <w:r>
        <w:rPr>
          <w:spacing w:val="23"/>
          <w:sz w:val="21"/>
        </w:rPr>
        <w:t xml:space="preserve"> </w:t>
      </w:r>
      <w:r>
        <w:rPr>
          <w:sz w:val="21"/>
        </w:rPr>
        <w:t>/</w:t>
      </w:r>
      <w:r>
        <w:rPr>
          <w:spacing w:val="17"/>
          <w:sz w:val="21"/>
        </w:rPr>
        <w:t xml:space="preserve"> </w:t>
      </w:r>
      <w:r>
        <w:rPr>
          <w:sz w:val="21"/>
        </w:rPr>
        <w:t>Replace</w:t>
      </w:r>
      <w:r>
        <w:rPr>
          <w:spacing w:val="15"/>
          <w:sz w:val="21"/>
        </w:rPr>
        <w:t xml:space="preserve"> </w:t>
      </w:r>
      <w:r>
        <w:rPr>
          <w:sz w:val="21"/>
        </w:rPr>
        <w:t>Values</w:t>
      </w:r>
      <w:r>
        <w:rPr>
          <w:spacing w:val="17"/>
          <w:sz w:val="21"/>
        </w:rPr>
        <w:t xml:space="preserve"> </w:t>
      </w:r>
      <w:r>
        <w:rPr>
          <w:sz w:val="21"/>
        </w:rPr>
        <w:t>(Power</w:t>
      </w:r>
      <w:r>
        <w:rPr>
          <w:spacing w:val="22"/>
          <w:sz w:val="21"/>
        </w:rPr>
        <w:t xml:space="preserve"> </w:t>
      </w:r>
      <w:r>
        <w:rPr>
          <w:sz w:val="21"/>
        </w:rPr>
        <w:t>BI)</w:t>
      </w:r>
      <w:r>
        <w:rPr>
          <w:spacing w:val="14"/>
          <w:sz w:val="21"/>
        </w:rPr>
        <w:t xml:space="preserve"> </w:t>
      </w:r>
      <w:r>
        <w:rPr>
          <w:sz w:val="21"/>
        </w:rPr>
        <w:t>to</w:t>
      </w:r>
      <w:r>
        <w:rPr>
          <w:spacing w:val="18"/>
          <w:sz w:val="21"/>
        </w:rPr>
        <w:t xml:space="preserve"> </w:t>
      </w:r>
      <w:r>
        <w:rPr>
          <w:sz w:val="21"/>
        </w:rPr>
        <w:t>standardize</w:t>
      </w:r>
      <w:r>
        <w:rPr>
          <w:spacing w:val="45"/>
          <w:sz w:val="21"/>
        </w:rPr>
        <w:t xml:space="preserve"> </w:t>
      </w:r>
      <w:r>
        <w:rPr>
          <w:spacing w:val="-2"/>
          <w:sz w:val="21"/>
        </w:rPr>
        <w:t>text.</w:t>
      </w:r>
    </w:p>
    <w:p w:rsidR="00CB158F" w:rsidRDefault="00000000" w14:paraId="0D81C293" w14:textId="77777777">
      <w:pPr>
        <w:pStyle w:val="ListParagraph"/>
        <w:numPr>
          <w:ilvl w:val="2"/>
          <w:numId w:val="4"/>
        </w:numPr>
        <w:tabs>
          <w:tab w:val="left" w:pos="1465"/>
        </w:tabs>
        <w:spacing w:before="184"/>
        <w:ind w:left="1465" w:hanging="360"/>
        <w:rPr>
          <w:sz w:val="21"/>
        </w:rPr>
      </w:pPr>
      <w:r>
        <w:rPr>
          <w:sz w:val="21"/>
        </w:rPr>
        <w:t>Normalize</w:t>
      </w:r>
      <w:r>
        <w:rPr>
          <w:spacing w:val="25"/>
          <w:sz w:val="21"/>
        </w:rPr>
        <w:t xml:space="preserve"> </w:t>
      </w:r>
      <w:r>
        <w:rPr>
          <w:sz w:val="21"/>
        </w:rPr>
        <w:t>data</w:t>
      </w:r>
      <w:r>
        <w:rPr>
          <w:spacing w:val="24"/>
          <w:sz w:val="21"/>
        </w:rPr>
        <w:t xml:space="preserve"> </w:t>
      </w:r>
      <w:r>
        <w:rPr>
          <w:sz w:val="21"/>
        </w:rPr>
        <w:t>formats,</w:t>
      </w:r>
      <w:r>
        <w:rPr>
          <w:spacing w:val="27"/>
          <w:sz w:val="21"/>
        </w:rPr>
        <w:t xml:space="preserve"> </w:t>
      </w:r>
      <w:r>
        <w:rPr>
          <w:sz w:val="21"/>
        </w:rPr>
        <w:t>such</w:t>
      </w:r>
      <w:r>
        <w:rPr>
          <w:spacing w:val="8"/>
          <w:sz w:val="21"/>
        </w:rPr>
        <w:t xml:space="preserve"> </w:t>
      </w:r>
      <w:r>
        <w:rPr>
          <w:sz w:val="21"/>
        </w:rPr>
        <w:t>as</w:t>
      </w:r>
      <w:r>
        <w:rPr>
          <w:spacing w:val="11"/>
          <w:sz w:val="21"/>
        </w:rPr>
        <w:t xml:space="preserve"> </w:t>
      </w:r>
      <w:r>
        <w:rPr>
          <w:sz w:val="21"/>
        </w:rPr>
        <w:t>date</w:t>
      </w:r>
      <w:r>
        <w:rPr>
          <w:spacing w:val="11"/>
          <w:sz w:val="21"/>
        </w:rPr>
        <w:t xml:space="preserve"> </w:t>
      </w:r>
      <w:r>
        <w:rPr>
          <w:sz w:val="21"/>
        </w:rPr>
        <w:t>fields</w:t>
      </w:r>
      <w:r>
        <w:rPr>
          <w:spacing w:val="25"/>
          <w:sz w:val="21"/>
        </w:rPr>
        <w:t xml:space="preserve"> </w:t>
      </w:r>
      <w:r>
        <w:rPr>
          <w:sz w:val="21"/>
        </w:rPr>
        <w:t>or</w:t>
      </w:r>
      <w:r>
        <w:rPr>
          <w:spacing w:val="1"/>
          <w:sz w:val="21"/>
        </w:rPr>
        <w:t xml:space="preserve"> </w:t>
      </w:r>
      <w:r>
        <w:rPr>
          <w:sz w:val="21"/>
        </w:rPr>
        <w:t>currency</w:t>
      </w:r>
      <w:r>
        <w:rPr>
          <w:spacing w:val="35"/>
          <w:sz w:val="21"/>
        </w:rPr>
        <w:t xml:space="preserve"> </w:t>
      </w:r>
      <w:r>
        <w:rPr>
          <w:spacing w:val="-2"/>
          <w:sz w:val="21"/>
        </w:rPr>
        <w:t>units.</w:t>
      </w:r>
    </w:p>
    <w:p w:rsidR="00CB158F" w:rsidRDefault="00000000" w14:paraId="461248BC" w14:textId="77777777">
      <w:pPr>
        <w:pStyle w:val="Heading2"/>
        <w:numPr>
          <w:ilvl w:val="1"/>
          <w:numId w:val="4"/>
        </w:numPr>
        <w:tabs>
          <w:tab w:val="left" w:pos="743"/>
        </w:tabs>
        <w:ind w:left="743" w:hanging="358"/>
      </w:pPr>
      <w:r>
        <w:t>Validation</w:t>
      </w:r>
      <w:r>
        <w:rPr>
          <w:spacing w:val="25"/>
        </w:rPr>
        <w:t xml:space="preserve"> </w:t>
      </w:r>
      <w:r>
        <w:t>with</w:t>
      </w:r>
      <w:r>
        <w:rPr>
          <w:spacing w:val="28"/>
        </w:rPr>
        <w:t xml:space="preserve"> </w:t>
      </w:r>
      <w:r>
        <w:rPr>
          <w:spacing w:val="-2"/>
        </w:rPr>
        <w:t>Visuals</w:t>
      </w:r>
    </w:p>
    <w:p w:rsidR="00CB158F" w:rsidRDefault="00000000" w14:paraId="467D2B24" w14:textId="77777777">
      <w:pPr>
        <w:pStyle w:val="ListParagraph"/>
        <w:numPr>
          <w:ilvl w:val="2"/>
          <w:numId w:val="4"/>
        </w:numPr>
        <w:tabs>
          <w:tab w:val="left" w:pos="1466"/>
        </w:tabs>
        <w:spacing w:before="186" w:line="266" w:lineRule="auto"/>
        <w:ind w:right="206"/>
        <w:rPr>
          <w:sz w:val="21"/>
        </w:rPr>
      </w:pPr>
      <w:r>
        <w:rPr>
          <w:sz w:val="21"/>
        </w:rPr>
        <w:t>Build</w:t>
      </w:r>
      <w:r>
        <w:rPr>
          <w:spacing w:val="33"/>
          <w:sz w:val="21"/>
        </w:rPr>
        <w:t xml:space="preserve"> </w:t>
      </w:r>
      <w:r>
        <w:rPr>
          <w:sz w:val="21"/>
        </w:rPr>
        <w:t>dashboards with</w:t>
      </w:r>
      <w:r>
        <w:rPr>
          <w:spacing w:val="35"/>
          <w:sz w:val="21"/>
        </w:rPr>
        <w:t xml:space="preserve"> </w:t>
      </w:r>
      <w:r>
        <w:rPr>
          <w:sz w:val="21"/>
        </w:rPr>
        <w:t>histograms, bar charts, and</w:t>
      </w:r>
      <w:r>
        <w:rPr>
          <w:spacing w:val="33"/>
          <w:sz w:val="21"/>
        </w:rPr>
        <w:t xml:space="preserve"> </w:t>
      </w:r>
      <w:r>
        <w:rPr>
          <w:sz w:val="21"/>
        </w:rPr>
        <w:t xml:space="preserve">box plots to visually confirm </w:t>
      </w:r>
      <w:r>
        <w:rPr>
          <w:spacing w:val="-2"/>
          <w:sz w:val="21"/>
        </w:rPr>
        <w:t>improvements.</w:t>
      </w:r>
    </w:p>
    <w:p w:rsidR="00CB158F" w:rsidRDefault="00000000" w14:paraId="4AECCB8F" w14:textId="77777777">
      <w:pPr>
        <w:pStyle w:val="ListParagraph"/>
        <w:numPr>
          <w:ilvl w:val="2"/>
          <w:numId w:val="4"/>
        </w:numPr>
        <w:tabs>
          <w:tab w:val="left" w:pos="1465"/>
        </w:tabs>
        <w:spacing w:before="161"/>
        <w:ind w:left="1465" w:hanging="360"/>
        <w:rPr>
          <w:sz w:val="21"/>
        </w:rPr>
      </w:pPr>
      <w:r>
        <w:rPr>
          <w:sz w:val="21"/>
        </w:rPr>
        <w:t>Compare</w:t>
      </w:r>
      <w:r>
        <w:rPr>
          <w:spacing w:val="31"/>
          <w:sz w:val="21"/>
        </w:rPr>
        <w:t xml:space="preserve"> </w:t>
      </w:r>
      <w:r>
        <w:rPr>
          <w:sz w:val="21"/>
        </w:rPr>
        <w:t>before/after</w:t>
      </w:r>
      <w:r>
        <w:rPr>
          <w:spacing w:val="36"/>
          <w:sz w:val="21"/>
        </w:rPr>
        <w:t xml:space="preserve"> </w:t>
      </w:r>
      <w:r>
        <w:rPr>
          <w:sz w:val="21"/>
        </w:rPr>
        <w:t>cleaning</w:t>
      </w:r>
      <w:r>
        <w:rPr>
          <w:spacing w:val="28"/>
          <w:sz w:val="21"/>
        </w:rPr>
        <w:t xml:space="preserve"> </w:t>
      </w:r>
      <w:r>
        <w:rPr>
          <w:sz w:val="21"/>
        </w:rPr>
        <w:t>stages</w:t>
      </w:r>
      <w:r>
        <w:rPr>
          <w:spacing w:val="16"/>
          <w:sz w:val="21"/>
        </w:rPr>
        <w:t xml:space="preserve"> </w:t>
      </w:r>
      <w:r>
        <w:rPr>
          <w:sz w:val="21"/>
        </w:rPr>
        <w:t>for</w:t>
      </w:r>
      <w:r>
        <w:rPr>
          <w:spacing w:val="5"/>
          <w:sz w:val="21"/>
        </w:rPr>
        <w:t xml:space="preserve"> </w:t>
      </w:r>
      <w:r>
        <w:rPr>
          <w:spacing w:val="-2"/>
          <w:sz w:val="21"/>
        </w:rPr>
        <w:t>accuracy.</w:t>
      </w:r>
    </w:p>
    <w:p w:rsidR="00CB158F" w:rsidRDefault="00000000" w14:paraId="794A11B9" w14:textId="77777777">
      <w:pPr>
        <w:pStyle w:val="Heading2"/>
        <w:numPr>
          <w:ilvl w:val="1"/>
          <w:numId w:val="4"/>
        </w:numPr>
        <w:tabs>
          <w:tab w:val="left" w:pos="743"/>
        </w:tabs>
        <w:spacing w:before="184"/>
        <w:ind w:left="743" w:hanging="358"/>
      </w:pPr>
      <w:r>
        <w:t>Save</w:t>
      </w:r>
      <w:r>
        <w:rPr>
          <w:spacing w:val="26"/>
        </w:rPr>
        <w:t xml:space="preserve"> </w:t>
      </w:r>
      <w:r>
        <w:t>the</w:t>
      </w:r>
      <w:r>
        <w:rPr>
          <w:spacing w:val="26"/>
        </w:rPr>
        <w:t xml:space="preserve"> </w:t>
      </w:r>
      <w:r>
        <w:t>Cleaned</w:t>
      </w:r>
      <w:r>
        <w:rPr>
          <w:spacing w:val="23"/>
        </w:rPr>
        <w:t xml:space="preserve"> </w:t>
      </w:r>
      <w:r>
        <w:rPr>
          <w:spacing w:val="-2"/>
        </w:rPr>
        <w:t>Dataset</w:t>
      </w:r>
    </w:p>
    <w:p w:rsidR="00CB158F" w:rsidRDefault="00000000" w14:paraId="2996F22D" w14:textId="77777777">
      <w:pPr>
        <w:pStyle w:val="ListParagraph"/>
        <w:numPr>
          <w:ilvl w:val="2"/>
          <w:numId w:val="4"/>
        </w:numPr>
        <w:tabs>
          <w:tab w:val="left" w:pos="1465"/>
        </w:tabs>
        <w:spacing w:before="187"/>
        <w:ind w:left="1465" w:hanging="360"/>
        <w:rPr>
          <w:sz w:val="21"/>
        </w:rPr>
      </w:pPr>
      <w:r>
        <w:rPr>
          <w:sz w:val="21"/>
        </w:rPr>
        <w:t>Save</w:t>
      </w:r>
      <w:r>
        <w:rPr>
          <w:spacing w:val="14"/>
          <w:sz w:val="21"/>
        </w:rPr>
        <w:t xml:space="preserve"> </w:t>
      </w:r>
      <w:proofErr w:type="gramStart"/>
      <w:r>
        <w:rPr>
          <w:sz w:val="21"/>
        </w:rPr>
        <w:t>as</w:t>
      </w:r>
      <w:r>
        <w:rPr>
          <w:spacing w:val="17"/>
          <w:sz w:val="21"/>
        </w:rPr>
        <w:t xml:space="preserve"> </w:t>
      </w:r>
      <w:r>
        <w:rPr>
          <w:sz w:val="21"/>
        </w:rPr>
        <w:t>.</w:t>
      </w:r>
      <w:proofErr w:type="spellStart"/>
      <w:r>
        <w:rPr>
          <w:sz w:val="21"/>
        </w:rPr>
        <w:t>twbx</w:t>
      </w:r>
      <w:proofErr w:type="spellEnd"/>
      <w:proofErr w:type="gramEnd"/>
      <w:r>
        <w:rPr>
          <w:spacing w:val="16"/>
          <w:sz w:val="21"/>
        </w:rPr>
        <w:t xml:space="preserve"> </w:t>
      </w:r>
      <w:r>
        <w:rPr>
          <w:sz w:val="21"/>
        </w:rPr>
        <w:t>(Tableau)</w:t>
      </w:r>
      <w:r>
        <w:rPr>
          <w:spacing w:val="22"/>
          <w:sz w:val="21"/>
        </w:rPr>
        <w:t xml:space="preserve"> </w:t>
      </w:r>
      <w:r>
        <w:rPr>
          <w:sz w:val="21"/>
        </w:rPr>
        <w:t>/</w:t>
      </w:r>
      <w:r>
        <w:rPr>
          <w:spacing w:val="15"/>
          <w:sz w:val="21"/>
        </w:rPr>
        <w:t xml:space="preserve"> </w:t>
      </w:r>
      <w:r>
        <w:rPr>
          <w:sz w:val="21"/>
        </w:rPr>
        <w:t>.</w:t>
      </w:r>
      <w:proofErr w:type="spellStart"/>
      <w:r>
        <w:rPr>
          <w:sz w:val="21"/>
        </w:rPr>
        <w:t>pbix</w:t>
      </w:r>
      <w:proofErr w:type="spellEnd"/>
      <w:r>
        <w:rPr>
          <w:spacing w:val="19"/>
          <w:sz w:val="21"/>
        </w:rPr>
        <w:t xml:space="preserve"> </w:t>
      </w:r>
      <w:r>
        <w:rPr>
          <w:sz w:val="21"/>
        </w:rPr>
        <w:t>(Power</w:t>
      </w:r>
      <w:r>
        <w:rPr>
          <w:spacing w:val="21"/>
          <w:sz w:val="21"/>
        </w:rPr>
        <w:t xml:space="preserve"> </w:t>
      </w:r>
      <w:r>
        <w:rPr>
          <w:spacing w:val="-4"/>
          <w:sz w:val="21"/>
        </w:rPr>
        <w:t>BI).</w:t>
      </w:r>
    </w:p>
    <w:p w:rsidR="00CB158F" w:rsidRDefault="00000000" w14:paraId="1ED56784" w14:textId="77777777">
      <w:pPr>
        <w:pStyle w:val="ListParagraph"/>
        <w:numPr>
          <w:ilvl w:val="2"/>
          <w:numId w:val="4"/>
        </w:numPr>
        <w:tabs>
          <w:tab w:val="left" w:pos="1465"/>
        </w:tabs>
        <w:spacing w:before="184"/>
        <w:ind w:left="1465" w:hanging="360"/>
        <w:rPr>
          <w:sz w:val="21"/>
        </w:rPr>
      </w:pPr>
      <w:r>
        <w:rPr>
          <w:sz w:val="21"/>
        </w:rPr>
        <w:t>Optionally</w:t>
      </w:r>
      <w:r>
        <w:rPr>
          <w:spacing w:val="27"/>
          <w:sz w:val="21"/>
        </w:rPr>
        <w:t xml:space="preserve"> </w:t>
      </w:r>
      <w:r>
        <w:rPr>
          <w:sz w:val="21"/>
        </w:rPr>
        <w:t>export</w:t>
      </w:r>
      <w:r>
        <w:rPr>
          <w:spacing w:val="12"/>
          <w:sz w:val="21"/>
        </w:rPr>
        <w:t xml:space="preserve"> </w:t>
      </w:r>
      <w:r>
        <w:rPr>
          <w:sz w:val="21"/>
        </w:rPr>
        <w:t>cleaned</w:t>
      </w:r>
      <w:r>
        <w:rPr>
          <w:spacing w:val="14"/>
          <w:sz w:val="21"/>
        </w:rPr>
        <w:t xml:space="preserve"> </w:t>
      </w:r>
      <w:r>
        <w:rPr>
          <w:sz w:val="21"/>
        </w:rPr>
        <w:t>data</w:t>
      </w:r>
      <w:r>
        <w:rPr>
          <w:spacing w:val="31"/>
          <w:sz w:val="21"/>
        </w:rPr>
        <w:t xml:space="preserve"> </w:t>
      </w:r>
      <w:r>
        <w:rPr>
          <w:sz w:val="21"/>
        </w:rPr>
        <w:t>to</w:t>
      </w:r>
      <w:r>
        <w:rPr>
          <w:spacing w:val="20"/>
          <w:sz w:val="21"/>
        </w:rPr>
        <w:t xml:space="preserve"> </w:t>
      </w:r>
      <w:r>
        <w:rPr>
          <w:spacing w:val="-4"/>
          <w:sz w:val="21"/>
        </w:rPr>
        <w:t>.csv.</w:t>
      </w:r>
    </w:p>
    <w:p w:rsidR="00CB158F" w:rsidRDefault="00000000" w14:paraId="7BF0EB25" w14:textId="77777777">
      <w:pPr>
        <w:pStyle w:val="Heading2"/>
        <w:numPr>
          <w:ilvl w:val="1"/>
          <w:numId w:val="4"/>
        </w:numPr>
        <w:tabs>
          <w:tab w:val="left" w:pos="743"/>
        </w:tabs>
        <w:ind w:left="743" w:hanging="358"/>
      </w:pPr>
      <w:r>
        <w:t>Summary</w:t>
      </w:r>
      <w:r>
        <w:rPr>
          <w:spacing w:val="32"/>
        </w:rPr>
        <w:t xml:space="preserve"> </w:t>
      </w:r>
      <w:r>
        <w:rPr>
          <w:spacing w:val="-2"/>
        </w:rPr>
        <w:t>Dashboard</w:t>
      </w:r>
    </w:p>
    <w:p w:rsidR="00CB158F" w:rsidRDefault="00000000" w14:paraId="6479F37C" w14:textId="77777777">
      <w:pPr>
        <w:pStyle w:val="ListParagraph"/>
        <w:numPr>
          <w:ilvl w:val="2"/>
          <w:numId w:val="4"/>
        </w:numPr>
        <w:tabs>
          <w:tab w:val="left" w:pos="1465"/>
        </w:tabs>
        <w:spacing w:before="198"/>
        <w:ind w:left="1465" w:hanging="360"/>
        <w:rPr>
          <w:sz w:val="21"/>
        </w:rPr>
      </w:pPr>
      <w:r>
        <w:rPr>
          <w:sz w:val="21"/>
        </w:rPr>
        <w:t>Create</w:t>
      </w:r>
      <w:r>
        <w:rPr>
          <w:spacing w:val="28"/>
          <w:sz w:val="21"/>
        </w:rPr>
        <w:t xml:space="preserve"> </w:t>
      </w:r>
      <w:r>
        <w:rPr>
          <w:sz w:val="21"/>
        </w:rPr>
        <w:t>a</w:t>
      </w:r>
      <w:r>
        <w:rPr>
          <w:spacing w:val="13"/>
          <w:sz w:val="21"/>
        </w:rPr>
        <w:t xml:space="preserve"> </w:t>
      </w:r>
      <w:r>
        <w:rPr>
          <w:sz w:val="21"/>
        </w:rPr>
        <w:t>visual</w:t>
      </w:r>
      <w:r>
        <w:rPr>
          <w:spacing w:val="12"/>
          <w:sz w:val="21"/>
        </w:rPr>
        <w:t xml:space="preserve"> </w:t>
      </w:r>
      <w:r>
        <w:rPr>
          <w:sz w:val="21"/>
        </w:rPr>
        <w:t>summary</w:t>
      </w:r>
      <w:r>
        <w:rPr>
          <w:spacing w:val="38"/>
          <w:sz w:val="21"/>
        </w:rPr>
        <w:t xml:space="preserve"> </w:t>
      </w:r>
      <w:r>
        <w:rPr>
          <w:sz w:val="21"/>
        </w:rPr>
        <w:t>of</w:t>
      </w:r>
      <w:r>
        <w:rPr>
          <w:spacing w:val="3"/>
          <w:sz w:val="21"/>
        </w:rPr>
        <w:t xml:space="preserve"> </w:t>
      </w:r>
      <w:r>
        <w:rPr>
          <w:sz w:val="21"/>
        </w:rPr>
        <w:t>the</w:t>
      </w:r>
      <w:r>
        <w:rPr>
          <w:spacing w:val="13"/>
          <w:sz w:val="21"/>
        </w:rPr>
        <w:t xml:space="preserve"> </w:t>
      </w:r>
      <w:r>
        <w:rPr>
          <w:sz w:val="21"/>
        </w:rPr>
        <w:t>cleaning</w:t>
      </w:r>
      <w:r>
        <w:rPr>
          <w:spacing w:val="27"/>
          <w:sz w:val="21"/>
        </w:rPr>
        <w:t xml:space="preserve"> </w:t>
      </w:r>
      <w:r>
        <w:rPr>
          <w:sz w:val="21"/>
        </w:rPr>
        <w:t>process,</w:t>
      </w:r>
      <w:r>
        <w:rPr>
          <w:spacing w:val="14"/>
          <w:sz w:val="21"/>
        </w:rPr>
        <w:t xml:space="preserve"> </w:t>
      </w:r>
      <w:r>
        <w:rPr>
          <w:spacing w:val="-2"/>
          <w:sz w:val="21"/>
        </w:rPr>
        <w:t>highlighting:</w:t>
      </w:r>
    </w:p>
    <w:p w:rsidR="00CB158F" w:rsidRDefault="00000000" w14:paraId="357EBE6E" w14:textId="77777777">
      <w:pPr>
        <w:pStyle w:val="ListParagraph"/>
        <w:numPr>
          <w:ilvl w:val="3"/>
          <w:numId w:val="4"/>
        </w:numPr>
        <w:tabs>
          <w:tab w:val="left" w:pos="2186"/>
        </w:tabs>
        <w:spacing w:before="185"/>
        <w:rPr>
          <w:sz w:val="21"/>
        </w:rPr>
      </w:pPr>
      <w:r>
        <w:rPr>
          <w:sz w:val="21"/>
        </w:rPr>
        <w:t>Fields</w:t>
      </w:r>
      <w:r>
        <w:rPr>
          <w:spacing w:val="20"/>
          <w:sz w:val="21"/>
        </w:rPr>
        <w:t xml:space="preserve"> </w:t>
      </w:r>
      <w:r>
        <w:rPr>
          <w:spacing w:val="-2"/>
          <w:sz w:val="21"/>
        </w:rPr>
        <w:t>corrected.</w:t>
      </w:r>
    </w:p>
    <w:p w:rsidR="00CB158F" w:rsidRDefault="00000000" w14:paraId="5A5C4864" w14:textId="77777777">
      <w:pPr>
        <w:pStyle w:val="ListParagraph"/>
        <w:numPr>
          <w:ilvl w:val="3"/>
          <w:numId w:val="4"/>
        </w:numPr>
        <w:tabs>
          <w:tab w:val="left" w:pos="2186"/>
        </w:tabs>
        <w:spacing w:before="186"/>
        <w:rPr>
          <w:sz w:val="21"/>
        </w:rPr>
      </w:pPr>
      <w:r>
        <w:rPr>
          <w:sz w:val="21"/>
        </w:rPr>
        <w:t>Nulls/outliers</w:t>
      </w:r>
      <w:r>
        <w:rPr>
          <w:spacing w:val="36"/>
          <w:sz w:val="21"/>
        </w:rPr>
        <w:t xml:space="preserve"> </w:t>
      </w:r>
      <w:r>
        <w:rPr>
          <w:sz w:val="21"/>
        </w:rPr>
        <w:t>removed</w:t>
      </w:r>
      <w:r>
        <w:rPr>
          <w:spacing w:val="33"/>
          <w:sz w:val="21"/>
        </w:rPr>
        <w:t xml:space="preserve"> </w:t>
      </w:r>
      <w:r>
        <w:rPr>
          <w:sz w:val="21"/>
        </w:rPr>
        <w:t>or</w:t>
      </w:r>
      <w:r>
        <w:rPr>
          <w:spacing w:val="9"/>
          <w:sz w:val="21"/>
        </w:rPr>
        <w:t xml:space="preserve"> </w:t>
      </w:r>
      <w:r>
        <w:rPr>
          <w:spacing w:val="-2"/>
          <w:sz w:val="21"/>
        </w:rPr>
        <w:t>adjusted.</w:t>
      </w:r>
    </w:p>
    <w:p w:rsidRPr="00F07BCD" w:rsidR="00CB158F" w:rsidP="00F07BCD" w:rsidRDefault="00000000" w14:paraId="7210D77D" w14:textId="1E0D3B41">
      <w:pPr>
        <w:pStyle w:val="ListParagraph"/>
        <w:numPr>
          <w:ilvl w:val="3"/>
          <w:numId w:val="4"/>
        </w:numPr>
        <w:tabs>
          <w:tab w:val="left" w:pos="2186"/>
        </w:tabs>
        <w:spacing w:before="198"/>
        <w:rPr>
          <w:sz w:val="21"/>
        </w:rPr>
      </w:pPr>
      <w:r>
        <w:rPr>
          <w:sz w:val="21"/>
        </w:rPr>
        <w:t>Clean</w:t>
      </w:r>
      <w:r>
        <w:rPr>
          <w:spacing w:val="14"/>
          <w:sz w:val="21"/>
        </w:rPr>
        <w:t xml:space="preserve"> </w:t>
      </w:r>
      <w:r>
        <w:rPr>
          <w:sz w:val="21"/>
        </w:rPr>
        <w:t>dataset</w:t>
      </w:r>
      <w:r>
        <w:rPr>
          <w:spacing w:val="29"/>
          <w:sz w:val="21"/>
        </w:rPr>
        <w:t xml:space="preserve"> </w:t>
      </w:r>
      <w:r>
        <w:rPr>
          <w:sz w:val="21"/>
        </w:rPr>
        <w:t>metrics</w:t>
      </w:r>
      <w:r>
        <w:rPr>
          <w:spacing w:val="35"/>
          <w:sz w:val="21"/>
        </w:rPr>
        <w:t xml:space="preserve"> </w:t>
      </w:r>
      <w:r>
        <w:rPr>
          <w:sz w:val="21"/>
        </w:rPr>
        <w:t>(record</w:t>
      </w:r>
      <w:r>
        <w:rPr>
          <w:spacing w:val="30"/>
          <w:sz w:val="21"/>
        </w:rPr>
        <w:t xml:space="preserve"> </w:t>
      </w:r>
      <w:r>
        <w:rPr>
          <w:sz w:val="21"/>
        </w:rPr>
        <w:t>count,</w:t>
      </w:r>
      <w:r>
        <w:rPr>
          <w:spacing w:val="19"/>
          <w:sz w:val="21"/>
        </w:rPr>
        <w:t xml:space="preserve"> </w:t>
      </w:r>
      <w:r>
        <w:rPr>
          <w:sz w:val="21"/>
        </w:rPr>
        <w:t>completeness</w:t>
      </w:r>
      <w:r>
        <w:rPr>
          <w:spacing w:val="18"/>
          <w:sz w:val="21"/>
        </w:rPr>
        <w:t xml:space="preserve"> </w:t>
      </w:r>
      <w:r>
        <w:rPr>
          <w:spacing w:val="-5"/>
          <w:sz w:val="21"/>
        </w:rPr>
        <w:t>%).</w:t>
      </w:r>
    </w:p>
    <w:p w:rsidR="00CB158F" w:rsidRDefault="00CB158F" w14:paraId="0B27CD06" w14:textId="77777777">
      <w:pPr>
        <w:pStyle w:val="BodyText"/>
        <w:spacing w:before="78"/>
      </w:pPr>
    </w:p>
    <w:p w:rsidR="00CB158F" w:rsidRDefault="00000000" w14:paraId="10F12757" w14:textId="77777777">
      <w:pPr>
        <w:pStyle w:val="Heading2"/>
        <w:spacing w:before="0"/>
        <w:ind w:left="24" w:firstLine="0"/>
      </w:pPr>
      <w:r>
        <w:t>Experiment</w:t>
      </w:r>
      <w:r>
        <w:rPr>
          <w:spacing w:val="40"/>
        </w:rPr>
        <w:t xml:space="preserve"> </w:t>
      </w:r>
      <w:r>
        <w:rPr>
          <w:spacing w:val="-2"/>
        </w:rPr>
        <w:t>Dataset:</w:t>
      </w:r>
    </w:p>
    <w:p w:rsidR="00CB158F" w:rsidRDefault="00000000" w14:paraId="0E7EE503" w14:textId="77777777">
      <w:pPr>
        <w:pStyle w:val="ListParagraph"/>
        <w:numPr>
          <w:ilvl w:val="0"/>
          <w:numId w:val="3"/>
        </w:numPr>
        <w:tabs>
          <w:tab w:val="left" w:pos="743"/>
        </w:tabs>
        <w:spacing w:before="186"/>
        <w:ind w:left="743" w:hanging="358"/>
        <w:rPr>
          <w:i/>
          <w:sz w:val="21"/>
        </w:rPr>
      </w:pPr>
      <w:r>
        <w:rPr>
          <w:sz w:val="21"/>
        </w:rPr>
        <w:t>Tableau:</w:t>
      </w:r>
      <w:r>
        <w:rPr>
          <w:spacing w:val="25"/>
          <w:sz w:val="21"/>
        </w:rPr>
        <w:t xml:space="preserve"> </w:t>
      </w:r>
      <w:r>
        <w:rPr>
          <w:i/>
          <w:sz w:val="21"/>
        </w:rPr>
        <w:t>Sample</w:t>
      </w:r>
      <w:r>
        <w:rPr>
          <w:i/>
          <w:spacing w:val="17"/>
          <w:sz w:val="21"/>
        </w:rPr>
        <w:t xml:space="preserve"> </w:t>
      </w:r>
      <w:r>
        <w:rPr>
          <w:i/>
          <w:sz w:val="21"/>
        </w:rPr>
        <w:t>-</w:t>
      </w:r>
      <w:r>
        <w:rPr>
          <w:i/>
          <w:spacing w:val="21"/>
          <w:sz w:val="21"/>
        </w:rPr>
        <w:t xml:space="preserve"> </w:t>
      </w:r>
      <w:r>
        <w:rPr>
          <w:i/>
          <w:spacing w:val="-2"/>
          <w:sz w:val="21"/>
        </w:rPr>
        <w:t>Superstore</w:t>
      </w:r>
    </w:p>
    <w:p w:rsidR="00CB158F" w:rsidRDefault="00000000" w14:paraId="3524649B" w14:textId="77777777">
      <w:pPr>
        <w:pStyle w:val="ListParagraph"/>
        <w:numPr>
          <w:ilvl w:val="0"/>
          <w:numId w:val="3"/>
        </w:numPr>
        <w:tabs>
          <w:tab w:val="left" w:pos="743"/>
        </w:tabs>
        <w:spacing w:before="42"/>
        <w:ind w:left="743" w:hanging="358"/>
        <w:rPr>
          <w:i/>
          <w:sz w:val="21"/>
        </w:rPr>
      </w:pPr>
      <w:r>
        <w:rPr>
          <w:sz w:val="21"/>
        </w:rPr>
        <w:t>Power</w:t>
      </w:r>
      <w:r>
        <w:rPr>
          <w:spacing w:val="29"/>
          <w:sz w:val="21"/>
        </w:rPr>
        <w:t xml:space="preserve"> </w:t>
      </w:r>
      <w:r>
        <w:rPr>
          <w:sz w:val="21"/>
        </w:rPr>
        <w:t>BI:</w:t>
      </w:r>
      <w:r>
        <w:rPr>
          <w:spacing w:val="26"/>
          <w:sz w:val="21"/>
        </w:rPr>
        <w:t xml:space="preserve"> </w:t>
      </w:r>
      <w:r>
        <w:rPr>
          <w:i/>
          <w:sz w:val="21"/>
        </w:rPr>
        <w:t>Financials</w:t>
      </w:r>
      <w:r>
        <w:rPr>
          <w:i/>
          <w:spacing w:val="26"/>
          <w:sz w:val="21"/>
        </w:rPr>
        <w:t xml:space="preserve"> </w:t>
      </w:r>
      <w:r>
        <w:rPr>
          <w:sz w:val="21"/>
        </w:rPr>
        <w:t>or</w:t>
      </w:r>
      <w:r>
        <w:rPr>
          <w:spacing w:val="12"/>
          <w:sz w:val="21"/>
        </w:rPr>
        <w:t xml:space="preserve"> </w:t>
      </w:r>
      <w:r>
        <w:rPr>
          <w:i/>
          <w:sz w:val="21"/>
        </w:rPr>
        <w:t>Sales</w:t>
      </w:r>
      <w:r>
        <w:rPr>
          <w:i/>
          <w:spacing w:val="21"/>
          <w:sz w:val="21"/>
        </w:rPr>
        <w:t xml:space="preserve"> </w:t>
      </w:r>
      <w:r>
        <w:rPr>
          <w:i/>
          <w:spacing w:val="-4"/>
          <w:sz w:val="21"/>
        </w:rPr>
        <w:t>Data</w:t>
      </w:r>
    </w:p>
    <w:p w:rsidR="00CB158F" w:rsidRDefault="00000000" w14:paraId="503450D8" w14:textId="77777777">
      <w:pPr>
        <w:pStyle w:val="Heading2"/>
        <w:spacing w:before="186"/>
        <w:ind w:left="24" w:firstLine="0"/>
      </w:pPr>
      <w:r>
        <w:t>How</w:t>
      </w:r>
      <w:r>
        <w:rPr>
          <w:spacing w:val="16"/>
        </w:rPr>
        <w:t xml:space="preserve"> </w:t>
      </w:r>
      <w:r>
        <w:t>to</w:t>
      </w:r>
      <w:r>
        <w:rPr>
          <w:spacing w:val="3"/>
        </w:rPr>
        <w:t xml:space="preserve"> </w:t>
      </w:r>
      <w:r>
        <w:rPr>
          <w:spacing w:val="-2"/>
        </w:rPr>
        <w:t>Access:</w:t>
      </w:r>
    </w:p>
    <w:p w:rsidR="00CB158F" w:rsidRDefault="00000000" w14:paraId="020E53B3" w14:textId="77777777">
      <w:pPr>
        <w:spacing w:before="198"/>
        <w:ind w:left="24"/>
        <w:rPr>
          <w:b/>
          <w:sz w:val="21"/>
        </w:rPr>
      </w:pPr>
      <w:r>
        <w:rPr>
          <w:b/>
          <w:spacing w:val="-2"/>
          <w:sz w:val="21"/>
        </w:rPr>
        <w:t>Tableau:</w:t>
      </w:r>
    </w:p>
    <w:p w:rsidR="00CB158F" w:rsidRDefault="00000000" w14:paraId="7AADBCB6" w14:textId="77777777">
      <w:pPr>
        <w:pStyle w:val="ListParagraph"/>
        <w:numPr>
          <w:ilvl w:val="1"/>
          <w:numId w:val="3"/>
        </w:numPr>
        <w:tabs>
          <w:tab w:val="left" w:pos="744"/>
        </w:tabs>
        <w:spacing w:before="185"/>
        <w:ind w:left="744" w:hanging="359"/>
        <w:rPr>
          <w:i/>
          <w:sz w:val="21"/>
        </w:rPr>
      </w:pPr>
      <w:r>
        <w:rPr>
          <w:b/>
          <w:sz w:val="21"/>
        </w:rPr>
        <w:t>Navigate</w:t>
      </w:r>
      <w:r>
        <w:rPr>
          <w:b/>
          <w:spacing w:val="20"/>
          <w:sz w:val="21"/>
        </w:rPr>
        <w:t xml:space="preserve"> </w:t>
      </w:r>
      <w:r>
        <w:rPr>
          <w:b/>
          <w:sz w:val="21"/>
        </w:rPr>
        <w:t>to:</w:t>
      </w:r>
      <w:r>
        <w:rPr>
          <w:b/>
          <w:spacing w:val="17"/>
          <w:sz w:val="21"/>
        </w:rPr>
        <w:t xml:space="preserve"> </w:t>
      </w:r>
      <w:r>
        <w:rPr>
          <w:i/>
          <w:sz w:val="21"/>
        </w:rPr>
        <w:t>Start</w:t>
      </w:r>
      <w:r>
        <w:rPr>
          <w:i/>
          <w:spacing w:val="10"/>
          <w:sz w:val="21"/>
        </w:rPr>
        <w:t xml:space="preserve"> </w:t>
      </w:r>
      <w:r>
        <w:rPr>
          <w:i/>
          <w:sz w:val="21"/>
        </w:rPr>
        <w:t>Page</w:t>
      </w:r>
      <w:r>
        <w:rPr>
          <w:i/>
          <w:spacing w:val="26"/>
          <w:sz w:val="21"/>
        </w:rPr>
        <w:t xml:space="preserve"> </w:t>
      </w:r>
      <w:r>
        <w:rPr>
          <w:i/>
          <w:sz w:val="21"/>
        </w:rPr>
        <w:t>→</w:t>
      </w:r>
      <w:r>
        <w:rPr>
          <w:i/>
          <w:spacing w:val="28"/>
          <w:sz w:val="21"/>
        </w:rPr>
        <w:t xml:space="preserve"> </w:t>
      </w:r>
      <w:r>
        <w:rPr>
          <w:i/>
          <w:sz w:val="21"/>
        </w:rPr>
        <w:t>Sample</w:t>
      </w:r>
      <w:r>
        <w:rPr>
          <w:i/>
          <w:spacing w:val="10"/>
          <w:sz w:val="21"/>
        </w:rPr>
        <w:t xml:space="preserve"> </w:t>
      </w:r>
      <w:r>
        <w:rPr>
          <w:i/>
          <w:spacing w:val="-2"/>
          <w:sz w:val="21"/>
        </w:rPr>
        <w:t>Workbooks</w:t>
      </w:r>
    </w:p>
    <w:p w:rsidR="00CB158F" w:rsidRDefault="00000000" w14:paraId="762D8548" w14:textId="77777777">
      <w:pPr>
        <w:pStyle w:val="ListParagraph"/>
        <w:numPr>
          <w:ilvl w:val="1"/>
          <w:numId w:val="3"/>
        </w:numPr>
        <w:tabs>
          <w:tab w:val="left" w:pos="744"/>
        </w:tabs>
        <w:spacing w:before="196"/>
        <w:ind w:left="744" w:hanging="359"/>
        <w:rPr>
          <w:i/>
          <w:sz w:val="21"/>
        </w:rPr>
      </w:pPr>
      <w:r>
        <w:rPr>
          <w:sz w:val="21"/>
        </w:rPr>
        <w:t>Or:</w:t>
      </w:r>
      <w:r>
        <w:rPr>
          <w:spacing w:val="16"/>
          <w:sz w:val="21"/>
        </w:rPr>
        <w:t xml:space="preserve"> </w:t>
      </w:r>
      <w:r>
        <w:rPr>
          <w:i/>
          <w:sz w:val="21"/>
        </w:rPr>
        <w:t>Help</w:t>
      </w:r>
      <w:r>
        <w:rPr>
          <w:i/>
          <w:spacing w:val="35"/>
          <w:sz w:val="21"/>
        </w:rPr>
        <w:t xml:space="preserve"> </w:t>
      </w:r>
      <w:r>
        <w:rPr>
          <w:i/>
          <w:sz w:val="21"/>
        </w:rPr>
        <w:t>→</w:t>
      </w:r>
      <w:r>
        <w:rPr>
          <w:i/>
          <w:spacing w:val="11"/>
          <w:sz w:val="21"/>
        </w:rPr>
        <w:t xml:space="preserve"> </w:t>
      </w:r>
      <w:r>
        <w:rPr>
          <w:i/>
          <w:sz w:val="21"/>
        </w:rPr>
        <w:t>Sample</w:t>
      </w:r>
      <w:r>
        <w:rPr>
          <w:i/>
          <w:spacing w:val="8"/>
          <w:sz w:val="21"/>
        </w:rPr>
        <w:t xml:space="preserve"> </w:t>
      </w:r>
      <w:r>
        <w:rPr>
          <w:i/>
          <w:sz w:val="21"/>
        </w:rPr>
        <w:t>Data</w:t>
      </w:r>
      <w:r>
        <w:rPr>
          <w:i/>
          <w:spacing w:val="19"/>
          <w:sz w:val="21"/>
        </w:rPr>
        <w:t xml:space="preserve"> </w:t>
      </w:r>
      <w:r>
        <w:rPr>
          <w:i/>
          <w:sz w:val="21"/>
        </w:rPr>
        <w:t>→</w:t>
      </w:r>
      <w:r>
        <w:rPr>
          <w:i/>
          <w:spacing w:val="12"/>
          <w:sz w:val="21"/>
        </w:rPr>
        <w:t xml:space="preserve"> </w:t>
      </w:r>
      <w:r>
        <w:rPr>
          <w:i/>
          <w:sz w:val="21"/>
        </w:rPr>
        <w:t>Open</w:t>
      </w:r>
      <w:r>
        <w:rPr>
          <w:i/>
          <w:spacing w:val="17"/>
          <w:sz w:val="21"/>
        </w:rPr>
        <w:t xml:space="preserve"> </w:t>
      </w:r>
      <w:r>
        <w:rPr>
          <w:i/>
          <w:sz w:val="21"/>
        </w:rPr>
        <w:t>Sample</w:t>
      </w:r>
      <w:r>
        <w:rPr>
          <w:i/>
          <w:spacing w:val="9"/>
          <w:sz w:val="21"/>
        </w:rPr>
        <w:t xml:space="preserve"> </w:t>
      </w:r>
      <w:r>
        <w:rPr>
          <w:i/>
          <w:sz w:val="21"/>
        </w:rPr>
        <w:t>Data</w:t>
      </w:r>
      <w:r>
        <w:rPr>
          <w:i/>
          <w:spacing w:val="19"/>
          <w:sz w:val="21"/>
        </w:rPr>
        <w:t xml:space="preserve"> </w:t>
      </w:r>
      <w:r>
        <w:rPr>
          <w:i/>
          <w:spacing w:val="-2"/>
          <w:sz w:val="21"/>
        </w:rPr>
        <w:t>Folder</w:t>
      </w:r>
    </w:p>
    <w:p w:rsidR="00CB158F" w:rsidRDefault="00000000" w14:paraId="4B5F12F7" w14:textId="77777777">
      <w:pPr>
        <w:pStyle w:val="Heading2"/>
        <w:spacing w:before="199"/>
        <w:ind w:left="24" w:firstLine="0"/>
      </w:pPr>
      <w:r>
        <w:t>Power</w:t>
      </w:r>
      <w:r>
        <w:rPr>
          <w:spacing w:val="28"/>
        </w:rPr>
        <w:t xml:space="preserve"> </w:t>
      </w:r>
      <w:r>
        <w:rPr>
          <w:spacing w:val="-5"/>
        </w:rPr>
        <w:t>BI:</w:t>
      </w:r>
    </w:p>
    <w:p w:rsidR="00CB158F" w:rsidRDefault="00000000" w14:paraId="196778A8" w14:textId="77777777">
      <w:pPr>
        <w:pStyle w:val="ListParagraph"/>
        <w:numPr>
          <w:ilvl w:val="1"/>
          <w:numId w:val="3"/>
        </w:numPr>
        <w:tabs>
          <w:tab w:val="left" w:pos="745"/>
        </w:tabs>
        <w:spacing w:before="172" w:line="280" w:lineRule="auto"/>
        <w:ind w:right="866"/>
        <w:rPr>
          <w:i/>
          <w:sz w:val="21"/>
        </w:rPr>
      </w:pPr>
      <w:r>
        <w:rPr>
          <w:b/>
          <w:sz w:val="21"/>
        </w:rPr>
        <w:t>Navigate</w:t>
      </w:r>
      <w:r>
        <w:rPr>
          <w:b/>
          <w:spacing w:val="24"/>
          <w:sz w:val="21"/>
        </w:rPr>
        <w:t xml:space="preserve"> </w:t>
      </w:r>
      <w:r>
        <w:rPr>
          <w:b/>
          <w:sz w:val="21"/>
        </w:rPr>
        <w:t xml:space="preserve">to: </w:t>
      </w:r>
      <w:r>
        <w:rPr>
          <w:i/>
          <w:sz w:val="21"/>
        </w:rPr>
        <w:t>Home</w:t>
      </w:r>
      <w:r>
        <w:rPr>
          <w:i/>
          <w:spacing w:val="29"/>
          <w:sz w:val="21"/>
        </w:rPr>
        <w:t xml:space="preserve"> </w:t>
      </w:r>
      <w:r>
        <w:rPr>
          <w:i/>
          <w:sz w:val="21"/>
        </w:rPr>
        <w:t>→</w:t>
      </w:r>
      <w:r>
        <w:rPr>
          <w:i/>
          <w:spacing w:val="32"/>
          <w:sz w:val="21"/>
        </w:rPr>
        <w:t xml:space="preserve"> </w:t>
      </w:r>
      <w:r>
        <w:rPr>
          <w:i/>
          <w:sz w:val="21"/>
        </w:rPr>
        <w:t>Get Data</w:t>
      </w:r>
      <w:r>
        <w:rPr>
          <w:i/>
          <w:spacing w:val="25"/>
          <w:sz w:val="21"/>
        </w:rPr>
        <w:t xml:space="preserve"> </w:t>
      </w:r>
      <w:r>
        <w:rPr>
          <w:i/>
          <w:sz w:val="21"/>
        </w:rPr>
        <w:t>→ Excel</w:t>
      </w:r>
      <w:r>
        <w:rPr>
          <w:i/>
          <w:spacing w:val="36"/>
          <w:sz w:val="21"/>
        </w:rPr>
        <w:t xml:space="preserve"> </w:t>
      </w:r>
      <w:r>
        <w:rPr>
          <w:i/>
          <w:sz w:val="21"/>
        </w:rPr>
        <w:t>→ Choose</w:t>
      </w:r>
      <w:r>
        <w:rPr>
          <w:i/>
          <w:spacing w:val="29"/>
          <w:sz w:val="21"/>
        </w:rPr>
        <w:t xml:space="preserve"> </w:t>
      </w:r>
      <w:r>
        <w:rPr>
          <w:i/>
          <w:sz w:val="21"/>
        </w:rPr>
        <w:t>sample datasets</w:t>
      </w:r>
      <w:r>
        <w:rPr>
          <w:i/>
          <w:spacing w:val="35"/>
          <w:sz w:val="21"/>
        </w:rPr>
        <w:t xml:space="preserve"> </w:t>
      </w:r>
      <w:r>
        <w:rPr>
          <w:i/>
          <w:sz w:val="21"/>
        </w:rPr>
        <w:t>(e.g.,</w:t>
      </w:r>
      <w:r>
        <w:rPr>
          <w:i/>
          <w:spacing w:val="22"/>
          <w:sz w:val="21"/>
        </w:rPr>
        <w:t xml:space="preserve"> </w:t>
      </w:r>
      <w:r>
        <w:rPr>
          <w:i/>
          <w:sz w:val="21"/>
        </w:rPr>
        <w:t xml:space="preserve">Financial </w:t>
      </w:r>
      <w:r>
        <w:rPr>
          <w:i/>
          <w:spacing w:val="-2"/>
          <w:sz w:val="21"/>
        </w:rPr>
        <w:t>Sample.xlsx)</w:t>
      </w:r>
    </w:p>
    <w:p w:rsidR="00CB158F" w:rsidRDefault="00000000" w14:paraId="318C803A" w14:textId="77777777">
      <w:pPr>
        <w:pStyle w:val="ListParagraph"/>
        <w:numPr>
          <w:ilvl w:val="1"/>
          <w:numId w:val="3"/>
        </w:numPr>
        <w:tabs>
          <w:tab w:val="left" w:pos="744"/>
        </w:tabs>
        <w:spacing w:before="155"/>
        <w:ind w:left="744" w:hanging="359"/>
        <w:rPr>
          <w:sz w:val="21"/>
        </w:rPr>
      </w:pPr>
      <w:r>
        <w:rPr>
          <w:sz w:val="21"/>
        </w:rPr>
        <w:t>Microsoft</w:t>
      </w:r>
      <w:r>
        <w:rPr>
          <w:spacing w:val="28"/>
          <w:sz w:val="21"/>
        </w:rPr>
        <w:t xml:space="preserve"> </w:t>
      </w:r>
      <w:r>
        <w:rPr>
          <w:sz w:val="21"/>
        </w:rPr>
        <w:t>also</w:t>
      </w:r>
      <w:r>
        <w:rPr>
          <w:spacing w:val="20"/>
          <w:sz w:val="21"/>
        </w:rPr>
        <w:t xml:space="preserve"> </w:t>
      </w:r>
      <w:r>
        <w:rPr>
          <w:sz w:val="21"/>
        </w:rPr>
        <w:t>hosts</w:t>
      </w:r>
      <w:r>
        <w:rPr>
          <w:spacing w:val="18"/>
          <w:sz w:val="21"/>
        </w:rPr>
        <w:t xml:space="preserve"> </w:t>
      </w:r>
      <w:r>
        <w:rPr>
          <w:sz w:val="21"/>
        </w:rPr>
        <w:t>Power</w:t>
      </w:r>
      <w:r>
        <w:rPr>
          <w:spacing w:val="7"/>
          <w:sz w:val="21"/>
        </w:rPr>
        <w:t xml:space="preserve"> </w:t>
      </w:r>
      <w:r>
        <w:rPr>
          <w:sz w:val="21"/>
        </w:rPr>
        <w:t>BI</w:t>
      </w:r>
      <w:r>
        <w:rPr>
          <w:spacing w:val="17"/>
          <w:sz w:val="21"/>
        </w:rPr>
        <w:t xml:space="preserve"> </w:t>
      </w:r>
      <w:r>
        <w:rPr>
          <w:sz w:val="21"/>
        </w:rPr>
        <w:t>sample</w:t>
      </w:r>
      <w:r>
        <w:rPr>
          <w:spacing w:val="16"/>
          <w:sz w:val="21"/>
        </w:rPr>
        <w:t xml:space="preserve"> </w:t>
      </w:r>
      <w:r>
        <w:rPr>
          <w:sz w:val="21"/>
        </w:rPr>
        <w:t>datasets</w:t>
      </w:r>
      <w:r>
        <w:rPr>
          <w:spacing w:val="34"/>
          <w:sz w:val="21"/>
        </w:rPr>
        <w:t xml:space="preserve"> </w:t>
      </w:r>
      <w:r>
        <w:rPr>
          <w:spacing w:val="-2"/>
          <w:sz w:val="21"/>
        </w:rPr>
        <w:t>online.</w:t>
      </w:r>
    </w:p>
    <w:p w:rsidR="00CB158F" w:rsidRDefault="00000000" w14:paraId="761FF793" w14:textId="77777777">
      <w:pPr>
        <w:pStyle w:val="Heading2"/>
        <w:spacing w:before="186"/>
        <w:ind w:left="24" w:firstLine="0"/>
      </w:pPr>
      <w:r>
        <w:t>Fields</w:t>
      </w:r>
      <w:r>
        <w:rPr>
          <w:spacing w:val="24"/>
        </w:rPr>
        <w:t xml:space="preserve"> </w:t>
      </w:r>
      <w:r>
        <w:rPr>
          <w:spacing w:val="-2"/>
        </w:rPr>
        <w:t>Used:</w:t>
      </w:r>
    </w:p>
    <w:p w:rsidR="00CB158F" w:rsidRDefault="00000000" w14:paraId="4369BFAF" w14:textId="77777777">
      <w:pPr>
        <w:pStyle w:val="ListParagraph"/>
        <w:numPr>
          <w:ilvl w:val="0"/>
          <w:numId w:val="2"/>
        </w:numPr>
        <w:tabs>
          <w:tab w:val="left" w:pos="743"/>
        </w:tabs>
        <w:spacing w:before="187"/>
        <w:ind w:left="743" w:hanging="358"/>
        <w:rPr>
          <w:sz w:val="21"/>
        </w:rPr>
      </w:pPr>
      <w:r>
        <w:rPr>
          <w:spacing w:val="-2"/>
          <w:sz w:val="21"/>
        </w:rPr>
        <w:t>Sales</w:t>
      </w:r>
    </w:p>
    <w:p w:rsidR="00CB158F" w:rsidRDefault="00000000" w14:paraId="4AEB6B06" w14:textId="77777777">
      <w:pPr>
        <w:pStyle w:val="ListParagraph"/>
        <w:numPr>
          <w:ilvl w:val="0"/>
          <w:numId w:val="2"/>
        </w:numPr>
        <w:tabs>
          <w:tab w:val="left" w:pos="743"/>
        </w:tabs>
        <w:spacing w:before="29"/>
        <w:ind w:left="743" w:hanging="358"/>
        <w:rPr>
          <w:sz w:val="21"/>
        </w:rPr>
      </w:pPr>
      <w:r>
        <w:rPr>
          <w:spacing w:val="-2"/>
          <w:sz w:val="21"/>
        </w:rPr>
        <w:t>Profit</w:t>
      </w:r>
    </w:p>
    <w:p w:rsidR="00CB158F" w:rsidRDefault="00000000" w14:paraId="4475A5D6" w14:textId="77777777">
      <w:pPr>
        <w:pStyle w:val="ListParagraph"/>
        <w:numPr>
          <w:ilvl w:val="0"/>
          <w:numId w:val="2"/>
        </w:numPr>
        <w:tabs>
          <w:tab w:val="left" w:pos="743"/>
        </w:tabs>
        <w:spacing w:before="30"/>
        <w:ind w:left="743" w:hanging="358"/>
        <w:rPr>
          <w:sz w:val="21"/>
        </w:rPr>
      </w:pPr>
      <w:r>
        <w:rPr>
          <w:spacing w:val="-2"/>
          <w:sz w:val="21"/>
        </w:rPr>
        <w:t>Region</w:t>
      </w:r>
    </w:p>
    <w:p w:rsidR="00CB158F" w:rsidRDefault="00000000" w14:paraId="7067E8B8" w14:textId="77777777">
      <w:pPr>
        <w:pStyle w:val="ListParagraph"/>
        <w:numPr>
          <w:ilvl w:val="0"/>
          <w:numId w:val="2"/>
        </w:numPr>
        <w:tabs>
          <w:tab w:val="left" w:pos="743"/>
        </w:tabs>
        <w:spacing w:before="30"/>
        <w:ind w:left="743" w:hanging="358"/>
        <w:rPr>
          <w:sz w:val="21"/>
        </w:rPr>
      </w:pPr>
      <w:r>
        <w:rPr>
          <w:spacing w:val="-2"/>
          <w:sz w:val="21"/>
        </w:rPr>
        <w:t>Category</w:t>
      </w:r>
    </w:p>
    <w:p w:rsidR="00CB158F" w:rsidRDefault="00000000" w14:paraId="09F4C127" w14:textId="77777777">
      <w:pPr>
        <w:pStyle w:val="ListParagraph"/>
        <w:numPr>
          <w:ilvl w:val="0"/>
          <w:numId w:val="2"/>
        </w:numPr>
        <w:tabs>
          <w:tab w:val="left" w:pos="743"/>
        </w:tabs>
        <w:spacing w:before="81"/>
        <w:ind w:left="743" w:hanging="358"/>
        <w:rPr>
          <w:sz w:val="21"/>
        </w:rPr>
      </w:pPr>
      <w:r>
        <w:rPr>
          <w:sz w:val="21"/>
        </w:rPr>
        <w:t>Order</w:t>
      </w:r>
      <w:r>
        <w:rPr>
          <w:spacing w:val="20"/>
          <w:sz w:val="21"/>
        </w:rPr>
        <w:t xml:space="preserve"> </w:t>
      </w:r>
      <w:r>
        <w:rPr>
          <w:sz w:val="21"/>
        </w:rPr>
        <w:t>Date</w:t>
      </w:r>
      <w:r>
        <w:rPr>
          <w:spacing w:val="29"/>
          <w:sz w:val="21"/>
        </w:rPr>
        <w:t xml:space="preserve"> </w:t>
      </w:r>
      <w:r>
        <w:rPr>
          <w:sz w:val="21"/>
        </w:rPr>
        <w:t>/</w:t>
      </w:r>
      <w:r>
        <w:rPr>
          <w:spacing w:val="14"/>
          <w:sz w:val="21"/>
        </w:rPr>
        <w:t xml:space="preserve"> </w:t>
      </w:r>
      <w:r>
        <w:rPr>
          <w:sz w:val="21"/>
        </w:rPr>
        <w:t>Transaction</w:t>
      </w:r>
      <w:r>
        <w:rPr>
          <w:spacing w:val="12"/>
          <w:sz w:val="21"/>
        </w:rPr>
        <w:t xml:space="preserve"> </w:t>
      </w:r>
      <w:r>
        <w:rPr>
          <w:spacing w:val="-4"/>
          <w:sz w:val="21"/>
        </w:rPr>
        <w:t>Date</w:t>
      </w:r>
    </w:p>
    <w:p w:rsidR="00CB158F" w:rsidRDefault="00CB158F" w14:paraId="0DA2B35D" w14:textId="77777777">
      <w:pPr>
        <w:pStyle w:val="BodyText"/>
      </w:pPr>
    </w:p>
    <w:p w:rsidR="00CB158F" w:rsidP="2FEB5175" w:rsidRDefault="00CB158F" w14:paraId="35C7A11F" w14:textId="77777777">
      <w:pPr>
        <w:pStyle w:val="BodyText"/>
        <w:spacing w:before="138"/>
        <w:rPr>
          <w:b w:val="1"/>
          <w:bCs w:val="1"/>
          <w:sz w:val="24"/>
          <w:szCs w:val="24"/>
        </w:rPr>
      </w:pPr>
    </w:p>
    <w:p w:rsidR="2686D75A" w:rsidP="2FEB5175" w:rsidRDefault="2686D75A" w14:paraId="1F650887" w14:textId="38DFB82E">
      <w:pPr>
        <w:pStyle w:val="BodyText"/>
        <w:spacing w:before="138"/>
      </w:pPr>
      <w:r w:rsidRPr="2FEB5175" w:rsidR="2686D75A">
        <w:rPr>
          <w:b w:val="1"/>
          <w:bCs w:val="1"/>
          <w:sz w:val="24"/>
          <w:szCs w:val="24"/>
        </w:rPr>
        <w:t xml:space="preserve">Tableau </w:t>
      </w:r>
    </w:p>
    <w:p w:rsidR="2686D75A" w:rsidP="2FEB5175" w:rsidRDefault="2686D75A" w14:paraId="71BB1BE6" w14:textId="589D28AF">
      <w:pPr>
        <w:pStyle w:val="BodyText"/>
        <w:spacing w:before="138"/>
      </w:pPr>
      <w:r w:rsidR="2686D75A">
        <w:drawing>
          <wp:inline wp14:editId="39404473" wp14:anchorId="2A6F188E">
            <wp:extent cx="5772150" cy="3248025"/>
            <wp:effectExtent l="0" t="0" r="0" b="0"/>
            <wp:docPr id="189480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80770" name="Picture 189480770"/>
                    <pic:cNvPicPr/>
                  </pic:nvPicPr>
                  <pic:blipFill>
                    <a:blip xmlns:r="http://schemas.openxmlformats.org/officeDocument/2006/relationships" r:embed="rId1346902915">
                      <a:extLst>
                        <a:ext uri="{28A0092B-C50C-407E-A947-70E740481C1C}">
                          <a14:useLocalDpi xmlns:a14="http://schemas.microsoft.com/office/drawing/2010/main"/>
                        </a:ext>
                      </a:extLst>
                    </a:blip>
                    <a:stretch>
                      <a:fillRect/>
                    </a:stretch>
                  </pic:blipFill>
                  <pic:spPr>
                    <a:xfrm>
                      <a:off x="0" y="0"/>
                      <a:ext cx="5772150" cy="3248025"/>
                    </a:xfrm>
                    <a:prstGeom prst="rect">
                      <a:avLst/>
                    </a:prstGeom>
                  </pic:spPr>
                </pic:pic>
              </a:graphicData>
            </a:graphic>
          </wp:inline>
        </w:drawing>
      </w:r>
      <w:r w:rsidR="2686D75A">
        <w:drawing>
          <wp:inline wp14:editId="151C44E0" wp14:anchorId="23F9FB44">
            <wp:extent cx="5772150" cy="4591050"/>
            <wp:effectExtent l="0" t="0" r="0" b="0"/>
            <wp:docPr id="646112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112341" name="Picture 646112341"/>
                    <pic:cNvPicPr/>
                  </pic:nvPicPr>
                  <pic:blipFill>
                    <a:blip xmlns:r="http://schemas.openxmlformats.org/officeDocument/2006/relationships" r:embed="rId345577613">
                      <a:extLst>
                        <a:ext uri="{28A0092B-C50C-407E-A947-70E740481C1C}">
                          <a14:useLocalDpi xmlns:a14="http://schemas.microsoft.com/office/drawing/2010/main"/>
                        </a:ext>
                      </a:extLst>
                    </a:blip>
                    <a:stretch>
                      <a:fillRect/>
                    </a:stretch>
                  </pic:blipFill>
                  <pic:spPr>
                    <a:xfrm>
                      <a:off x="0" y="0"/>
                      <a:ext cx="5772150" cy="4591050"/>
                    </a:xfrm>
                    <a:prstGeom prst="rect">
                      <a:avLst/>
                    </a:prstGeom>
                  </pic:spPr>
                </pic:pic>
              </a:graphicData>
            </a:graphic>
          </wp:inline>
        </w:drawing>
      </w:r>
    </w:p>
    <w:p w:rsidR="2686D75A" w:rsidP="2FEB5175" w:rsidRDefault="2686D75A" w14:paraId="12C35ABB" w14:textId="0D651846">
      <w:pPr>
        <w:pStyle w:val="BodyText"/>
        <w:spacing w:before="138"/>
      </w:pPr>
      <w:r w:rsidRPr="2FEB5175" w:rsidR="2686D75A">
        <w:rPr>
          <w:b w:val="1"/>
          <w:bCs w:val="1"/>
          <w:sz w:val="24"/>
          <w:szCs w:val="24"/>
        </w:rPr>
        <w:t>PowerBI</w:t>
      </w:r>
    </w:p>
    <w:p w:rsidR="2FEB5175" w:rsidP="2FEB5175" w:rsidRDefault="2FEB5175" w14:paraId="702A0E75" w14:textId="40BF62B1">
      <w:pPr>
        <w:pStyle w:val="BodyText"/>
        <w:spacing w:before="138"/>
        <w:rPr>
          <w:b w:val="1"/>
          <w:bCs w:val="1"/>
          <w:sz w:val="24"/>
          <w:szCs w:val="24"/>
        </w:rPr>
      </w:pPr>
    </w:p>
    <w:p w:rsidR="2FEB5175" w:rsidP="2FEB5175" w:rsidRDefault="2FEB5175" w14:paraId="557FFC13" w14:textId="3282B9B7">
      <w:pPr>
        <w:pStyle w:val="BodyText"/>
        <w:spacing w:before="138"/>
        <w:rPr>
          <w:b w:val="1"/>
          <w:bCs w:val="1"/>
          <w:sz w:val="24"/>
          <w:szCs w:val="24"/>
        </w:rPr>
      </w:pPr>
    </w:p>
    <w:p w:rsidR="2FEB5175" w:rsidP="2FEB5175" w:rsidRDefault="2FEB5175" w14:paraId="104EC828" w14:textId="04AA88EA">
      <w:pPr>
        <w:pStyle w:val="BodyText"/>
        <w:spacing w:before="138"/>
        <w:rPr>
          <w:b w:val="1"/>
          <w:bCs w:val="1"/>
          <w:sz w:val="24"/>
          <w:szCs w:val="24"/>
        </w:rPr>
      </w:pPr>
    </w:p>
    <w:p w:rsidR="2686D75A" w:rsidP="2FEB5175" w:rsidRDefault="2686D75A" w14:paraId="19E25143" w14:textId="6AB9663E">
      <w:pPr>
        <w:pStyle w:val="BodyText"/>
        <w:spacing w:before="138"/>
      </w:pPr>
      <w:r w:rsidR="2686D75A">
        <w:drawing>
          <wp:inline wp14:editId="1EEEA1FB" wp14:anchorId="6FEDB776">
            <wp:extent cx="5772150" cy="2857500"/>
            <wp:effectExtent l="0" t="0" r="0" b="0"/>
            <wp:docPr id="831118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1118074" name="Picture 831118074"/>
                    <pic:cNvPicPr/>
                  </pic:nvPicPr>
                  <pic:blipFill>
                    <a:blip xmlns:r="http://schemas.openxmlformats.org/officeDocument/2006/relationships" r:embed="rId990492257">
                      <a:extLst>
                        <a:ext uri="{28A0092B-C50C-407E-A947-70E740481C1C}">
                          <a14:useLocalDpi xmlns:a14="http://schemas.microsoft.com/office/drawing/2010/main"/>
                        </a:ext>
                      </a:extLst>
                    </a:blip>
                    <a:stretch>
                      <a:fillRect/>
                    </a:stretch>
                  </pic:blipFill>
                  <pic:spPr>
                    <a:xfrm>
                      <a:off x="0" y="0"/>
                      <a:ext cx="5772150" cy="2857500"/>
                    </a:xfrm>
                    <a:prstGeom prst="rect">
                      <a:avLst/>
                    </a:prstGeom>
                  </pic:spPr>
                </pic:pic>
              </a:graphicData>
            </a:graphic>
          </wp:inline>
        </w:drawing>
      </w:r>
      <w:r w:rsidR="2686D75A">
        <w:drawing>
          <wp:inline wp14:editId="4690E6CB" wp14:anchorId="59C23F28">
            <wp:extent cx="5772150" cy="3305175"/>
            <wp:effectExtent l="0" t="0" r="0" b="0"/>
            <wp:docPr id="1530514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514144" name="Picture 1530514144"/>
                    <pic:cNvPicPr/>
                  </pic:nvPicPr>
                  <pic:blipFill>
                    <a:blip xmlns:r="http://schemas.openxmlformats.org/officeDocument/2006/relationships" r:embed="rId1418685314">
                      <a:extLst>
                        <a:ext uri="{28A0092B-C50C-407E-A947-70E740481C1C}">
                          <a14:useLocalDpi xmlns:a14="http://schemas.microsoft.com/office/drawing/2010/main"/>
                        </a:ext>
                      </a:extLst>
                    </a:blip>
                    <a:stretch>
                      <a:fillRect/>
                    </a:stretch>
                  </pic:blipFill>
                  <pic:spPr>
                    <a:xfrm>
                      <a:off x="0" y="0"/>
                      <a:ext cx="5772150" cy="3305175"/>
                    </a:xfrm>
                    <a:prstGeom prst="rect">
                      <a:avLst/>
                    </a:prstGeom>
                  </pic:spPr>
                </pic:pic>
              </a:graphicData>
            </a:graphic>
          </wp:inline>
        </w:drawing>
      </w:r>
    </w:p>
    <w:p w:rsidR="00CB158F" w:rsidRDefault="00000000" w14:paraId="467CEDCA" w14:textId="77777777">
      <w:pPr>
        <w:pStyle w:val="Heading1"/>
        <w:spacing w:before="1"/>
      </w:pPr>
      <w:r>
        <w:t>POST-LAB</w:t>
      </w:r>
      <w:r>
        <w:rPr>
          <w:spacing w:val="16"/>
        </w:rPr>
        <w:t xml:space="preserve"> </w:t>
      </w:r>
      <w:r>
        <w:t>QUESTIONS</w:t>
      </w:r>
      <w:r>
        <w:rPr>
          <w:spacing w:val="39"/>
        </w:rPr>
        <w:t xml:space="preserve"> </w:t>
      </w:r>
      <w:r>
        <w:t>(PROVIDE</w:t>
      </w:r>
      <w:r>
        <w:rPr>
          <w:spacing w:val="36"/>
        </w:rPr>
        <w:t xml:space="preserve"> </w:t>
      </w:r>
      <w:r>
        <w:t>BRIEF</w:t>
      </w:r>
      <w:r>
        <w:rPr>
          <w:spacing w:val="44"/>
        </w:rPr>
        <w:t xml:space="preserve"> </w:t>
      </w:r>
      <w:r>
        <w:t>ANSWERS</w:t>
      </w:r>
      <w:r>
        <w:rPr>
          <w:spacing w:val="39"/>
        </w:rPr>
        <w:t xml:space="preserve"> </w:t>
      </w:r>
      <w:r>
        <w:t>TO</w:t>
      </w:r>
      <w:r>
        <w:rPr>
          <w:spacing w:val="19"/>
        </w:rPr>
        <w:t xml:space="preserve"> </w:t>
      </w:r>
      <w:r>
        <w:t>THE</w:t>
      </w:r>
      <w:r>
        <w:rPr>
          <w:spacing w:val="7"/>
        </w:rPr>
        <w:t xml:space="preserve"> </w:t>
      </w:r>
      <w:r>
        <w:t>FOLLOWING</w:t>
      </w:r>
      <w:r>
        <w:rPr>
          <w:spacing w:val="32"/>
        </w:rPr>
        <w:t xml:space="preserve"> </w:t>
      </w:r>
      <w:r>
        <w:rPr>
          <w:spacing w:val="-2"/>
        </w:rPr>
        <w:t>QUESTIONS)</w:t>
      </w:r>
    </w:p>
    <w:p w:rsidRPr="00F07BCD" w:rsidR="00CB158F" w:rsidP="00F07BCD" w:rsidRDefault="00000000" w14:paraId="069075B8" w14:textId="06A38482">
      <w:pPr>
        <w:pStyle w:val="ListParagraph"/>
        <w:numPr>
          <w:ilvl w:val="0"/>
          <w:numId w:val="1"/>
        </w:numPr>
        <w:tabs>
          <w:tab w:val="left" w:pos="588"/>
        </w:tabs>
        <w:spacing w:before="185"/>
        <w:ind w:left="588" w:hanging="564"/>
        <w:rPr>
          <w:sz w:val="21"/>
        </w:rPr>
      </w:pPr>
      <w:r>
        <w:rPr>
          <w:sz w:val="21"/>
        </w:rPr>
        <w:t>What</w:t>
      </w:r>
      <w:r>
        <w:rPr>
          <w:spacing w:val="9"/>
          <w:sz w:val="21"/>
        </w:rPr>
        <w:t xml:space="preserve"> </w:t>
      </w:r>
      <w:r>
        <w:rPr>
          <w:sz w:val="21"/>
        </w:rPr>
        <w:t>method</w:t>
      </w:r>
      <w:r>
        <w:rPr>
          <w:spacing w:val="25"/>
          <w:sz w:val="21"/>
        </w:rPr>
        <w:t xml:space="preserve"> </w:t>
      </w:r>
      <w:r>
        <w:rPr>
          <w:sz w:val="21"/>
        </w:rPr>
        <w:t>did</w:t>
      </w:r>
      <w:r>
        <w:rPr>
          <w:spacing w:val="11"/>
          <w:sz w:val="21"/>
        </w:rPr>
        <w:t xml:space="preserve"> </w:t>
      </w:r>
      <w:r>
        <w:rPr>
          <w:sz w:val="21"/>
        </w:rPr>
        <w:t>you</w:t>
      </w:r>
      <w:r>
        <w:rPr>
          <w:spacing w:val="11"/>
          <w:sz w:val="21"/>
        </w:rPr>
        <w:t xml:space="preserve"> </w:t>
      </w:r>
      <w:r>
        <w:rPr>
          <w:sz w:val="21"/>
        </w:rPr>
        <w:t>use</w:t>
      </w:r>
      <w:r>
        <w:rPr>
          <w:spacing w:val="13"/>
          <w:sz w:val="21"/>
        </w:rPr>
        <w:t xml:space="preserve"> </w:t>
      </w:r>
      <w:r>
        <w:rPr>
          <w:sz w:val="21"/>
        </w:rPr>
        <w:t>to</w:t>
      </w:r>
      <w:r>
        <w:rPr>
          <w:spacing w:val="16"/>
          <w:sz w:val="21"/>
        </w:rPr>
        <w:t xml:space="preserve"> </w:t>
      </w:r>
      <w:r>
        <w:rPr>
          <w:sz w:val="21"/>
        </w:rPr>
        <w:t>replace</w:t>
      </w:r>
      <w:r>
        <w:rPr>
          <w:spacing w:val="28"/>
          <w:sz w:val="21"/>
        </w:rPr>
        <w:t xml:space="preserve"> </w:t>
      </w:r>
      <w:r>
        <w:rPr>
          <w:sz w:val="21"/>
        </w:rPr>
        <w:t>missing</w:t>
      </w:r>
      <w:r>
        <w:rPr>
          <w:spacing w:val="11"/>
          <w:sz w:val="21"/>
        </w:rPr>
        <w:t xml:space="preserve"> </w:t>
      </w:r>
      <w:r>
        <w:rPr>
          <w:sz w:val="21"/>
        </w:rPr>
        <w:t>values</w:t>
      </w:r>
      <w:r>
        <w:rPr>
          <w:spacing w:val="15"/>
          <w:sz w:val="21"/>
        </w:rPr>
        <w:t xml:space="preserve"> </w:t>
      </w:r>
      <w:r>
        <w:rPr>
          <w:sz w:val="21"/>
        </w:rPr>
        <w:t>in</w:t>
      </w:r>
      <w:r>
        <w:rPr>
          <w:spacing w:val="25"/>
          <w:sz w:val="21"/>
        </w:rPr>
        <w:t xml:space="preserve"> </w:t>
      </w:r>
      <w:r>
        <w:rPr>
          <w:sz w:val="21"/>
        </w:rPr>
        <w:t>numeric</w:t>
      </w:r>
      <w:r>
        <w:rPr>
          <w:spacing w:val="26"/>
          <w:sz w:val="21"/>
        </w:rPr>
        <w:t xml:space="preserve"> </w:t>
      </w:r>
      <w:r>
        <w:rPr>
          <w:spacing w:val="-2"/>
          <w:sz w:val="21"/>
        </w:rPr>
        <w:t>fields?</w:t>
      </w:r>
      <w:r w:rsidR="00F07BCD">
        <w:rPr>
          <w:spacing w:val="-2"/>
          <w:sz w:val="21"/>
        </w:rPr>
        <w:br/>
      </w:r>
      <w:r w:rsidR="00F07BCD">
        <w:rPr>
          <w:spacing w:val="-2"/>
          <w:sz w:val="21"/>
        </w:rPr>
        <w:br/>
      </w:r>
      <w:r w:rsidRPr="00B735BB" w:rsidR="00B735BB">
        <w:rPr>
          <w:spacing w:val="-2"/>
          <w:sz w:val="21"/>
        </w:rPr>
        <w:t xml:space="preserve">The dataset was checked for missing values using </w:t>
      </w:r>
      <w:r w:rsidRPr="00B735BB" w:rsidR="00B735BB">
        <w:rPr>
          <w:b/>
          <w:bCs/>
          <w:spacing w:val="-2"/>
          <w:sz w:val="21"/>
        </w:rPr>
        <w:t>Power Query</w:t>
      </w:r>
      <w:r w:rsidRPr="00B735BB" w:rsidR="00B735BB">
        <w:rPr>
          <w:spacing w:val="-2"/>
          <w:sz w:val="21"/>
        </w:rPr>
        <w:t xml:space="preserve"> in Power BI and the </w:t>
      </w:r>
      <w:r w:rsidRPr="00B735BB" w:rsidR="00B735BB">
        <w:rPr>
          <w:b/>
          <w:bCs/>
          <w:spacing w:val="-2"/>
          <w:sz w:val="21"/>
        </w:rPr>
        <w:t>Data Source</w:t>
      </w:r>
      <w:r w:rsidRPr="00B735BB" w:rsidR="00B735BB">
        <w:rPr>
          <w:spacing w:val="-2"/>
          <w:sz w:val="21"/>
        </w:rPr>
        <w:t xml:space="preserve"> view in Tableau. Since no missing values were found, no replacement was required. If missing numeric values had been present, they could have been replaced with </w:t>
      </w:r>
      <w:r w:rsidRPr="00B735BB" w:rsidR="00B735BB">
        <w:rPr>
          <w:b/>
          <w:bCs/>
          <w:spacing w:val="-2"/>
          <w:sz w:val="21"/>
        </w:rPr>
        <w:t>0, the mean, or the median</w:t>
      </w:r>
      <w:r w:rsidRPr="00B735BB" w:rsidR="00B735BB">
        <w:rPr>
          <w:spacing w:val="-2"/>
          <w:sz w:val="21"/>
        </w:rPr>
        <w:t xml:space="preserve"> using </w:t>
      </w:r>
      <w:r w:rsidRPr="00B735BB" w:rsidR="00B735BB">
        <w:rPr>
          <w:b/>
          <w:bCs/>
          <w:spacing w:val="-2"/>
          <w:sz w:val="21"/>
        </w:rPr>
        <w:t>Replace Values</w:t>
      </w:r>
      <w:r w:rsidRPr="00B735BB" w:rsidR="00B735BB">
        <w:rPr>
          <w:spacing w:val="-2"/>
          <w:sz w:val="21"/>
        </w:rPr>
        <w:t xml:space="preserve"> in Power Query or the </w:t>
      </w:r>
      <w:proofErr w:type="gramStart"/>
      <w:r w:rsidRPr="00B735BB" w:rsidR="00B735BB">
        <w:rPr>
          <w:spacing w:val="-2"/>
          <w:sz w:val="21"/>
        </w:rPr>
        <w:t>IFNULL(</w:t>
      </w:r>
      <w:proofErr w:type="gramEnd"/>
      <w:r w:rsidRPr="00B735BB" w:rsidR="00B735BB">
        <w:rPr>
          <w:spacing w:val="-2"/>
          <w:sz w:val="21"/>
        </w:rPr>
        <w:t>) function in Tableau.</w:t>
      </w:r>
      <w:r w:rsidR="00F07BCD">
        <w:rPr>
          <w:spacing w:val="-2"/>
          <w:sz w:val="21"/>
        </w:rPr>
        <w:br/>
      </w:r>
    </w:p>
    <w:p w:rsidRPr="00B735BB" w:rsidR="00CB158F" w:rsidP="2FEB5175" w:rsidRDefault="00000000" w14:paraId="067E396D" w14:textId="094283F9">
      <w:pPr>
        <w:pStyle w:val="ListParagraph"/>
        <w:numPr>
          <w:ilvl w:val="0"/>
          <w:numId w:val="1"/>
        </w:numPr>
        <w:tabs>
          <w:tab w:val="left" w:pos="588"/>
        </w:tabs>
        <w:spacing w:before="0"/>
        <w:ind w:left="588" w:hanging="564"/>
        <w:rPr>
          <w:sz w:val="21"/>
          <w:szCs w:val="21"/>
        </w:rPr>
      </w:pPr>
      <w:r w:rsidRPr="2FEB5175" w:rsidR="00000000">
        <w:rPr>
          <w:sz w:val="21"/>
          <w:szCs w:val="21"/>
        </w:rPr>
        <w:t>How</w:t>
      </w:r>
      <w:r w:rsidRPr="2FEB5175" w:rsidR="00000000">
        <w:rPr>
          <w:spacing w:val="26"/>
          <w:sz w:val="21"/>
          <w:szCs w:val="21"/>
        </w:rPr>
        <w:t xml:space="preserve"> </w:t>
      </w:r>
      <w:r w:rsidRPr="2FEB5175" w:rsidR="00000000">
        <w:rPr>
          <w:sz w:val="21"/>
          <w:szCs w:val="21"/>
        </w:rPr>
        <w:t>were</w:t>
      </w:r>
      <w:r w:rsidRPr="2FEB5175" w:rsidR="00000000">
        <w:rPr>
          <w:spacing w:val="13"/>
          <w:sz w:val="21"/>
          <w:szCs w:val="21"/>
        </w:rPr>
        <w:t xml:space="preserve"> </w:t>
      </w:r>
      <w:r w:rsidRPr="2FEB5175" w:rsidR="00000000">
        <w:rPr>
          <w:sz w:val="21"/>
          <w:szCs w:val="21"/>
        </w:rPr>
        <w:t>outliers</w:t>
      </w:r>
      <w:r w:rsidRPr="2FEB5175" w:rsidR="00000000">
        <w:rPr>
          <w:spacing w:val="29"/>
          <w:sz w:val="21"/>
          <w:szCs w:val="21"/>
        </w:rPr>
        <w:t xml:space="preserve"> </w:t>
      </w:r>
      <w:r w:rsidRPr="2FEB5175" w:rsidR="00000000">
        <w:rPr>
          <w:sz w:val="21"/>
          <w:szCs w:val="21"/>
        </w:rPr>
        <w:t>handled</w:t>
      </w:r>
      <w:r w:rsidRPr="2FEB5175" w:rsidR="00000000">
        <w:rPr>
          <w:spacing w:val="11"/>
          <w:sz w:val="21"/>
          <w:szCs w:val="21"/>
        </w:rPr>
        <w:t xml:space="preserve"> </w:t>
      </w:r>
      <w:r w:rsidRPr="2FEB5175" w:rsidR="00000000">
        <w:rPr>
          <w:sz w:val="21"/>
          <w:szCs w:val="21"/>
        </w:rPr>
        <w:t>in</w:t>
      </w:r>
      <w:r w:rsidRPr="2FEB5175" w:rsidR="00000000">
        <w:rPr>
          <w:spacing w:val="25"/>
          <w:sz w:val="21"/>
          <w:szCs w:val="21"/>
        </w:rPr>
        <w:t xml:space="preserve"> </w:t>
      </w:r>
      <w:r w:rsidRPr="2FEB5175" w:rsidR="00000000">
        <w:rPr>
          <w:sz w:val="21"/>
          <w:szCs w:val="21"/>
        </w:rPr>
        <w:t>your</w:t>
      </w:r>
      <w:r w:rsidRPr="2FEB5175" w:rsidR="00000000">
        <w:rPr>
          <w:spacing w:val="4"/>
          <w:sz w:val="21"/>
          <w:szCs w:val="21"/>
        </w:rPr>
        <w:t xml:space="preserve"> </w:t>
      </w:r>
      <w:r w:rsidRPr="2FEB5175" w:rsidR="00000000">
        <w:rPr>
          <w:sz w:val="21"/>
          <w:szCs w:val="21"/>
        </w:rPr>
        <w:t>dataset</w:t>
      </w:r>
      <w:r w:rsidRPr="2FEB5175" w:rsidR="00000000">
        <w:rPr>
          <w:spacing w:val="24"/>
          <w:sz w:val="21"/>
          <w:szCs w:val="21"/>
        </w:rPr>
        <w:t xml:space="preserve"> </w:t>
      </w:r>
      <w:r w:rsidRPr="2FEB5175" w:rsidR="00000000">
        <w:rPr>
          <w:sz w:val="21"/>
          <w:szCs w:val="21"/>
        </w:rPr>
        <w:t>and</w:t>
      </w:r>
      <w:r w:rsidRPr="2FEB5175" w:rsidR="00000000">
        <w:rPr>
          <w:spacing w:val="10"/>
          <w:sz w:val="21"/>
          <w:szCs w:val="21"/>
        </w:rPr>
        <w:t xml:space="preserve"> </w:t>
      </w:r>
      <w:r w:rsidRPr="2FEB5175" w:rsidR="00000000">
        <w:rPr>
          <w:sz w:val="21"/>
          <w:szCs w:val="21"/>
        </w:rPr>
        <w:t>what</w:t>
      </w:r>
      <w:r w:rsidRPr="2FEB5175" w:rsidR="00000000">
        <w:rPr>
          <w:spacing w:val="24"/>
          <w:sz w:val="21"/>
          <w:szCs w:val="21"/>
        </w:rPr>
        <w:t xml:space="preserve"> </w:t>
      </w:r>
      <w:r w:rsidRPr="2FEB5175" w:rsidR="00000000">
        <w:rPr>
          <w:sz w:val="21"/>
          <w:szCs w:val="21"/>
        </w:rPr>
        <w:t>visual</w:t>
      </w:r>
      <w:r w:rsidRPr="2FEB5175" w:rsidR="00000000">
        <w:rPr>
          <w:spacing w:val="12"/>
          <w:sz w:val="21"/>
          <w:szCs w:val="21"/>
        </w:rPr>
        <w:t xml:space="preserve"> </w:t>
      </w:r>
      <w:r w:rsidRPr="2FEB5175" w:rsidR="00000000">
        <w:rPr>
          <w:sz w:val="21"/>
          <w:szCs w:val="21"/>
        </w:rPr>
        <w:t>confirmed</w:t>
      </w:r>
      <w:r w:rsidRPr="2FEB5175" w:rsidR="00000000">
        <w:rPr>
          <w:spacing w:val="26"/>
          <w:sz w:val="21"/>
          <w:szCs w:val="21"/>
        </w:rPr>
        <w:t xml:space="preserve"> </w:t>
      </w:r>
      <w:r w:rsidRPr="2FEB5175" w:rsidR="00000000">
        <w:rPr>
          <w:sz w:val="21"/>
          <w:szCs w:val="21"/>
        </w:rPr>
        <w:t>their</w:t>
      </w:r>
      <w:r w:rsidRPr="2FEB5175" w:rsidR="00000000">
        <w:rPr>
          <w:spacing w:val="19"/>
          <w:sz w:val="21"/>
          <w:szCs w:val="21"/>
        </w:rPr>
        <w:t xml:space="preserve"> </w:t>
      </w:r>
      <w:r w:rsidRPr="2FEB5175" w:rsidR="00000000">
        <w:rPr>
          <w:spacing w:val="-2"/>
          <w:sz w:val="21"/>
          <w:szCs w:val="21"/>
        </w:rPr>
        <w:t>correction?</w:t>
      </w:r>
      <w:r w:rsidR="00B735BB">
        <w:rPr>
          <w:spacing w:val="-2"/>
          <w:sz w:val="21"/>
        </w:rPr>
        <w:br/>
      </w:r>
      <w:r w:rsidR="00B735BB">
        <w:rPr>
          <w:spacing w:val="-2"/>
          <w:sz w:val="21"/>
        </w:rPr>
        <w:br/>
      </w:r>
      <w:r w:rsidRPr="2FEB5175" w:rsidR="00B735BB">
        <w:rPr>
          <w:sz w:val="21"/>
          <w:szCs w:val="21"/>
        </w:rPr>
        <w:t xml:space="preserve">Outliers were </w:t>
      </w:r>
      <w:r w:rsidRPr="2FEB5175" w:rsidR="00B735BB">
        <w:rPr>
          <w:sz w:val="21"/>
          <w:szCs w:val="21"/>
        </w:rPr>
        <w:t>identified</w:t>
      </w:r>
      <w:r w:rsidRPr="2FEB5175" w:rsidR="00B735BB">
        <w:rPr>
          <w:sz w:val="21"/>
          <w:szCs w:val="21"/>
        </w:rPr>
        <w:t xml:space="preserve"> using a </w:t>
      </w:r>
      <w:r w:rsidRPr="2FEB5175" w:rsidR="00B735BB">
        <w:rPr>
          <w:b w:val="1"/>
          <w:bCs w:val="1"/>
          <w:sz w:val="21"/>
          <w:szCs w:val="21"/>
        </w:rPr>
        <w:t>Scatter Plot</w:t>
      </w:r>
      <w:r w:rsidRPr="2FEB5175" w:rsidR="00B735BB">
        <w:rPr>
          <w:sz w:val="21"/>
          <w:szCs w:val="21"/>
        </w:rPr>
        <w:t xml:space="preserve"> and a </w:t>
      </w:r>
      <w:r w:rsidRPr="2FEB5175" w:rsidR="00B735BB">
        <w:rPr>
          <w:b w:val="1"/>
          <w:bCs w:val="1"/>
          <w:sz w:val="21"/>
          <w:szCs w:val="21"/>
        </w:rPr>
        <w:t>Box Plot</w:t>
      </w:r>
      <w:r w:rsidRPr="2FEB5175" w:rsidR="00B735BB">
        <w:rPr>
          <w:sz w:val="21"/>
          <w:szCs w:val="21"/>
        </w:rPr>
        <w:t xml:space="preserve"> (Tableau). In Power BI, a calculated column (</w:t>
      </w:r>
      <w:r w:rsidRPr="2FEB5175" w:rsidR="00B735BB">
        <w:rPr>
          <w:b w:val="1"/>
          <w:bCs w:val="1"/>
          <w:sz w:val="21"/>
          <w:szCs w:val="21"/>
        </w:rPr>
        <w:t>Outlier</w:t>
      </w:r>
      <w:r w:rsidRPr="2FEB5175" w:rsidR="00B735BB">
        <w:rPr>
          <w:sz w:val="21"/>
          <w:szCs w:val="21"/>
        </w:rPr>
        <w:t xml:space="preserve">) was created to classify records as </w:t>
      </w:r>
      <w:r w:rsidRPr="2FEB5175" w:rsidR="00B735BB">
        <w:rPr>
          <w:b w:val="1"/>
          <w:bCs w:val="1"/>
          <w:sz w:val="21"/>
          <w:szCs w:val="21"/>
        </w:rPr>
        <w:t>High Profit</w:t>
      </w:r>
      <w:r w:rsidRPr="2FEB5175" w:rsidR="00B735BB">
        <w:rPr>
          <w:sz w:val="21"/>
          <w:szCs w:val="21"/>
        </w:rPr>
        <w:t xml:space="preserve">, </w:t>
      </w:r>
      <w:r w:rsidRPr="2FEB5175" w:rsidR="00B735BB">
        <w:rPr>
          <w:b w:val="1"/>
          <w:bCs w:val="1"/>
          <w:sz w:val="21"/>
          <w:szCs w:val="21"/>
        </w:rPr>
        <w:t>Loss</w:t>
      </w:r>
      <w:r w:rsidRPr="2FEB5175" w:rsidR="00B735BB">
        <w:rPr>
          <w:sz w:val="21"/>
          <w:szCs w:val="21"/>
        </w:rPr>
        <w:t xml:space="preserve">, or </w:t>
      </w:r>
      <w:r w:rsidRPr="2FEB5175" w:rsidR="00B735BB">
        <w:rPr>
          <w:b w:val="1"/>
          <w:bCs w:val="1"/>
          <w:sz w:val="21"/>
          <w:szCs w:val="21"/>
        </w:rPr>
        <w:t>Normal</w:t>
      </w:r>
      <w:r w:rsidRPr="2FEB5175" w:rsidR="00B735BB">
        <w:rPr>
          <w:sz w:val="21"/>
          <w:szCs w:val="21"/>
        </w:rPr>
        <w:t xml:space="preserve">. Outliers were highlighted using </w:t>
      </w:r>
      <w:r w:rsidRPr="2FEB5175" w:rsidR="00B735BB">
        <w:rPr>
          <w:sz w:val="21"/>
          <w:szCs w:val="21"/>
        </w:rPr>
        <w:t>different colors</w:t>
      </w:r>
      <w:r w:rsidRPr="2FEB5175" w:rsidR="00B735BB">
        <w:rPr>
          <w:sz w:val="21"/>
          <w:szCs w:val="21"/>
        </w:rPr>
        <w:t xml:space="preserve"> in the scatter plot, and the visualization confirmed their identification and analysis</w:t>
      </w:r>
    </w:p>
    <w:p w:rsidRPr="008B2E6D" w:rsidR="00CB158F" w:rsidP="008B2E6D" w:rsidRDefault="00000000" w14:paraId="0BA8F4C6" w14:textId="2B5A5B19">
      <w:pPr>
        <w:pStyle w:val="ListParagraph"/>
        <w:numPr>
          <w:ilvl w:val="0"/>
          <w:numId w:val="1"/>
        </w:numPr>
        <w:tabs>
          <w:tab w:val="left" w:pos="589"/>
        </w:tabs>
        <w:spacing w:line="268" w:lineRule="auto"/>
        <w:rPr>
          <w:sz w:val="21"/>
          <w:lang w:val="en-IN"/>
        </w:rPr>
      </w:pPr>
      <w:r>
        <w:rPr>
          <w:sz w:val="21"/>
        </w:rPr>
        <w:t>What inconsistencies</w:t>
      </w:r>
      <w:r>
        <w:rPr>
          <w:spacing w:val="40"/>
          <w:sz w:val="21"/>
        </w:rPr>
        <w:t xml:space="preserve"> </w:t>
      </w:r>
      <w:r>
        <w:rPr>
          <w:sz w:val="21"/>
        </w:rPr>
        <w:t>were detected</w:t>
      </w:r>
      <w:r>
        <w:rPr>
          <w:spacing w:val="35"/>
          <w:sz w:val="21"/>
        </w:rPr>
        <w:t xml:space="preserve"> </w:t>
      </w:r>
      <w:r>
        <w:rPr>
          <w:sz w:val="21"/>
        </w:rPr>
        <w:t>in categorical</w:t>
      </w:r>
      <w:r>
        <w:rPr>
          <w:spacing w:val="37"/>
          <w:sz w:val="21"/>
        </w:rPr>
        <w:t xml:space="preserve"> </w:t>
      </w:r>
      <w:r>
        <w:rPr>
          <w:sz w:val="21"/>
        </w:rPr>
        <w:t>values and</w:t>
      </w:r>
      <w:r>
        <w:rPr>
          <w:spacing w:val="35"/>
          <w:sz w:val="21"/>
        </w:rPr>
        <w:t xml:space="preserve"> </w:t>
      </w:r>
      <w:r>
        <w:rPr>
          <w:sz w:val="21"/>
        </w:rPr>
        <w:t xml:space="preserve">how were they </w:t>
      </w:r>
      <w:r>
        <w:rPr>
          <w:spacing w:val="-2"/>
          <w:sz w:val="21"/>
        </w:rPr>
        <w:t>standardized?</w:t>
      </w:r>
      <w:r w:rsidR="00B735BB">
        <w:rPr>
          <w:spacing w:val="-2"/>
          <w:sz w:val="21"/>
        </w:rPr>
        <w:br/>
      </w:r>
      <w:r w:rsidR="00B735BB">
        <w:rPr>
          <w:spacing w:val="-2"/>
          <w:sz w:val="21"/>
        </w:rPr>
        <w:br/>
      </w:r>
      <w:r w:rsidRPr="00B735BB" w:rsidR="00B735BB">
        <w:rPr>
          <w:sz w:val="21"/>
          <w:lang w:val="en-IN"/>
        </w:rPr>
        <w:t xml:space="preserve">The categorical fields such as </w:t>
      </w:r>
      <w:r w:rsidRPr="00B735BB" w:rsidR="00B735BB">
        <w:rPr>
          <w:b/>
          <w:bCs/>
          <w:sz w:val="21"/>
          <w:lang w:val="en-IN"/>
        </w:rPr>
        <w:t>Country, Segment, Product, Region, and Category</w:t>
      </w:r>
      <w:r w:rsidRPr="00B735BB" w:rsidR="00B735BB">
        <w:rPr>
          <w:sz w:val="21"/>
          <w:lang w:val="en-IN"/>
        </w:rPr>
        <w:t xml:space="preserve"> were checked for inconsistent spellings, extra spaces, and duplicate categories. No inconsistencies were found in the sample datasets. If inconsistencies had existed, they would have been corrected using </w:t>
      </w:r>
      <w:r w:rsidRPr="00B735BB" w:rsidR="00B735BB">
        <w:rPr>
          <w:b/>
          <w:bCs/>
          <w:sz w:val="21"/>
          <w:lang w:val="en-IN"/>
        </w:rPr>
        <w:t>Replace Values</w:t>
      </w:r>
      <w:r w:rsidRPr="00B735BB" w:rsidR="00B735BB">
        <w:rPr>
          <w:sz w:val="21"/>
          <w:lang w:val="en-IN"/>
        </w:rPr>
        <w:t xml:space="preserve">, </w:t>
      </w:r>
      <w:r w:rsidRPr="00B735BB" w:rsidR="00B735BB">
        <w:rPr>
          <w:b/>
          <w:bCs/>
          <w:sz w:val="21"/>
          <w:lang w:val="en-IN"/>
        </w:rPr>
        <w:t>Trim</w:t>
      </w:r>
      <w:r w:rsidRPr="00B735BB" w:rsidR="00B735BB">
        <w:rPr>
          <w:sz w:val="21"/>
          <w:lang w:val="en-IN"/>
        </w:rPr>
        <w:t xml:space="preserve">, </w:t>
      </w:r>
      <w:r w:rsidRPr="00B735BB" w:rsidR="00B735BB">
        <w:rPr>
          <w:b/>
          <w:bCs/>
          <w:sz w:val="21"/>
          <w:lang w:val="en-IN"/>
        </w:rPr>
        <w:t>Capitalize Each Word</w:t>
      </w:r>
      <w:r w:rsidRPr="00B735BB" w:rsidR="00B735BB">
        <w:rPr>
          <w:sz w:val="21"/>
          <w:lang w:val="en-IN"/>
        </w:rPr>
        <w:t xml:space="preserve"> in Power Query, or </w:t>
      </w:r>
      <w:r w:rsidRPr="00B735BB" w:rsidR="00B735BB">
        <w:rPr>
          <w:b/>
          <w:bCs/>
          <w:sz w:val="21"/>
          <w:lang w:val="en-IN"/>
        </w:rPr>
        <w:t>Group/Alias</w:t>
      </w:r>
      <w:r w:rsidRPr="00B735BB" w:rsidR="00B735BB">
        <w:rPr>
          <w:sz w:val="21"/>
          <w:lang w:val="en-IN"/>
        </w:rPr>
        <w:t xml:space="preserve"> in Tableau.</w:t>
      </w:r>
      <w:r w:rsidR="008B2E6D">
        <w:rPr>
          <w:sz w:val="21"/>
          <w:lang w:val="en-IN"/>
        </w:rPr>
        <w:br/>
      </w:r>
    </w:p>
    <w:p w:rsidR="00CB158F" w:rsidRDefault="00CB158F" w14:paraId="6BC31A2E" w14:textId="77777777">
      <w:pPr>
        <w:pStyle w:val="BodyText"/>
        <w:spacing w:before="79"/>
      </w:pPr>
    </w:p>
    <w:p w:rsidRPr="00B735BB" w:rsidR="00CB158F" w:rsidP="2FEB5175" w:rsidRDefault="00000000" w14:paraId="3D7B4636" w14:textId="568F0C3C" w14:noSpellErr="1">
      <w:pPr>
        <w:pStyle w:val="ListParagraph"/>
        <w:numPr>
          <w:ilvl w:val="0"/>
          <w:numId w:val="1"/>
        </w:numPr>
        <w:tabs>
          <w:tab w:val="left" w:pos="588"/>
        </w:tabs>
        <w:spacing w:before="0"/>
        <w:ind w:left="588" w:hanging="564"/>
        <w:rPr>
          <w:sz w:val="21"/>
          <w:szCs w:val="21"/>
        </w:rPr>
      </w:pPr>
      <w:r w:rsidRPr="2FEB5175" w:rsidR="00000000">
        <w:rPr>
          <w:sz w:val="21"/>
          <w:szCs w:val="21"/>
        </w:rPr>
        <w:t>Describe</w:t>
      </w:r>
      <w:r w:rsidRPr="2FEB5175" w:rsidR="00000000">
        <w:rPr>
          <w:spacing w:val="30"/>
          <w:sz w:val="21"/>
          <w:szCs w:val="21"/>
        </w:rPr>
        <w:t xml:space="preserve"> </w:t>
      </w:r>
      <w:r w:rsidRPr="2FEB5175" w:rsidR="00000000">
        <w:rPr>
          <w:sz w:val="21"/>
          <w:szCs w:val="21"/>
        </w:rPr>
        <w:t>how</w:t>
      </w:r>
      <w:r w:rsidRPr="2FEB5175" w:rsidR="00000000">
        <w:rPr>
          <w:spacing w:val="13"/>
          <w:sz w:val="21"/>
          <w:szCs w:val="21"/>
        </w:rPr>
        <w:t xml:space="preserve"> </w:t>
      </w:r>
      <w:r w:rsidRPr="2FEB5175" w:rsidR="00000000">
        <w:rPr>
          <w:sz w:val="21"/>
          <w:szCs w:val="21"/>
        </w:rPr>
        <w:t>calculated</w:t>
      </w:r>
      <w:r w:rsidRPr="2FEB5175" w:rsidR="00000000">
        <w:rPr>
          <w:spacing w:val="12"/>
          <w:sz w:val="21"/>
          <w:szCs w:val="21"/>
        </w:rPr>
        <w:t xml:space="preserve"> </w:t>
      </w:r>
      <w:r w:rsidRPr="2FEB5175" w:rsidR="00000000">
        <w:rPr>
          <w:sz w:val="21"/>
          <w:szCs w:val="21"/>
        </w:rPr>
        <w:t>fields</w:t>
      </w:r>
      <w:r w:rsidRPr="2FEB5175" w:rsidR="00000000">
        <w:rPr>
          <w:spacing w:val="31"/>
          <w:sz w:val="21"/>
          <w:szCs w:val="21"/>
        </w:rPr>
        <w:t xml:space="preserve"> </w:t>
      </w:r>
      <w:r w:rsidRPr="2FEB5175" w:rsidR="00000000">
        <w:rPr>
          <w:sz w:val="21"/>
          <w:szCs w:val="21"/>
        </w:rPr>
        <w:t>helped</w:t>
      </w:r>
      <w:r w:rsidRPr="2FEB5175" w:rsidR="00000000">
        <w:rPr>
          <w:spacing w:val="12"/>
          <w:sz w:val="21"/>
          <w:szCs w:val="21"/>
        </w:rPr>
        <w:t xml:space="preserve"> </w:t>
      </w:r>
      <w:r w:rsidRPr="2FEB5175" w:rsidR="00000000">
        <w:rPr>
          <w:sz w:val="21"/>
          <w:szCs w:val="21"/>
        </w:rPr>
        <w:t>in</w:t>
      </w:r>
      <w:r w:rsidRPr="2FEB5175" w:rsidR="00000000">
        <w:rPr>
          <w:spacing w:val="27"/>
          <w:sz w:val="21"/>
          <w:szCs w:val="21"/>
        </w:rPr>
        <w:t xml:space="preserve"> </w:t>
      </w:r>
      <w:r w:rsidRPr="2FEB5175" w:rsidR="00000000">
        <w:rPr>
          <w:sz w:val="21"/>
          <w:szCs w:val="21"/>
        </w:rPr>
        <w:t>resolving</w:t>
      </w:r>
      <w:r w:rsidRPr="2FEB5175" w:rsidR="00000000">
        <w:rPr>
          <w:spacing w:val="13"/>
          <w:sz w:val="21"/>
          <w:szCs w:val="21"/>
        </w:rPr>
        <w:t xml:space="preserve"> </w:t>
      </w:r>
      <w:r w:rsidRPr="2FEB5175" w:rsidR="00000000">
        <w:rPr>
          <w:sz w:val="21"/>
          <w:szCs w:val="21"/>
        </w:rPr>
        <w:t>data</w:t>
      </w:r>
      <w:r w:rsidRPr="2FEB5175" w:rsidR="00000000">
        <w:rPr>
          <w:spacing w:val="29"/>
          <w:sz w:val="21"/>
          <w:szCs w:val="21"/>
        </w:rPr>
        <w:t xml:space="preserve"> </w:t>
      </w:r>
      <w:r w:rsidRPr="2FEB5175" w:rsidR="00000000">
        <w:rPr>
          <w:spacing w:val="-2"/>
          <w:sz w:val="21"/>
          <w:szCs w:val="21"/>
        </w:rPr>
        <w:t>issues.</w:t>
      </w:r>
      <w:r w:rsidR="00B735BB">
        <w:rPr>
          <w:spacing w:val="-2"/>
          <w:sz w:val="21"/>
        </w:rPr>
        <w:br/>
      </w:r>
      <w:r w:rsidR="00B735BB">
        <w:rPr>
          <w:spacing w:val="-2"/>
          <w:sz w:val="21"/>
        </w:rPr>
        <w:br/>
      </w:r>
      <w:r w:rsidRPr="2FEB5175" w:rsidR="00B735BB">
        <w:rPr>
          <w:sz w:val="21"/>
          <w:szCs w:val="21"/>
        </w:rPr>
        <w:t xml:space="preserve">Calculated fields were used to create cleaned values and classify records. For example, </w:t>
      </w:r>
      <w:proofErr w:type="gramStart"/>
      <w:r w:rsidRPr="2FEB5175" w:rsidR="00B735BB">
        <w:rPr>
          <w:sz w:val="21"/>
          <w:szCs w:val="21"/>
        </w:rPr>
        <w:t>IFNULL(</w:t>
      </w:r>
      <w:proofErr w:type="gramEnd"/>
      <w:r w:rsidRPr="2FEB5175" w:rsidR="00B735BB">
        <w:rPr>
          <w:sz w:val="21"/>
          <w:szCs w:val="21"/>
        </w:rPr>
        <w:t xml:space="preserve">) in Tableau can replace null values with default values, and a DAX calculated column in Power BI was used to classify records into </w:t>
      </w:r>
      <w:r w:rsidRPr="2FEB5175" w:rsidR="00B735BB">
        <w:rPr>
          <w:b w:val="1"/>
          <w:bCs w:val="1"/>
          <w:sz w:val="21"/>
          <w:szCs w:val="21"/>
        </w:rPr>
        <w:t>High Profit</w:t>
      </w:r>
      <w:r w:rsidRPr="2FEB5175" w:rsidR="00B735BB">
        <w:rPr>
          <w:sz w:val="21"/>
          <w:szCs w:val="21"/>
        </w:rPr>
        <w:t xml:space="preserve">, </w:t>
      </w:r>
      <w:r w:rsidRPr="2FEB5175" w:rsidR="00B735BB">
        <w:rPr>
          <w:b w:val="1"/>
          <w:bCs w:val="1"/>
          <w:sz w:val="21"/>
          <w:szCs w:val="21"/>
        </w:rPr>
        <w:t>Loss</w:t>
      </w:r>
      <w:r w:rsidRPr="2FEB5175" w:rsidR="00B735BB">
        <w:rPr>
          <w:sz w:val="21"/>
          <w:szCs w:val="21"/>
        </w:rPr>
        <w:t xml:space="preserve">, and </w:t>
      </w:r>
      <w:r w:rsidRPr="2FEB5175" w:rsidR="00B735BB">
        <w:rPr>
          <w:b w:val="1"/>
          <w:bCs w:val="1"/>
          <w:sz w:val="21"/>
          <w:szCs w:val="21"/>
        </w:rPr>
        <w:t>Normal</w:t>
      </w:r>
      <w:r w:rsidRPr="2FEB5175" w:rsidR="00B735BB">
        <w:rPr>
          <w:sz w:val="21"/>
          <w:szCs w:val="21"/>
        </w:rPr>
        <w:t xml:space="preserve"> categories. This made it easier to identify and analyze data quality issues.</w:t>
      </w:r>
    </w:p>
    <w:p w:rsidR="00CB158F" w:rsidRDefault="00CB158F" w14:paraId="0E9C0CD4" w14:textId="77777777">
      <w:pPr>
        <w:pStyle w:val="BodyText"/>
        <w:spacing w:before="120"/>
      </w:pPr>
    </w:p>
    <w:p w:rsidR="00CB158F" w:rsidRDefault="00000000" w14:paraId="13A4D3F8" w14:textId="665678B5">
      <w:pPr>
        <w:pStyle w:val="ListParagraph"/>
        <w:numPr>
          <w:ilvl w:val="0"/>
          <w:numId w:val="1"/>
        </w:numPr>
        <w:tabs>
          <w:tab w:val="left" w:pos="588"/>
        </w:tabs>
        <w:spacing w:before="0"/>
        <w:ind w:left="588" w:hanging="564"/>
        <w:rPr>
          <w:sz w:val="21"/>
        </w:rPr>
      </w:pPr>
      <w:r>
        <w:rPr>
          <w:sz w:val="21"/>
        </w:rPr>
        <w:t>How</w:t>
      </w:r>
      <w:r>
        <w:rPr>
          <w:spacing w:val="27"/>
          <w:sz w:val="21"/>
        </w:rPr>
        <w:t xml:space="preserve"> </w:t>
      </w:r>
      <w:r>
        <w:rPr>
          <w:sz w:val="21"/>
        </w:rPr>
        <w:t>did</w:t>
      </w:r>
      <w:r>
        <w:rPr>
          <w:spacing w:val="11"/>
          <w:sz w:val="21"/>
        </w:rPr>
        <w:t xml:space="preserve"> </w:t>
      </w:r>
      <w:r>
        <w:rPr>
          <w:sz w:val="21"/>
        </w:rPr>
        <w:t>your</w:t>
      </w:r>
      <w:r>
        <w:rPr>
          <w:spacing w:val="20"/>
          <w:sz w:val="21"/>
        </w:rPr>
        <w:t xml:space="preserve"> </w:t>
      </w:r>
      <w:r>
        <w:rPr>
          <w:sz w:val="21"/>
        </w:rPr>
        <w:t>dashboard</w:t>
      </w:r>
      <w:r>
        <w:rPr>
          <w:spacing w:val="11"/>
          <w:sz w:val="21"/>
        </w:rPr>
        <w:t xml:space="preserve"> </w:t>
      </w:r>
      <w:r>
        <w:rPr>
          <w:sz w:val="21"/>
        </w:rPr>
        <w:t>demonstrate</w:t>
      </w:r>
      <w:r>
        <w:rPr>
          <w:spacing w:val="30"/>
          <w:sz w:val="21"/>
        </w:rPr>
        <w:t xml:space="preserve"> </w:t>
      </w:r>
      <w:r>
        <w:rPr>
          <w:sz w:val="21"/>
        </w:rPr>
        <w:t>the</w:t>
      </w:r>
      <w:r>
        <w:rPr>
          <w:spacing w:val="30"/>
          <w:sz w:val="21"/>
        </w:rPr>
        <w:t xml:space="preserve"> </w:t>
      </w:r>
      <w:r>
        <w:rPr>
          <w:sz w:val="21"/>
        </w:rPr>
        <w:t>effectiveness</w:t>
      </w:r>
      <w:r>
        <w:rPr>
          <w:spacing w:val="30"/>
          <w:sz w:val="21"/>
        </w:rPr>
        <w:t xml:space="preserve"> </w:t>
      </w:r>
      <w:r>
        <w:rPr>
          <w:sz w:val="21"/>
        </w:rPr>
        <w:t>of</w:t>
      </w:r>
      <w:r>
        <w:rPr>
          <w:spacing w:val="4"/>
          <w:sz w:val="21"/>
        </w:rPr>
        <w:t xml:space="preserve"> </w:t>
      </w:r>
      <w:r>
        <w:rPr>
          <w:sz w:val="21"/>
        </w:rPr>
        <w:t>the</w:t>
      </w:r>
      <w:r>
        <w:rPr>
          <w:spacing w:val="29"/>
          <w:sz w:val="21"/>
        </w:rPr>
        <w:t xml:space="preserve"> </w:t>
      </w:r>
      <w:r>
        <w:rPr>
          <w:sz w:val="21"/>
        </w:rPr>
        <w:t>data</w:t>
      </w:r>
      <w:r>
        <w:rPr>
          <w:spacing w:val="14"/>
          <w:sz w:val="21"/>
        </w:rPr>
        <w:t xml:space="preserve"> </w:t>
      </w:r>
      <w:r>
        <w:rPr>
          <w:sz w:val="21"/>
        </w:rPr>
        <w:t>cleaning</w:t>
      </w:r>
      <w:r>
        <w:rPr>
          <w:spacing w:val="27"/>
          <w:sz w:val="21"/>
        </w:rPr>
        <w:t xml:space="preserve"> </w:t>
      </w:r>
      <w:r>
        <w:rPr>
          <w:spacing w:val="-2"/>
          <w:sz w:val="21"/>
        </w:rPr>
        <w:t>process?</w:t>
      </w:r>
      <w:r w:rsidR="00B735BB">
        <w:rPr>
          <w:spacing w:val="-2"/>
          <w:sz w:val="21"/>
        </w:rPr>
        <w:br/>
      </w:r>
      <w:r w:rsidR="00B735BB">
        <w:rPr>
          <w:spacing w:val="-2"/>
          <w:sz w:val="21"/>
        </w:rPr>
        <w:br/>
      </w:r>
      <w:r w:rsidRPr="00B735BB" w:rsidR="00B735BB">
        <w:rPr>
          <w:sz w:val="21"/>
        </w:rPr>
        <w:t xml:space="preserve">The dashboard included </w:t>
      </w:r>
      <w:r w:rsidRPr="00B735BB" w:rsidR="00B735BB">
        <w:rPr>
          <w:b/>
          <w:bCs/>
          <w:sz w:val="21"/>
        </w:rPr>
        <w:t>bar charts, scatter plots, histograms, box plots, and KPI cards</w:t>
      </w:r>
      <w:r w:rsidRPr="00B735BB" w:rsidR="00B735BB">
        <w:rPr>
          <w:sz w:val="21"/>
        </w:rPr>
        <w:t xml:space="preserve"> to validate the cleaned data. The visuals showed consistent categorical values, no missing values, and clearly highlighted outliers. This confirmed that the dataset was clean, consistent, and ready for further analysis.</w:t>
      </w:r>
    </w:p>
    <w:p w:rsidR="00CB158F" w:rsidRDefault="00CB158F" w14:paraId="25305D3F" w14:textId="77777777">
      <w:pPr>
        <w:pStyle w:val="BodyText"/>
        <w:spacing w:before="230"/>
      </w:pPr>
    </w:p>
    <w:p w:rsidR="00CB158F" w:rsidRDefault="00000000" w14:paraId="4B76008B" w14:textId="77777777">
      <w:pPr>
        <w:pStyle w:val="Heading1"/>
      </w:pPr>
      <w:r>
        <w:rPr>
          <w:spacing w:val="-2"/>
        </w:rPr>
        <w:t>RESULT:</w:t>
      </w:r>
    </w:p>
    <w:p w:rsidR="00CB158F" w:rsidRDefault="00CB158F" w14:paraId="08FFB95A" w14:textId="77777777">
      <w:pPr>
        <w:pStyle w:val="BodyText"/>
        <w:spacing w:before="23"/>
        <w:rPr>
          <w:b/>
        </w:rPr>
      </w:pPr>
    </w:p>
    <w:p w:rsidR="00CB158F" w:rsidP="008B2E6D" w:rsidRDefault="00000000" w14:paraId="4A474A2A" w14:textId="6EC129BE">
      <w:pPr>
        <w:pStyle w:val="BodyText"/>
        <w:spacing w:before="1" w:line="252" w:lineRule="auto"/>
        <w:ind w:left="24" w:right="32"/>
        <w:jc w:val="both"/>
      </w:pPr>
      <w:r>
        <w:t>The dataset was successfully cleaned and prepared for accurate</w:t>
      </w:r>
      <w:r>
        <w:rPr>
          <w:spacing w:val="29"/>
        </w:rPr>
        <w:t xml:space="preserve"> </w:t>
      </w:r>
      <w:r>
        <w:t>analysis using Tableau and Power BI. Issues such as nulls, inconsistencies, and outliers were identified and resolved, improving data quality significantly.</w:t>
      </w:r>
    </w:p>
    <w:p w:rsidR="00CB158F" w:rsidRDefault="00CB158F" w14:paraId="2BF503CD" w14:textId="77777777">
      <w:pPr>
        <w:pStyle w:val="BodyText"/>
      </w:pPr>
    </w:p>
    <w:p w:rsidR="00CB158F" w:rsidRDefault="00CB158F" w14:paraId="719FA171" w14:textId="77777777">
      <w:pPr>
        <w:pStyle w:val="BodyText"/>
      </w:pPr>
    </w:p>
    <w:p w:rsidR="00CB158F" w:rsidRDefault="00CB158F" w14:paraId="14016151" w14:textId="77777777">
      <w:pPr>
        <w:pStyle w:val="BodyText"/>
      </w:pPr>
    </w:p>
    <w:p w:rsidR="00CB158F" w:rsidRDefault="00CB158F" w14:paraId="13FF1E3F" w14:textId="77777777">
      <w:pPr>
        <w:pStyle w:val="BodyText"/>
      </w:pPr>
    </w:p>
    <w:p w:rsidR="00CB158F" w:rsidRDefault="00CB158F" w14:paraId="3D3804BE" w14:textId="77777777">
      <w:pPr>
        <w:pStyle w:val="BodyText"/>
      </w:pPr>
    </w:p>
    <w:p w:rsidR="00CB158F" w:rsidRDefault="00CB158F" w14:paraId="291ACD28" w14:textId="77777777">
      <w:pPr>
        <w:pStyle w:val="BodyText"/>
      </w:pPr>
    </w:p>
    <w:p w:rsidR="00CB158F" w:rsidRDefault="00CB158F" w14:paraId="043D5319" w14:textId="77777777">
      <w:pPr>
        <w:pStyle w:val="BodyText"/>
      </w:pPr>
    </w:p>
    <w:p w:rsidR="00CB158F" w:rsidRDefault="00CB158F" w14:paraId="3FA99836" w14:textId="77777777">
      <w:pPr>
        <w:pStyle w:val="BodyText"/>
        <w:spacing w:before="34"/>
      </w:pPr>
    </w:p>
    <w:p w:rsidR="00CB158F" w:rsidRDefault="00000000" w14:paraId="684116F2" w14:textId="77777777">
      <w:pPr>
        <w:pStyle w:val="Heading1"/>
        <w:ind w:left="0" w:right="4"/>
        <w:jc w:val="center"/>
      </w:pPr>
      <w:r>
        <w:rPr>
          <w:spacing w:val="-2"/>
        </w:rPr>
        <w:t>ASSESSMENT</w:t>
      </w:r>
    </w:p>
    <w:p w:rsidR="00CB158F" w:rsidRDefault="00CB158F" w14:paraId="241A3F1F" w14:textId="77777777">
      <w:pPr>
        <w:pStyle w:val="BodyText"/>
        <w:spacing w:before="91" w:after="1"/>
        <w:rPr>
          <w:b/>
          <w:sz w:val="20"/>
        </w:rPr>
      </w:pPr>
    </w:p>
    <w:tbl>
      <w:tblPr>
        <w:tblW w:w="0" w:type="auto"/>
        <w:tblInd w:w="1351"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3087"/>
        <w:gridCol w:w="1886"/>
        <w:gridCol w:w="1442"/>
      </w:tblGrid>
      <w:tr w:rsidR="00CB158F" w14:paraId="43FCB46E" w14:textId="77777777">
        <w:trPr>
          <w:trHeight w:val="522"/>
        </w:trPr>
        <w:tc>
          <w:tcPr>
            <w:tcW w:w="3087" w:type="dxa"/>
          </w:tcPr>
          <w:p w:rsidR="00CB158F" w:rsidRDefault="00000000" w14:paraId="1DF44FBF" w14:textId="77777777">
            <w:pPr>
              <w:pStyle w:val="TableParagraph"/>
              <w:spacing w:before="13"/>
              <w:ind w:left="369"/>
              <w:rPr>
                <w:b/>
                <w:sz w:val="21"/>
              </w:rPr>
            </w:pPr>
            <w:r>
              <w:rPr>
                <w:b/>
                <w:spacing w:val="-2"/>
                <w:sz w:val="21"/>
              </w:rPr>
              <w:t>Description</w:t>
            </w:r>
          </w:p>
        </w:tc>
        <w:tc>
          <w:tcPr>
            <w:tcW w:w="1886" w:type="dxa"/>
          </w:tcPr>
          <w:p w:rsidR="00CB158F" w:rsidRDefault="00000000" w14:paraId="40A410CD" w14:textId="77777777">
            <w:pPr>
              <w:pStyle w:val="TableParagraph"/>
              <w:spacing w:before="13"/>
              <w:ind w:left="105"/>
              <w:rPr>
                <w:b/>
                <w:sz w:val="21"/>
              </w:rPr>
            </w:pPr>
            <w:r>
              <w:rPr>
                <w:b/>
                <w:sz w:val="21"/>
              </w:rPr>
              <w:t>Max</w:t>
            </w:r>
            <w:r>
              <w:rPr>
                <w:b/>
                <w:spacing w:val="18"/>
                <w:sz w:val="21"/>
              </w:rPr>
              <w:t xml:space="preserve"> </w:t>
            </w:r>
            <w:r>
              <w:rPr>
                <w:b/>
                <w:spacing w:val="-2"/>
                <w:sz w:val="21"/>
              </w:rPr>
              <w:t>Marks</w:t>
            </w:r>
          </w:p>
        </w:tc>
        <w:tc>
          <w:tcPr>
            <w:tcW w:w="1442" w:type="dxa"/>
          </w:tcPr>
          <w:p w:rsidR="00CB158F" w:rsidRDefault="00000000" w14:paraId="71256E13" w14:textId="77777777">
            <w:pPr>
              <w:pStyle w:val="TableParagraph"/>
              <w:spacing w:before="2" w:line="250" w:lineRule="atLeast"/>
              <w:ind w:left="261" w:right="240" w:firstLine="144"/>
              <w:rPr>
                <w:b/>
                <w:sz w:val="21"/>
              </w:rPr>
            </w:pPr>
            <w:r>
              <w:rPr>
                <w:b/>
                <w:spacing w:val="-2"/>
                <w:sz w:val="21"/>
              </w:rPr>
              <w:t>Marks Awarded</w:t>
            </w:r>
          </w:p>
        </w:tc>
      </w:tr>
      <w:tr w:rsidR="00CB158F" w14:paraId="1D8E1195" w14:textId="77777777">
        <w:trPr>
          <w:trHeight w:val="330"/>
        </w:trPr>
        <w:tc>
          <w:tcPr>
            <w:tcW w:w="3087" w:type="dxa"/>
          </w:tcPr>
          <w:p w:rsidR="00CB158F" w:rsidRDefault="00000000" w14:paraId="50A2BE98" w14:textId="77777777">
            <w:pPr>
              <w:pStyle w:val="TableParagraph"/>
              <w:spacing w:before="1"/>
              <w:ind w:left="105"/>
              <w:rPr>
                <w:sz w:val="21"/>
              </w:rPr>
            </w:pPr>
            <w:r>
              <w:rPr>
                <w:sz w:val="21"/>
              </w:rPr>
              <w:t>Pre</w:t>
            </w:r>
            <w:r>
              <w:rPr>
                <w:spacing w:val="20"/>
                <w:sz w:val="21"/>
              </w:rPr>
              <w:t xml:space="preserve"> </w:t>
            </w:r>
            <w:r>
              <w:rPr>
                <w:sz w:val="21"/>
              </w:rPr>
              <w:t>Lab</w:t>
            </w:r>
            <w:r>
              <w:rPr>
                <w:spacing w:val="6"/>
                <w:sz w:val="21"/>
              </w:rPr>
              <w:t xml:space="preserve"> </w:t>
            </w:r>
            <w:r>
              <w:rPr>
                <w:spacing w:val="-2"/>
                <w:sz w:val="21"/>
              </w:rPr>
              <w:t>Exercise</w:t>
            </w:r>
          </w:p>
        </w:tc>
        <w:tc>
          <w:tcPr>
            <w:tcW w:w="1886" w:type="dxa"/>
          </w:tcPr>
          <w:p w:rsidR="00CB158F" w:rsidRDefault="00000000" w14:paraId="0E76B6DF" w14:textId="77777777">
            <w:pPr>
              <w:pStyle w:val="TableParagraph"/>
              <w:spacing w:before="37"/>
              <w:ind w:left="165" w:right="146"/>
              <w:jc w:val="center"/>
              <w:rPr>
                <w:b/>
                <w:sz w:val="21"/>
              </w:rPr>
            </w:pPr>
            <w:r>
              <w:rPr>
                <w:b/>
                <w:spacing w:val="-10"/>
                <w:sz w:val="21"/>
              </w:rPr>
              <w:t>5</w:t>
            </w:r>
          </w:p>
        </w:tc>
        <w:tc>
          <w:tcPr>
            <w:tcW w:w="1442" w:type="dxa"/>
          </w:tcPr>
          <w:p w:rsidR="00CB158F" w:rsidRDefault="00CB158F" w14:paraId="7B5240D4" w14:textId="77777777">
            <w:pPr>
              <w:pStyle w:val="TableParagraph"/>
              <w:rPr>
                <w:rFonts w:ascii="Times New Roman"/>
                <w:sz w:val="20"/>
              </w:rPr>
            </w:pPr>
          </w:p>
        </w:tc>
      </w:tr>
      <w:tr w:rsidR="00CB158F" w14:paraId="2E10A91E" w14:textId="77777777">
        <w:trPr>
          <w:trHeight w:val="402"/>
        </w:trPr>
        <w:tc>
          <w:tcPr>
            <w:tcW w:w="3087" w:type="dxa"/>
          </w:tcPr>
          <w:p w:rsidR="00CB158F" w:rsidRDefault="00000000" w14:paraId="6E4551AD" w14:textId="77777777">
            <w:pPr>
              <w:pStyle w:val="TableParagraph"/>
              <w:spacing w:before="13"/>
              <w:ind w:left="105"/>
              <w:rPr>
                <w:sz w:val="21"/>
              </w:rPr>
            </w:pPr>
            <w:r>
              <w:rPr>
                <w:sz w:val="21"/>
              </w:rPr>
              <w:t>In</w:t>
            </w:r>
            <w:r>
              <w:rPr>
                <w:spacing w:val="9"/>
                <w:sz w:val="21"/>
              </w:rPr>
              <w:t xml:space="preserve"> </w:t>
            </w:r>
            <w:r>
              <w:rPr>
                <w:sz w:val="21"/>
              </w:rPr>
              <w:t>Lab</w:t>
            </w:r>
            <w:r>
              <w:rPr>
                <w:spacing w:val="10"/>
                <w:sz w:val="21"/>
              </w:rPr>
              <w:t xml:space="preserve"> </w:t>
            </w:r>
            <w:r>
              <w:rPr>
                <w:spacing w:val="-2"/>
                <w:sz w:val="21"/>
              </w:rPr>
              <w:t>Exercise</w:t>
            </w:r>
          </w:p>
        </w:tc>
        <w:tc>
          <w:tcPr>
            <w:tcW w:w="1886" w:type="dxa"/>
          </w:tcPr>
          <w:p w:rsidR="00CB158F" w:rsidRDefault="00000000" w14:paraId="745B3DCD" w14:textId="77777777">
            <w:pPr>
              <w:pStyle w:val="TableParagraph"/>
              <w:spacing w:before="74"/>
              <w:ind w:left="157" w:right="146"/>
              <w:jc w:val="center"/>
              <w:rPr>
                <w:b/>
                <w:sz w:val="21"/>
              </w:rPr>
            </w:pPr>
            <w:r>
              <w:rPr>
                <w:b/>
                <w:spacing w:val="-5"/>
                <w:sz w:val="21"/>
              </w:rPr>
              <w:t>10</w:t>
            </w:r>
          </w:p>
        </w:tc>
        <w:tc>
          <w:tcPr>
            <w:tcW w:w="1442" w:type="dxa"/>
          </w:tcPr>
          <w:p w:rsidR="00CB158F" w:rsidRDefault="00CB158F" w14:paraId="6B5EC74C" w14:textId="77777777">
            <w:pPr>
              <w:pStyle w:val="TableParagraph"/>
              <w:rPr>
                <w:rFonts w:ascii="Times New Roman"/>
                <w:sz w:val="20"/>
              </w:rPr>
            </w:pPr>
          </w:p>
        </w:tc>
      </w:tr>
      <w:tr w:rsidR="00CB158F" w14:paraId="3FD516AB" w14:textId="77777777">
        <w:trPr>
          <w:trHeight w:val="402"/>
        </w:trPr>
        <w:tc>
          <w:tcPr>
            <w:tcW w:w="3087" w:type="dxa"/>
          </w:tcPr>
          <w:p w:rsidR="00CB158F" w:rsidRDefault="00000000" w14:paraId="5034BD23" w14:textId="77777777">
            <w:pPr>
              <w:pStyle w:val="TableParagraph"/>
              <w:spacing w:before="1"/>
              <w:ind w:left="105"/>
              <w:rPr>
                <w:sz w:val="21"/>
              </w:rPr>
            </w:pPr>
            <w:r>
              <w:rPr>
                <w:sz w:val="21"/>
              </w:rPr>
              <w:t>Post</w:t>
            </w:r>
            <w:r>
              <w:rPr>
                <w:spacing w:val="11"/>
                <w:sz w:val="21"/>
              </w:rPr>
              <w:t xml:space="preserve"> </w:t>
            </w:r>
            <w:r>
              <w:rPr>
                <w:sz w:val="21"/>
              </w:rPr>
              <w:t>Lab</w:t>
            </w:r>
            <w:r>
              <w:rPr>
                <w:spacing w:val="15"/>
                <w:sz w:val="21"/>
              </w:rPr>
              <w:t xml:space="preserve"> </w:t>
            </w:r>
            <w:r>
              <w:rPr>
                <w:spacing w:val="-2"/>
                <w:sz w:val="21"/>
              </w:rPr>
              <w:t>Exercise</w:t>
            </w:r>
          </w:p>
        </w:tc>
        <w:tc>
          <w:tcPr>
            <w:tcW w:w="1886" w:type="dxa"/>
          </w:tcPr>
          <w:p w:rsidR="00CB158F" w:rsidRDefault="00000000" w14:paraId="1248CE5F" w14:textId="77777777">
            <w:pPr>
              <w:pStyle w:val="TableParagraph"/>
              <w:spacing w:before="73"/>
              <w:ind w:left="19" w:right="165"/>
              <w:jc w:val="center"/>
              <w:rPr>
                <w:b/>
                <w:sz w:val="21"/>
              </w:rPr>
            </w:pPr>
            <w:r>
              <w:rPr>
                <w:b/>
                <w:spacing w:val="-10"/>
                <w:sz w:val="21"/>
              </w:rPr>
              <w:t>5</w:t>
            </w:r>
          </w:p>
        </w:tc>
        <w:tc>
          <w:tcPr>
            <w:tcW w:w="1442" w:type="dxa"/>
          </w:tcPr>
          <w:p w:rsidR="00CB158F" w:rsidRDefault="00CB158F" w14:paraId="0E21C025" w14:textId="77777777">
            <w:pPr>
              <w:pStyle w:val="TableParagraph"/>
              <w:rPr>
                <w:rFonts w:ascii="Times New Roman"/>
                <w:sz w:val="20"/>
              </w:rPr>
            </w:pPr>
          </w:p>
        </w:tc>
      </w:tr>
      <w:tr w:rsidR="00CB158F" w14:paraId="7FD96943" w14:textId="77777777">
        <w:trPr>
          <w:trHeight w:val="354"/>
        </w:trPr>
        <w:tc>
          <w:tcPr>
            <w:tcW w:w="3087" w:type="dxa"/>
          </w:tcPr>
          <w:p w:rsidR="00CB158F" w:rsidRDefault="00000000" w14:paraId="6CD3860B" w14:textId="77777777">
            <w:pPr>
              <w:pStyle w:val="TableParagraph"/>
              <w:spacing w:before="2"/>
              <w:ind w:left="105"/>
              <w:rPr>
                <w:sz w:val="21"/>
              </w:rPr>
            </w:pPr>
            <w:r>
              <w:rPr>
                <w:spacing w:val="-4"/>
                <w:sz w:val="21"/>
              </w:rPr>
              <w:t>Viva</w:t>
            </w:r>
          </w:p>
        </w:tc>
        <w:tc>
          <w:tcPr>
            <w:tcW w:w="1886" w:type="dxa"/>
          </w:tcPr>
          <w:p w:rsidR="00CB158F" w:rsidRDefault="00000000" w14:paraId="09CA51BB" w14:textId="77777777">
            <w:pPr>
              <w:pStyle w:val="TableParagraph"/>
              <w:spacing w:before="50"/>
              <w:ind w:left="157" w:right="146"/>
              <w:jc w:val="center"/>
              <w:rPr>
                <w:b/>
                <w:sz w:val="21"/>
              </w:rPr>
            </w:pPr>
            <w:r>
              <w:rPr>
                <w:b/>
                <w:spacing w:val="-5"/>
                <w:sz w:val="21"/>
              </w:rPr>
              <w:t>10</w:t>
            </w:r>
          </w:p>
        </w:tc>
        <w:tc>
          <w:tcPr>
            <w:tcW w:w="1442" w:type="dxa"/>
          </w:tcPr>
          <w:p w:rsidR="00CB158F" w:rsidRDefault="00CB158F" w14:paraId="31AE1E9E" w14:textId="77777777">
            <w:pPr>
              <w:pStyle w:val="TableParagraph"/>
              <w:rPr>
                <w:rFonts w:ascii="Times New Roman"/>
                <w:sz w:val="20"/>
              </w:rPr>
            </w:pPr>
          </w:p>
        </w:tc>
      </w:tr>
      <w:tr w:rsidR="00CB158F" w14:paraId="08E3DBD6" w14:textId="77777777">
        <w:trPr>
          <w:trHeight w:val="414"/>
        </w:trPr>
        <w:tc>
          <w:tcPr>
            <w:tcW w:w="3087" w:type="dxa"/>
          </w:tcPr>
          <w:p w:rsidR="00CB158F" w:rsidRDefault="00000000" w14:paraId="52A835AF" w14:textId="77777777">
            <w:pPr>
              <w:pStyle w:val="TableParagraph"/>
              <w:spacing w:before="85"/>
              <w:ind w:right="97"/>
              <w:jc w:val="right"/>
              <w:rPr>
                <w:b/>
                <w:sz w:val="21"/>
              </w:rPr>
            </w:pPr>
            <w:r>
              <w:rPr>
                <w:b/>
                <w:spacing w:val="-2"/>
                <w:sz w:val="21"/>
              </w:rPr>
              <w:t>Total</w:t>
            </w:r>
          </w:p>
        </w:tc>
        <w:tc>
          <w:tcPr>
            <w:tcW w:w="1886" w:type="dxa"/>
          </w:tcPr>
          <w:p w:rsidR="00CB158F" w:rsidRDefault="00000000" w14:paraId="1A206EA4" w14:textId="77777777">
            <w:pPr>
              <w:pStyle w:val="TableParagraph"/>
              <w:spacing w:before="85"/>
              <w:ind w:left="88" w:right="146"/>
              <w:jc w:val="center"/>
              <w:rPr>
                <w:b/>
                <w:sz w:val="21"/>
              </w:rPr>
            </w:pPr>
            <w:r>
              <w:rPr>
                <w:b/>
                <w:spacing w:val="-5"/>
                <w:sz w:val="21"/>
              </w:rPr>
              <w:t>30</w:t>
            </w:r>
          </w:p>
        </w:tc>
        <w:tc>
          <w:tcPr>
            <w:tcW w:w="1442" w:type="dxa"/>
          </w:tcPr>
          <w:p w:rsidR="00CB158F" w:rsidRDefault="00CB158F" w14:paraId="69414AEA" w14:textId="77777777">
            <w:pPr>
              <w:pStyle w:val="TableParagraph"/>
              <w:rPr>
                <w:rFonts w:ascii="Times New Roman"/>
                <w:sz w:val="20"/>
              </w:rPr>
            </w:pPr>
          </w:p>
        </w:tc>
      </w:tr>
      <w:tr w:rsidR="00CB158F" w14:paraId="17021CA9" w14:textId="77777777">
        <w:trPr>
          <w:trHeight w:val="678"/>
        </w:trPr>
        <w:tc>
          <w:tcPr>
            <w:tcW w:w="4973" w:type="dxa"/>
            <w:gridSpan w:val="2"/>
          </w:tcPr>
          <w:p w:rsidR="00CB158F" w:rsidRDefault="00CB158F" w14:paraId="287558A4" w14:textId="77777777">
            <w:pPr>
              <w:pStyle w:val="TableParagraph"/>
              <w:spacing w:before="19"/>
              <w:rPr>
                <w:b/>
                <w:sz w:val="21"/>
              </w:rPr>
            </w:pPr>
          </w:p>
          <w:p w:rsidR="00CB158F" w:rsidRDefault="00000000" w14:paraId="38D65263" w14:textId="77777777">
            <w:pPr>
              <w:pStyle w:val="TableParagraph"/>
              <w:ind w:left="3084"/>
              <w:rPr>
                <w:b/>
                <w:sz w:val="21"/>
              </w:rPr>
            </w:pPr>
            <w:r>
              <w:rPr>
                <w:b/>
                <w:sz w:val="21"/>
              </w:rPr>
              <w:t>Faculty</w:t>
            </w:r>
            <w:r>
              <w:rPr>
                <w:b/>
                <w:spacing w:val="32"/>
                <w:sz w:val="21"/>
              </w:rPr>
              <w:t xml:space="preserve"> </w:t>
            </w:r>
            <w:r>
              <w:rPr>
                <w:b/>
                <w:spacing w:val="-2"/>
                <w:sz w:val="21"/>
              </w:rPr>
              <w:t>Signature</w:t>
            </w:r>
          </w:p>
        </w:tc>
        <w:tc>
          <w:tcPr>
            <w:tcW w:w="1442" w:type="dxa"/>
          </w:tcPr>
          <w:p w:rsidR="00CB158F" w:rsidRDefault="00CB158F" w14:paraId="11236C65" w14:textId="77777777">
            <w:pPr>
              <w:pStyle w:val="TableParagraph"/>
              <w:rPr>
                <w:rFonts w:ascii="Times New Roman"/>
                <w:sz w:val="20"/>
              </w:rPr>
            </w:pPr>
          </w:p>
        </w:tc>
      </w:tr>
    </w:tbl>
    <w:p w:rsidR="00D42F38" w:rsidRDefault="00D42F38" w14:paraId="47123B30" w14:textId="77777777"/>
    <w:sectPr w:rsidR="00D42F38">
      <w:headerReference w:type="default" r:id="rId9"/>
      <w:pgSz w:w="11910" w:h="16840" w:orient="portrait"/>
      <w:pgMar w:top="1920" w:right="1417" w:bottom="280" w:left="1417" w:header="720" w:footer="720" w:gutter="0"/>
      <w:pgBorders w:offsetFrom="page">
        <w:top w:val="double" w:color="000000" w:sz="4" w:space="25"/>
        <w:left w:val="double" w:color="000000" w:sz="4" w:space="25"/>
        <w:bottom w:val="double" w:color="000000" w:sz="4" w:space="24"/>
        <w:right w:val="double" w:color="000000" w:sz="4" w:space="24"/>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4DBD" w:rsidP="008B2E6D" w:rsidRDefault="00934DBD" w14:paraId="28854A14" w14:textId="77777777">
      <w:r>
        <w:separator/>
      </w:r>
    </w:p>
  </w:endnote>
  <w:endnote w:type="continuationSeparator" w:id="0">
    <w:p w:rsidR="00934DBD" w:rsidP="008B2E6D" w:rsidRDefault="00934DBD" w14:paraId="3592FC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4DBD" w:rsidP="008B2E6D" w:rsidRDefault="00934DBD" w14:paraId="1D20ED4B" w14:textId="77777777">
      <w:r>
        <w:separator/>
      </w:r>
    </w:p>
  </w:footnote>
  <w:footnote w:type="continuationSeparator" w:id="0">
    <w:p w:rsidR="00934DBD" w:rsidP="008B2E6D" w:rsidRDefault="00934DBD" w14:paraId="00BE165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E6D" w:rsidRDefault="008B2E6D" w14:paraId="524BEC3D" w14:textId="54FA2C38">
    <w:pPr>
      <w:pStyle w:val="Header"/>
    </w:pPr>
    <w:r>
      <w:t xml:space="preserve">24BAD030 – HARIHARAN V S </w:t>
    </w:r>
  </w:p>
  <w:p w:rsidR="008B2E6D" w:rsidRDefault="008B2E6D" w14:paraId="5B4C07B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8E8"/>
    <w:multiLevelType w:val="hybridMultilevel"/>
    <w:tmpl w:val="969C4A88"/>
    <w:lvl w:ilvl="0" w:tplc="B426A97C">
      <w:start w:val="1"/>
      <w:numFmt w:val="decimal"/>
      <w:lvlText w:val="%1."/>
      <w:lvlJc w:val="left"/>
      <w:pPr>
        <w:ind w:left="745" w:hanging="360"/>
      </w:pPr>
      <w:rPr>
        <w:rFonts w:hint="default" w:ascii="Cambria" w:hAnsi="Cambria" w:eastAsia="Cambria" w:cs="Cambria"/>
        <w:b w:val="0"/>
        <w:bCs w:val="0"/>
        <w:i w:val="0"/>
        <w:iCs w:val="0"/>
        <w:spacing w:val="0"/>
        <w:w w:val="102"/>
        <w:sz w:val="21"/>
        <w:szCs w:val="21"/>
        <w:lang w:val="en-US" w:eastAsia="en-US" w:bidi="ar-SA"/>
      </w:rPr>
    </w:lvl>
    <w:lvl w:ilvl="1" w:tplc="94CA6F94">
      <w:numFmt w:val="bullet"/>
      <w:lvlText w:val=""/>
      <w:lvlJc w:val="left"/>
      <w:pPr>
        <w:ind w:left="745" w:hanging="360"/>
      </w:pPr>
      <w:rPr>
        <w:rFonts w:hint="default" w:ascii="Symbol" w:hAnsi="Symbol" w:eastAsia="Symbol" w:cs="Symbol"/>
        <w:b w:val="0"/>
        <w:bCs w:val="0"/>
        <w:i w:val="0"/>
        <w:iCs w:val="0"/>
        <w:spacing w:val="0"/>
        <w:w w:val="102"/>
        <w:sz w:val="20"/>
        <w:szCs w:val="20"/>
        <w:lang w:val="en-US" w:eastAsia="en-US" w:bidi="ar-SA"/>
      </w:rPr>
    </w:lvl>
    <w:lvl w:ilvl="2" w:tplc="0DE2EE0C">
      <w:numFmt w:val="bullet"/>
      <w:lvlText w:val="•"/>
      <w:lvlJc w:val="left"/>
      <w:pPr>
        <w:ind w:left="2406" w:hanging="360"/>
      </w:pPr>
      <w:rPr>
        <w:rFonts w:hint="default"/>
        <w:lang w:val="en-US" w:eastAsia="en-US" w:bidi="ar-SA"/>
      </w:rPr>
    </w:lvl>
    <w:lvl w:ilvl="3" w:tplc="E1086D0E">
      <w:numFmt w:val="bullet"/>
      <w:lvlText w:val="•"/>
      <w:lvlJc w:val="left"/>
      <w:pPr>
        <w:ind w:left="3239" w:hanging="360"/>
      </w:pPr>
      <w:rPr>
        <w:rFonts w:hint="default"/>
        <w:lang w:val="en-US" w:eastAsia="en-US" w:bidi="ar-SA"/>
      </w:rPr>
    </w:lvl>
    <w:lvl w:ilvl="4" w:tplc="307A0454">
      <w:numFmt w:val="bullet"/>
      <w:lvlText w:val="•"/>
      <w:lvlJc w:val="left"/>
      <w:pPr>
        <w:ind w:left="4072" w:hanging="360"/>
      </w:pPr>
      <w:rPr>
        <w:rFonts w:hint="default"/>
        <w:lang w:val="en-US" w:eastAsia="en-US" w:bidi="ar-SA"/>
      </w:rPr>
    </w:lvl>
    <w:lvl w:ilvl="5" w:tplc="65DAC8B6">
      <w:numFmt w:val="bullet"/>
      <w:lvlText w:val="•"/>
      <w:lvlJc w:val="left"/>
      <w:pPr>
        <w:ind w:left="4905" w:hanging="360"/>
      </w:pPr>
      <w:rPr>
        <w:rFonts w:hint="default"/>
        <w:lang w:val="en-US" w:eastAsia="en-US" w:bidi="ar-SA"/>
      </w:rPr>
    </w:lvl>
    <w:lvl w:ilvl="6" w:tplc="74648D6A">
      <w:numFmt w:val="bullet"/>
      <w:lvlText w:val="•"/>
      <w:lvlJc w:val="left"/>
      <w:pPr>
        <w:ind w:left="5738" w:hanging="360"/>
      </w:pPr>
      <w:rPr>
        <w:rFonts w:hint="default"/>
        <w:lang w:val="en-US" w:eastAsia="en-US" w:bidi="ar-SA"/>
      </w:rPr>
    </w:lvl>
    <w:lvl w:ilvl="7" w:tplc="B82CF2D6">
      <w:numFmt w:val="bullet"/>
      <w:lvlText w:val="•"/>
      <w:lvlJc w:val="left"/>
      <w:pPr>
        <w:ind w:left="6571" w:hanging="360"/>
      </w:pPr>
      <w:rPr>
        <w:rFonts w:hint="default"/>
        <w:lang w:val="en-US" w:eastAsia="en-US" w:bidi="ar-SA"/>
      </w:rPr>
    </w:lvl>
    <w:lvl w:ilvl="8" w:tplc="C332E4A4">
      <w:numFmt w:val="bullet"/>
      <w:lvlText w:val="•"/>
      <w:lvlJc w:val="left"/>
      <w:pPr>
        <w:ind w:left="7404" w:hanging="360"/>
      </w:pPr>
      <w:rPr>
        <w:rFonts w:hint="default"/>
        <w:lang w:val="en-US" w:eastAsia="en-US" w:bidi="ar-SA"/>
      </w:rPr>
    </w:lvl>
  </w:abstractNum>
  <w:abstractNum w:abstractNumId="1" w15:restartNumberingAfterBreak="0">
    <w:nsid w:val="14CC172F"/>
    <w:multiLevelType w:val="hybridMultilevel"/>
    <w:tmpl w:val="144E690C"/>
    <w:lvl w:ilvl="0" w:tplc="768408C8">
      <w:start w:val="1"/>
      <w:numFmt w:val="decimal"/>
      <w:lvlText w:val="%1."/>
      <w:lvlJc w:val="left"/>
      <w:pPr>
        <w:ind w:left="589" w:hanging="565"/>
      </w:pPr>
      <w:rPr>
        <w:rFonts w:hint="default" w:ascii="Cambria" w:hAnsi="Cambria" w:eastAsia="Cambria" w:cs="Cambria"/>
        <w:b w:val="0"/>
        <w:bCs w:val="0"/>
        <w:i w:val="0"/>
        <w:iCs w:val="0"/>
        <w:spacing w:val="0"/>
        <w:w w:val="102"/>
        <w:sz w:val="21"/>
        <w:szCs w:val="21"/>
        <w:lang w:val="en-US" w:eastAsia="en-US" w:bidi="ar-SA"/>
      </w:rPr>
    </w:lvl>
    <w:lvl w:ilvl="1" w:tplc="2AB6E1F2">
      <w:numFmt w:val="bullet"/>
      <w:lvlText w:val="•"/>
      <w:lvlJc w:val="left"/>
      <w:pPr>
        <w:ind w:left="1429" w:hanging="565"/>
      </w:pPr>
      <w:rPr>
        <w:rFonts w:hint="default"/>
        <w:lang w:val="en-US" w:eastAsia="en-US" w:bidi="ar-SA"/>
      </w:rPr>
    </w:lvl>
    <w:lvl w:ilvl="2" w:tplc="9FE455F2">
      <w:numFmt w:val="bullet"/>
      <w:lvlText w:val="•"/>
      <w:lvlJc w:val="left"/>
      <w:pPr>
        <w:ind w:left="2278" w:hanging="565"/>
      </w:pPr>
      <w:rPr>
        <w:rFonts w:hint="default"/>
        <w:lang w:val="en-US" w:eastAsia="en-US" w:bidi="ar-SA"/>
      </w:rPr>
    </w:lvl>
    <w:lvl w:ilvl="3" w:tplc="B920B720">
      <w:numFmt w:val="bullet"/>
      <w:lvlText w:val="•"/>
      <w:lvlJc w:val="left"/>
      <w:pPr>
        <w:ind w:left="3127" w:hanging="565"/>
      </w:pPr>
      <w:rPr>
        <w:rFonts w:hint="default"/>
        <w:lang w:val="en-US" w:eastAsia="en-US" w:bidi="ar-SA"/>
      </w:rPr>
    </w:lvl>
    <w:lvl w:ilvl="4" w:tplc="CA325A52">
      <w:numFmt w:val="bullet"/>
      <w:lvlText w:val="•"/>
      <w:lvlJc w:val="left"/>
      <w:pPr>
        <w:ind w:left="3976" w:hanging="565"/>
      </w:pPr>
      <w:rPr>
        <w:rFonts w:hint="default"/>
        <w:lang w:val="en-US" w:eastAsia="en-US" w:bidi="ar-SA"/>
      </w:rPr>
    </w:lvl>
    <w:lvl w:ilvl="5" w:tplc="5746A4F6">
      <w:numFmt w:val="bullet"/>
      <w:lvlText w:val="•"/>
      <w:lvlJc w:val="left"/>
      <w:pPr>
        <w:ind w:left="4825" w:hanging="565"/>
      </w:pPr>
      <w:rPr>
        <w:rFonts w:hint="default"/>
        <w:lang w:val="en-US" w:eastAsia="en-US" w:bidi="ar-SA"/>
      </w:rPr>
    </w:lvl>
    <w:lvl w:ilvl="6" w:tplc="ECF64B3C">
      <w:numFmt w:val="bullet"/>
      <w:lvlText w:val="•"/>
      <w:lvlJc w:val="left"/>
      <w:pPr>
        <w:ind w:left="5674" w:hanging="565"/>
      </w:pPr>
      <w:rPr>
        <w:rFonts w:hint="default"/>
        <w:lang w:val="en-US" w:eastAsia="en-US" w:bidi="ar-SA"/>
      </w:rPr>
    </w:lvl>
    <w:lvl w:ilvl="7" w:tplc="BDB6A894">
      <w:numFmt w:val="bullet"/>
      <w:lvlText w:val="•"/>
      <w:lvlJc w:val="left"/>
      <w:pPr>
        <w:ind w:left="6523" w:hanging="565"/>
      </w:pPr>
      <w:rPr>
        <w:rFonts w:hint="default"/>
        <w:lang w:val="en-US" w:eastAsia="en-US" w:bidi="ar-SA"/>
      </w:rPr>
    </w:lvl>
    <w:lvl w:ilvl="8" w:tplc="BAA01526">
      <w:numFmt w:val="bullet"/>
      <w:lvlText w:val="•"/>
      <w:lvlJc w:val="left"/>
      <w:pPr>
        <w:ind w:left="7372" w:hanging="565"/>
      </w:pPr>
      <w:rPr>
        <w:rFonts w:hint="default"/>
        <w:lang w:val="en-US" w:eastAsia="en-US" w:bidi="ar-SA"/>
      </w:rPr>
    </w:lvl>
  </w:abstractNum>
  <w:abstractNum w:abstractNumId="2" w15:restartNumberingAfterBreak="0">
    <w:nsid w:val="17B23740"/>
    <w:multiLevelType w:val="hybridMultilevel"/>
    <w:tmpl w:val="96024194"/>
    <w:lvl w:ilvl="0" w:tplc="48D0C894">
      <w:start w:val="1"/>
      <w:numFmt w:val="decimal"/>
      <w:lvlText w:val="%1."/>
      <w:lvlJc w:val="left"/>
      <w:pPr>
        <w:ind w:left="589" w:hanging="565"/>
      </w:pPr>
      <w:rPr>
        <w:rFonts w:hint="default" w:ascii="Cambria" w:hAnsi="Cambria" w:eastAsia="Cambria" w:cs="Cambria"/>
        <w:b w:val="0"/>
        <w:bCs w:val="0"/>
        <w:i w:val="0"/>
        <w:iCs w:val="0"/>
        <w:spacing w:val="0"/>
        <w:w w:val="102"/>
        <w:sz w:val="21"/>
        <w:szCs w:val="21"/>
        <w:lang w:val="en-US" w:eastAsia="en-US" w:bidi="ar-SA"/>
      </w:rPr>
    </w:lvl>
    <w:lvl w:ilvl="1" w:tplc="7F72CA62">
      <w:start w:val="1"/>
      <w:numFmt w:val="decimal"/>
      <w:lvlText w:val="%2."/>
      <w:lvlJc w:val="left"/>
      <w:pPr>
        <w:ind w:left="745" w:hanging="360"/>
      </w:pPr>
      <w:rPr>
        <w:rFonts w:hint="default" w:ascii="Cambria" w:hAnsi="Cambria" w:eastAsia="Cambria" w:cs="Cambria"/>
        <w:b w:val="0"/>
        <w:bCs w:val="0"/>
        <w:i w:val="0"/>
        <w:iCs w:val="0"/>
        <w:spacing w:val="0"/>
        <w:w w:val="102"/>
        <w:sz w:val="21"/>
        <w:szCs w:val="21"/>
        <w:lang w:val="en-US" w:eastAsia="en-US" w:bidi="ar-SA"/>
      </w:rPr>
    </w:lvl>
    <w:lvl w:ilvl="2" w:tplc="8E643544">
      <w:numFmt w:val="bullet"/>
      <w:lvlText w:val="o"/>
      <w:lvlJc w:val="left"/>
      <w:pPr>
        <w:ind w:left="1466" w:hanging="361"/>
      </w:pPr>
      <w:rPr>
        <w:rFonts w:hint="default" w:ascii="Courier New" w:hAnsi="Courier New" w:eastAsia="Courier New" w:cs="Courier New"/>
        <w:b w:val="0"/>
        <w:bCs w:val="0"/>
        <w:i w:val="0"/>
        <w:iCs w:val="0"/>
        <w:spacing w:val="0"/>
        <w:w w:val="102"/>
        <w:sz w:val="20"/>
        <w:szCs w:val="20"/>
        <w:lang w:val="en-US" w:eastAsia="en-US" w:bidi="ar-SA"/>
      </w:rPr>
    </w:lvl>
    <w:lvl w:ilvl="3" w:tplc="E9B0A796">
      <w:numFmt w:val="bullet"/>
      <w:lvlText w:val=""/>
      <w:lvlJc w:val="left"/>
      <w:pPr>
        <w:ind w:left="2186" w:hanging="360"/>
      </w:pPr>
      <w:rPr>
        <w:rFonts w:hint="default" w:ascii="Wingdings" w:hAnsi="Wingdings" w:eastAsia="Wingdings" w:cs="Wingdings"/>
        <w:b w:val="0"/>
        <w:bCs w:val="0"/>
        <w:i w:val="0"/>
        <w:iCs w:val="0"/>
        <w:spacing w:val="0"/>
        <w:w w:val="102"/>
        <w:sz w:val="20"/>
        <w:szCs w:val="20"/>
        <w:lang w:val="en-US" w:eastAsia="en-US" w:bidi="ar-SA"/>
      </w:rPr>
    </w:lvl>
    <w:lvl w:ilvl="4" w:tplc="B02AEC98">
      <w:numFmt w:val="bullet"/>
      <w:lvlText w:val="•"/>
      <w:lvlJc w:val="left"/>
      <w:pPr>
        <w:ind w:left="3164" w:hanging="360"/>
      </w:pPr>
      <w:rPr>
        <w:rFonts w:hint="default"/>
        <w:lang w:val="en-US" w:eastAsia="en-US" w:bidi="ar-SA"/>
      </w:rPr>
    </w:lvl>
    <w:lvl w:ilvl="5" w:tplc="01882F10">
      <w:numFmt w:val="bullet"/>
      <w:lvlText w:val="•"/>
      <w:lvlJc w:val="left"/>
      <w:pPr>
        <w:ind w:left="4148" w:hanging="360"/>
      </w:pPr>
      <w:rPr>
        <w:rFonts w:hint="default"/>
        <w:lang w:val="en-US" w:eastAsia="en-US" w:bidi="ar-SA"/>
      </w:rPr>
    </w:lvl>
    <w:lvl w:ilvl="6" w:tplc="E266023C">
      <w:numFmt w:val="bullet"/>
      <w:lvlText w:val="•"/>
      <w:lvlJc w:val="left"/>
      <w:pPr>
        <w:ind w:left="5132" w:hanging="360"/>
      </w:pPr>
      <w:rPr>
        <w:rFonts w:hint="default"/>
        <w:lang w:val="en-US" w:eastAsia="en-US" w:bidi="ar-SA"/>
      </w:rPr>
    </w:lvl>
    <w:lvl w:ilvl="7" w:tplc="2FDC7EC6">
      <w:numFmt w:val="bullet"/>
      <w:lvlText w:val="•"/>
      <w:lvlJc w:val="left"/>
      <w:pPr>
        <w:ind w:left="6117" w:hanging="360"/>
      </w:pPr>
      <w:rPr>
        <w:rFonts w:hint="default"/>
        <w:lang w:val="en-US" w:eastAsia="en-US" w:bidi="ar-SA"/>
      </w:rPr>
    </w:lvl>
    <w:lvl w:ilvl="8" w:tplc="D988B1B8">
      <w:numFmt w:val="bullet"/>
      <w:lvlText w:val="•"/>
      <w:lvlJc w:val="left"/>
      <w:pPr>
        <w:ind w:left="7101" w:hanging="360"/>
      </w:pPr>
      <w:rPr>
        <w:rFonts w:hint="default"/>
        <w:lang w:val="en-US" w:eastAsia="en-US" w:bidi="ar-SA"/>
      </w:rPr>
    </w:lvl>
  </w:abstractNum>
  <w:abstractNum w:abstractNumId="3" w15:restartNumberingAfterBreak="0">
    <w:nsid w:val="26140682"/>
    <w:multiLevelType w:val="hybridMultilevel"/>
    <w:tmpl w:val="D7961E9A"/>
    <w:lvl w:ilvl="0" w:tplc="65E45AEE">
      <w:start w:val="1"/>
      <w:numFmt w:val="decimal"/>
      <w:lvlText w:val="%1."/>
      <w:lvlJc w:val="left"/>
      <w:pPr>
        <w:ind w:left="745" w:hanging="360"/>
      </w:pPr>
      <w:rPr>
        <w:rFonts w:hint="default" w:ascii="Cambria" w:hAnsi="Cambria" w:eastAsia="Cambria" w:cs="Cambria"/>
        <w:b w:val="0"/>
        <w:bCs w:val="0"/>
        <w:i w:val="0"/>
        <w:iCs w:val="0"/>
        <w:spacing w:val="0"/>
        <w:w w:val="102"/>
        <w:sz w:val="21"/>
        <w:szCs w:val="21"/>
        <w:lang w:val="en-US" w:eastAsia="en-US" w:bidi="ar-SA"/>
      </w:rPr>
    </w:lvl>
    <w:lvl w:ilvl="1" w:tplc="EB9EA504">
      <w:numFmt w:val="bullet"/>
      <w:lvlText w:val="•"/>
      <w:lvlJc w:val="left"/>
      <w:pPr>
        <w:ind w:left="1573" w:hanging="360"/>
      </w:pPr>
      <w:rPr>
        <w:rFonts w:hint="default"/>
        <w:lang w:val="en-US" w:eastAsia="en-US" w:bidi="ar-SA"/>
      </w:rPr>
    </w:lvl>
    <w:lvl w:ilvl="2" w:tplc="2272DDEC">
      <w:numFmt w:val="bullet"/>
      <w:lvlText w:val="•"/>
      <w:lvlJc w:val="left"/>
      <w:pPr>
        <w:ind w:left="2406" w:hanging="360"/>
      </w:pPr>
      <w:rPr>
        <w:rFonts w:hint="default"/>
        <w:lang w:val="en-US" w:eastAsia="en-US" w:bidi="ar-SA"/>
      </w:rPr>
    </w:lvl>
    <w:lvl w:ilvl="3" w:tplc="5950C1D0">
      <w:numFmt w:val="bullet"/>
      <w:lvlText w:val="•"/>
      <w:lvlJc w:val="left"/>
      <w:pPr>
        <w:ind w:left="3239" w:hanging="360"/>
      </w:pPr>
      <w:rPr>
        <w:rFonts w:hint="default"/>
        <w:lang w:val="en-US" w:eastAsia="en-US" w:bidi="ar-SA"/>
      </w:rPr>
    </w:lvl>
    <w:lvl w:ilvl="4" w:tplc="BAB8C5C2">
      <w:numFmt w:val="bullet"/>
      <w:lvlText w:val="•"/>
      <w:lvlJc w:val="left"/>
      <w:pPr>
        <w:ind w:left="4072" w:hanging="360"/>
      </w:pPr>
      <w:rPr>
        <w:rFonts w:hint="default"/>
        <w:lang w:val="en-US" w:eastAsia="en-US" w:bidi="ar-SA"/>
      </w:rPr>
    </w:lvl>
    <w:lvl w:ilvl="5" w:tplc="41D6081A">
      <w:numFmt w:val="bullet"/>
      <w:lvlText w:val="•"/>
      <w:lvlJc w:val="left"/>
      <w:pPr>
        <w:ind w:left="4905" w:hanging="360"/>
      </w:pPr>
      <w:rPr>
        <w:rFonts w:hint="default"/>
        <w:lang w:val="en-US" w:eastAsia="en-US" w:bidi="ar-SA"/>
      </w:rPr>
    </w:lvl>
    <w:lvl w:ilvl="6" w:tplc="0666F0CC">
      <w:numFmt w:val="bullet"/>
      <w:lvlText w:val="•"/>
      <w:lvlJc w:val="left"/>
      <w:pPr>
        <w:ind w:left="5738" w:hanging="360"/>
      </w:pPr>
      <w:rPr>
        <w:rFonts w:hint="default"/>
        <w:lang w:val="en-US" w:eastAsia="en-US" w:bidi="ar-SA"/>
      </w:rPr>
    </w:lvl>
    <w:lvl w:ilvl="7" w:tplc="69961A40">
      <w:numFmt w:val="bullet"/>
      <w:lvlText w:val="•"/>
      <w:lvlJc w:val="left"/>
      <w:pPr>
        <w:ind w:left="6571" w:hanging="360"/>
      </w:pPr>
      <w:rPr>
        <w:rFonts w:hint="default"/>
        <w:lang w:val="en-US" w:eastAsia="en-US" w:bidi="ar-SA"/>
      </w:rPr>
    </w:lvl>
    <w:lvl w:ilvl="8" w:tplc="7068D8E4">
      <w:numFmt w:val="bullet"/>
      <w:lvlText w:val="•"/>
      <w:lvlJc w:val="left"/>
      <w:pPr>
        <w:ind w:left="7404" w:hanging="360"/>
      </w:pPr>
      <w:rPr>
        <w:rFonts w:hint="default"/>
        <w:lang w:val="en-US" w:eastAsia="en-US" w:bidi="ar-SA"/>
      </w:rPr>
    </w:lvl>
  </w:abstractNum>
  <w:num w:numId="1" w16cid:durableId="1726760426">
    <w:abstractNumId w:val="1"/>
  </w:num>
  <w:num w:numId="2" w16cid:durableId="717360590">
    <w:abstractNumId w:val="3"/>
  </w:num>
  <w:num w:numId="3" w16cid:durableId="2078433593">
    <w:abstractNumId w:val="0"/>
  </w:num>
  <w:num w:numId="4" w16cid:durableId="121511943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B158F"/>
    <w:rsid w:val="00000000"/>
    <w:rsid w:val="00016F19"/>
    <w:rsid w:val="002B2265"/>
    <w:rsid w:val="008B2E6D"/>
    <w:rsid w:val="00934DBD"/>
    <w:rsid w:val="00B735BB"/>
    <w:rsid w:val="00CB158F"/>
    <w:rsid w:val="00D42F38"/>
    <w:rsid w:val="00ED17D3"/>
    <w:rsid w:val="00F07BCD"/>
    <w:rsid w:val="00F66193"/>
    <w:rsid w:val="012C49A5"/>
    <w:rsid w:val="2686D75A"/>
    <w:rsid w:val="2FEB5175"/>
    <w:rsid w:val="73321B62"/>
    <w:rsid w:val="7780C84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4F1B8"/>
  <w15:docId w15:val="{35861FEB-87DF-4FF0-96CF-E818386B9D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mbria" w:hAnsi="Cambria" w:eastAsia="Cambria" w:cs="Cambria"/>
    </w:rPr>
  </w:style>
  <w:style w:type="paragraph" w:styleId="Heading1">
    <w:name w:val="heading 1"/>
    <w:basedOn w:val="Normal"/>
    <w:uiPriority w:val="9"/>
    <w:qFormat/>
    <w:pPr>
      <w:ind w:left="24"/>
      <w:outlineLvl w:val="0"/>
    </w:pPr>
    <w:rPr>
      <w:b/>
      <w:bCs/>
      <w:sz w:val="21"/>
      <w:szCs w:val="21"/>
    </w:rPr>
  </w:style>
  <w:style w:type="paragraph" w:styleId="Heading2">
    <w:name w:val="heading 2"/>
    <w:basedOn w:val="Normal"/>
    <w:uiPriority w:val="9"/>
    <w:unhideWhenUsed/>
    <w:qFormat/>
    <w:pPr>
      <w:spacing w:before="173"/>
      <w:ind w:left="743" w:hanging="358"/>
      <w:outlineLvl w:val="1"/>
    </w:pPr>
    <w:rPr>
      <w:b/>
      <w:b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73"/>
      <w:ind w:left="743" w:hanging="36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8B2E6D"/>
    <w:pPr>
      <w:tabs>
        <w:tab w:val="center" w:pos="4513"/>
        <w:tab w:val="right" w:pos="9026"/>
      </w:tabs>
    </w:pPr>
  </w:style>
  <w:style w:type="character" w:styleId="HeaderChar" w:customStyle="1">
    <w:name w:val="Header Char"/>
    <w:basedOn w:val="DefaultParagraphFont"/>
    <w:link w:val="Header"/>
    <w:uiPriority w:val="99"/>
    <w:rsid w:val="008B2E6D"/>
    <w:rPr>
      <w:rFonts w:ascii="Cambria" w:hAnsi="Cambria" w:eastAsia="Cambria" w:cs="Cambria"/>
    </w:rPr>
  </w:style>
  <w:style w:type="paragraph" w:styleId="Footer">
    <w:name w:val="footer"/>
    <w:basedOn w:val="Normal"/>
    <w:link w:val="FooterChar"/>
    <w:uiPriority w:val="99"/>
    <w:unhideWhenUsed/>
    <w:rsid w:val="008B2E6D"/>
    <w:pPr>
      <w:tabs>
        <w:tab w:val="center" w:pos="4513"/>
        <w:tab w:val="right" w:pos="9026"/>
      </w:tabs>
    </w:pPr>
  </w:style>
  <w:style w:type="character" w:styleId="FooterChar" w:customStyle="1">
    <w:name w:val="Footer Char"/>
    <w:basedOn w:val="DefaultParagraphFont"/>
    <w:link w:val="Footer"/>
    <w:uiPriority w:val="99"/>
    <w:rsid w:val="008B2E6D"/>
    <w:rPr>
      <w:rFonts w:ascii="Cambria" w:hAnsi="Cambria" w:eastAsia="Cambria" w:cs="Cambria"/>
    </w:rPr>
  </w:style>
  <w:style w:type="character" w:styleId="Hyperlink">
    <w:name w:val="Hyperlink"/>
    <w:basedOn w:val="DefaultParagraphFont"/>
    <w:uiPriority w:val="99"/>
    <w:unhideWhenUsed/>
    <w:rsid w:val="00ED17D3"/>
    <w:rPr>
      <w:color w:val="0000FF" w:themeColor="hyperlink"/>
      <w:u w:val="single"/>
    </w:rPr>
  </w:style>
  <w:style w:type="character" w:styleId="UnresolvedMention">
    <w:name w:val="Unresolved Mention"/>
    <w:basedOn w:val="DefaultParagraphFont"/>
    <w:uiPriority w:val="99"/>
    <w:semiHidden/>
    <w:unhideWhenUsed/>
    <w:rsid w:val="00ED1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20https:/github.com/hariharan-vs/Business-Intelligence-Lab/tree/experiment-3" TargetMode="Externa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ustomXml" Target="../customXml/item4.xml" Id="rId14" /><Relationship Type="http://schemas.openxmlformats.org/officeDocument/2006/relationships/image" Target="/media/image.png" Id="rId1346902915" /><Relationship Type="http://schemas.openxmlformats.org/officeDocument/2006/relationships/image" Target="/media/image2.png" Id="rId345577613" /><Relationship Type="http://schemas.openxmlformats.org/officeDocument/2006/relationships/image" Target="/media/image3.png" Id="rId990492257" /><Relationship Type="http://schemas.openxmlformats.org/officeDocument/2006/relationships/image" Target="/media/image4.png" Id="rId14186853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B4722A5B8899C46B969EB128F847344" ma:contentTypeVersion="4" ma:contentTypeDescription="Create a new document." ma:contentTypeScope="" ma:versionID="14f8138e4eb63a73dcbdf43b2540dc26">
  <xsd:schema xmlns:xsd="http://www.w3.org/2001/XMLSchema" xmlns:xs="http://www.w3.org/2001/XMLSchema" xmlns:p="http://schemas.microsoft.com/office/2006/metadata/properties" xmlns:ns2="a55f4fe3-75c2-4eeb-8c79-11c190f07ba0" targetNamespace="http://schemas.microsoft.com/office/2006/metadata/properties" ma:root="true" ma:fieldsID="d3173b9800f40fb748dc394af63f3c02" ns2:_="">
    <xsd:import namespace="a55f4fe3-75c2-4eeb-8c79-11c190f07ba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f4fe3-75c2-4eeb-8c79-11c190f07ba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55f4fe3-75c2-4eeb-8c79-11c190f07ba0" xsi:nil="true"/>
  </documentManagement>
</p:properties>
</file>

<file path=customXml/itemProps1.xml><?xml version="1.0" encoding="utf-8"?>
<ds:datastoreItem xmlns:ds="http://schemas.openxmlformats.org/officeDocument/2006/customXml" ds:itemID="{69898F47-8282-4C4F-BE3D-5AB8E47F4C6A}">
  <ds:schemaRefs>
    <ds:schemaRef ds:uri="http://schemas.openxmlformats.org/officeDocument/2006/bibliography"/>
  </ds:schemaRefs>
</ds:datastoreItem>
</file>

<file path=customXml/itemProps2.xml><?xml version="1.0" encoding="utf-8"?>
<ds:datastoreItem xmlns:ds="http://schemas.openxmlformats.org/officeDocument/2006/customXml" ds:itemID="{A6C5F25E-E27C-485D-8FC3-FDF38FABEB7C}"/>
</file>

<file path=customXml/itemProps3.xml><?xml version="1.0" encoding="utf-8"?>
<ds:datastoreItem xmlns:ds="http://schemas.openxmlformats.org/officeDocument/2006/customXml" ds:itemID="{A8C91DDB-215D-4571-ADAE-EDF697148394}"/>
</file>

<file path=customXml/itemProps4.xml><?xml version="1.0" encoding="utf-8"?>
<ds:datastoreItem xmlns:ds="http://schemas.openxmlformats.org/officeDocument/2006/customXml" ds:itemID="{21B10901-A57B-49FC-82AE-943091CD78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Preethi G</dc:creator>
  <lastModifiedBy>Hariharan V S 24BAD030</lastModifiedBy>
  <revision>5</revision>
  <dcterms:created xsi:type="dcterms:W3CDTF">2026-07-18T17:20:00.0000000Z</dcterms:created>
  <dcterms:modified xsi:type="dcterms:W3CDTF">2026-07-23T04:46:29.6192227Z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2026-07-18T00:00:00Z</vt:filetime>
  </property>
  <property fmtid="{D5CDD505-2E9C-101B-9397-08002B2CF9AE}" pid="6" name="Producer">
    <vt:lpwstr>Microsoft® Word for Microsoft 365</vt:lpwstr>
  </property>
  <property fmtid="{D5CDD505-2E9C-101B-9397-08002B2CF9AE}" pid="7" name="ContentTypeId">
    <vt:lpwstr>0x010100BB4722A5B8899C46B969EB128F847344</vt:lpwstr>
  </property>
</Properties>
</file>