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E50BC0" w14:paraId="352943CF" w14:textId="77777777">
        <w:trPr>
          <w:trHeight w:val="259"/>
        </w:trPr>
        <w:tc>
          <w:tcPr>
            <w:tcW w:w="2264" w:type="dxa"/>
          </w:tcPr>
          <w:p w14:paraId="21C83A5E" w14:textId="77777777" w:rsidR="00E50BC0" w:rsidRDefault="00000000">
            <w:pPr>
              <w:pStyle w:val="TableParagraph"/>
              <w:spacing w:line="239" w:lineRule="exact"/>
              <w:ind w:left="107"/>
              <w:rPr>
                <w:b/>
              </w:rPr>
            </w:pPr>
            <w:r>
              <w:rPr>
                <w:b/>
              </w:rPr>
              <w:t>EXPT</w:t>
            </w:r>
            <w:r>
              <w:rPr>
                <w:b/>
                <w:spacing w:val="-3"/>
              </w:rPr>
              <w:t xml:space="preserve"> </w:t>
            </w:r>
            <w:r>
              <w:rPr>
                <w:b/>
                <w:spacing w:val="-4"/>
              </w:rPr>
              <w:t>NO:4</w:t>
            </w:r>
          </w:p>
        </w:tc>
        <w:tc>
          <w:tcPr>
            <w:tcW w:w="6755" w:type="dxa"/>
            <w:vMerge w:val="restart"/>
          </w:tcPr>
          <w:p w14:paraId="1973F6D3" w14:textId="77777777" w:rsidR="00E50BC0" w:rsidRDefault="00000000">
            <w:pPr>
              <w:pStyle w:val="TableParagraph"/>
              <w:ind w:left="201" w:hanging="84"/>
              <w:rPr>
                <w:b/>
              </w:rPr>
            </w:pPr>
            <w:r>
              <w:rPr>
                <w:b/>
              </w:rPr>
              <w:t>TRANSFORM</w:t>
            </w:r>
            <w:r>
              <w:rPr>
                <w:b/>
                <w:spacing w:val="-7"/>
              </w:rPr>
              <w:t xml:space="preserve"> </w:t>
            </w:r>
            <w:r>
              <w:rPr>
                <w:b/>
              </w:rPr>
              <w:t>DATA</w:t>
            </w:r>
            <w:r>
              <w:rPr>
                <w:b/>
                <w:spacing w:val="-7"/>
              </w:rPr>
              <w:t xml:space="preserve"> </w:t>
            </w:r>
            <w:r>
              <w:rPr>
                <w:b/>
              </w:rPr>
              <w:t>TO</w:t>
            </w:r>
            <w:r>
              <w:rPr>
                <w:b/>
                <w:spacing w:val="-5"/>
              </w:rPr>
              <w:t xml:space="preserve"> </w:t>
            </w:r>
            <w:r>
              <w:rPr>
                <w:b/>
              </w:rPr>
              <w:t>SUIT</w:t>
            </w:r>
            <w:r>
              <w:rPr>
                <w:b/>
                <w:spacing w:val="-5"/>
              </w:rPr>
              <w:t xml:space="preserve"> </w:t>
            </w:r>
            <w:r>
              <w:rPr>
                <w:b/>
              </w:rPr>
              <w:t>BI</w:t>
            </w:r>
            <w:r>
              <w:rPr>
                <w:b/>
                <w:spacing w:val="-5"/>
              </w:rPr>
              <w:t xml:space="preserve"> </w:t>
            </w:r>
            <w:r>
              <w:rPr>
                <w:b/>
              </w:rPr>
              <w:t>REPORTING</w:t>
            </w:r>
            <w:r>
              <w:rPr>
                <w:b/>
                <w:spacing w:val="-4"/>
              </w:rPr>
              <w:t xml:space="preserve"> </w:t>
            </w:r>
            <w:r>
              <w:rPr>
                <w:b/>
              </w:rPr>
              <w:t>REQUIREMENTS</w:t>
            </w:r>
            <w:r>
              <w:rPr>
                <w:b/>
                <w:spacing w:val="-4"/>
              </w:rPr>
              <w:t xml:space="preserve"> </w:t>
            </w:r>
            <w:r>
              <w:rPr>
                <w:b/>
                <w:spacing w:val="-5"/>
              </w:rPr>
              <w:t>AND</w:t>
            </w:r>
          </w:p>
          <w:p w14:paraId="10D0CBDB" w14:textId="77777777" w:rsidR="00E50BC0" w:rsidRDefault="00000000">
            <w:pPr>
              <w:pStyle w:val="TableParagraph"/>
              <w:spacing w:line="256" w:lineRule="exact"/>
              <w:ind w:left="1415" w:hanging="1215"/>
              <w:rPr>
                <w:b/>
              </w:rPr>
            </w:pPr>
            <w:r>
              <w:rPr>
                <w:b/>
              </w:rPr>
              <w:t>DESIGN</w:t>
            </w:r>
            <w:r>
              <w:rPr>
                <w:b/>
                <w:spacing w:val="-4"/>
              </w:rPr>
              <w:t xml:space="preserve"> </w:t>
            </w:r>
            <w:r>
              <w:rPr>
                <w:b/>
              </w:rPr>
              <w:t>A</w:t>
            </w:r>
            <w:r>
              <w:rPr>
                <w:b/>
                <w:spacing w:val="-6"/>
              </w:rPr>
              <w:t xml:space="preserve"> </w:t>
            </w:r>
            <w:r>
              <w:rPr>
                <w:b/>
              </w:rPr>
              <w:t>DASHBOARD</w:t>
            </w:r>
            <w:r>
              <w:rPr>
                <w:b/>
                <w:spacing w:val="-5"/>
              </w:rPr>
              <w:t xml:space="preserve"> </w:t>
            </w:r>
            <w:r>
              <w:rPr>
                <w:b/>
              </w:rPr>
              <w:t>WITH</w:t>
            </w:r>
            <w:r>
              <w:rPr>
                <w:b/>
                <w:spacing w:val="-6"/>
              </w:rPr>
              <w:t xml:space="preserve"> </w:t>
            </w:r>
            <w:r>
              <w:rPr>
                <w:b/>
              </w:rPr>
              <w:t>KEY</w:t>
            </w:r>
            <w:r>
              <w:rPr>
                <w:b/>
                <w:spacing w:val="-8"/>
              </w:rPr>
              <w:t xml:space="preserve"> </w:t>
            </w:r>
            <w:r>
              <w:rPr>
                <w:b/>
              </w:rPr>
              <w:t>PERFORMANCE</w:t>
            </w:r>
            <w:r>
              <w:rPr>
                <w:b/>
                <w:spacing w:val="-6"/>
              </w:rPr>
              <w:t xml:space="preserve"> </w:t>
            </w:r>
            <w:r>
              <w:rPr>
                <w:b/>
              </w:rPr>
              <w:t>INDICATORS (</w:t>
            </w:r>
            <w:proofErr w:type="gramStart"/>
            <w:r>
              <w:rPr>
                <w:b/>
              </w:rPr>
              <w:t>KPIs )</w:t>
            </w:r>
            <w:proofErr w:type="gramEnd"/>
            <w:r>
              <w:rPr>
                <w:b/>
              </w:rPr>
              <w:t xml:space="preserve"> USING TABLEAU AND POWERBI</w:t>
            </w:r>
          </w:p>
        </w:tc>
      </w:tr>
      <w:tr w:rsidR="00E50BC0" w14:paraId="12A8A72C" w14:textId="77777777">
        <w:trPr>
          <w:trHeight w:val="506"/>
        </w:trPr>
        <w:tc>
          <w:tcPr>
            <w:tcW w:w="2264" w:type="dxa"/>
          </w:tcPr>
          <w:p w14:paraId="0B1B3F55" w14:textId="77777777" w:rsidR="00E50BC0" w:rsidRDefault="00000000">
            <w:pPr>
              <w:pStyle w:val="TableParagraph"/>
              <w:spacing w:line="257" w:lineRule="exact"/>
              <w:ind w:left="107"/>
              <w:rPr>
                <w:b/>
              </w:rPr>
            </w:pPr>
            <w:r>
              <w:rPr>
                <w:b/>
              </w:rPr>
              <w:t>DATE:</w:t>
            </w:r>
            <w:r>
              <w:rPr>
                <w:b/>
                <w:spacing w:val="-5"/>
              </w:rPr>
              <w:t xml:space="preserve"> </w:t>
            </w:r>
            <w:r>
              <w:rPr>
                <w:b/>
                <w:spacing w:val="-2"/>
              </w:rPr>
              <w:t>24.07.2026</w:t>
            </w:r>
          </w:p>
        </w:tc>
        <w:tc>
          <w:tcPr>
            <w:tcW w:w="6755" w:type="dxa"/>
            <w:vMerge/>
            <w:tcBorders>
              <w:top w:val="nil"/>
            </w:tcBorders>
          </w:tcPr>
          <w:p w14:paraId="2F595F45" w14:textId="77777777" w:rsidR="00E50BC0" w:rsidRDefault="00E50BC0">
            <w:pPr>
              <w:rPr>
                <w:sz w:val="2"/>
                <w:szCs w:val="2"/>
              </w:rPr>
            </w:pPr>
          </w:p>
        </w:tc>
      </w:tr>
    </w:tbl>
    <w:p w14:paraId="6B21F2F0" w14:textId="77777777" w:rsidR="00E50BC0" w:rsidRDefault="00E50BC0">
      <w:pPr>
        <w:pStyle w:val="BodyText"/>
        <w:spacing w:before="24"/>
        <w:rPr>
          <w:rFonts w:ascii="Times New Roman"/>
        </w:rPr>
      </w:pPr>
    </w:p>
    <w:p w14:paraId="1071C49F" w14:textId="77777777" w:rsidR="00E50BC0" w:rsidRDefault="00000000">
      <w:pPr>
        <w:pStyle w:val="Heading1"/>
        <w:spacing w:before="1"/>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2D3C915B" w14:textId="610ED647" w:rsidR="00E50BC0" w:rsidRPr="00EA07B5" w:rsidRDefault="00000000" w:rsidP="00EA07B5">
      <w:pPr>
        <w:pStyle w:val="ListParagraph"/>
        <w:numPr>
          <w:ilvl w:val="0"/>
          <w:numId w:val="3"/>
        </w:numPr>
        <w:tabs>
          <w:tab w:val="left" w:pos="741"/>
        </w:tabs>
        <w:spacing w:before="3"/>
        <w:ind w:left="741" w:hanging="358"/>
        <w:rPr>
          <w:b/>
        </w:rPr>
      </w:pPr>
      <w:r>
        <w:rPr>
          <w:b/>
        </w:rPr>
        <w:t>What</w:t>
      </w:r>
      <w:r>
        <w:rPr>
          <w:b/>
          <w:spacing w:val="-4"/>
        </w:rPr>
        <w:t xml:space="preserve"> </w:t>
      </w:r>
      <w:r>
        <w:rPr>
          <w:b/>
        </w:rPr>
        <w:t>is</w:t>
      </w:r>
      <w:r>
        <w:rPr>
          <w:b/>
          <w:spacing w:val="-4"/>
        </w:rPr>
        <w:t xml:space="preserve"> </w:t>
      </w:r>
      <w:r>
        <w:rPr>
          <w:b/>
        </w:rPr>
        <w:t>the</w:t>
      </w:r>
      <w:r>
        <w:rPr>
          <w:b/>
          <w:spacing w:val="-3"/>
        </w:rPr>
        <w:t xml:space="preserve"> </w:t>
      </w:r>
      <w:r>
        <w:rPr>
          <w:b/>
        </w:rPr>
        <w:t>role</w:t>
      </w:r>
      <w:r>
        <w:rPr>
          <w:b/>
          <w:spacing w:val="-3"/>
        </w:rPr>
        <w:t xml:space="preserve"> </w:t>
      </w:r>
      <w:r>
        <w:rPr>
          <w:b/>
        </w:rPr>
        <w:t>of</w:t>
      </w:r>
      <w:r>
        <w:rPr>
          <w:b/>
          <w:spacing w:val="-4"/>
        </w:rPr>
        <w:t xml:space="preserve"> </w:t>
      </w:r>
      <w:r>
        <w:rPr>
          <w:b/>
        </w:rPr>
        <w:t>data</w:t>
      </w:r>
      <w:r>
        <w:rPr>
          <w:b/>
          <w:spacing w:val="-4"/>
        </w:rPr>
        <w:t xml:space="preserve"> </w:t>
      </w:r>
      <w:r>
        <w:rPr>
          <w:b/>
        </w:rPr>
        <w:t>transformation</w:t>
      </w:r>
      <w:r>
        <w:rPr>
          <w:b/>
          <w:spacing w:val="-2"/>
        </w:rPr>
        <w:t xml:space="preserve"> </w:t>
      </w:r>
      <w:r>
        <w:rPr>
          <w:b/>
        </w:rPr>
        <w:t>in</w:t>
      </w:r>
      <w:r>
        <w:rPr>
          <w:b/>
          <w:spacing w:val="-2"/>
        </w:rPr>
        <w:t xml:space="preserve"> </w:t>
      </w:r>
      <w:r>
        <w:rPr>
          <w:b/>
        </w:rPr>
        <w:t>BI</w:t>
      </w:r>
      <w:r>
        <w:rPr>
          <w:b/>
          <w:spacing w:val="-4"/>
        </w:rPr>
        <w:t xml:space="preserve"> </w:t>
      </w:r>
      <w:r>
        <w:rPr>
          <w:b/>
          <w:spacing w:val="-2"/>
        </w:rPr>
        <w:t>reporting?</w:t>
      </w:r>
    </w:p>
    <w:p w14:paraId="423B8363" w14:textId="77777777" w:rsidR="00EA07B5" w:rsidRDefault="00EA07B5" w:rsidP="00EA07B5">
      <w:pPr>
        <w:pStyle w:val="ListParagraph"/>
        <w:tabs>
          <w:tab w:val="left" w:pos="741"/>
        </w:tabs>
        <w:spacing w:before="3"/>
        <w:ind w:left="741" w:firstLine="0"/>
        <w:rPr>
          <w:b/>
          <w:spacing w:val="-2"/>
        </w:rPr>
      </w:pPr>
    </w:p>
    <w:p w14:paraId="3B0FFC41" w14:textId="1D944112" w:rsidR="00EA07B5" w:rsidRPr="00EA07B5" w:rsidRDefault="00EA07B5" w:rsidP="00EA07B5">
      <w:pPr>
        <w:pStyle w:val="ListParagraph"/>
        <w:tabs>
          <w:tab w:val="left" w:pos="741"/>
        </w:tabs>
        <w:spacing w:before="3"/>
        <w:ind w:left="741" w:firstLine="0"/>
        <w:rPr>
          <w:bCs/>
          <w:spacing w:val="-2"/>
        </w:rPr>
      </w:pPr>
      <w:r w:rsidRPr="00EA07B5">
        <w:rPr>
          <w:bCs/>
          <w:spacing w:val="-2"/>
        </w:rPr>
        <w:t>Data transformation converts raw data into a clean and organized format. It improves data quality and makes the data suitable for analysis and reporting.</w:t>
      </w:r>
    </w:p>
    <w:p w14:paraId="7B958D5F" w14:textId="77777777" w:rsidR="00EA07B5" w:rsidRPr="00EA07B5" w:rsidRDefault="00EA07B5" w:rsidP="00EA07B5">
      <w:pPr>
        <w:pStyle w:val="ListParagraph"/>
        <w:tabs>
          <w:tab w:val="left" w:pos="741"/>
        </w:tabs>
        <w:spacing w:before="3"/>
        <w:ind w:left="741" w:firstLine="0"/>
        <w:rPr>
          <w:b/>
        </w:rPr>
      </w:pPr>
    </w:p>
    <w:p w14:paraId="5F79880C" w14:textId="0F9F21C9" w:rsidR="00E50BC0" w:rsidRPr="00EA07B5" w:rsidRDefault="00000000" w:rsidP="00EA07B5">
      <w:pPr>
        <w:pStyle w:val="ListParagraph"/>
        <w:numPr>
          <w:ilvl w:val="0"/>
          <w:numId w:val="3"/>
        </w:numPr>
        <w:tabs>
          <w:tab w:val="left" w:pos="741"/>
        </w:tabs>
        <w:spacing w:before="0"/>
        <w:ind w:left="741" w:hanging="358"/>
        <w:rPr>
          <w:b/>
        </w:rPr>
      </w:pPr>
      <w:r>
        <w:rPr>
          <w:b/>
        </w:rPr>
        <w:t>What</w:t>
      </w:r>
      <w:r>
        <w:rPr>
          <w:b/>
          <w:spacing w:val="-4"/>
        </w:rPr>
        <w:t xml:space="preserve"> </w:t>
      </w:r>
      <w:r>
        <w:rPr>
          <w:b/>
        </w:rPr>
        <w:t>are</w:t>
      </w:r>
      <w:r>
        <w:rPr>
          <w:b/>
          <w:spacing w:val="-4"/>
        </w:rPr>
        <w:t xml:space="preserve"> </w:t>
      </w:r>
      <w:r>
        <w:rPr>
          <w:b/>
        </w:rPr>
        <w:t>the</w:t>
      </w:r>
      <w:r>
        <w:rPr>
          <w:b/>
          <w:spacing w:val="-3"/>
        </w:rPr>
        <w:t xml:space="preserve"> </w:t>
      </w:r>
      <w:r>
        <w:rPr>
          <w:b/>
        </w:rPr>
        <w:t>common</w:t>
      </w:r>
      <w:r>
        <w:rPr>
          <w:b/>
          <w:spacing w:val="-4"/>
        </w:rPr>
        <w:t xml:space="preserve"> </w:t>
      </w:r>
      <w:r>
        <w:rPr>
          <w:b/>
        </w:rPr>
        <w:t>data</w:t>
      </w:r>
      <w:r>
        <w:rPr>
          <w:b/>
          <w:spacing w:val="-3"/>
        </w:rPr>
        <w:t xml:space="preserve"> </w:t>
      </w:r>
      <w:r>
        <w:rPr>
          <w:b/>
        </w:rPr>
        <w:t>cleaning</w:t>
      </w:r>
      <w:r>
        <w:rPr>
          <w:b/>
          <w:spacing w:val="-4"/>
        </w:rPr>
        <w:t xml:space="preserve"> </w:t>
      </w:r>
      <w:r>
        <w:rPr>
          <w:b/>
        </w:rPr>
        <w:t>techniques</w:t>
      </w:r>
      <w:r>
        <w:rPr>
          <w:b/>
          <w:spacing w:val="-7"/>
        </w:rPr>
        <w:t xml:space="preserve"> </w:t>
      </w:r>
      <w:r>
        <w:rPr>
          <w:b/>
        </w:rPr>
        <w:t>in</w:t>
      </w:r>
      <w:r>
        <w:rPr>
          <w:b/>
          <w:spacing w:val="-3"/>
        </w:rPr>
        <w:t xml:space="preserve"> </w:t>
      </w:r>
      <w:r>
        <w:rPr>
          <w:b/>
        </w:rPr>
        <w:t>Tableau</w:t>
      </w:r>
      <w:r>
        <w:rPr>
          <w:b/>
          <w:spacing w:val="-3"/>
        </w:rPr>
        <w:t xml:space="preserve"> </w:t>
      </w:r>
      <w:r>
        <w:rPr>
          <w:b/>
        </w:rPr>
        <w:t>and</w:t>
      </w:r>
      <w:r>
        <w:rPr>
          <w:b/>
          <w:spacing w:val="-4"/>
        </w:rPr>
        <w:t xml:space="preserve"> </w:t>
      </w:r>
      <w:r>
        <w:rPr>
          <w:b/>
        </w:rPr>
        <w:t>Power</w:t>
      </w:r>
      <w:r>
        <w:rPr>
          <w:b/>
          <w:spacing w:val="-5"/>
        </w:rPr>
        <w:t xml:space="preserve"> BI?</w:t>
      </w:r>
    </w:p>
    <w:p w14:paraId="54651132" w14:textId="77777777" w:rsidR="00E50BC0" w:rsidRDefault="00E50BC0">
      <w:pPr>
        <w:pStyle w:val="BodyText"/>
        <w:rPr>
          <w:b/>
        </w:rPr>
      </w:pPr>
    </w:p>
    <w:p w14:paraId="726F5B1D" w14:textId="77777777" w:rsidR="00EA07B5" w:rsidRPr="00EA07B5" w:rsidRDefault="00EA07B5" w:rsidP="00EA07B5">
      <w:pPr>
        <w:pStyle w:val="BodyText"/>
        <w:numPr>
          <w:ilvl w:val="0"/>
          <w:numId w:val="4"/>
        </w:numPr>
        <w:rPr>
          <w:bCs/>
        </w:rPr>
      </w:pPr>
      <w:r w:rsidRPr="00EA07B5">
        <w:rPr>
          <w:bCs/>
        </w:rPr>
        <w:t>Remove duplicate records.</w:t>
      </w:r>
    </w:p>
    <w:p w14:paraId="35074DE3" w14:textId="77777777" w:rsidR="00EA07B5" w:rsidRPr="00EA07B5" w:rsidRDefault="00EA07B5" w:rsidP="00EA07B5">
      <w:pPr>
        <w:pStyle w:val="BodyText"/>
        <w:numPr>
          <w:ilvl w:val="0"/>
          <w:numId w:val="4"/>
        </w:numPr>
        <w:rPr>
          <w:bCs/>
        </w:rPr>
      </w:pPr>
      <w:r w:rsidRPr="00EA07B5">
        <w:rPr>
          <w:bCs/>
        </w:rPr>
        <w:t>Handle missing (null) values.</w:t>
      </w:r>
    </w:p>
    <w:p w14:paraId="7443DC19" w14:textId="77777777" w:rsidR="00EA07B5" w:rsidRPr="00EA07B5" w:rsidRDefault="00EA07B5" w:rsidP="00EA07B5">
      <w:pPr>
        <w:pStyle w:val="BodyText"/>
        <w:numPr>
          <w:ilvl w:val="0"/>
          <w:numId w:val="4"/>
        </w:numPr>
        <w:rPr>
          <w:bCs/>
        </w:rPr>
      </w:pPr>
      <w:r w:rsidRPr="00EA07B5">
        <w:rPr>
          <w:bCs/>
        </w:rPr>
        <w:t>Correct inconsistent data.</w:t>
      </w:r>
    </w:p>
    <w:p w14:paraId="6A5F94BB" w14:textId="77777777" w:rsidR="00EA07B5" w:rsidRPr="00EA07B5" w:rsidRDefault="00EA07B5" w:rsidP="00EA07B5">
      <w:pPr>
        <w:pStyle w:val="BodyText"/>
        <w:numPr>
          <w:ilvl w:val="0"/>
          <w:numId w:val="4"/>
        </w:numPr>
        <w:rPr>
          <w:bCs/>
        </w:rPr>
      </w:pPr>
      <w:r w:rsidRPr="00EA07B5">
        <w:rPr>
          <w:bCs/>
        </w:rPr>
        <w:t>Change data types.</w:t>
      </w:r>
    </w:p>
    <w:p w14:paraId="6FD9A844" w14:textId="77777777" w:rsidR="00EA07B5" w:rsidRPr="00EA07B5" w:rsidRDefault="00EA07B5" w:rsidP="00EA07B5">
      <w:pPr>
        <w:pStyle w:val="BodyText"/>
        <w:numPr>
          <w:ilvl w:val="0"/>
          <w:numId w:val="4"/>
        </w:numPr>
        <w:rPr>
          <w:bCs/>
        </w:rPr>
      </w:pPr>
      <w:r w:rsidRPr="00EA07B5">
        <w:rPr>
          <w:bCs/>
        </w:rPr>
        <w:t>Filter unwanted data.</w:t>
      </w:r>
    </w:p>
    <w:p w14:paraId="44518707" w14:textId="0C192CD8" w:rsidR="00E50BC0" w:rsidRPr="00EA07B5" w:rsidRDefault="00EA07B5" w:rsidP="00EA07B5">
      <w:pPr>
        <w:pStyle w:val="BodyText"/>
        <w:numPr>
          <w:ilvl w:val="0"/>
          <w:numId w:val="4"/>
        </w:numPr>
        <w:rPr>
          <w:bCs/>
        </w:rPr>
      </w:pPr>
      <w:r w:rsidRPr="00EA07B5">
        <w:rPr>
          <w:bCs/>
        </w:rPr>
        <w:t>Rename columns for better understanding.</w:t>
      </w:r>
    </w:p>
    <w:p w14:paraId="06B5E58C" w14:textId="77777777" w:rsidR="00E50BC0" w:rsidRDefault="00E50BC0">
      <w:pPr>
        <w:pStyle w:val="BodyText"/>
        <w:spacing w:before="51"/>
        <w:rPr>
          <w:b/>
        </w:rPr>
      </w:pPr>
    </w:p>
    <w:p w14:paraId="1B587C10" w14:textId="38245E09" w:rsidR="00EA07B5" w:rsidRPr="00EA07B5" w:rsidRDefault="00000000" w:rsidP="00EA07B5">
      <w:pPr>
        <w:pStyle w:val="ListParagraph"/>
        <w:numPr>
          <w:ilvl w:val="0"/>
          <w:numId w:val="3"/>
        </w:numPr>
        <w:tabs>
          <w:tab w:val="left" w:pos="741"/>
        </w:tabs>
        <w:spacing w:before="1"/>
        <w:ind w:left="741" w:hanging="358"/>
        <w:rPr>
          <w:b/>
        </w:rPr>
      </w:pPr>
      <w:r>
        <w:rPr>
          <w:b/>
        </w:rPr>
        <w:t>How</w:t>
      </w:r>
      <w:r>
        <w:rPr>
          <w:b/>
          <w:spacing w:val="-7"/>
        </w:rPr>
        <w:t xml:space="preserve"> </w:t>
      </w:r>
      <w:r>
        <w:rPr>
          <w:b/>
        </w:rPr>
        <w:t>do</w:t>
      </w:r>
      <w:r>
        <w:rPr>
          <w:b/>
          <w:spacing w:val="-5"/>
        </w:rPr>
        <w:t xml:space="preserve"> </w:t>
      </w:r>
      <w:r>
        <w:rPr>
          <w:b/>
        </w:rPr>
        <w:t>Tableau</w:t>
      </w:r>
      <w:r>
        <w:rPr>
          <w:b/>
          <w:spacing w:val="-3"/>
        </w:rPr>
        <w:t xml:space="preserve"> </w:t>
      </w:r>
      <w:r>
        <w:rPr>
          <w:b/>
        </w:rPr>
        <w:t>and</w:t>
      </w:r>
      <w:r>
        <w:rPr>
          <w:b/>
          <w:spacing w:val="-3"/>
        </w:rPr>
        <w:t xml:space="preserve"> </w:t>
      </w:r>
      <w:r>
        <w:rPr>
          <w:b/>
        </w:rPr>
        <w:t>Power</w:t>
      </w:r>
      <w:r>
        <w:rPr>
          <w:b/>
          <w:spacing w:val="-5"/>
        </w:rPr>
        <w:t xml:space="preserve"> </w:t>
      </w:r>
      <w:r>
        <w:rPr>
          <w:b/>
        </w:rPr>
        <w:t>BI</w:t>
      </w:r>
      <w:r>
        <w:rPr>
          <w:b/>
          <w:spacing w:val="-4"/>
        </w:rPr>
        <w:t xml:space="preserve"> </w:t>
      </w:r>
      <w:r>
        <w:rPr>
          <w:b/>
        </w:rPr>
        <w:t>handle</w:t>
      </w:r>
      <w:r>
        <w:rPr>
          <w:b/>
          <w:spacing w:val="-4"/>
        </w:rPr>
        <w:t xml:space="preserve"> </w:t>
      </w:r>
      <w:r>
        <w:rPr>
          <w:b/>
        </w:rPr>
        <w:t>data</w:t>
      </w:r>
      <w:r>
        <w:rPr>
          <w:b/>
          <w:spacing w:val="-3"/>
        </w:rPr>
        <w:t xml:space="preserve"> </w:t>
      </w:r>
      <w:r>
        <w:rPr>
          <w:b/>
          <w:spacing w:val="-2"/>
        </w:rPr>
        <w:t>aggregation?</w:t>
      </w:r>
    </w:p>
    <w:p w14:paraId="0131ECD0" w14:textId="6638640C" w:rsidR="00EA07B5" w:rsidRPr="00EA07B5" w:rsidRDefault="00EA07B5" w:rsidP="00EA07B5">
      <w:pPr>
        <w:pStyle w:val="BodyText"/>
        <w:spacing w:before="51"/>
        <w:ind w:left="720"/>
        <w:rPr>
          <w:bCs/>
        </w:rPr>
      </w:pPr>
      <w:r w:rsidRPr="00EA07B5">
        <w:rPr>
          <w:bCs/>
        </w:rPr>
        <w:t>Both tools automatically aggregate numerical data using functions such as:</w:t>
      </w:r>
    </w:p>
    <w:p w14:paraId="73569424" w14:textId="77777777" w:rsidR="00EA07B5" w:rsidRPr="00EA07B5" w:rsidRDefault="00EA07B5" w:rsidP="00EA07B5">
      <w:pPr>
        <w:pStyle w:val="BodyText"/>
        <w:numPr>
          <w:ilvl w:val="0"/>
          <w:numId w:val="5"/>
        </w:numPr>
        <w:spacing w:before="51"/>
        <w:rPr>
          <w:bCs/>
        </w:rPr>
      </w:pPr>
      <w:r w:rsidRPr="00EA07B5">
        <w:rPr>
          <w:bCs/>
        </w:rPr>
        <w:t>Sum</w:t>
      </w:r>
    </w:p>
    <w:p w14:paraId="5B7E2C34" w14:textId="77777777" w:rsidR="00EA07B5" w:rsidRPr="00EA07B5" w:rsidRDefault="00EA07B5" w:rsidP="00EA07B5">
      <w:pPr>
        <w:pStyle w:val="BodyText"/>
        <w:numPr>
          <w:ilvl w:val="0"/>
          <w:numId w:val="5"/>
        </w:numPr>
        <w:spacing w:before="51"/>
        <w:rPr>
          <w:bCs/>
        </w:rPr>
      </w:pPr>
      <w:r w:rsidRPr="00EA07B5">
        <w:rPr>
          <w:bCs/>
        </w:rPr>
        <w:t>Average</w:t>
      </w:r>
    </w:p>
    <w:p w14:paraId="1272A754" w14:textId="77777777" w:rsidR="00EA07B5" w:rsidRPr="00EA07B5" w:rsidRDefault="00EA07B5" w:rsidP="00EA07B5">
      <w:pPr>
        <w:pStyle w:val="BodyText"/>
        <w:numPr>
          <w:ilvl w:val="0"/>
          <w:numId w:val="5"/>
        </w:numPr>
        <w:spacing w:before="51"/>
        <w:rPr>
          <w:bCs/>
        </w:rPr>
      </w:pPr>
      <w:r w:rsidRPr="00EA07B5">
        <w:rPr>
          <w:bCs/>
        </w:rPr>
        <w:t>Count</w:t>
      </w:r>
    </w:p>
    <w:p w14:paraId="5389EC39" w14:textId="77777777" w:rsidR="00EA07B5" w:rsidRPr="00EA07B5" w:rsidRDefault="00EA07B5" w:rsidP="00EA07B5">
      <w:pPr>
        <w:pStyle w:val="BodyText"/>
        <w:numPr>
          <w:ilvl w:val="0"/>
          <w:numId w:val="5"/>
        </w:numPr>
        <w:spacing w:before="51"/>
        <w:rPr>
          <w:bCs/>
        </w:rPr>
      </w:pPr>
      <w:r w:rsidRPr="00EA07B5">
        <w:rPr>
          <w:bCs/>
        </w:rPr>
        <w:t>Minimum</w:t>
      </w:r>
    </w:p>
    <w:p w14:paraId="032EB345" w14:textId="6D383513" w:rsidR="00E50BC0" w:rsidRPr="00EA07B5" w:rsidRDefault="00EA07B5" w:rsidP="00EA07B5">
      <w:pPr>
        <w:pStyle w:val="BodyText"/>
        <w:numPr>
          <w:ilvl w:val="0"/>
          <w:numId w:val="5"/>
        </w:numPr>
        <w:spacing w:before="51"/>
        <w:rPr>
          <w:bCs/>
        </w:rPr>
      </w:pPr>
      <w:r w:rsidRPr="00EA07B5">
        <w:rPr>
          <w:bCs/>
        </w:rPr>
        <w:t>Maximum</w:t>
      </w:r>
    </w:p>
    <w:p w14:paraId="3239778B" w14:textId="77777777" w:rsidR="00EA07B5" w:rsidRDefault="00EA07B5">
      <w:pPr>
        <w:pStyle w:val="BodyText"/>
        <w:spacing w:before="51"/>
        <w:rPr>
          <w:b/>
        </w:rPr>
      </w:pPr>
    </w:p>
    <w:p w14:paraId="7DEC5E4C" w14:textId="38FF9204" w:rsidR="00E50BC0" w:rsidRPr="00EA07B5" w:rsidRDefault="00000000" w:rsidP="00EA07B5">
      <w:pPr>
        <w:pStyle w:val="ListParagraph"/>
        <w:numPr>
          <w:ilvl w:val="0"/>
          <w:numId w:val="3"/>
        </w:numPr>
        <w:tabs>
          <w:tab w:val="left" w:pos="741"/>
        </w:tabs>
        <w:spacing w:before="0"/>
        <w:ind w:left="741" w:hanging="358"/>
        <w:rPr>
          <w:b/>
        </w:rPr>
      </w:pPr>
      <w:r>
        <w:rPr>
          <w:b/>
        </w:rPr>
        <w:t>What</w:t>
      </w:r>
      <w:r>
        <w:rPr>
          <w:b/>
          <w:spacing w:val="-3"/>
        </w:rPr>
        <w:t xml:space="preserve"> </w:t>
      </w:r>
      <w:r>
        <w:rPr>
          <w:b/>
        </w:rPr>
        <w:t>are</w:t>
      </w:r>
      <w:r>
        <w:rPr>
          <w:b/>
          <w:spacing w:val="-3"/>
        </w:rPr>
        <w:t xml:space="preserve"> </w:t>
      </w:r>
      <w:r>
        <w:rPr>
          <w:b/>
        </w:rPr>
        <w:t>KPIs,</w:t>
      </w:r>
      <w:r>
        <w:rPr>
          <w:b/>
          <w:spacing w:val="-4"/>
        </w:rPr>
        <w:t xml:space="preserve"> </w:t>
      </w:r>
      <w:r>
        <w:rPr>
          <w:b/>
        </w:rPr>
        <w:t>and</w:t>
      </w:r>
      <w:r>
        <w:rPr>
          <w:b/>
          <w:spacing w:val="-3"/>
        </w:rPr>
        <w:t xml:space="preserve"> </w:t>
      </w:r>
      <w:r>
        <w:rPr>
          <w:b/>
        </w:rPr>
        <w:t>why</w:t>
      </w:r>
      <w:r>
        <w:rPr>
          <w:b/>
          <w:spacing w:val="-5"/>
        </w:rPr>
        <w:t xml:space="preserve"> </w:t>
      </w:r>
      <w:r>
        <w:rPr>
          <w:b/>
        </w:rPr>
        <w:t>are</w:t>
      </w:r>
      <w:r>
        <w:rPr>
          <w:b/>
          <w:spacing w:val="-3"/>
        </w:rPr>
        <w:t xml:space="preserve"> </w:t>
      </w:r>
      <w:r>
        <w:rPr>
          <w:b/>
        </w:rPr>
        <w:t>they</w:t>
      </w:r>
      <w:r>
        <w:rPr>
          <w:b/>
          <w:spacing w:val="-3"/>
        </w:rPr>
        <w:t xml:space="preserve"> </w:t>
      </w:r>
      <w:r>
        <w:rPr>
          <w:b/>
        </w:rPr>
        <w:t>important</w:t>
      </w:r>
      <w:r>
        <w:rPr>
          <w:b/>
          <w:spacing w:val="-3"/>
        </w:rPr>
        <w:t xml:space="preserve"> </w:t>
      </w:r>
      <w:r>
        <w:rPr>
          <w:b/>
        </w:rPr>
        <w:t>in</w:t>
      </w:r>
      <w:r>
        <w:rPr>
          <w:b/>
          <w:spacing w:val="-2"/>
        </w:rPr>
        <w:t xml:space="preserve"> </w:t>
      </w:r>
      <w:r>
        <w:rPr>
          <w:b/>
        </w:rPr>
        <w:t>a</w:t>
      </w:r>
      <w:r>
        <w:rPr>
          <w:b/>
          <w:spacing w:val="-3"/>
        </w:rPr>
        <w:t xml:space="preserve"> </w:t>
      </w:r>
      <w:r>
        <w:rPr>
          <w:b/>
          <w:spacing w:val="-2"/>
        </w:rPr>
        <w:t>dashboard?</w:t>
      </w:r>
    </w:p>
    <w:p w14:paraId="6FEA986C" w14:textId="610C4E9A" w:rsidR="00E50BC0" w:rsidRPr="00EA07B5" w:rsidRDefault="00EA07B5" w:rsidP="00EA07B5">
      <w:pPr>
        <w:pStyle w:val="BodyText"/>
        <w:ind w:left="720"/>
        <w:rPr>
          <w:bCs/>
        </w:rPr>
      </w:pPr>
      <w:r>
        <w:rPr>
          <w:b/>
        </w:rPr>
        <w:br/>
      </w:r>
      <w:r w:rsidRPr="00EA07B5">
        <w:rPr>
          <w:bCs/>
        </w:rPr>
        <w:t>KPIs (Key Performance Indicators) are measurable values used to track performance. They help users monitor goals, identify trends, and make better business decisions quickly.</w:t>
      </w:r>
    </w:p>
    <w:p w14:paraId="4B60D957" w14:textId="77777777" w:rsidR="00EA07B5" w:rsidRDefault="00EA07B5">
      <w:pPr>
        <w:pStyle w:val="BodyText"/>
        <w:spacing w:before="49"/>
        <w:rPr>
          <w:b/>
        </w:rPr>
      </w:pPr>
    </w:p>
    <w:p w14:paraId="7FA498C2" w14:textId="77777777" w:rsidR="00E50BC0" w:rsidRDefault="00000000">
      <w:pPr>
        <w:pStyle w:val="ListParagraph"/>
        <w:numPr>
          <w:ilvl w:val="0"/>
          <w:numId w:val="3"/>
        </w:numPr>
        <w:tabs>
          <w:tab w:val="left" w:pos="741"/>
          <w:tab w:val="left" w:pos="743"/>
        </w:tabs>
        <w:spacing w:before="0" w:line="261" w:lineRule="auto"/>
        <w:ind w:right="722"/>
        <w:rPr>
          <w:b/>
        </w:rPr>
      </w:pPr>
      <w:r>
        <w:rPr>
          <w:b/>
        </w:rPr>
        <w:t>What</w:t>
      </w:r>
      <w:r>
        <w:rPr>
          <w:b/>
          <w:spacing w:val="-3"/>
        </w:rPr>
        <w:t xml:space="preserve"> </w:t>
      </w:r>
      <w:r>
        <w:rPr>
          <w:b/>
        </w:rPr>
        <w:t>are</w:t>
      </w:r>
      <w:r>
        <w:rPr>
          <w:b/>
          <w:spacing w:val="-3"/>
        </w:rPr>
        <w:t xml:space="preserve"> </w:t>
      </w:r>
      <w:r>
        <w:rPr>
          <w:b/>
        </w:rPr>
        <w:t>the</w:t>
      </w:r>
      <w:r>
        <w:rPr>
          <w:b/>
          <w:spacing w:val="-3"/>
        </w:rPr>
        <w:t xml:space="preserve"> </w:t>
      </w:r>
      <w:r>
        <w:rPr>
          <w:b/>
        </w:rPr>
        <w:t>different</w:t>
      </w:r>
      <w:r>
        <w:rPr>
          <w:b/>
          <w:spacing w:val="-5"/>
        </w:rPr>
        <w:t xml:space="preserve"> </w:t>
      </w:r>
      <w:r>
        <w:rPr>
          <w:b/>
        </w:rPr>
        <w:t>types</w:t>
      </w:r>
      <w:r>
        <w:rPr>
          <w:b/>
          <w:spacing w:val="-4"/>
        </w:rPr>
        <w:t xml:space="preserve"> </w:t>
      </w:r>
      <w:r>
        <w:rPr>
          <w:b/>
        </w:rPr>
        <w:t>of</w:t>
      </w:r>
      <w:r>
        <w:rPr>
          <w:b/>
          <w:spacing w:val="-3"/>
        </w:rPr>
        <w:t xml:space="preserve"> </w:t>
      </w:r>
      <w:r>
        <w:rPr>
          <w:b/>
        </w:rPr>
        <w:t>charts</w:t>
      </w:r>
      <w:r>
        <w:rPr>
          <w:b/>
          <w:spacing w:val="-4"/>
        </w:rPr>
        <w:t xml:space="preserve"> </w:t>
      </w:r>
      <w:r>
        <w:rPr>
          <w:b/>
        </w:rPr>
        <w:t>available</w:t>
      </w:r>
      <w:r>
        <w:rPr>
          <w:b/>
          <w:spacing w:val="-3"/>
        </w:rPr>
        <w:t xml:space="preserve"> </w:t>
      </w:r>
      <w:r>
        <w:rPr>
          <w:b/>
        </w:rPr>
        <w:t>in</w:t>
      </w:r>
      <w:r>
        <w:rPr>
          <w:b/>
          <w:spacing w:val="-2"/>
        </w:rPr>
        <w:t xml:space="preserve"> </w:t>
      </w:r>
      <w:r>
        <w:rPr>
          <w:b/>
        </w:rPr>
        <w:t>Tableau</w:t>
      </w:r>
      <w:r>
        <w:rPr>
          <w:b/>
          <w:spacing w:val="-3"/>
        </w:rPr>
        <w:t xml:space="preserve"> </w:t>
      </w:r>
      <w:r>
        <w:rPr>
          <w:b/>
        </w:rPr>
        <w:t>and</w:t>
      </w:r>
      <w:r>
        <w:rPr>
          <w:b/>
          <w:spacing w:val="-3"/>
        </w:rPr>
        <w:t xml:space="preserve"> </w:t>
      </w:r>
      <w:r>
        <w:rPr>
          <w:b/>
        </w:rPr>
        <w:t>Power</w:t>
      </w:r>
      <w:r>
        <w:rPr>
          <w:b/>
          <w:spacing w:val="-5"/>
        </w:rPr>
        <w:t xml:space="preserve"> </w:t>
      </w:r>
      <w:r>
        <w:rPr>
          <w:b/>
        </w:rPr>
        <w:t>BI</w:t>
      </w:r>
      <w:r>
        <w:rPr>
          <w:b/>
          <w:spacing w:val="-4"/>
        </w:rPr>
        <w:t xml:space="preserve"> </w:t>
      </w:r>
      <w:r>
        <w:rPr>
          <w:b/>
        </w:rPr>
        <w:t xml:space="preserve">for </w:t>
      </w:r>
      <w:r>
        <w:rPr>
          <w:b/>
          <w:spacing w:val="-2"/>
        </w:rPr>
        <w:t>visualization?</w:t>
      </w:r>
    </w:p>
    <w:p w14:paraId="3F3B1183" w14:textId="77777777" w:rsidR="00EA07B5" w:rsidRPr="00EA07B5" w:rsidRDefault="00EA07B5" w:rsidP="00EA07B5">
      <w:pPr>
        <w:pStyle w:val="ListParagraph"/>
        <w:numPr>
          <w:ilvl w:val="0"/>
          <w:numId w:val="6"/>
        </w:numPr>
        <w:rPr>
          <w:bCs/>
        </w:rPr>
      </w:pPr>
      <w:r w:rsidRPr="00EA07B5">
        <w:rPr>
          <w:bCs/>
        </w:rPr>
        <w:t>Bar Chart</w:t>
      </w:r>
    </w:p>
    <w:p w14:paraId="581B976C" w14:textId="77777777" w:rsidR="00EA07B5" w:rsidRPr="00EA07B5" w:rsidRDefault="00EA07B5" w:rsidP="00EA07B5">
      <w:pPr>
        <w:pStyle w:val="ListParagraph"/>
        <w:numPr>
          <w:ilvl w:val="0"/>
          <w:numId w:val="6"/>
        </w:numPr>
        <w:rPr>
          <w:bCs/>
        </w:rPr>
      </w:pPr>
      <w:r w:rsidRPr="00EA07B5">
        <w:rPr>
          <w:bCs/>
        </w:rPr>
        <w:t>Line Chart</w:t>
      </w:r>
    </w:p>
    <w:p w14:paraId="358CE9FE" w14:textId="77777777" w:rsidR="00EA07B5" w:rsidRPr="00EA07B5" w:rsidRDefault="00EA07B5" w:rsidP="00EA07B5">
      <w:pPr>
        <w:pStyle w:val="ListParagraph"/>
        <w:numPr>
          <w:ilvl w:val="0"/>
          <w:numId w:val="6"/>
        </w:numPr>
        <w:rPr>
          <w:bCs/>
        </w:rPr>
      </w:pPr>
      <w:r w:rsidRPr="00EA07B5">
        <w:rPr>
          <w:bCs/>
        </w:rPr>
        <w:t>Pie Chart</w:t>
      </w:r>
    </w:p>
    <w:p w14:paraId="79F9945B" w14:textId="77777777" w:rsidR="00EA07B5" w:rsidRPr="00EA07B5" w:rsidRDefault="00EA07B5" w:rsidP="00EA07B5">
      <w:pPr>
        <w:pStyle w:val="ListParagraph"/>
        <w:numPr>
          <w:ilvl w:val="0"/>
          <w:numId w:val="6"/>
        </w:numPr>
        <w:rPr>
          <w:bCs/>
        </w:rPr>
      </w:pPr>
      <w:r w:rsidRPr="00EA07B5">
        <w:rPr>
          <w:bCs/>
        </w:rPr>
        <w:t>Area Chart</w:t>
      </w:r>
    </w:p>
    <w:p w14:paraId="76BD5427" w14:textId="77777777" w:rsidR="00EA07B5" w:rsidRPr="00EA07B5" w:rsidRDefault="00EA07B5" w:rsidP="00EA07B5">
      <w:pPr>
        <w:pStyle w:val="ListParagraph"/>
        <w:numPr>
          <w:ilvl w:val="0"/>
          <w:numId w:val="6"/>
        </w:numPr>
        <w:rPr>
          <w:bCs/>
        </w:rPr>
      </w:pPr>
      <w:r w:rsidRPr="00EA07B5">
        <w:rPr>
          <w:bCs/>
        </w:rPr>
        <w:t>Scatter Plot</w:t>
      </w:r>
    </w:p>
    <w:p w14:paraId="585247FD" w14:textId="77777777" w:rsidR="00EA07B5" w:rsidRPr="00EA07B5" w:rsidRDefault="00EA07B5" w:rsidP="00EA07B5">
      <w:pPr>
        <w:pStyle w:val="ListParagraph"/>
        <w:numPr>
          <w:ilvl w:val="0"/>
          <w:numId w:val="6"/>
        </w:numPr>
        <w:rPr>
          <w:bCs/>
        </w:rPr>
      </w:pPr>
      <w:r w:rsidRPr="00EA07B5">
        <w:rPr>
          <w:bCs/>
        </w:rPr>
        <w:t>Histogram</w:t>
      </w:r>
    </w:p>
    <w:p w14:paraId="67A09D6F" w14:textId="77777777" w:rsidR="00EA07B5" w:rsidRPr="00EA07B5" w:rsidRDefault="00EA07B5" w:rsidP="00EA07B5">
      <w:pPr>
        <w:pStyle w:val="ListParagraph"/>
        <w:numPr>
          <w:ilvl w:val="0"/>
          <w:numId w:val="6"/>
        </w:numPr>
        <w:rPr>
          <w:bCs/>
        </w:rPr>
      </w:pPr>
      <w:r w:rsidRPr="00EA07B5">
        <w:rPr>
          <w:bCs/>
        </w:rPr>
        <w:t>Tree Map</w:t>
      </w:r>
    </w:p>
    <w:p w14:paraId="17C49414" w14:textId="77777777" w:rsidR="00EA07B5" w:rsidRPr="00EA07B5" w:rsidRDefault="00EA07B5" w:rsidP="00EA07B5">
      <w:pPr>
        <w:pStyle w:val="ListParagraph"/>
        <w:numPr>
          <w:ilvl w:val="0"/>
          <w:numId w:val="6"/>
        </w:numPr>
        <w:rPr>
          <w:bCs/>
        </w:rPr>
      </w:pPr>
      <w:r w:rsidRPr="00EA07B5">
        <w:rPr>
          <w:bCs/>
        </w:rPr>
        <w:t>Map</w:t>
      </w:r>
    </w:p>
    <w:p w14:paraId="6B717431" w14:textId="77777777" w:rsidR="00EA07B5" w:rsidRPr="00EA07B5" w:rsidRDefault="00EA07B5" w:rsidP="00EA07B5">
      <w:pPr>
        <w:pStyle w:val="ListParagraph"/>
        <w:numPr>
          <w:ilvl w:val="0"/>
          <w:numId w:val="6"/>
        </w:numPr>
        <w:rPr>
          <w:bCs/>
        </w:rPr>
      </w:pPr>
      <w:r w:rsidRPr="00EA07B5">
        <w:rPr>
          <w:bCs/>
        </w:rPr>
        <w:t>Heat Map</w:t>
      </w:r>
    </w:p>
    <w:p w14:paraId="7A836D17" w14:textId="77777777" w:rsidR="00EA07B5" w:rsidRPr="00EA07B5" w:rsidRDefault="00EA07B5" w:rsidP="00EA07B5">
      <w:pPr>
        <w:pStyle w:val="ListParagraph"/>
        <w:numPr>
          <w:ilvl w:val="0"/>
          <w:numId w:val="6"/>
        </w:numPr>
        <w:rPr>
          <w:bCs/>
        </w:rPr>
      </w:pPr>
      <w:r w:rsidRPr="00EA07B5">
        <w:rPr>
          <w:bCs/>
        </w:rPr>
        <w:t>Donut Chart</w:t>
      </w:r>
    </w:p>
    <w:p w14:paraId="499385F0" w14:textId="6AA0567D" w:rsidR="00E50BC0" w:rsidRPr="00EA07B5" w:rsidRDefault="00EA07B5" w:rsidP="00EA07B5">
      <w:pPr>
        <w:pStyle w:val="ListParagraph"/>
        <w:numPr>
          <w:ilvl w:val="0"/>
          <w:numId w:val="6"/>
        </w:numPr>
        <w:rPr>
          <w:bCs/>
        </w:rPr>
      </w:pPr>
      <w:r w:rsidRPr="00EA07B5">
        <w:rPr>
          <w:bCs/>
        </w:rPr>
        <w:t>KPI Card</w:t>
      </w:r>
    </w:p>
    <w:p w14:paraId="68854056" w14:textId="3C5AEACD" w:rsidR="00EA07B5" w:rsidRPr="00EA07B5" w:rsidRDefault="00EA07B5" w:rsidP="00EA07B5">
      <w:pPr>
        <w:spacing w:line="261" w:lineRule="auto"/>
        <w:rPr>
          <w:b/>
        </w:rPr>
        <w:sectPr w:rsidR="00EA07B5" w:rsidRPr="00EA07B5">
          <w:type w:val="continuous"/>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38A801D" w14:textId="77777777" w:rsidR="00E50BC0" w:rsidRDefault="00000000">
      <w:pPr>
        <w:pStyle w:val="Heading1"/>
      </w:pPr>
      <w:r>
        <w:lastRenderedPageBreak/>
        <w:t>IN-LAB</w:t>
      </w:r>
      <w:r>
        <w:rPr>
          <w:spacing w:val="-3"/>
        </w:rPr>
        <w:t xml:space="preserve"> </w:t>
      </w:r>
      <w:r>
        <w:rPr>
          <w:spacing w:val="-2"/>
        </w:rPr>
        <w:t>EXERCISE:</w:t>
      </w:r>
    </w:p>
    <w:p w14:paraId="7361863D" w14:textId="77777777" w:rsidR="00E50BC0" w:rsidRDefault="00000000">
      <w:pPr>
        <w:spacing w:before="182"/>
        <w:ind w:left="23"/>
        <w:rPr>
          <w:b/>
        </w:rPr>
      </w:pPr>
      <w:r>
        <w:rPr>
          <w:b/>
          <w:spacing w:val="-2"/>
        </w:rPr>
        <w:t>OBJECTIVE:</w:t>
      </w:r>
    </w:p>
    <w:p w14:paraId="7F67CAB7" w14:textId="77777777" w:rsidR="00E50BC0" w:rsidRDefault="00000000">
      <w:pPr>
        <w:pStyle w:val="BodyText"/>
        <w:spacing w:before="176" w:line="259" w:lineRule="auto"/>
        <w:ind w:left="23" w:right="483"/>
        <w:jc w:val="both"/>
      </w:pPr>
      <w:r>
        <w:t>To</w:t>
      </w:r>
      <w:r>
        <w:rPr>
          <w:spacing w:val="-3"/>
        </w:rPr>
        <w:t xml:space="preserve"> </w:t>
      </w:r>
      <w:r>
        <w:t>transform</w:t>
      </w:r>
      <w:r>
        <w:rPr>
          <w:spacing w:val="-2"/>
        </w:rPr>
        <w:t xml:space="preserve"> </w:t>
      </w:r>
      <w:r>
        <w:t>COVID-19</w:t>
      </w:r>
      <w:r>
        <w:rPr>
          <w:spacing w:val="-3"/>
        </w:rPr>
        <w:t xml:space="preserve"> </w:t>
      </w:r>
      <w:r>
        <w:t>data</w:t>
      </w:r>
      <w:r>
        <w:rPr>
          <w:spacing w:val="-3"/>
        </w:rPr>
        <w:t xml:space="preserve"> </w:t>
      </w:r>
      <w:r>
        <w:t>into</w:t>
      </w:r>
      <w:r>
        <w:rPr>
          <w:spacing w:val="-3"/>
        </w:rPr>
        <w:t xml:space="preserve"> </w:t>
      </w:r>
      <w:r>
        <w:t>a</w:t>
      </w:r>
      <w:r>
        <w:rPr>
          <w:spacing w:val="-4"/>
        </w:rPr>
        <w:t xml:space="preserve"> </w:t>
      </w:r>
      <w:r>
        <w:t>structured</w:t>
      </w:r>
      <w:r>
        <w:rPr>
          <w:spacing w:val="-3"/>
        </w:rPr>
        <w:t xml:space="preserve"> </w:t>
      </w:r>
      <w:r>
        <w:t>format</w:t>
      </w:r>
      <w:r>
        <w:rPr>
          <w:spacing w:val="-3"/>
        </w:rPr>
        <w:t xml:space="preserve"> </w:t>
      </w:r>
      <w:r>
        <w:t>suitable</w:t>
      </w:r>
      <w:r>
        <w:rPr>
          <w:spacing w:val="-3"/>
        </w:rPr>
        <w:t xml:space="preserve"> </w:t>
      </w:r>
      <w:r>
        <w:t>for</w:t>
      </w:r>
      <w:r>
        <w:rPr>
          <w:spacing w:val="-3"/>
        </w:rPr>
        <w:t xml:space="preserve"> </w:t>
      </w:r>
      <w:r>
        <w:t>Business</w:t>
      </w:r>
      <w:r>
        <w:rPr>
          <w:spacing w:val="-2"/>
        </w:rPr>
        <w:t xml:space="preserve"> </w:t>
      </w:r>
      <w:r>
        <w:t>Intelligence</w:t>
      </w:r>
      <w:r>
        <w:rPr>
          <w:spacing w:val="-3"/>
        </w:rPr>
        <w:t xml:space="preserve"> </w:t>
      </w:r>
      <w:r>
        <w:t>(BI) reporting and design interactive dashboards with</w:t>
      </w:r>
      <w:r>
        <w:rPr>
          <w:spacing w:val="-3"/>
        </w:rPr>
        <w:t xml:space="preserve"> </w:t>
      </w:r>
      <w:r>
        <w:t>Key Performance Indicators (KPIs) using Tableau and Power BI.</w:t>
      </w:r>
    </w:p>
    <w:p w14:paraId="4BD8D8B9" w14:textId="77777777" w:rsidR="00E50BC0" w:rsidRDefault="00000000">
      <w:pPr>
        <w:pStyle w:val="Heading1"/>
        <w:spacing w:before="163"/>
      </w:pPr>
      <w:r>
        <w:rPr>
          <w:spacing w:val="-2"/>
        </w:rPr>
        <w:t>PROCEDURE:</w:t>
      </w:r>
    </w:p>
    <w:p w14:paraId="58FF0FFD" w14:textId="77777777" w:rsidR="00E50BC0" w:rsidRDefault="00000000">
      <w:pPr>
        <w:pStyle w:val="ListParagraph"/>
        <w:numPr>
          <w:ilvl w:val="0"/>
          <w:numId w:val="2"/>
        </w:numPr>
        <w:tabs>
          <w:tab w:val="left" w:pos="253"/>
        </w:tabs>
        <w:spacing w:before="179"/>
        <w:ind w:left="253" w:hanging="230"/>
        <w:rPr>
          <w:b/>
        </w:rPr>
      </w:pPr>
      <w:r>
        <w:rPr>
          <w:b/>
        </w:rPr>
        <w:t>Data</w:t>
      </w:r>
      <w:r>
        <w:rPr>
          <w:b/>
          <w:spacing w:val="-3"/>
        </w:rPr>
        <w:t xml:space="preserve"> </w:t>
      </w:r>
      <w:r>
        <w:rPr>
          <w:b/>
          <w:spacing w:val="-2"/>
        </w:rPr>
        <w:t>Collection:</w:t>
      </w:r>
    </w:p>
    <w:p w14:paraId="4C15547F" w14:textId="77777777" w:rsidR="00E50BC0" w:rsidRDefault="00000000">
      <w:pPr>
        <w:pStyle w:val="ListParagraph"/>
        <w:numPr>
          <w:ilvl w:val="1"/>
          <w:numId w:val="2"/>
        </w:numPr>
        <w:tabs>
          <w:tab w:val="left" w:pos="743"/>
        </w:tabs>
        <w:spacing w:before="179" w:line="261" w:lineRule="auto"/>
        <w:ind w:right="301"/>
      </w:pPr>
      <w:r>
        <w:t>Import</w:t>
      </w:r>
      <w:r>
        <w:rPr>
          <w:spacing w:val="-4"/>
        </w:rPr>
        <w:t xml:space="preserve"> </w:t>
      </w:r>
      <w:r>
        <w:t>the</w:t>
      </w:r>
      <w:r>
        <w:rPr>
          <w:spacing w:val="-2"/>
        </w:rPr>
        <w:t xml:space="preserve"> </w:t>
      </w:r>
      <w:r>
        <w:rPr>
          <w:b/>
        </w:rPr>
        <w:t>COVID-19</w:t>
      </w:r>
      <w:r>
        <w:rPr>
          <w:b/>
          <w:spacing w:val="-2"/>
        </w:rPr>
        <w:t xml:space="preserve"> </w:t>
      </w:r>
      <w:r>
        <w:rPr>
          <w:b/>
        </w:rPr>
        <w:t>dataset</w:t>
      </w:r>
      <w:r>
        <w:rPr>
          <w:b/>
          <w:spacing w:val="-2"/>
        </w:rPr>
        <w:t xml:space="preserve"> </w:t>
      </w:r>
      <w:r>
        <w:t>from</w:t>
      </w:r>
      <w:r>
        <w:rPr>
          <w:spacing w:val="-2"/>
        </w:rPr>
        <w:t xml:space="preserve"> </w:t>
      </w:r>
      <w:r>
        <w:t>inbuilt</w:t>
      </w:r>
      <w:r>
        <w:rPr>
          <w:spacing w:val="-2"/>
        </w:rPr>
        <w:t xml:space="preserve"> </w:t>
      </w:r>
      <w:r>
        <w:t>sources</w:t>
      </w:r>
      <w:r>
        <w:rPr>
          <w:spacing w:val="-2"/>
        </w:rPr>
        <w:t xml:space="preserve"> </w:t>
      </w:r>
      <w:r>
        <w:t>like</w:t>
      </w:r>
      <w:r>
        <w:rPr>
          <w:spacing w:val="-2"/>
        </w:rPr>
        <w:t xml:space="preserve"> </w:t>
      </w:r>
      <w:r>
        <w:rPr>
          <w:i/>
        </w:rPr>
        <w:t>Our</w:t>
      </w:r>
      <w:r>
        <w:rPr>
          <w:i/>
          <w:spacing w:val="-4"/>
        </w:rPr>
        <w:t xml:space="preserve"> </w:t>
      </w:r>
      <w:r>
        <w:rPr>
          <w:i/>
        </w:rPr>
        <w:t>World</w:t>
      </w:r>
      <w:r>
        <w:rPr>
          <w:i/>
          <w:spacing w:val="-3"/>
        </w:rPr>
        <w:t xml:space="preserve"> </w:t>
      </w:r>
      <w:r>
        <w:rPr>
          <w:i/>
        </w:rPr>
        <w:t>in</w:t>
      </w:r>
      <w:r>
        <w:rPr>
          <w:i/>
          <w:spacing w:val="-3"/>
        </w:rPr>
        <w:t xml:space="preserve"> </w:t>
      </w:r>
      <w:r>
        <w:rPr>
          <w:i/>
        </w:rPr>
        <w:t>Data</w:t>
      </w:r>
      <w:r>
        <w:rPr>
          <w:i/>
          <w:spacing w:val="-2"/>
        </w:rPr>
        <w:t xml:space="preserve"> </w:t>
      </w:r>
      <w:r>
        <w:t>or</w:t>
      </w:r>
      <w:r>
        <w:rPr>
          <w:spacing w:val="-5"/>
        </w:rPr>
        <w:t xml:space="preserve"> </w:t>
      </w:r>
      <w:r>
        <w:t>CSV</w:t>
      </w:r>
      <w:r>
        <w:rPr>
          <w:spacing w:val="-2"/>
        </w:rPr>
        <w:t xml:space="preserve"> </w:t>
      </w:r>
      <w:r>
        <w:t>files containing country-level COVID statistics (e.g., new cases, deaths, vaccinations).</w:t>
      </w:r>
    </w:p>
    <w:p w14:paraId="69576214" w14:textId="77777777" w:rsidR="00E50BC0" w:rsidRDefault="00000000">
      <w:pPr>
        <w:pStyle w:val="ListParagraph"/>
        <w:numPr>
          <w:ilvl w:val="1"/>
          <w:numId w:val="2"/>
        </w:numPr>
        <w:tabs>
          <w:tab w:val="left" w:pos="743"/>
        </w:tabs>
        <w:spacing w:before="155" w:line="261" w:lineRule="auto"/>
        <w:ind w:right="405"/>
      </w:pPr>
      <w:r>
        <w:t>Datasets</w:t>
      </w:r>
      <w:r>
        <w:rPr>
          <w:spacing w:val="-5"/>
        </w:rPr>
        <w:t xml:space="preserve"> </w:t>
      </w:r>
      <w:r>
        <w:t>may</w:t>
      </w:r>
      <w:r>
        <w:rPr>
          <w:spacing w:val="-4"/>
        </w:rPr>
        <w:t xml:space="preserve"> </w:t>
      </w:r>
      <w:r>
        <w:t>include</w:t>
      </w:r>
      <w:r>
        <w:rPr>
          <w:spacing w:val="-3"/>
        </w:rPr>
        <w:t xml:space="preserve"> </w:t>
      </w:r>
      <w:r>
        <w:t>fields</w:t>
      </w:r>
      <w:r>
        <w:rPr>
          <w:spacing w:val="-3"/>
        </w:rPr>
        <w:t xml:space="preserve"> </w:t>
      </w:r>
      <w:r>
        <w:t>such</w:t>
      </w:r>
      <w:r>
        <w:rPr>
          <w:spacing w:val="-3"/>
        </w:rPr>
        <w:t xml:space="preserve"> </w:t>
      </w:r>
      <w:r>
        <w:t>as</w:t>
      </w:r>
      <w:r>
        <w:rPr>
          <w:spacing w:val="-1"/>
        </w:rPr>
        <w:t xml:space="preserve"> </w:t>
      </w:r>
      <w:r>
        <w:rPr>
          <w:i/>
        </w:rPr>
        <w:t>date</w:t>
      </w:r>
      <w:r>
        <w:t>,</w:t>
      </w:r>
      <w:r>
        <w:rPr>
          <w:spacing w:val="-5"/>
        </w:rPr>
        <w:t xml:space="preserve"> </w:t>
      </w:r>
      <w:r>
        <w:rPr>
          <w:i/>
        </w:rPr>
        <w:t>location</w:t>
      </w:r>
      <w:r>
        <w:t>,</w:t>
      </w:r>
      <w:r>
        <w:rPr>
          <w:spacing w:val="-4"/>
        </w:rPr>
        <w:t xml:space="preserve"> </w:t>
      </w:r>
      <w:proofErr w:type="spellStart"/>
      <w:r>
        <w:rPr>
          <w:i/>
        </w:rPr>
        <w:t>new_cases</w:t>
      </w:r>
      <w:proofErr w:type="spellEnd"/>
      <w:r>
        <w:t>,</w:t>
      </w:r>
      <w:r>
        <w:rPr>
          <w:spacing w:val="-4"/>
        </w:rPr>
        <w:t xml:space="preserve"> </w:t>
      </w:r>
      <w:proofErr w:type="spellStart"/>
      <w:r>
        <w:rPr>
          <w:i/>
        </w:rPr>
        <w:t>total_cases</w:t>
      </w:r>
      <w:proofErr w:type="spellEnd"/>
      <w:r>
        <w:t>,</w:t>
      </w:r>
      <w:r>
        <w:rPr>
          <w:spacing w:val="-4"/>
        </w:rPr>
        <w:t xml:space="preserve"> </w:t>
      </w:r>
      <w:proofErr w:type="spellStart"/>
      <w:r>
        <w:rPr>
          <w:i/>
        </w:rPr>
        <w:t>new_deaths</w:t>
      </w:r>
      <w:proofErr w:type="spellEnd"/>
      <w:r>
        <w:t xml:space="preserve">, </w:t>
      </w:r>
      <w:proofErr w:type="spellStart"/>
      <w:r>
        <w:rPr>
          <w:i/>
        </w:rPr>
        <w:t>total_deaths</w:t>
      </w:r>
      <w:proofErr w:type="spellEnd"/>
      <w:r>
        <w:t xml:space="preserve">, </w:t>
      </w:r>
      <w:proofErr w:type="spellStart"/>
      <w:r>
        <w:rPr>
          <w:i/>
        </w:rPr>
        <w:t>people_vaccinated</w:t>
      </w:r>
      <w:proofErr w:type="spellEnd"/>
      <w:r>
        <w:t>, etc.</w:t>
      </w:r>
    </w:p>
    <w:p w14:paraId="585A8037" w14:textId="77777777" w:rsidR="00E50BC0" w:rsidRDefault="00000000">
      <w:pPr>
        <w:pStyle w:val="ListParagraph"/>
        <w:numPr>
          <w:ilvl w:val="0"/>
          <w:numId w:val="2"/>
        </w:numPr>
        <w:tabs>
          <w:tab w:val="left" w:pos="253"/>
        </w:tabs>
        <w:spacing w:before="156"/>
        <w:ind w:left="253" w:hanging="230"/>
        <w:rPr>
          <w:b/>
        </w:rPr>
      </w:pPr>
      <w:r>
        <w:rPr>
          <w:b/>
        </w:rPr>
        <w:t>Data</w:t>
      </w:r>
      <w:r>
        <w:rPr>
          <w:b/>
          <w:spacing w:val="-5"/>
        </w:rPr>
        <w:t xml:space="preserve"> </w:t>
      </w:r>
      <w:r>
        <w:rPr>
          <w:b/>
        </w:rPr>
        <w:t>Cleaning</w:t>
      </w:r>
      <w:r>
        <w:rPr>
          <w:b/>
          <w:spacing w:val="-4"/>
        </w:rPr>
        <w:t xml:space="preserve"> </w:t>
      </w:r>
      <w:r>
        <w:rPr>
          <w:b/>
        </w:rPr>
        <w:t>and</w:t>
      </w:r>
      <w:r>
        <w:rPr>
          <w:b/>
          <w:spacing w:val="-3"/>
        </w:rPr>
        <w:t xml:space="preserve"> </w:t>
      </w:r>
      <w:r>
        <w:rPr>
          <w:b/>
          <w:spacing w:val="-2"/>
        </w:rPr>
        <w:t>Transformation:</w:t>
      </w:r>
    </w:p>
    <w:p w14:paraId="22F5ADDA" w14:textId="77777777" w:rsidR="00E50BC0" w:rsidRDefault="00000000">
      <w:pPr>
        <w:pStyle w:val="ListParagraph"/>
        <w:numPr>
          <w:ilvl w:val="1"/>
          <w:numId w:val="2"/>
        </w:numPr>
        <w:tabs>
          <w:tab w:val="left" w:pos="743"/>
        </w:tabs>
      </w:pPr>
      <w:r>
        <w:t>Convert</w:t>
      </w:r>
      <w:r>
        <w:rPr>
          <w:spacing w:val="-4"/>
        </w:rPr>
        <w:t xml:space="preserve"> </w:t>
      </w:r>
      <w:r>
        <w:t>columns</w:t>
      </w:r>
      <w:r>
        <w:rPr>
          <w:spacing w:val="-1"/>
        </w:rPr>
        <w:t xml:space="preserve"> </w:t>
      </w:r>
      <w:r>
        <w:t>like</w:t>
      </w:r>
      <w:r>
        <w:rPr>
          <w:spacing w:val="-3"/>
        </w:rPr>
        <w:t xml:space="preserve"> </w:t>
      </w:r>
      <w:r>
        <w:rPr>
          <w:i/>
        </w:rPr>
        <w:t>date</w:t>
      </w:r>
      <w:r>
        <w:rPr>
          <w:i/>
          <w:spacing w:val="-5"/>
        </w:rPr>
        <w:t xml:space="preserve"> </w:t>
      </w:r>
      <w:r>
        <w:t>to</w:t>
      </w:r>
      <w:r>
        <w:rPr>
          <w:spacing w:val="-3"/>
        </w:rPr>
        <w:t xml:space="preserve"> </w:t>
      </w:r>
      <w:r>
        <w:t>proper</w:t>
      </w:r>
      <w:r>
        <w:rPr>
          <w:spacing w:val="-3"/>
        </w:rPr>
        <w:t xml:space="preserve"> </w:t>
      </w:r>
      <w:r>
        <w:t>date</w:t>
      </w:r>
      <w:r>
        <w:rPr>
          <w:spacing w:val="-2"/>
        </w:rPr>
        <w:t xml:space="preserve"> formats.</w:t>
      </w:r>
    </w:p>
    <w:p w14:paraId="461B3EF0" w14:textId="77777777" w:rsidR="00E50BC0" w:rsidRDefault="00000000">
      <w:pPr>
        <w:pStyle w:val="ListParagraph"/>
        <w:numPr>
          <w:ilvl w:val="1"/>
          <w:numId w:val="2"/>
        </w:numPr>
        <w:tabs>
          <w:tab w:val="left" w:pos="743"/>
        </w:tabs>
      </w:pPr>
      <w:r>
        <w:t>Handle</w:t>
      </w:r>
      <w:r>
        <w:rPr>
          <w:spacing w:val="-7"/>
        </w:rPr>
        <w:t xml:space="preserve"> </w:t>
      </w:r>
      <w:r>
        <w:t>missing</w:t>
      </w:r>
      <w:r>
        <w:rPr>
          <w:spacing w:val="-3"/>
        </w:rPr>
        <w:t xml:space="preserve"> </w:t>
      </w:r>
      <w:r>
        <w:t>or</w:t>
      </w:r>
      <w:r>
        <w:rPr>
          <w:spacing w:val="-5"/>
        </w:rPr>
        <w:t xml:space="preserve"> </w:t>
      </w:r>
      <w:r>
        <w:t>null</w:t>
      </w:r>
      <w:r>
        <w:rPr>
          <w:spacing w:val="-4"/>
        </w:rPr>
        <w:t xml:space="preserve"> </w:t>
      </w:r>
      <w:r>
        <w:t>values</w:t>
      </w:r>
      <w:r>
        <w:rPr>
          <w:spacing w:val="-6"/>
        </w:rPr>
        <w:t xml:space="preserve"> </w:t>
      </w:r>
      <w:r>
        <w:t>in</w:t>
      </w:r>
      <w:r>
        <w:rPr>
          <w:spacing w:val="-4"/>
        </w:rPr>
        <w:t xml:space="preserve"> </w:t>
      </w:r>
      <w:proofErr w:type="spellStart"/>
      <w:r>
        <w:rPr>
          <w:i/>
        </w:rPr>
        <w:t>new_cases</w:t>
      </w:r>
      <w:proofErr w:type="spellEnd"/>
      <w:r>
        <w:t>,</w:t>
      </w:r>
      <w:r>
        <w:rPr>
          <w:spacing w:val="-5"/>
        </w:rPr>
        <w:t xml:space="preserve"> </w:t>
      </w:r>
      <w:proofErr w:type="spellStart"/>
      <w:r>
        <w:rPr>
          <w:i/>
        </w:rPr>
        <w:t>total_cases</w:t>
      </w:r>
      <w:proofErr w:type="spellEnd"/>
      <w:r>
        <w:t>,</w:t>
      </w:r>
      <w:r>
        <w:rPr>
          <w:spacing w:val="-4"/>
        </w:rPr>
        <w:t xml:space="preserve"> etc.</w:t>
      </w:r>
    </w:p>
    <w:p w14:paraId="1E4A669D" w14:textId="77777777" w:rsidR="00E50BC0" w:rsidRDefault="00000000">
      <w:pPr>
        <w:pStyle w:val="ListParagraph"/>
        <w:numPr>
          <w:ilvl w:val="1"/>
          <w:numId w:val="2"/>
        </w:numPr>
        <w:tabs>
          <w:tab w:val="left" w:pos="743"/>
        </w:tabs>
        <w:spacing w:before="177" w:line="261" w:lineRule="auto"/>
        <w:ind w:right="735"/>
      </w:pPr>
      <w:r>
        <w:t>Create</w:t>
      </w:r>
      <w:r>
        <w:rPr>
          <w:spacing w:val="-6"/>
        </w:rPr>
        <w:t xml:space="preserve"> </w:t>
      </w:r>
      <w:r>
        <w:t>calculated</w:t>
      </w:r>
      <w:r>
        <w:rPr>
          <w:spacing w:val="-3"/>
        </w:rPr>
        <w:t xml:space="preserve"> </w:t>
      </w:r>
      <w:r>
        <w:t>fields</w:t>
      </w:r>
      <w:r>
        <w:rPr>
          <w:spacing w:val="-2"/>
        </w:rPr>
        <w:t xml:space="preserve"> </w:t>
      </w:r>
      <w:r>
        <w:t>(e.g.,</w:t>
      </w:r>
      <w:r>
        <w:rPr>
          <w:spacing w:val="-3"/>
        </w:rPr>
        <w:t xml:space="preserve"> </w:t>
      </w:r>
      <w:r>
        <w:t>daily</w:t>
      </w:r>
      <w:r>
        <w:rPr>
          <w:spacing w:val="-4"/>
        </w:rPr>
        <w:t xml:space="preserve"> </w:t>
      </w:r>
      <w:r>
        <w:t>case</w:t>
      </w:r>
      <w:r>
        <w:rPr>
          <w:spacing w:val="-6"/>
        </w:rPr>
        <w:t xml:space="preserve"> </w:t>
      </w:r>
      <w:r>
        <w:t>growth</w:t>
      </w:r>
      <w:r>
        <w:rPr>
          <w:spacing w:val="-3"/>
        </w:rPr>
        <w:t xml:space="preserve"> </w:t>
      </w:r>
      <w:r>
        <w:t>rate,</w:t>
      </w:r>
      <w:r>
        <w:rPr>
          <w:spacing w:val="-5"/>
        </w:rPr>
        <w:t xml:space="preserve"> </w:t>
      </w:r>
      <w:r>
        <w:t>case</w:t>
      </w:r>
      <w:r>
        <w:rPr>
          <w:spacing w:val="-3"/>
        </w:rPr>
        <w:t xml:space="preserve"> </w:t>
      </w:r>
      <w:r>
        <w:t>fatality</w:t>
      </w:r>
      <w:r>
        <w:rPr>
          <w:spacing w:val="-4"/>
        </w:rPr>
        <w:t xml:space="preserve"> </w:t>
      </w:r>
      <w:r>
        <w:t>rate,</w:t>
      </w:r>
      <w:r>
        <w:rPr>
          <w:spacing w:val="-3"/>
        </w:rPr>
        <w:t xml:space="preserve"> </w:t>
      </w:r>
      <w:r>
        <w:t xml:space="preserve">vaccination </w:t>
      </w:r>
      <w:r>
        <w:rPr>
          <w:spacing w:val="-2"/>
        </w:rPr>
        <w:t>percentage).</w:t>
      </w:r>
    </w:p>
    <w:p w14:paraId="274F5E51" w14:textId="77777777" w:rsidR="00E50BC0" w:rsidRDefault="00000000">
      <w:pPr>
        <w:pStyle w:val="ListParagraph"/>
        <w:numPr>
          <w:ilvl w:val="0"/>
          <w:numId w:val="2"/>
        </w:numPr>
        <w:tabs>
          <w:tab w:val="left" w:pos="253"/>
        </w:tabs>
        <w:spacing w:before="158"/>
        <w:ind w:left="253" w:hanging="230"/>
        <w:rPr>
          <w:b/>
        </w:rPr>
      </w:pPr>
      <w:r>
        <w:rPr>
          <w:b/>
        </w:rPr>
        <w:t>Data</w:t>
      </w:r>
      <w:r>
        <w:rPr>
          <w:b/>
          <w:spacing w:val="-3"/>
        </w:rPr>
        <w:t xml:space="preserve"> </w:t>
      </w:r>
      <w:r>
        <w:rPr>
          <w:b/>
          <w:spacing w:val="-2"/>
        </w:rPr>
        <w:t>Aggregation:</w:t>
      </w:r>
    </w:p>
    <w:p w14:paraId="2AE215A1" w14:textId="77777777" w:rsidR="00E50BC0" w:rsidRDefault="00000000">
      <w:pPr>
        <w:pStyle w:val="ListParagraph"/>
        <w:numPr>
          <w:ilvl w:val="1"/>
          <w:numId w:val="2"/>
        </w:numPr>
        <w:tabs>
          <w:tab w:val="left" w:pos="743"/>
        </w:tabs>
        <w:spacing w:before="179"/>
      </w:pPr>
      <w:r>
        <w:t>Aggregate</w:t>
      </w:r>
      <w:r>
        <w:rPr>
          <w:spacing w:val="-4"/>
        </w:rPr>
        <w:t xml:space="preserve"> </w:t>
      </w:r>
      <w:r>
        <w:t>data</w:t>
      </w:r>
      <w:r>
        <w:rPr>
          <w:spacing w:val="-4"/>
        </w:rPr>
        <w:t xml:space="preserve"> </w:t>
      </w:r>
      <w:r>
        <w:t>by</w:t>
      </w:r>
      <w:r>
        <w:rPr>
          <w:spacing w:val="-4"/>
        </w:rPr>
        <w:t xml:space="preserve"> </w:t>
      </w:r>
      <w:r>
        <w:rPr>
          <w:i/>
        </w:rPr>
        <w:t>continent</w:t>
      </w:r>
      <w:r>
        <w:t>,</w:t>
      </w:r>
      <w:r>
        <w:rPr>
          <w:spacing w:val="-4"/>
        </w:rPr>
        <w:t xml:space="preserve"> </w:t>
      </w:r>
      <w:r>
        <w:rPr>
          <w:i/>
        </w:rPr>
        <w:t>country</w:t>
      </w:r>
      <w:r>
        <w:t>,</w:t>
      </w:r>
      <w:r>
        <w:rPr>
          <w:spacing w:val="-3"/>
        </w:rPr>
        <w:t xml:space="preserve"> </w:t>
      </w:r>
      <w:r>
        <w:t>or</w:t>
      </w:r>
      <w:r>
        <w:rPr>
          <w:spacing w:val="-6"/>
        </w:rPr>
        <w:t xml:space="preserve"> </w:t>
      </w:r>
      <w:r>
        <w:rPr>
          <w:i/>
          <w:spacing w:val="-2"/>
        </w:rPr>
        <w:t>month</w:t>
      </w:r>
      <w:r>
        <w:rPr>
          <w:spacing w:val="-2"/>
        </w:rPr>
        <w:t>.</w:t>
      </w:r>
    </w:p>
    <w:p w14:paraId="3E6490EA" w14:textId="77777777" w:rsidR="00E50BC0" w:rsidRDefault="00000000">
      <w:pPr>
        <w:pStyle w:val="ListParagraph"/>
        <w:numPr>
          <w:ilvl w:val="1"/>
          <w:numId w:val="2"/>
        </w:numPr>
        <w:tabs>
          <w:tab w:val="left" w:pos="743"/>
        </w:tabs>
      </w:pPr>
      <w:r>
        <w:t>Use</w:t>
      </w:r>
      <w:r>
        <w:rPr>
          <w:spacing w:val="-13"/>
        </w:rPr>
        <w:t xml:space="preserve"> </w:t>
      </w:r>
      <w:r>
        <w:t>measures</w:t>
      </w:r>
      <w:r>
        <w:rPr>
          <w:spacing w:val="-8"/>
        </w:rPr>
        <w:t xml:space="preserve"> </w:t>
      </w:r>
      <w:r>
        <w:t>like</w:t>
      </w:r>
      <w:r>
        <w:rPr>
          <w:spacing w:val="-11"/>
        </w:rPr>
        <w:t xml:space="preserve"> </w:t>
      </w:r>
      <w:proofErr w:type="gramStart"/>
      <w:r>
        <w:t>SUM(</w:t>
      </w:r>
      <w:proofErr w:type="spellStart"/>
      <w:proofErr w:type="gramEnd"/>
      <w:r>
        <w:t>new_cases</w:t>
      </w:r>
      <w:proofErr w:type="spellEnd"/>
      <w:r>
        <w:t>),</w:t>
      </w:r>
      <w:r>
        <w:rPr>
          <w:spacing w:val="-8"/>
        </w:rPr>
        <w:t xml:space="preserve"> </w:t>
      </w:r>
      <w:proofErr w:type="gramStart"/>
      <w:r>
        <w:t>AVG(</w:t>
      </w:r>
      <w:proofErr w:type="spellStart"/>
      <w:proofErr w:type="gramEnd"/>
      <w:r>
        <w:t>positivity_rate</w:t>
      </w:r>
      <w:proofErr w:type="spellEnd"/>
      <w:r>
        <w:t>),</w:t>
      </w:r>
      <w:r>
        <w:rPr>
          <w:spacing w:val="-9"/>
        </w:rPr>
        <w:t xml:space="preserve"> </w:t>
      </w:r>
      <w:proofErr w:type="gramStart"/>
      <w:r>
        <w:rPr>
          <w:spacing w:val="-2"/>
        </w:rPr>
        <w:t>MAX(</w:t>
      </w:r>
      <w:proofErr w:type="spellStart"/>
      <w:proofErr w:type="gramEnd"/>
      <w:r>
        <w:rPr>
          <w:spacing w:val="-2"/>
        </w:rPr>
        <w:t>total_deaths</w:t>
      </w:r>
      <w:proofErr w:type="spellEnd"/>
      <w:r>
        <w:rPr>
          <w:spacing w:val="-2"/>
        </w:rPr>
        <w:t>).</w:t>
      </w:r>
    </w:p>
    <w:p w14:paraId="3318292A" w14:textId="77777777" w:rsidR="00E50BC0" w:rsidRDefault="00000000">
      <w:pPr>
        <w:pStyle w:val="ListParagraph"/>
        <w:numPr>
          <w:ilvl w:val="0"/>
          <w:numId w:val="2"/>
        </w:numPr>
        <w:tabs>
          <w:tab w:val="left" w:pos="253"/>
        </w:tabs>
        <w:ind w:left="253" w:hanging="230"/>
        <w:rPr>
          <w:b/>
        </w:rPr>
      </w:pPr>
      <w:r>
        <w:rPr>
          <w:b/>
        </w:rPr>
        <w:t>Designing</w:t>
      </w:r>
      <w:r>
        <w:rPr>
          <w:b/>
          <w:spacing w:val="-7"/>
        </w:rPr>
        <w:t xml:space="preserve"> </w:t>
      </w:r>
      <w:r>
        <w:rPr>
          <w:b/>
          <w:spacing w:val="-2"/>
        </w:rPr>
        <w:t>KPIs:</w:t>
      </w:r>
    </w:p>
    <w:p w14:paraId="40F00706" w14:textId="77777777" w:rsidR="00E50BC0" w:rsidRDefault="00000000">
      <w:pPr>
        <w:pStyle w:val="ListParagraph"/>
        <w:numPr>
          <w:ilvl w:val="1"/>
          <w:numId w:val="2"/>
        </w:numPr>
        <w:tabs>
          <w:tab w:val="left" w:pos="743"/>
        </w:tabs>
        <w:spacing w:before="179"/>
      </w:pPr>
      <w:r>
        <w:t>Identify</w:t>
      </w:r>
      <w:r>
        <w:rPr>
          <w:spacing w:val="-4"/>
        </w:rPr>
        <w:t xml:space="preserve"> </w:t>
      </w:r>
      <w:r>
        <w:t>KPIs</w:t>
      </w:r>
      <w:r>
        <w:rPr>
          <w:spacing w:val="-1"/>
        </w:rPr>
        <w:t xml:space="preserve"> </w:t>
      </w:r>
      <w:r>
        <w:t>such</w:t>
      </w:r>
      <w:r>
        <w:rPr>
          <w:spacing w:val="-2"/>
        </w:rPr>
        <w:t xml:space="preserve"> </w:t>
      </w:r>
      <w:r>
        <w:rPr>
          <w:spacing w:val="-5"/>
        </w:rPr>
        <w:t>as:</w:t>
      </w:r>
    </w:p>
    <w:p w14:paraId="534A580E" w14:textId="77777777" w:rsidR="00E50BC0" w:rsidRDefault="00000000">
      <w:pPr>
        <w:pStyle w:val="ListParagraph"/>
        <w:numPr>
          <w:ilvl w:val="2"/>
          <w:numId w:val="2"/>
        </w:numPr>
        <w:tabs>
          <w:tab w:val="left" w:pos="1462"/>
        </w:tabs>
        <w:spacing w:before="182"/>
        <w:ind w:left="1462" w:hanging="359"/>
      </w:pPr>
      <w:r>
        <w:t>Total</w:t>
      </w:r>
      <w:r>
        <w:rPr>
          <w:spacing w:val="-8"/>
        </w:rPr>
        <w:t xml:space="preserve"> </w:t>
      </w:r>
      <w:r>
        <w:t>Confirmed</w:t>
      </w:r>
      <w:r>
        <w:rPr>
          <w:spacing w:val="-4"/>
        </w:rPr>
        <w:t xml:space="preserve"> Cases</w:t>
      </w:r>
    </w:p>
    <w:p w14:paraId="6620F9FC" w14:textId="77777777" w:rsidR="00E50BC0" w:rsidRDefault="00000000">
      <w:pPr>
        <w:pStyle w:val="ListParagraph"/>
        <w:numPr>
          <w:ilvl w:val="2"/>
          <w:numId w:val="2"/>
        </w:numPr>
        <w:tabs>
          <w:tab w:val="left" w:pos="1462"/>
        </w:tabs>
        <w:spacing w:before="170"/>
        <w:ind w:left="1462" w:hanging="359"/>
      </w:pPr>
      <w:r>
        <w:t>Total</w:t>
      </w:r>
      <w:r>
        <w:rPr>
          <w:spacing w:val="-3"/>
        </w:rPr>
        <w:t xml:space="preserve"> </w:t>
      </w:r>
      <w:r>
        <w:rPr>
          <w:spacing w:val="-2"/>
        </w:rPr>
        <w:t>Deaths</w:t>
      </w:r>
    </w:p>
    <w:p w14:paraId="1A231DC7" w14:textId="77777777" w:rsidR="00E50BC0" w:rsidRDefault="00000000">
      <w:pPr>
        <w:pStyle w:val="ListParagraph"/>
        <w:numPr>
          <w:ilvl w:val="2"/>
          <w:numId w:val="2"/>
        </w:numPr>
        <w:tabs>
          <w:tab w:val="left" w:pos="1462"/>
        </w:tabs>
        <w:spacing w:before="168"/>
        <w:ind w:left="1462" w:hanging="359"/>
      </w:pPr>
      <w:r>
        <w:t>Case</w:t>
      </w:r>
      <w:r>
        <w:rPr>
          <w:spacing w:val="-5"/>
        </w:rPr>
        <w:t xml:space="preserve"> </w:t>
      </w:r>
      <w:r>
        <w:t>Fatality</w:t>
      </w:r>
      <w:r>
        <w:rPr>
          <w:spacing w:val="-2"/>
        </w:rPr>
        <w:t xml:space="preserve"> </w:t>
      </w:r>
      <w:r>
        <w:rPr>
          <w:spacing w:val="-4"/>
        </w:rPr>
        <w:t>Rate</w:t>
      </w:r>
    </w:p>
    <w:p w14:paraId="503A1DFA" w14:textId="77777777" w:rsidR="00E50BC0" w:rsidRDefault="00000000">
      <w:pPr>
        <w:pStyle w:val="ListParagraph"/>
        <w:numPr>
          <w:ilvl w:val="2"/>
          <w:numId w:val="2"/>
        </w:numPr>
        <w:tabs>
          <w:tab w:val="left" w:pos="1462"/>
        </w:tabs>
        <w:spacing w:before="170"/>
        <w:ind w:left="1462" w:hanging="359"/>
      </w:pPr>
      <w:r>
        <w:t>Vaccination</w:t>
      </w:r>
      <w:r>
        <w:rPr>
          <w:spacing w:val="-9"/>
        </w:rPr>
        <w:t xml:space="preserve"> </w:t>
      </w:r>
      <w:r>
        <w:t>Coverage</w:t>
      </w:r>
      <w:r>
        <w:rPr>
          <w:spacing w:val="-6"/>
        </w:rPr>
        <w:t xml:space="preserve"> </w:t>
      </w:r>
      <w:r>
        <w:rPr>
          <w:spacing w:val="-5"/>
        </w:rPr>
        <w:t>(%)</w:t>
      </w:r>
    </w:p>
    <w:p w14:paraId="609CF2FC" w14:textId="77777777" w:rsidR="00E50BC0" w:rsidRDefault="00000000">
      <w:pPr>
        <w:pStyle w:val="ListParagraph"/>
        <w:numPr>
          <w:ilvl w:val="2"/>
          <w:numId w:val="2"/>
        </w:numPr>
        <w:tabs>
          <w:tab w:val="left" w:pos="1462"/>
        </w:tabs>
        <w:spacing w:before="170"/>
        <w:ind w:left="1462" w:hanging="359"/>
      </w:pPr>
      <w:r>
        <w:t>Daily</w:t>
      </w:r>
      <w:r>
        <w:rPr>
          <w:spacing w:val="-5"/>
        </w:rPr>
        <w:t xml:space="preserve"> </w:t>
      </w:r>
      <w:r>
        <w:t>Case</w:t>
      </w:r>
      <w:r>
        <w:rPr>
          <w:spacing w:val="-2"/>
        </w:rPr>
        <w:t xml:space="preserve"> </w:t>
      </w:r>
      <w:r>
        <w:t>Growth</w:t>
      </w:r>
      <w:r>
        <w:rPr>
          <w:spacing w:val="-1"/>
        </w:rPr>
        <w:t xml:space="preserve"> </w:t>
      </w:r>
      <w:r>
        <w:rPr>
          <w:spacing w:val="-4"/>
        </w:rPr>
        <w:t>Rate</w:t>
      </w:r>
    </w:p>
    <w:p w14:paraId="00228E5C" w14:textId="77777777" w:rsidR="00E50BC0" w:rsidRDefault="00000000">
      <w:pPr>
        <w:pStyle w:val="ListParagraph"/>
        <w:numPr>
          <w:ilvl w:val="1"/>
          <w:numId w:val="2"/>
        </w:numPr>
        <w:tabs>
          <w:tab w:val="left" w:pos="743"/>
        </w:tabs>
        <w:spacing w:before="168"/>
      </w:pPr>
      <w:r>
        <w:t>Use</w:t>
      </w:r>
      <w:r>
        <w:rPr>
          <w:spacing w:val="-9"/>
        </w:rPr>
        <w:t xml:space="preserve"> </w:t>
      </w:r>
      <w:r>
        <w:t>DAX</w:t>
      </w:r>
      <w:r>
        <w:rPr>
          <w:spacing w:val="-4"/>
        </w:rPr>
        <w:t xml:space="preserve"> </w:t>
      </w:r>
      <w:r>
        <w:t>(Power</w:t>
      </w:r>
      <w:r>
        <w:rPr>
          <w:spacing w:val="-3"/>
        </w:rPr>
        <w:t xml:space="preserve"> </w:t>
      </w:r>
      <w:r>
        <w:t>BI)</w:t>
      </w:r>
      <w:r>
        <w:rPr>
          <w:spacing w:val="-4"/>
        </w:rPr>
        <w:t xml:space="preserve"> </w:t>
      </w:r>
      <w:r>
        <w:t>or</w:t>
      </w:r>
      <w:r>
        <w:rPr>
          <w:spacing w:val="-5"/>
        </w:rPr>
        <w:t xml:space="preserve"> </w:t>
      </w:r>
      <w:r>
        <w:t>Calculated</w:t>
      </w:r>
      <w:r>
        <w:rPr>
          <w:spacing w:val="-4"/>
        </w:rPr>
        <w:t xml:space="preserve"> </w:t>
      </w:r>
      <w:r>
        <w:t>Fields</w:t>
      </w:r>
      <w:r>
        <w:rPr>
          <w:spacing w:val="-3"/>
        </w:rPr>
        <w:t xml:space="preserve"> </w:t>
      </w:r>
      <w:r>
        <w:t>(Tableau)</w:t>
      </w:r>
      <w:r>
        <w:rPr>
          <w:spacing w:val="-4"/>
        </w:rPr>
        <w:t xml:space="preserve"> </w:t>
      </w:r>
      <w:r>
        <w:t>to</w:t>
      </w:r>
      <w:r>
        <w:rPr>
          <w:spacing w:val="-5"/>
        </w:rPr>
        <w:t xml:space="preserve"> </w:t>
      </w:r>
      <w:r>
        <w:t>compute</w:t>
      </w:r>
      <w:r>
        <w:rPr>
          <w:spacing w:val="-6"/>
        </w:rPr>
        <w:t xml:space="preserve"> </w:t>
      </w:r>
      <w:r>
        <w:t>and</w:t>
      </w:r>
      <w:r>
        <w:rPr>
          <w:spacing w:val="-5"/>
        </w:rPr>
        <w:t xml:space="preserve"> </w:t>
      </w:r>
      <w:r>
        <w:t>visualize</w:t>
      </w:r>
      <w:r>
        <w:rPr>
          <w:spacing w:val="-4"/>
        </w:rPr>
        <w:t xml:space="preserve"> </w:t>
      </w:r>
      <w:r>
        <w:t>these</w:t>
      </w:r>
      <w:r>
        <w:rPr>
          <w:spacing w:val="-3"/>
        </w:rPr>
        <w:t xml:space="preserve"> </w:t>
      </w:r>
      <w:r>
        <w:rPr>
          <w:spacing w:val="-2"/>
        </w:rPr>
        <w:t>KPIs.</w:t>
      </w:r>
    </w:p>
    <w:p w14:paraId="48BC069C" w14:textId="77777777" w:rsidR="00E50BC0" w:rsidRDefault="00000000">
      <w:pPr>
        <w:pStyle w:val="ListParagraph"/>
        <w:numPr>
          <w:ilvl w:val="0"/>
          <w:numId w:val="2"/>
        </w:numPr>
        <w:tabs>
          <w:tab w:val="left" w:pos="253"/>
        </w:tabs>
        <w:ind w:left="253" w:hanging="230"/>
        <w:rPr>
          <w:b/>
        </w:rPr>
      </w:pPr>
      <w:r>
        <w:rPr>
          <w:b/>
        </w:rPr>
        <w:t>Dashboard</w:t>
      </w:r>
      <w:r>
        <w:rPr>
          <w:b/>
          <w:spacing w:val="-10"/>
        </w:rPr>
        <w:t xml:space="preserve"> </w:t>
      </w:r>
      <w:r>
        <w:rPr>
          <w:b/>
          <w:spacing w:val="-2"/>
        </w:rPr>
        <w:t>Development:</w:t>
      </w:r>
    </w:p>
    <w:p w14:paraId="7056686F" w14:textId="77777777" w:rsidR="00E50BC0" w:rsidRDefault="00000000">
      <w:pPr>
        <w:pStyle w:val="ListParagraph"/>
        <w:numPr>
          <w:ilvl w:val="1"/>
          <w:numId w:val="2"/>
        </w:numPr>
        <w:tabs>
          <w:tab w:val="left" w:pos="743"/>
        </w:tabs>
      </w:pPr>
      <w:r>
        <w:t>Build</w:t>
      </w:r>
      <w:r>
        <w:rPr>
          <w:spacing w:val="-5"/>
        </w:rPr>
        <w:t xml:space="preserve"> </w:t>
      </w:r>
      <w:r>
        <w:t>visualizations</w:t>
      </w:r>
      <w:r>
        <w:rPr>
          <w:spacing w:val="-5"/>
        </w:rPr>
        <w:t xml:space="preserve"> </w:t>
      </w:r>
      <w:r>
        <w:t>such</w:t>
      </w:r>
      <w:r>
        <w:rPr>
          <w:spacing w:val="-7"/>
        </w:rPr>
        <w:t xml:space="preserve"> </w:t>
      </w:r>
      <w:r>
        <w:rPr>
          <w:spacing w:val="-5"/>
        </w:rPr>
        <w:t>as:</w:t>
      </w:r>
    </w:p>
    <w:p w14:paraId="3DF169C7" w14:textId="77777777" w:rsidR="00E50BC0" w:rsidRDefault="00000000">
      <w:pPr>
        <w:pStyle w:val="ListParagraph"/>
        <w:numPr>
          <w:ilvl w:val="2"/>
          <w:numId w:val="2"/>
        </w:numPr>
        <w:tabs>
          <w:tab w:val="left" w:pos="1462"/>
        </w:tabs>
        <w:spacing w:before="179"/>
        <w:ind w:left="1462" w:hanging="359"/>
      </w:pPr>
      <w:r>
        <w:t>Line</w:t>
      </w:r>
      <w:r>
        <w:rPr>
          <w:spacing w:val="-3"/>
        </w:rPr>
        <w:t xml:space="preserve"> </w:t>
      </w:r>
      <w:r>
        <w:t>charts</w:t>
      </w:r>
      <w:r>
        <w:rPr>
          <w:spacing w:val="-2"/>
        </w:rPr>
        <w:t xml:space="preserve"> </w:t>
      </w:r>
      <w:r>
        <w:t>for</w:t>
      </w:r>
      <w:r>
        <w:rPr>
          <w:spacing w:val="-3"/>
        </w:rPr>
        <w:t xml:space="preserve"> </w:t>
      </w:r>
      <w:r>
        <w:t>daily</w:t>
      </w:r>
      <w:r>
        <w:rPr>
          <w:spacing w:val="-3"/>
        </w:rPr>
        <w:t xml:space="preserve"> </w:t>
      </w:r>
      <w:r>
        <w:t>new</w:t>
      </w:r>
      <w:r>
        <w:rPr>
          <w:spacing w:val="-4"/>
        </w:rPr>
        <w:t xml:space="preserve"> </w:t>
      </w:r>
      <w:r>
        <w:t>cases</w:t>
      </w:r>
      <w:r>
        <w:rPr>
          <w:spacing w:val="-1"/>
        </w:rPr>
        <w:t xml:space="preserve"> </w:t>
      </w:r>
      <w:r>
        <w:t>and</w:t>
      </w:r>
      <w:r>
        <w:rPr>
          <w:spacing w:val="-3"/>
        </w:rPr>
        <w:t xml:space="preserve"> </w:t>
      </w:r>
      <w:r>
        <w:rPr>
          <w:spacing w:val="-2"/>
        </w:rPr>
        <w:t>deaths</w:t>
      </w:r>
    </w:p>
    <w:p w14:paraId="7173D015" w14:textId="77777777" w:rsidR="00E50BC0" w:rsidRDefault="00000000">
      <w:pPr>
        <w:pStyle w:val="ListParagraph"/>
        <w:numPr>
          <w:ilvl w:val="2"/>
          <w:numId w:val="2"/>
        </w:numPr>
        <w:tabs>
          <w:tab w:val="left" w:pos="1462"/>
        </w:tabs>
        <w:spacing w:before="170"/>
        <w:ind w:left="1462" w:hanging="359"/>
      </w:pPr>
      <w:r>
        <w:t>Bar</w:t>
      </w:r>
      <w:r>
        <w:rPr>
          <w:spacing w:val="-5"/>
        </w:rPr>
        <w:t xml:space="preserve"> </w:t>
      </w:r>
      <w:r>
        <w:t>charts</w:t>
      </w:r>
      <w:r>
        <w:rPr>
          <w:spacing w:val="-3"/>
        </w:rPr>
        <w:t xml:space="preserve"> </w:t>
      </w:r>
      <w:r>
        <w:t>for</w:t>
      </w:r>
      <w:r>
        <w:rPr>
          <w:spacing w:val="-7"/>
        </w:rPr>
        <w:t xml:space="preserve"> </w:t>
      </w:r>
      <w:r>
        <w:t>country-wise</w:t>
      </w:r>
      <w:r>
        <w:rPr>
          <w:spacing w:val="-4"/>
        </w:rPr>
        <w:t xml:space="preserve"> </w:t>
      </w:r>
      <w:r>
        <w:t>vaccination</w:t>
      </w:r>
      <w:r>
        <w:rPr>
          <w:spacing w:val="-4"/>
        </w:rPr>
        <w:t xml:space="preserve"> </w:t>
      </w:r>
      <w:r>
        <w:rPr>
          <w:spacing w:val="-2"/>
        </w:rPr>
        <w:t>progress</w:t>
      </w:r>
    </w:p>
    <w:p w14:paraId="030298D7" w14:textId="77777777" w:rsidR="00E50BC0" w:rsidRDefault="00E50BC0">
      <w:pPr>
        <w:pStyle w:val="ListParagraph"/>
        <w:sectPr w:rsidR="00E50BC0">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5AE101A" w14:textId="77777777" w:rsidR="00E50BC0" w:rsidRDefault="00000000">
      <w:pPr>
        <w:pStyle w:val="ListParagraph"/>
        <w:numPr>
          <w:ilvl w:val="2"/>
          <w:numId w:val="2"/>
        </w:numPr>
        <w:tabs>
          <w:tab w:val="left" w:pos="1462"/>
        </w:tabs>
        <w:spacing w:before="84"/>
        <w:ind w:left="1462" w:hanging="359"/>
      </w:pPr>
      <w:r>
        <w:lastRenderedPageBreak/>
        <w:t>Maps</w:t>
      </w:r>
      <w:r>
        <w:rPr>
          <w:spacing w:val="-3"/>
        </w:rPr>
        <w:t xml:space="preserve"> </w:t>
      </w:r>
      <w:r>
        <w:t>to</w:t>
      </w:r>
      <w:r>
        <w:rPr>
          <w:spacing w:val="-5"/>
        </w:rPr>
        <w:t xml:space="preserve"> </w:t>
      </w:r>
      <w:r>
        <w:t>show</w:t>
      </w:r>
      <w:r>
        <w:rPr>
          <w:spacing w:val="-5"/>
        </w:rPr>
        <w:t xml:space="preserve"> </w:t>
      </w:r>
      <w:r>
        <w:t>regional</w:t>
      </w:r>
      <w:r>
        <w:rPr>
          <w:spacing w:val="-6"/>
        </w:rPr>
        <w:t xml:space="preserve"> </w:t>
      </w:r>
      <w:r>
        <w:t>case</w:t>
      </w:r>
      <w:r>
        <w:rPr>
          <w:spacing w:val="-2"/>
        </w:rPr>
        <w:t xml:space="preserve"> distribution</w:t>
      </w:r>
    </w:p>
    <w:p w14:paraId="51AC7E6D" w14:textId="77777777" w:rsidR="00E50BC0" w:rsidRDefault="00000000">
      <w:pPr>
        <w:pStyle w:val="ListParagraph"/>
        <w:numPr>
          <w:ilvl w:val="2"/>
          <w:numId w:val="2"/>
        </w:numPr>
        <w:tabs>
          <w:tab w:val="left" w:pos="1462"/>
        </w:tabs>
        <w:spacing w:before="170"/>
        <w:ind w:left="1462" w:hanging="359"/>
      </w:pPr>
      <w:r>
        <w:t>KPI</w:t>
      </w:r>
      <w:r>
        <w:rPr>
          <w:spacing w:val="-3"/>
        </w:rPr>
        <w:t xml:space="preserve"> </w:t>
      </w:r>
      <w:r>
        <w:t>cards</w:t>
      </w:r>
      <w:r>
        <w:rPr>
          <w:spacing w:val="-1"/>
        </w:rPr>
        <w:t xml:space="preserve"> </w:t>
      </w:r>
      <w:r>
        <w:t>for</w:t>
      </w:r>
      <w:r>
        <w:rPr>
          <w:spacing w:val="-5"/>
        </w:rPr>
        <w:t xml:space="preserve"> </w:t>
      </w:r>
      <w:r>
        <w:t>high-level</w:t>
      </w:r>
      <w:r>
        <w:rPr>
          <w:spacing w:val="-2"/>
        </w:rPr>
        <w:t xml:space="preserve"> insights</w:t>
      </w:r>
    </w:p>
    <w:p w14:paraId="617B094A" w14:textId="77777777" w:rsidR="00E50BC0" w:rsidRDefault="00000000">
      <w:pPr>
        <w:pStyle w:val="ListParagraph"/>
        <w:numPr>
          <w:ilvl w:val="1"/>
          <w:numId w:val="2"/>
        </w:numPr>
        <w:tabs>
          <w:tab w:val="left" w:pos="743"/>
        </w:tabs>
        <w:spacing w:before="168"/>
      </w:pPr>
      <w:r>
        <w:t>Use</w:t>
      </w:r>
      <w:r>
        <w:rPr>
          <w:spacing w:val="-9"/>
        </w:rPr>
        <w:t xml:space="preserve"> </w:t>
      </w:r>
      <w:r>
        <w:t>filters</w:t>
      </w:r>
      <w:r>
        <w:rPr>
          <w:spacing w:val="-3"/>
        </w:rPr>
        <w:t xml:space="preserve"> </w:t>
      </w:r>
      <w:r>
        <w:t>(e.g.,</w:t>
      </w:r>
      <w:r>
        <w:rPr>
          <w:spacing w:val="-3"/>
        </w:rPr>
        <w:t xml:space="preserve"> </w:t>
      </w:r>
      <w:r>
        <w:t>by</w:t>
      </w:r>
      <w:r>
        <w:rPr>
          <w:spacing w:val="-4"/>
        </w:rPr>
        <w:t xml:space="preserve"> </w:t>
      </w:r>
      <w:r>
        <w:t>continent,</w:t>
      </w:r>
      <w:r>
        <w:rPr>
          <w:spacing w:val="-4"/>
        </w:rPr>
        <w:t xml:space="preserve"> </w:t>
      </w:r>
      <w:r>
        <w:t>country)</w:t>
      </w:r>
      <w:r>
        <w:rPr>
          <w:spacing w:val="-4"/>
        </w:rPr>
        <w:t xml:space="preserve"> </w:t>
      </w:r>
      <w:r>
        <w:t>and</w:t>
      </w:r>
      <w:r>
        <w:rPr>
          <w:spacing w:val="-7"/>
        </w:rPr>
        <w:t xml:space="preserve"> </w:t>
      </w:r>
      <w:r>
        <w:t>slicers</w:t>
      </w:r>
      <w:r>
        <w:rPr>
          <w:spacing w:val="-2"/>
        </w:rPr>
        <w:t xml:space="preserve"> </w:t>
      </w:r>
      <w:r>
        <w:t>(e.g.,</w:t>
      </w:r>
      <w:r>
        <w:rPr>
          <w:spacing w:val="-3"/>
        </w:rPr>
        <w:t xml:space="preserve"> </w:t>
      </w:r>
      <w:r>
        <w:t>by</w:t>
      </w:r>
      <w:r>
        <w:rPr>
          <w:spacing w:val="-5"/>
        </w:rPr>
        <w:t xml:space="preserve"> </w:t>
      </w:r>
      <w:r>
        <w:t>date</w:t>
      </w:r>
      <w:r>
        <w:rPr>
          <w:spacing w:val="-3"/>
        </w:rPr>
        <w:t xml:space="preserve"> </w:t>
      </w:r>
      <w:r>
        <w:t>range)</w:t>
      </w:r>
      <w:r>
        <w:rPr>
          <w:spacing w:val="-4"/>
        </w:rPr>
        <w:t xml:space="preserve"> </w:t>
      </w:r>
      <w:r>
        <w:t>for</w:t>
      </w:r>
      <w:r>
        <w:rPr>
          <w:spacing w:val="-3"/>
        </w:rPr>
        <w:t xml:space="preserve"> </w:t>
      </w:r>
      <w:r>
        <w:rPr>
          <w:spacing w:val="-2"/>
        </w:rPr>
        <w:t>interactivity.</w:t>
      </w:r>
    </w:p>
    <w:p w14:paraId="48205916" w14:textId="77777777" w:rsidR="00E50BC0" w:rsidRDefault="00000000">
      <w:pPr>
        <w:pStyle w:val="ListParagraph"/>
        <w:numPr>
          <w:ilvl w:val="0"/>
          <w:numId w:val="2"/>
        </w:numPr>
        <w:tabs>
          <w:tab w:val="left" w:pos="253"/>
        </w:tabs>
        <w:ind w:left="253" w:hanging="230"/>
        <w:rPr>
          <w:b/>
        </w:rPr>
      </w:pPr>
      <w:r>
        <w:rPr>
          <w:b/>
        </w:rPr>
        <w:t>Publishing</w:t>
      </w:r>
      <w:r>
        <w:rPr>
          <w:b/>
          <w:spacing w:val="-6"/>
        </w:rPr>
        <w:t xml:space="preserve"> </w:t>
      </w:r>
      <w:r>
        <w:rPr>
          <w:b/>
        </w:rPr>
        <w:t>and</w:t>
      </w:r>
      <w:r>
        <w:rPr>
          <w:b/>
          <w:spacing w:val="-5"/>
        </w:rPr>
        <w:t xml:space="preserve"> </w:t>
      </w:r>
      <w:r>
        <w:rPr>
          <w:b/>
          <w:spacing w:val="-2"/>
        </w:rPr>
        <w:t>Sharing:</w:t>
      </w:r>
    </w:p>
    <w:p w14:paraId="1C068ED7" w14:textId="77777777" w:rsidR="00E50BC0" w:rsidRDefault="00000000">
      <w:pPr>
        <w:pStyle w:val="ListParagraph"/>
        <w:numPr>
          <w:ilvl w:val="1"/>
          <w:numId w:val="2"/>
        </w:numPr>
        <w:tabs>
          <w:tab w:val="left" w:pos="743"/>
        </w:tabs>
      </w:pPr>
      <w:r>
        <w:t>Publish</w:t>
      </w:r>
      <w:r>
        <w:rPr>
          <w:spacing w:val="-7"/>
        </w:rPr>
        <w:t xml:space="preserve"> </w:t>
      </w:r>
      <w:r>
        <w:t>the</w:t>
      </w:r>
      <w:r>
        <w:rPr>
          <w:spacing w:val="-4"/>
        </w:rPr>
        <w:t xml:space="preserve"> </w:t>
      </w:r>
      <w:r>
        <w:t>dashboard</w:t>
      </w:r>
      <w:r>
        <w:rPr>
          <w:spacing w:val="-4"/>
        </w:rPr>
        <w:t xml:space="preserve"> </w:t>
      </w:r>
      <w:r>
        <w:t>using</w:t>
      </w:r>
      <w:r>
        <w:rPr>
          <w:spacing w:val="-3"/>
        </w:rPr>
        <w:t xml:space="preserve"> </w:t>
      </w:r>
      <w:r>
        <w:t>Tableau</w:t>
      </w:r>
      <w:r>
        <w:rPr>
          <w:spacing w:val="-4"/>
        </w:rPr>
        <w:t xml:space="preserve"> </w:t>
      </w:r>
      <w:r>
        <w:t>Public/Server</w:t>
      </w:r>
      <w:r>
        <w:rPr>
          <w:spacing w:val="-6"/>
        </w:rPr>
        <w:t xml:space="preserve"> </w:t>
      </w:r>
      <w:r>
        <w:t>or</w:t>
      </w:r>
      <w:r>
        <w:rPr>
          <w:spacing w:val="-5"/>
        </w:rPr>
        <w:t xml:space="preserve"> </w:t>
      </w:r>
      <w:r>
        <w:t>Power</w:t>
      </w:r>
      <w:r>
        <w:rPr>
          <w:spacing w:val="-4"/>
        </w:rPr>
        <w:t xml:space="preserve"> </w:t>
      </w:r>
      <w:r>
        <w:t>BI</w:t>
      </w:r>
      <w:r>
        <w:rPr>
          <w:spacing w:val="-4"/>
        </w:rPr>
        <w:t xml:space="preserve"> </w:t>
      </w:r>
      <w:r>
        <w:rPr>
          <w:spacing w:val="-2"/>
        </w:rPr>
        <w:t>Service.</w:t>
      </w:r>
    </w:p>
    <w:p w14:paraId="42A28C85" w14:textId="77777777" w:rsidR="00E50BC0" w:rsidRDefault="00000000">
      <w:pPr>
        <w:pStyle w:val="ListParagraph"/>
        <w:numPr>
          <w:ilvl w:val="1"/>
          <w:numId w:val="2"/>
        </w:numPr>
        <w:tabs>
          <w:tab w:val="left" w:pos="743"/>
        </w:tabs>
        <w:spacing w:before="179"/>
      </w:pPr>
      <w:r>
        <w:t>Share</w:t>
      </w:r>
      <w:r>
        <w:rPr>
          <w:spacing w:val="-7"/>
        </w:rPr>
        <w:t xml:space="preserve"> </w:t>
      </w:r>
      <w:r>
        <w:t>the</w:t>
      </w:r>
      <w:r>
        <w:rPr>
          <w:spacing w:val="-5"/>
        </w:rPr>
        <w:t xml:space="preserve"> </w:t>
      </w:r>
      <w:r>
        <w:t>dashboards</w:t>
      </w:r>
      <w:r>
        <w:rPr>
          <w:spacing w:val="-4"/>
        </w:rPr>
        <w:t xml:space="preserve"> </w:t>
      </w:r>
      <w:r>
        <w:t>with</w:t>
      </w:r>
      <w:r>
        <w:rPr>
          <w:spacing w:val="-5"/>
        </w:rPr>
        <w:t xml:space="preserve"> </w:t>
      </w:r>
      <w:r>
        <w:t>stakeholders</w:t>
      </w:r>
      <w:r>
        <w:rPr>
          <w:spacing w:val="-4"/>
        </w:rPr>
        <w:t xml:space="preserve"> </w:t>
      </w:r>
      <w:r>
        <w:t>through</w:t>
      </w:r>
      <w:r>
        <w:rPr>
          <w:spacing w:val="-4"/>
        </w:rPr>
        <w:t xml:space="preserve"> </w:t>
      </w:r>
      <w:r>
        <w:t>public</w:t>
      </w:r>
      <w:r>
        <w:rPr>
          <w:spacing w:val="-7"/>
        </w:rPr>
        <w:t xml:space="preserve"> </w:t>
      </w:r>
      <w:r>
        <w:t>or</w:t>
      </w:r>
      <w:r>
        <w:rPr>
          <w:spacing w:val="-5"/>
        </w:rPr>
        <w:t xml:space="preserve"> </w:t>
      </w:r>
      <w:r>
        <w:t>organizational</w:t>
      </w:r>
      <w:r>
        <w:rPr>
          <w:spacing w:val="-4"/>
        </w:rPr>
        <w:t xml:space="preserve"> </w:t>
      </w:r>
      <w:r>
        <w:rPr>
          <w:spacing w:val="-2"/>
        </w:rPr>
        <w:t>portals.</w:t>
      </w:r>
    </w:p>
    <w:p w14:paraId="70F5AFEB" w14:textId="77777777" w:rsidR="00E50BC0" w:rsidRDefault="00000000">
      <w:pPr>
        <w:spacing w:before="181"/>
        <w:ind w:left="23"/>
        <w:rPr>
          <w:b/>
        </w:rPr>
      </w:pPr>
      <w:r>
        <w:rPr>
          <w:b/>
        </w:rPr>
        <w:t>Experiment</w:t>
      </w:r>
      <w:r>
        <w:rPr>
          <w:b/>
          <w:spacing w:val="-8"/>
        </w:rPr>
        <w:t xml:space="preserve"> </w:t>
      </w:r>
      <w:r>
        <w:rPr>
          <w:b/>
          <w:spacing w:val="-2"/>
        </w:rPr>
        <w:t>Dataset:</w:t>
      </w:r>
    </w:p>
    <w:p w14:paraId="1C6AAFE7" w14:textId="77777777" w:rsidR="00E50BC0" w:rsidRDefault="00000000">
      <w:pPr>
        <w:spacing w:before="179" w:line="410" w:lineRule="auto"/>
        <w:ind w:left="23" w:right="5988"/>
        <w:rPr>
          <w:b/>
        </w:rPr>
      </w:pPr>
      <w:r>
        <w:rPr>
          <w:b/>
        </w:rPr>
        <w:t>COVID-19</w:t>
      </w:r>
      <w:r>
        <w:rPr>
          <w:b/>
          <w:spacing w:val="-13"/>
        </w:rPr>
        <w:t xml:space="preserve"> </w:t>
      </w:r>
      <w:r>
        <w:rPr>
          <w:b/>
        </w:rPr>
        <w:t>Global</w:t>
      </w:r>
      <w:r>
        <w:rPr>
          <w:b/>
          <w:spacing w:val="-12"/>
        </w:rPr>
        <w:t xml:space="preserve"> </w:t>
      </w:r>
      <w:r>
        <w:rPr>
          <w:b/>
        </w:rPr>
        <w:t>Dataset Fields Used:</w:t>
      </w:r>
    </w:p>
    <w:p w14:paraId="43EAE930" w14:textId="77777777" w:rsidR="00E50BC0" w:rsidRDefault="00000000">
      <w:pPr>
        <w:pStyle w:val="ListParagraph"/>
        <w:numPr>
          <w:ilvl w:val="1"/>
          <w:numId w:val="2"/>
        </w:numPr>
        <w:tabs>
          <w:tab w:val="left" w:pos="743"/>
        </w:tabs>
        <w:spacing w:before="0" w:line="252" w:lineRule="exact"/>
      </w:pPr>
      <w:r>
        <w:rPr>
          <w:b/>
        </w:rPr>
        <w:t>Date</w:t>
      </w:r>
      <w:r>
        <w:rPr>
          <w:b/>
          <w:spacing w:val="-4"/>
        </w:rPr>
        <w:t xml:space="preserve"> </w:t>
      </w:r>
      <w:r>
        <w:t>–</w:t>
      </w:r>
      <w:r>
        <w:rPr>
          <w:spacing w:val="-3"/>
        </w:rPr>
        <w:t xml:space="preserve"> </w:t>
      </w:r>
      <w:r>
        <w:t>Date</w:t>
      </w:r>
      <w:r>
        <w:rPr>
          <w:spacing w:val="-1"/>
        </w:rPr>
        <w:t xml:space="preserve"> </w:t>
      </w:r>
      <w:r>
        <w:t>of</w:t>
      </w:r>
      <w:r>
        <w:rPr>
          <w:spacing w:val="-2"/>
        </w:rPr>
        <w:t xml:space="preserve"> </w:t>
      </w:r>
      <w:r>
        <w:t>the</w:t>
      </w:r>
      <w:r>
        <w:rPr>
          <w:spacing w:val="-1"/>
        </w:rPr>
        <w:t xml:space="preserve"> </w:t>
      </w:r>
      <w:r>
        <w:rPr>
          <w:spacing w:val="-2"/>
        </w:rPr>
        <w:t>report</w:t>
      </w:r>
    </w:p>
    <w:p w14:paraId="2600C017" w14:textId="77777777" w:rsidR="00E50BC0" w:rsidRDefault="00000000">
      <w:pPr>
        <w:pStyle w:val="ListParagraph"/>
        <w:numPr>
          <w:ilvl w:val="1"/>
          <w:numId w:val="2"/>
        </w:numPr>
        <w:tabs>
          <w:tab w:val="left" w:pos="743"/>
        </w:tabs>
        <w:spacing w:before="21"/>
      </w:pPr>
      <w:r>
        <w:rPr>
          <w:b/>
        </w:rPr>
        <w:t>Location</w:t>
      </w:r>
      <w:r>
        <w:rPr>
          <w:b/>
          <w:spacing w:val="-2"/>
        </w:rPr>
        <w:t xml:space="preserve"> </w:t>
      </w:r>
      <w:r>
        <w:t>–</w:t>
      </w:r>
      <w:r>
        <w:rPr>
          <w:spacing w:val="-3"/>
        </w:rPr>
        <w:t xml:space="preserve"> </w:t>
      </w:r>
      <w:r>
        <w:t>Country</w:t>
      </w:r>
      <w:r>
        <w:rPr>
          <w:spacing w:val="-2"/>
        </w:rPr>
        <w:t xml:space="preserve"> </w:t>
      </w:r>
      <w:r>
        <w:t>or</w:t>
      </w:r>
      <w:r>
        <w:rPr>
          <w:spacing w:val="-2"/>
        </w:rPr>
        <w:t xml:space="preserve"> region</w:t>
      </w:r>
    </w:p>
    <w:p w14:paraId="05D5EA2E" w14:textId="77777777" w:rsidR="00E50BC0" w:rsidRDefault="00000000">
      <w:pPr>
        <w:pStyle w:val="ListParagraph"/>
        <w:numPr>
          <w:ilvl w:val="1"/>
          <w:numId w:val="2"/>
        </w:numPr>
        <w:tabs>
          <w:tab w:val="left" w:pos="743"/>
        </w:tabs>
        <w:spacing w:before="20"/>
      </w:pPr>
      <w:r>
        <w:rPr>
          <w:b/>
        </w:rPr>
        <w:t>New</w:t>
      </w:r>
      <w:r>
        <w:rPr>
          <w:b/>
          <w:spacing w:val="-5"/>
        </w:rPr>
        <w:t xml:space="preserve"> </w:t>
      </w:r>
      <w:r>
        <w:rPr>
          <w:b/>
        </w:rPr>
        <w:t>Cases</w:t>
      </w:r>
      <w:r>
        <w:rPr>
          <w:b/>
          <w:spacing w:val="-3"/>
        </w:rPr>
        <w:t xml:space="preserve"> </w:t>
      </w:r>
      <w:r>
        <w:t>–</w:t>
      </w:r>
      <w:r>
        <w:rPr>
          <w:spacing w:val="-4"/>
        </w:rPr>
        <w:t xml:space="preserve"> </w:t>
      </w:r>
      <w:r>
        <w:t>Daily</w:t>
      </w:r>
      <w:r>
        <w:rPr>
          <w:spacing w:val="-4"/>
        </w:rPr>
        <w:t xml:space="preserve"> </w:t>
      </w:r>
      <w:r>
        <w:t>reported</w:t>
      </w:r>
      <w:r>
        <w:rPr>
          <w:spacing w:val="-2"/>
        </w:rPr>
        <w:t xml:space="preserve"> </w:t>
      </w:r>
      <w:r>
        <w:rPr>
          <w:spacing w:val="-4"/>
        </w:rPr>
        <w:t>cases</w:t>
      </w:r>
    </w:p>
    <w:p w14:paraId="7A85A68C" w14:textId="77777777" w:rsidR="00E50BC0" w:rsidRDefault="00000000">
      <w:pPr>
        <w:pStyle w:val="ListParagraph"/>
        <w:numPr>
          <w:ilvl w:val="1"/>
          <w:numId w:val="2"/>
        </w:numPr>
        <w:tabs>
          <w:tab w:val="left" w:pos="743"/>
        </w:tabs>
        <w:spacing w:before="21"/>
      </w:pPr>
      <w:r>
        <w:rPr>
          <w:b/>
        </w:rPr>
        <w:t>New</w:t>
      </w:r>
      <w:r>
        <w:rPr>
          <w:b/>
          <w:spacing w:val="-6"/>
        </w:rPr>
        <w:t xml:space="preserve"> </w:t>
      </w:r>
      <w:r>
        <w:rPr>
          <w:b/>
        </w:rPr>
        <w:t>Deaths</w:t>
      </w:r>
      <w:r>
        <w:rPr>
          <w:b/>
          <w:spacing w:val="-2"/>
        </w:rPr>
        <w:t xml:space="preserve"> </w:t>
      </w:r>
      <w:r>
        <w:t>–</w:t>
      </w:r>
      <w:r>
        <w:rPr>
          <w:spacing w:val="-2"/>
        </w:rPr>
        <w:t xml:space="preserve"> </w:t>
      </w:r>
      <w:r>
        <w:t>Daily</w:t>
      </w:r>
      <w:r>
        <w:rPr>
          <w:spacing w:val="-3"/>
        </w:rPr>
        <w:t xml:space="preserve"> </w:t>
      </w:r>
      <w:r>
        <w:t>reported</w:t>
      </w:r>
      <w:r>
        <w:rPr>
          <w:spacing w:val="-2"/>
        </w:rPr>
        <w:t xml:space="preserve"> deaths</w:t>
      </w:r>
    </w:p>
    <w:p w14:paraId="74533FC5" w14:textId="77777777" w:rsidR="00E50BC0" w:rsidRDefault="00000000">
      <w:pPr>
        <w:pStyle w:val="ListParagraph"/>
        <w:numPr>
          <w:ilvl w:val="1"/>
          <w:numId w:val="2"/>
        </w:numPr>
        <w:tabs>
          <w:tab w:val="left" w:pos="743"/>
        </w:tabs>
        <w:spacing w:before="20"/>
      </w:pPr>
      <w:r>
        <w:rPr>
          <w:b/>
        </w:rPr>
        <w:t>People</w:t>
      </w:r>
      <w:r>
        <w:rPr>
          <w:b/>
          <w:spacing w:val="-7"/>
        </w:rPr>
        <w:t xml:space="preserve"> </w:t>
      </w:r>
      <w:r>
        <w:rPr>
          <w:b/>
        </w:rPr>
        <w:t>Vaccinated</w:t>
      </w:r>
      <w:r>
        <w:rPr>
          <w:b/>
          <w:spacing w:val="-5"/>
        </w:rPr>
        <w:t xml:space="preserve"> </w:t>
      </w:r>
      <w:r>
        <w:t>–</w:t>
      </w:r>
      <w:r>
        <w:rPr>
          <w:spacing w:val="-7"/>
        </w:rPr>
        <w:t xml:space="preserve"> </w:t>
      </w:r>
      <w:r>
        <w:t>Cumulative</w:t>
      </w:r>
      <w:r>
        <w:rPr>
          <w:spacing w:val="-6"/>
        </w:rPr>
        <w:t xml:space="preserve"> </w:t>
      </w:r>
      <w:r>
        <w:t>vaccinated</w:t>
      </w:r>
      <w:r>
        <w:rPr>
          <w:spacing w:val="-6"/>
        </w:rPr>
        <w:t xml:space="preserve"> </w:t>
      </w:r>
      <w:r>
        <w:rPr>
          <w:spacing w:val="-4"/>
        </w:rPr>
        <w:t>count</w:t>
      </w:r>
    </w:p>
    <w:p w14:paraId="38C24C99" w14:textId="77777777" w:rsidR="00E50BC0" w:rsidRDefault="00000000">
      <w:pPr>
        <w:pStyle w:val="ListParagraph"/>
        <w:numPr>
          <w:ilvl w:val="1"/>
          <w:numId w:val="2"/>
        </w:numPr>
        <w:tabs>
          <w:tab w:val="left" w:pos="743"/>
        </w:tabs>
        <w:spacing w:before="21"/>
      </w:pPr>
      <w:r>
        <w:rPr>
          <w:b/>
        </w:rPr>
        <w:t>Total</w:t>
      </w:r>
      <w:r>
        <w:rPr>
          <w:b/>
          <w:spacing w:val="-6"/>
        </w:rPr>
        <w:t xml:space="preserve"> </w:t>
      </w:r>
      <w:r>
        <w:rPr>
          <w:b/>
        </w:rPr>
        <w:t>Cases</w:t>
      </w:r>
      <w:r>
        <w:rPr>
          <w:b/>
          <w:spacing w:val="-4"/>
        </w:rPr>
        <w:t xml:space="preserve"> </w:t>
      </w:r>
      <w:r>
        <w:t>–</w:t>
      </w:r>
      <w:r>
        <w:rPr>
          <w:spacing w:val="-5"/>
        </w:rPr>
        <w:t xml:space="preserve"> </w:t>
      </w:r>
      <w:r>
        <w:t>Cumulative</w:t>
      </w:r>
      <w:r>
        <w:rPr>
          <w:spacing w:val="-6"/>
        </w:rPr>
        <w:t xml:space="preserve"> </w:t>
      </w:r>
      <w:r>
        <w:t>confirmed</w:t>
      </w:r>
      <w:r>
        <w:rPr>
          <w:spacing w:val="-4"/>
        </w:rPr>
        <w:t xml:space="preserve"> cases</w:t>
      </w:r>
    </w:p>
    <w:p w14:paraId="11014FF1" w14:textId="77777777" w:rsidR="00E50BC0" w:rsidRDefault="00000000">
      <w:pPr>
        <w:pStyle w:val="ListParagraph"/>
        <w:numPr>
          <w:ilvl w:val="1"/>
          <w:numId w:val="2"/>
        </w:numPr>
        <w:tabs>
          <w:tab w:val="left" w:pos="743"/>
        </w:tabs>
        <w:spacing w:before="20"/>
      </w:pPr>
      <w:r>
        <w:rPr>
          <w:b/>
        </w:rPr>
        <w:t>Total</w:t>
      </w:r>
      <w:r>
        <w:rPr>
          <w:b/>
          <w:spacing w:val="-9"/>
        </w:rPr>
        <w:t xml:space="preserve"> </w:t>
      </w:r>
      <w:r>
        <w:rPr>
          <w:b/>
        </w:rPr>
        <w:t>Deaths</w:t>
      </w:r>
      <w:r>
        <w:rPr>
          <w:b/>
          <w:spacing w:val="-5"/>
        </w:rPr>
        <w:t xml:space="preserve"> </w:t>
      </w:r>
      <w:r>
        <w:t>–</w:t>
      </w:r>
      <w:r>
        <w:rPr>
          <w:spacing w:val="-5"/>
        </w:rPr>
        <w:t xml:space="preserve"> </w:t>
      </w:r>
      <w:r>
        <w:t>Cumulative</w:t>
      </w:r>
      <w:r>
        <w:rPr>
          <w:spacing w:val="-4"/>
        </w:rPr>
        <w:t xml:space="preserve"> </w:t>
      </w:r>
      <w:r>
        <w:rPr>
          <w:spacing w:val="-2"/>
        </w:rPr>
        <w:t>deaths</w:t>
      </w:r>
    </w:p>
    <w:p w14:paraId="7A649987" w14:textId="77777777" w:rsidR="00E50BC0" w:rsidRPr="002D74B5" w:rsidRDefault="00000000">
      <w:pPr>
        <w:pStyle w:val="ListParagraph"/>
        <w:numPr>
          <w:ilvl w:val="1"/>
          <w:numId w:val="2"/>
        </w:numPr>
        <w:tabs>
          <w:tab w:val="left" w:pos="743"/>
        </w:tabs>
        <w:spacing w:before="23"/>
      </w:pPr>
      <w:r>
        <w:rPr>
          <w:b/>
        </w:rPr>
        <w:t>Population</w:t>
      </w:r>
      <w:r>
        <w:rPr>
          <w:b/>
          <w:spacing w:val="-7"/>
        </w:rPr>
        <w:t xml:space="preserve"> </w:t>
      </w:r>
      <w:r>
        <w:t>–</w:t>
      </w:r>
      <w:r>
        <w:rPr>
          <w:spacing w:val="-5"/>
        </w:rPr>
        <w:t xml:space="preserve"> </w:t>
      </w:r>
      <w:r>
        <w:t>Total</w:t>
      </w:r>
      <w:r>
        <w:rPr>
          <w:spacing w:val="-4"/>
        </w:rPr>
        <w:t xml:space="preserve"> </w:t>
      </w:r>
      <w:r>
        <w:t>population</w:t>
      </w:r>
      <w:r>
        <w:rPr>
          <w:spacing w:val="-5"/>
        </w:rPr>
        <w:t xml:space="preserve"> </w:t>
      </w:r>
      <w:r>
        <w:t>of</w:t>
      </w:r>
      <w:r>
        <w:rPr>
          <w:spacing w:val="-4"/>
        </w:rPr>
        <w:t xml:space="preserve"> </w:t>
      </w:r>
      <w:r>
        <w:t>the</w:t>
      </w:r>
      <w:r>
        <w:rPr>
          <w:spacing w:val="-4"/>
        </w:rPr>
        <w:t xml:space="preserve"> </w:t>
      </w:r>
      <w:r>
        <w:rPr>
          <w:spacing w:val="-2"/>
        </w:rPr>
        <w:t>country</w:t>
      </w:r>
    </w:p>
    <w:p w14:paraId="15F8FFAA" w14:textId="77777777" w:rsidR="002D74B5" w:rsidRDefault="002D74B5" w:rsidP="002D74B5">
      <w:pPr>
        <w:pStyle w:val="ListParagraph"/>
        <w:tabs>
          <w:tab w:val="left" w:pos="743"/>
        </w:tabs>
        <w:spacing w:before="23"/>
        <w:ind w:left="254" w:firstLine="0"/>
      </w:pPr>
    </w:p>
    <w:p w14:paraId="270FB769" w14:textId="6F1B5B43" w:rsidR="002D74B5" w:rsidRPr="002D74B5" w:rsidRDefault="002D74B5" w:rsidP="002D74B5">
      <w:pPr>
        <w:pStyle w:val="ListParagraph"/>
        <w:tabs>
          <w:tab w:val="left" w:pos="743"/>
        </w:tabs>
        <w:spacing w:before="23"/>
        <w:ind w:left="254" w:firstLine="0"/>
      </w:pPr>
      <w:r w:rsidRPr="002D74B5">
        <w:rPr>
          <w:noProof/>
        </w:rPr>
        <w:drawing>
          <wp:inline distT="0" distB="0" distL="0" distR="0" wp14:anchorId="0789023E" wp14:editId="394966C9">
            <wp:extent cx="5763260" cy="3274695"/>
            <wp:effectExtent l="0" t="0" r="8890" b="1905"/>
            <wp:docPr id="130393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30493" name=""/>
                    <pic:cNvPicPr/>
                  </pic:nvPicPr>
                  <pic:blipFill>
                    <a:blip r:embed="rId5"/>
                    <a:stretch>
                      <a:fillRect/>
                    </a:stretch>
                  </pic:blipFill>
                  <pic:spPr>
                    <a:xfrm>
                      <a:off x="0" y="0"/>
                      <a:ext cx="5763260" cy="3274695"/>
                    </a:xfrm>
                    <a:prstGeom prst="rect">
                      <a:avLst/>
                    </a:prstGeom>
                  </pic:spPr>
                </pic:pic>
              </a:graphicData>
            </a:graphic>
          </wp:inline>
        </w:drawing>
      </w:r>
    </w:p>
    <w:p w14:paraId="39C638CE" w14:textId="77777777" w:rsidR="002D74B5" w:rsidRDefault="002D74B5" w:rsidP="002D74B5">
      <w:pPr>
        <w:tabs>
          <w:tab w:val="left" w:pos="743"/>
        </w:tabs>
        <w:spacing w:before="23"/>
      </w:pPr>
    </w:p>
    <w:p w14:paraId="5ABE28C7" w14:textId="0B393FDF" w:rsidR="002D74B5" w:rsidRDefault="002D74B5" w:rsidP="002D74B5">
      <w:pPr>
        <w:tabs>
          <w:tab w:val="left" w:pos="743"/>
        </w:tabs>
        <w:spacing w:before="23"/>
      </w:pPr>
      <w:r w:rsidRPr="002D74B5">
        <w:rPr>
          <w:noProof/>
        </w:rPr>
        <w:lastRenderedPageBreak/>
        <w:drawing>
          <wp:inline distT="0" distB="0" distL="0" distR="0" wp14:anchorId="2E540563" wp14:editId="66F4B8DC">
            <wp:extent cx="5763260" cy="3244215"/>
            <wp:effectExtent l="0" t="0" r="8890" b="0"/>
            <wp:docPr id="184854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43019" name=""/>
                    <pic:cNvPicPr/>
                  </pic:nvPicPr>
                  <pic:blipFill>
                    <a:blip r:embed="rId6"/>
                    <a:stretch>
                      <a:fillRect/>
                    </a:stretch>
                  </pic:blipFill>
                  <pic:spPr>
                    <a:xfrm>
                      <a:off x="0" y="0"/>
                      <a:ext cx="5763260" cy="3244215"/>
                    </a:xfrm>
                    <a:prstGeom prst="rect">
                      <a:avLst/>
                    </a:prstGeom>
                  </pic:spPr>
                </pic:pic>
              </a:graphicData>
            </a:graphic>
          </wp:inline>
        </w:drawing>
      </w:r>
    </w:p>
    <w:p w14:paraId="0062CD1A" w14:textId="77777777" w:rsidR="00E50BC0" w:rsidRDefault="00E50BC0">
      <w:pPr>
        <w:pStyle w:val="BodyText"/>
      </w:pPr>
    </w:p>
    <w:p w14:paraId="69631810" w14:textId="77777777" w:rsidR="00E50BC0" w:rsidRDefault="00E50BC0">
      <w:pPr>
        <w:pStyle w:val="BodyText"/>
        <w:spacing w:before="102"/>
      </w:pPr>
    </w:p>
    <w:p w14:paraId="3C9C817B" w14:textId="77777777" w:rsidR="00133770" w:rsidRDefault="00133770">
      <w:pPr>
        <w:pStyle w:val="Heading1"/>
      </w:pPr>
      <w:r w:rsidRPr="00133770">
        <w:drawing>
          <wp:inline distT="0" distB="0" distL="0" distR="0" wp14:anchorId="02199768" wp14:editId="564E093A">
            <wp:extent cx="5763260" cy="4582795"/>
            <wp:effectExtent l="0" t="0" r="8890" b="8255"/>
            <wp:docPr id="188324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42556" name=""/>
                    <pic:cNvPicPr/>
                  </pic:nvPicPr>
                  <pic:blipFill>
                    <a:blip r:embed="rId7"/>
                    <a:stretch>
                      <a:fillRect/>
                    </a:stretch>
                  </pic:blipFill>
                  <pic:spPr>
                    <a:xfrm>
                      <a:off x="0" y="0"/>
                      <a:ext cx="5763260" cy="4582795"/>
                    </a:xfrm>
                    <a:prstGeom prst="rect">
                      <a:avLst/>
                    </a:prstGeom>
                  </pic:spPr>
                </pic:pic>
              </a:graphicData>
            </a:graphic>
          </wp:inline>
        </w:drawing>
      </w:r>
    </w:p>
    <w:p w14:paraId="7863D8D8" w14:textId="77777777" w:rsidR="00133770" w:rsidRDefault="00133770">
      <w:pPr>
        <w:pStyle w:val="Heading1"/>
      </w:pPr>
    </w:p>
    <w:p w14:paraId="1A5B82DA" w14:textId="77777777" w:rsidR="00133770" w:rsidRDefault="00133770">
      <w:pPr>
        <w:pStyle w:val="Heading1"/>
      </w:pPr>
    </w:p>
    <w:p w14:paraId="79D83D12" w14:textId="7E0CB8AD" w:rsidR="00133770" w:rsidRDefault="00BE1364">
      <w:pPr>
        <w:pStyle w:val="Heading1"/>
      </w:pPr>
      <w:r w:rsidRPr="00BE1364">
        <w:lastRenderedPageBreak/>
        <w:drawing>
          <wp:inline distT="0" distB="0" distL="0" distR="0" wp14:anchorId="4915BB4F" wp14:editId="01C1CB93">
            <wp:extent cx="5763260" cy="4100830"/>
            <wp:effectExtent l="0" t="0" r="8890" b="0"/>
            <wp:docPr id="170718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88668" name=""/>
                    <pic:cNvPicPr/>
                  </pic:nvPicPr>
                  <pic:blipFill>
                    <a:blip r:embed="rId8"/>
                    <a:stretch>
                      <a:fillRect/>
                    </a:stretch>
                  </pic:blipFill>
                  <pic:spPr>
                    <a:xfrm>
                      <a:off x="0" y="0"/>
                      <a:ext cx="5763260" cy="4100830"/>
                    </a:xfrm>
                    <a:prstGeom prst="rect">
                      <a:avLst/>
                    </a:prstGeom>
                  </pic:spPr>
                </pic:pic>
              </a:graphicData>
            </a:graphic>
          </wp:inline>
        </w:drawing>
      </w:r>
    </w:p>
    <w:p w14:paraId="148D570E" w14:textId="77777777" w:rsidR="00133770" w:rsidRDefault="00133770">
      <w:pPr>
        <w:pStyle w:val="Heading1"/>
      </w:pPr>
    </w:p>
    <w:p w14:paraId="0926B828" w14:textId="77777777" w:rsidR="00133770" w:rsidRDefault="00133770">
      <w:pPr>
        <w:pStyle w:val="Heading1"/>
      </w:pPr>
    </w:p>
    <w:p w14:paraId="4698E858" w14:textId="77777777" w:rsidR="00133770" w:rsidRDefault="00133770">
      <w:pPr>
        <w:pStyle w:val="Heading1"/>
      </w:pPr>
    </w:p>
    <w:p w14:paraId="199F11CE" w14:textId="2D7397F2" w:rsidR="00E50BC0" w:rsidRDefault="00000000">
      <w:pPr>
        <w:pStyle w:val="Heading1"/>
      </w:pPr>
      <w:r>
        <w:t>POST-LAB</w:t>
      </w:r>
      <w:r>
        <w:rPr>
          <w:spacing w:val="-8"/>
        </w:rPr>
        <w:t xml:space="preserve"> </w:t>
      </w:r>
      <w:r>
        <w:t>QUESTIONS</w:t>
      </w:r>
      <w:r>
        <w:rPr>
          <w:spacing w:val="-7"/>
        </w:rPr>
        <w:t xml:space="preserve"> </w:t>
      </w:r>
      <w:r>
        <w:t>(PROVIDE</w:t>
      </w:r>
      <w:r>
        <w:rPr>
          <w:spacing w:val="-6"/>
        </w:rPr>
        <w:t xml:space="preserve"> </w:t>
      </w:r>
      <w:r>
        <w:t>BRIEF</w:t>
      </w:r>
      <w:r>
        <w:rPr>
          <w:spacing w:val="-8"/>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7"/>
        </w:rPr>
        <w:t xml:space="preserve"> </w:t>
      </w:r>
      <w:r>
        <w:rPr>
          <w:spacing w:val="-2"/>
        </w:rPr>
        <w:t>QUESTIONS)</w:t>
      </w:r>
    </w:p>
    <w:p w14:paraId="067AD498" w14:textId="77777777" w:rsidR="00E50BC0" w:rsidRDefault="00000000">
      <w:pPr>
        <w:pStyle w:val="ListParagraph"/>
        <w:numPr>
          <w:ilvl w:val="0"/>
          <w:numId w:val="1"/>
        </w:numPr>
        <w:tabs>
          <w:tab w:val="left" w:pos="741"/>
          <w:tab w:val="left" w:pos="743"/>
        </w:tabs>
        <w:spacing w:before="180" w:line="256" w:lineRule="auto"/>
        <w:ind w:right="442"/>
        <w:rPr>
          <w:b/>
        </w:rPr>
      </w:pPr>
      <w:r>
        <w:rPr>
          <w:b/>
        </w:rPr>
        <w:t>How</w:t>
      </w:r>
      <w:r>
        <w:rPr>
          <w:b/>
          <w:spacing w:val="-5"/>
        </w:rPr>
        <w:t xml:space="preserve"> </w:t>
      </w:r>
      <w:r>
        <w:rPr>
          <w:b/>
        </w:rPr>
        <w:t>did</w:t>
      </w:r>
      <w:r>
        <w:rPr>
          <w:b/>
          <w:spacing w:val="-3"/>
        </w:rPr>
        <w:t xml:space="preserve"> </w:t>
      </w:r>
      <w:r>
        <w:rPr>
          <w:b/>
        </w:rPr>
        <w:t>data</w:t>
      </w:r>
      <w:r>
        <w:rPr>
          <w:b/>
          <w:spacing w:val="-4"/>
        </w:rPr>
        <w:t xml:space="preserve"> </w:t>
      </w:r>
      <w:r>
        <w:rPr>
          <w:b/>
        </w:rPr>
        <w:t>transformation</w:t>
      </w:r>
      <w:r>
        <w:rPr>
          <w:b/>
          <w:spacing w:val="-2"/>
        </w:rPr>
        <w:t xml:space="preserve"> </w:t>
      </w:r>
      <w:r>
        <w:rPr>
          <w:b/>
        </w:rPr>
        <w:t>improve</w:t>
      </w:r>
      <w:r>
        <w:rPr>
          <w:b/>
          <w:spacing w:val="-3"/>
        </w:rPr>
        <w:t xml:space="preserve"> </w:t>
      </w:r>
      <w:r>
        <w:rPr>
          <w:b/>
        </w:rPr>
        <w:t>the</w:t>
      </w:r>
      <w:r>
        <w:rPr>
          <w:b/>
          <w:spacing w:val="-3"/>
        </w:rPr>
        <w:t xml:space="preserve"> </w:t>
      </w:r>
      <w:r>
        <w:rPr>
          <w:b/>
        </w:rPr>
        <w:t>quality</w:t>
      </w:r>
      <w:r>
        <w:rPr>
          <w:b/>
          <w:spacing w:val="-3"/>
        </w:rPr>
        <w:t xml:space="preserve"> </w:t>
      </w:r>
      <w:r>
        <w:rPr>
          <w:b/>
        </w:rPr>
        <w:t>of</w:t>
      </w:r>
      <w:r>
        <w:rPr>
          <w:b/>
          <w:spacing w:val="-3"/>
        </w:rPr>
        <w:t xml:space="preserve"> </w:t>
      </w:r>
      <w:r>
        <w:rPr>
          <w:b/>
        </w:rPr>
        <w:t>insights</w:t>
      </w:r>
      <w:r>
        <w:rPr>
          <w:b/>
          <w:spacing w:val="-4"/>
        </w:rPr>
        <w:t xml:space="preserve"> </w:t>
      </w:r>
      <w:r>
        <w:rPr>
          <w:b/>
        </w:rPr>
        <w:t>in</w:t>
      </w:r>
      <w:r>
        <w:rPr>
          <w:b/>
          <w:spacing w:val="-2"/>
        </w:rPr>
        <w:t xml:space="preserve"> </w:t>
      </w:r>
      <w:r>
        <w:rPr>
          <w:b/>
        </w:rPr>
        <w:t>your</w:t>
      </w:r>
      <w:r>
        <w:rPr>
          <w:b/>
          <w:spacing w:val="-4"/>
        </w:rPr>
        <w:t xml:space="preserve"> </w:t>
      </w:r>
      <w:r>
        <w:rPr>
          <w:b/>
        </w:rPr>
        <w:t xml:space="preserve">COVID-19 </w:t>
      </w:r>
      <w:r>
        <w:rPr>
          <w:b/>
          <w:spacing w:val="-2"/>
        </w:rPr>
        <w:t>dashboard?</w:t>
      </w:r>
    </w:p>
    <w:p w14:paraId="313A8D02" w14:textId="77777777" w:rsidR="00E50BC0" w:rsidRDefault="00E50BC0">
      <w:pPr>
        <w:pStyle w:val="BodyText"/>
        <w:rPr>
          <w:b/>
        </w:rPr>
      </w:pPr>
    </w:p>
    <w:p w14:paraId="4FD3D486" w14:textId="42EC3901" w:rsidR="00E50BC0" w:rsidRPr="004D6C54" w:rsidRDefault="004D6C54" w:rsidP="004D6C54">
      <w:pPr>
        <w:pStyle w:val="BodyText"/>
        <w:ind w:left="720"/>
        <w:rPr>
          <w:bCs/>
        </w:rPr>
      </w:pPr>
      <w:r w:rsidRPr="004D6C54">
        <w:rPr>
          <w:bCs/>
        </w:rPr>
        <w:t>Data transformation improved the accuracy and consistency of the analysis by cleaning missing values, converting data types, and creating calculated fields such as case fatality rate and vaccination percentage. It made the data easier to analyze and visualize, resulting in more meaningful insights.</w:t>
      </w:r>
    </w:p>
    <w:p w14:paraId="0C8CED21" w14:textId="77777777" w:rsidR="00E50BC0" w:rsidRDefault="00E50BC0">
      <w:pPr>
        <w:pStyle w:val="BodyText"/>
        <w:spacing w:before="186"/>
        <w:rPr>
          <w:b/>
        </w:rPr>
      </w:pPr>
    </w:p>
    <w:p w14:paraId="536E7ADA" w14:textId="232DC2DE" w:rsidR="00E50BC0" w:rsidRPr="004D6C54" w:rsidRDefault="00000000" w:rsidP="004D6C54">
      <w:pPr>
        <w:pStyle w:val="ListParagraph"/>
        <w:numPr>
          <w:ilvl w:val="0"/>
          <w:numId w:val="1"/>
        </w:numPr>
        <w:tabs>
          <w:tab w:val="left" w:pos="741"/>
          <w:tab w:val="left" w:pos="743"/>
        </w:tabs>
        <w:spacing w:before="0" w:line="259" w:lineRule="auto"/>
        <w:ind w:right="98"/>
        <w:rPr>
          <w:b/>
        </w:rPr>
      </w:pPr>
      <w:r>
        <w:rPr>
          <w:b/>
        </w:rPr>
        <w:t>What</w:t>
      </w:r>
      <w:r>
        <w:rPr>
          <w:b/>
          <w:spacing w:val="-2"/>
        </w:rPr>
        <w:t xml:space="preserve"> </w:t>
      </w:r>
      <w:r>
        <w:rPr>
          <w:b/>
        </w:rPr>
        <w:t>challenges</w:t>
      </w:r>
      <w:r>
        <w:rPr>
          <w:b/>
          <w:spacing w:val="-3"/>
        </w:rPr>
        <w:t xml:space="preserve"> </w:t>
      </w:r>
      <w:r>
        <w:rPr>
          <w:b/>
        </w:rPr>
        <w:t>did</w:t>
      </w:r>
      <w:r>
        <w:rPr>
          <w:b/>
          <w:spacing w:val="-2"/>
        </w:rPr>
        <w:t xml:space="preserve"> </w:t>
      </w:r>
      <w:r>
        <w:rPr>
          <w:b/>
        </w:rPr>
        <w:t>you</w:t>
      </w:r>
      <w:r>
        <w:rPr>
          <w:b/>
          <w:spacing w:val="-2"/>
        </w:rPr>
        <w:t xml:space="preserve"> </w:t>
      </w:r>
      <w:r>
        <w:rPr>
          <w:b/>
        </w:rPr>
        <w:t>encounter</w:t>
      </w:r>
      <w:r>
        <w:rPr>
          <w:b/>
          <w:spacing w:val="-4"/>
        </w:rPr>
        <w:t xml:space="preserve"> </w:t>
      </w:r>
      <w:r>
        <w:rPr>
          <w:b/>
        </w:rPr>
        <w:t>during</w:t>
      </w:r>
      <w:r>
        <w:rPr>
          <w:b/>
          <w:spacing w:val="-2"/>
        </w:rPr>
        <w:t xml:space="preserve"> </w:t>
      </w:r>
      <w:r>
        <w:rPr>
          <w:b/>
        </w:rPr>
        <w:t>the</w:t>
      </w:r>
      <w:r>
        <w:rPr>
          <w:b/>
          <w:spacing w:val="-2"/>
        </w:rPr>
        <w:t xml:space="preserve"> </w:t>
      </w:r>
      <w:r>
        <w:rPr>
          <w:b/>
        </w:rPr>
        <w:t>data</w:t>
      </w:r>
      <w:r>
        <w:rPr>
          <w:b/>
          <w:spacing w:val="-3"/>
        </w:rPr>
        <w:t xml:space="preserve"> </w:t>
      </w:r>
      <w:r>
        <w:rPr>
          <w:b/>
        </w:rPr>
        <w:t>cleaning</w:t>
      </w:r>
      <w:r>
        <w:rPr>
          <w:b/>
          <w:spacing w:val="-2"/>
        </w:rPr>
        <w:t xml:space="preserve"> </w:t>
      </w:r>
      <w:r>
        <w:rPr>
          <w:b/>
        </w:rPr>
        <w:t>process,</w:t>
      </w:r>
      <w:r>
        <w:rPr>
          <w:b/>
          <w:spacing w:val="-3"/>
        </w:rPr>
        <w:t xml:space="preserve"> </w:t>
      </w:r>
      <w:r>
        <w:rPr>
          <w:b/>
        </w:rPr>
        <w:t>and</w:t>
      </w:r>
      <w:r>
        <w:rPr>
          <w:b/>
          <w:spacing w:val="-2"/>
        </w:rPr>
        <w:t xml:space="preserve"> </w:t>
      </w:r>
      <w:r>
        <w:rPr>
          <w:b/>
        </w:rPr>
        <w:t>how</w:t>
      </w:r>
      <w:r>
        <w:rPr>
          <w:b/>
          <w:spacing w:val="-4"/>
        </w:rPr>
        <w:t xml:space="preserve"> </w:t>
      </w:r>
      <w:r>
        <w:rPr>
          <w:b/>
        </w:rPr>
        <w:t>did you resolve them?</w:t>
      </w:r>
    </w:p>
    <w:p w14:paraId="506BE0A0" w14:textId="77777777" w:rsidR="00E50BC0" w:rsidRDefault="00E50BC0">
      <w:pPr>
        <w:pStyle w:val="BodyText"/>
        <w:rPr>
          <w:b/>
        </w:rPr>
      </w:pPr>
    </w:p>
    <w:p w14:paraId="55953563" w14:textId="031120DC" w:rsidR="00E50BC0" w:rsidRPr="004D6C54" w:rsidRDefault="004D6C54" w:rsidP="004D6C54">
      <w:pPr>
        <w:pStyle w:val="BodyText"/>
        <w:ind w:left="720"/>
        <w:rPr>
          <w:bCs/>
          <w:lang w:val="en-IN"/>
        </w:rPr>
      </w:pPr>
      <w:r w:rsidRPr="004D6C54">
        <w:rPr>
          <w:bCs/>
          <w:lang w:val="en-IN"/>
        </w:rPr>
        <w:t>The main challenges were handling missing values, inconsistent date formats, and null entries in vaccination and case data. These issues were resolved by replacing or removing missing values, converting dates into a standard format, and validating the data before analysis.</w:t>
      </w:r>
    </w:p>
    <w:p w14:paraId="582DF9F2" w14:textId="77777777" w:rsidR="00E50BC0" w:rsidRDefault="00E50BC0">
      <w:pPr>
        <w:pStyle w:val="BodyText"/>
        <w:spacing w:before="185"/>
        <w:rPr>
          <w:b/>
        </w:rPr>
      </w:pPr>
    </w:p>
    <w:p w14:paraId="76DA90BA" w14:textId="77777777" w:rsidR="00E50BC0" w:rsidRDefault="00000000">
      <w:pPr>
        <w:pStyle w:val="ListParagraph"/>
        <w:numPr>
          <w:ilvl w:val="0"/>
          <w:numId w:val="1"/>
        </w:numPr>
        <w:tabs>
          <w:tab w:val="left" w:pos="741"/>
        </w:tabs>
        <w:spacing w:before="0"/>
        <w:ind w:left="741" w:hanging="358"/>
        <w:rPr>
          <w:b/>
        </w:rPr>
      </w:pPr>
      <w:r>
        <w:rPr>
          <w:b/>
        </w:rPr>
        <w:t>Which</w:t>
      </w:r>
      <w:r>
        <w:rPr>
          <w:b/>
          <w:spacing w:val="-4"/>
        </w:rPr>
        <w:t xml:space="preserve"> </w:t>
      </w:r>
      <w:r>
        <w:rPr>
          <w:b/>
        </w:rPr>
        <w:t>KPI</w:t>
      </w:r>
      <w:r>
        <w:rPr>
          <w:b/>
          <w:spacing w:val="-5"/>
        </w:rPr>
        <w:t xml:space="preserve"> </w:t>
      </w:r>
      <w:r>
        <w:rPr>
          <w:b/>
        </w:rPr>
        <w:t>provided</w:t>
      </w:r>
      <w:r>
        <w:rPr>
          <w:b/>
          <w:spacing w:val="-4"/>
        </w:rPr>
        <w:t xml:space="preserve"> </w:t>
      </w:r>
      <w:r>
        <w:rPr>
          <w:b/>
        </w:rPr>
        <w:t>the</w:t>
      </w:r>
      <w:r>
        <w:rPr>
          <w:b/>
          <w:spacing w:val="-3"/>
        </w:rPr>
        <w:t xml:space="preserve"> </w:t>
      </w:r>
      <w:r>
        <w:rPr>
          <w:b/>
        </w:rPr>
        <w:t>most</w:t>
      </w:r>
      <w:r>
        <w:rPr>
          <w:b/>
          <w:spacing w:val="-4"/>
        </w:rPr>
        <w:t xml:space="preserve"> </w:t>
      </w:r>
      <w:r>
        <w:rPr>
          <w:b/>
        </w:rPr>
        <w:t>valuable</w:t>
      </w:r>
      <w:r>
        <w:rPr>
          <w:b/>
          <w:spacing w:val="-4"/>
        </w:rPr>
        <w:t xml:space="preserve"> </w:t>
      </w:r>
      <w:r>
        <w:rPr>
          <w:b/>
        </w:rPr>
        <w:t>insight,</w:t>
      </w:r>
      <w:r>
        <w:rPr>
          <w:b/>
          <w:spacing w:val="-5"/>
        </w:rPr>
        <w:t xml:space="preserve"> </w:t>
      </w:r>
      <w:r>
        <w:rPr>
          <w:b/>
        </w:rPr>
        <w:t>and</w:t>
      </w:r>
      <w:r>
        <w:rPr>
          <w:b/>
          <w:spacing w:val="-3"/>
        </w:rPr>
        <w:t xml:space="preserve"> </w:t>
      </w:r>
      <w:r>
        <w:rPr>
          <w:b/>
          <w:spacing w:val="-4"/>
        </w:rPr>
        <w:t>why?</w:t>
      </w:r>
    </w:p>
    <w:p w14:paraId="5D6ABCED" w14:textId="77777777" w:rsidR="004D6C54" w:rsidRDefault="004D6C54" w:rsidP="004D6C54">
      <w:pPr>
        <w:rPr>
          <w:bCs/>
        </w:rPr>
      </w:pPr>
    </w:p>
    <w:p w14:paraId="3466CC39" w14:textId="4FF906C8" w:rsidR="00E50BC0" w:rsidRDefault="004D6C54" w:rsidP="002D74B5">
      <w:pPr>
        <w:ind w:left="720"/>
        <w:rPr>
          <w:b/>
        </w:rPr>
      </w:pPr>
      <w:r w:rsidRPr="004D6C54">
        <w:rPr>
          <w:bCs/>
        </w:rPr>
        <w:t>The Vaccination Coverage (%) KPI provided the most valuable insight because it showed the progress of vaccination campaigns across different countries. It helped compare immunization levels and understand their impact on controlling the spread of COVID-19.</w:t>
      </w:r>
      <w:r>
        <w:rPr>
          <w:bCs/>
        </w:rPr>
        <w:br/>
      </w:r>
    </w:p>
    <w:p w14:paraId="7648F1B7" w14:textId="77777777" w:rsidR="002D74B5" w:rsidRDefault="002D74B5" w:rsidP="002D74B5">
      <w:pPr>
        <w:ind w:left="720"/>
        <w:rPr>
          <w:b/>
        </w:rPr>
      </w:pPr>
    </w:p>
    <w:p w14:paraId="7F449502" w14:textId="77777777" w:rsidR="002D74B5" w:rsidRDefault="002D74B5" w:rsidP="002D74B5">
      <w:pPr>
        <w:ind w:left="720"/>
        <w:rPr>
          <w:b/>
        </w:rPr>
      </w:pPr>
    </w:p>
    <w:p w14:paraId="4552C041" w14:textId="77777777" w:rsidR="00F74F1B" w:rsidRDefault="00F74F1B" w:rsidP="002D74B5">
      <w:pPr>
        <w:ind w:left="720"/>
        <w:rPr>
          <w:b/>
        </w:rPr>
      </w:pPr>
    </w:p>
    <w:p w14:paraId="66B56B90" w14:textId="77777777" w:rsidR="00E50BC0" w:rsidRPr="004D6C54" w:rsidRDefault="00000000">
      <w:pPr>
        <w:pStyle w:val="ListParagraph"/>
        <w:numPr>
          <w:ilvl w:val="0"/>
          <w:numId w:val="1"/>
        </w:numPr>
        <w:tabs>
          <w:tab w:val="left" w:pos="741"/>
        </w:tabs>
        <w:spacing w:before="0"/>
        <w:ind w:left="741" w:hanging="358"/>
        <w:rPr>
          <w:b/>
        </w:rPr>
      </w:pPr>
      <w:r>
        <w:rPr>
          <w:b/>
        </w:rPr>
        <w:lastRenderedPageBreak/>
        <w:t>How</w:t>
      </w:r>
      <w:r>
        <w:rPr>
          <w:b/>
          <w:spacing w:val="-8"/>
        </w:rPr>
        <w:t xml:space="preserve"> </w:t>
      </w:r>
      <w:r>
        <w:rPr>
          <w:b/>
        </w:rPr>
        <w:t>does</w:t>
      </w:r>
      <w:r>
        <w:rPr>
          <w:b/>
          <w:spacing w:val="-6"/>
        </w:rPr>
        <w:t xml:space="preserve"> </w:t>
      </w:r>
      <w:r>
        <w:rPr>
          <w:b/>
        </w:rPr>
        <w:t>interactivity</w:t>
      </w:r>
      <w:r>
        <w:rPr>
          <w:b/>
          <w:spacing w:val="-6"/>
        </w:rPr>
        <w:t xml:space="preserve"> </w:t>
      </w:r>
      <w:proofErr w:type="gramStart"/>
      <w:r>
        <w:rPr>
          <w:b/>
        </w:rPr>
        <w:t>in</w:t>
      </w:r>
      <w:proofErr w:type="gramEnd"/>
      <w:r>
        <w:rPr>
          <w:b/>
          <w:spacing w:val="-4"/>
        </w:rPr>
        <w:t xml:space="preserve"> </w:t>
      </w:r>
      <w:r>
        <w:rPr>
          <w:b/>
        </w:rPr>
        <w:t>dashboards</w:t>
      </w:r>
      <w:r>
        <w:rPr>
          <w:b/>
          <w:spacing w:val="-7"/>
        </w:rPr>
        <w:t xml:space="preserve"> </w:t>
      </w:r>
      <w:r>
        <w:rPr>
          <w:b/>
        </w:rPr>
        <w:t>improve</w:t>
      </w:r>
      <w:r>
        <w:rPr>
          <w:b/>
          <w:spacing w:val="-5"/>
        </w:rPr>
        <w:t xml:space="preserve"> </w:t>
      </w:r>
      <w:r>
        <w:rPr>
          <w:b/>
        </w:rPr>
        <w:t>user</w:t>
      </w:r>
      <w:r>
        <w:rPr>
          <w:b/>
          <w:spacing w:val="-7"/>
        </w:rPr>
        <w:t xml:space="preserve"> </w:t>
      </w:r>
      <w:r>
        <w:rPr>
          <w:b/>
          <w:spacing w:val="-2"/>
        </w:rPr>
        <w:t>experience?</w:t>
      </w:r>
    </w:p>
    <w:p w14:paraId="2BA88160" w14:textId="77777777" w:rsidR="004D6C54" w:rsidRDefault="004D6C54" w:rsidP="004D6C54">
      <w:pPr>
        <w:pStyle w:val="ListParagraph"/>
        <w:tabs>
          <w:tab w:val="left" w:pos="741"/>
        </w:tabs>
        <w:spacing w:before="0"/>
        <w:ind w:left="741" w:firstLine="0"/>
        <w:rPr>
          <w:b/>
          <w:spacing w:val="-2"/>
        </w:rPr>
      </w:pPr>
    </w:p>
    <w:p w14:paraId="2477A199" w14:textId="46955D0C" w:rsidR="00E50BC0" w:rsidRPr="004D6C54" w:rsidRDefault="004D6C54" w:rsidP="004D6C54">
      <w:pPr>
        <w:pStyle w:val="ListParagraph"/>
        <w:tabs>
          <w:tab w:val="left" w:pos="741"/>
        </w:tabs>
        <w:spacing w:before="0"/>
        <w:ind w:left="741"/>
        <w:rPr>
          <w:bCs/>
          <w:lang w:val="en-IN"/>
        </w:rPr>
      </w:pPr>
      <w:r>
        <w:rPr>
          <w:bCs/>
          <w:lang w:val="en-IN"/>
        </w:rPr>
        <w:tab/>
      </w:r>
      <w:r w:rsidRPr="004D6C54">
        <w:rPr>
          <w:bCs/>
          <w:lang w:val="en-IN"/>
        </w:rPr>
        <w:t>Interactive dashboards allow users to filter data by country, continent, or date range, drill down into specific details, and explore trends dynamically. This makes data analysis more flexible, engaging, and useful for decision-making.</w:t>
      </w:r>
    </w:p>
    <w:p w14:paraId="1C7F2135" w14:textId="77777777" w:rsidR="00E50BC0" w:rsidRDefault="00E50BC0">
      <w:pPr>
        <w:pStyle w:val="BodyText"/>
        <w:spacing w:before="205"/>
        <w:rPr>
          <w:b/>
        </w:rPr>
      </w:pPr>
    </w:p>
    <w:p w14:paraId="13304A08" w14:textId="702313D2" w:rsidR="00E50BC0" w:rsidRPr="002D74B5" w:rsidRDefault="00000000" w:rsidP="002D74B5">
      <w:pPr>
        <w:pStyle w:val="ListParagraph"/>
        <w:numPr>
          <w:ilvl w:val="0"/>
          <w:numId w:val="1"/>
        </w:numPr>
        <w:tabs>
          <w:tab w:val="left" w:pos="741"/>
        </w:tabs>
        <w:spacing w:before="1"/>
        <w:ind w:left="741" w:hanging="358"/>
        <w:rPr>
          <w:bCs/>
        </w:rPr>
      </w:pPr>
      <w:r>
        <w:rPr>
          <w:b/>
        </w:rPr>
        <w:t>What</w:t>
      </w:r>
      <w:r>
        <w:rPr>
          <w:b/>
          <w:spacing w:val="-6"/>
        </w:rPr>
        <w:t xml:space="preserve"> </w:t>
      </w:r>
      <w:r>
        <w:rPr>
          <w:b/>
        </w:rPr>
        <w:t>steps</w:t>
      </w:r>
      <w:r>
        <w:rPr>
          <w:b/>
          <w:spacing w:val="-4"/>
        </w:rPr>
        <w:t xml:space="preserve"> </w:t>
      </w:r>
      <w:r>
        <w:rPr>
          <w:b/>
        </w:rPr>
        <w:t>would</w:t>
      </w:r>
      <w:r>
        <w:rPr>
          <w:b/>
          <w:spacing w:val="-5"/>
        </w:rPr>
        <w:t xml:space="preserve"> </w:t>
      </w:r>
      <w:r>
        <w:rPr>
          <w:b/>
        </w:rPr>
        <w:t>you</w:t>
      </w:r>
      <w:r>
        <w:rPr>
          <w:b/>
          <w:spacing w:val="-8"/>
        </w:rPr>
        <w:t xml:space="preserve"> </w:t>
      </w:r>
      <w:r>
        <w:rPr>
          <w:b/>
        </w:rPr>
        <w:t>take</w:t>
      </w:r>
      <w:r>
        <w:rPr>
          <w:b/>
          <w:spacing w:val="-3"/>
        </w:rPr>
        <w:t xml:space="preserve"> </w:t>
      </w:r>
      <w:r>
        <w:rPr>
          <w:b/>
        </w:rPr>
        <w:t>to</w:t>
      </w:r>
      <w:r>
        <w:rPr>
          <w:b/>
          <w:spacing w:val="-5"/>
        </w:rPr>
        <w:t xml:space="preserve"> </w:t>
      </w:r>
      <w:r>
        <w:rPr>
          <w:b/>
        </w:rPr>
        <w:t>further</w:t>
      </w:r>
      <w:r>
        <w:rPr>
          <w:b/>
          <w:spacing w:val="-6"/>
        </w:rPr>
        <w:t xml:space="preserve"> </w:t>
      </w:r>
      <w:r>
        <w:rPr>
          <w:b/>
        </w:rPr>
        <w:t>enhance</w:t>
      </w:r>
      <w:r>
        <w:rPr>
          <w:b/>
          <w:spacing w:val="-3"/>
        </w:rPr>
        <w:t xml:space="preserve"> </w:t>
      </w:r>
      <w:r>
        <w:rPr>
          <w:b/>
        </w:rPr>
        <w:t>the</w:t>
      </w:r>
      <w:r>
        <w:rPr>
          <w:b/>
          <w:spacing w:val="-4"/>
        </w:rPr>
        <w:t xml:space="preserve"> </w:t>
      </w:r>
      <w:r>
        <w:rPr>
          <w:b/>
        </w:rPr>
        <w:t>dashboard’s</w:t>
      </w:r>
      <w:r>
        <w:rPr>
          <w:b/>
          <w:spacing w:val="-4"/>
        </w:rPr>
        <w:t xml:space="preserve"> </w:t>
      </w:r>
      <w:r>
        <w:rPr>
          <w:b/>
          <w:spacing w:val="-2"/>
        </w:rPr>
        <w:t>effectiveness?</w:t>
      </w:r>
      <w:r w:rsidR="004D6C54">
        <w:rPr>
          <w:b/>
          <w:spacing w:val="-2"/>
        </w:rPr>
        <w:br/>
      </w:r>
      <w:r w:rsidR="004D6C54">
        <w:rPr>
          <w:b/>
          <w:spacing w:val="-2"/>
        </w:rPr>
        <w:br/>
      </w:r>
      <w:r w:rsidR="004D6C54" w:rsidRPr="004D6C54">
        <w:rPr>
          <w:bCs/>
        </w:rPr>
        <w:t>The dashboard can be enhanced by adding predictive trend analysis, more KPIs such as recovery rate and active cases, real-time data updates, customizable filters, and improved visualizations with tooltips and drill-through reports for deeper analysis.</w:t>
      </w:r>
    </w:p>
    <w:p w14:paraId="3E94D040" w14:textId="77777777" w:rsidR="00E50BC0" w:rsidRDefault="00E50BC0">
      <w:pPr>
        <w:pStyle w:val="BodyText"/>
        <w:spacing w:before="105"/>
        <w:rPr>
          <w:b/>
        </w:rPr>
      </w:pPr>
    </w:p>
    <w:p w14:paraId="6E05FBB1" w14:textId="77777777" w:rsidR="00E50BC0" w:rsidRDefault="00000000" w:rsidP="004D6C54">
      <w:pPr>
        <w:pStyle w:val="Heading1"/>
        <w:ind w:firstLine="360"/>
      </w:pPr>
      <w:r>
        <w:rPr>
          <w:spacing w:val="-2"/>
        </w:rPr>
        <w:t>RESULT:</w:t>
      </w:r>
    </w:p>
    <w:p w14:paraId="7695AA56" w14:textId="77777777" w:rsidR="00E50BC0" w:rsidRDefault="00E50BC0">
      <w:pPr>
        <w:pStyle w:val="BodyText"/>
        <w:rPr>
          <w:b/>
        </w:rPr>
      </w:pPr>
    </w:p>
    <w:p w14:paraId="70491802" w14:textId="01684F52" w:rsidR="00E50BC0" w:rsidRDefault="00000000" w:rsidP="002D74B5">
      <w:pPr>
        <w:pStyle w:val="BodyText"/>
        <w:ind w:left="383" w:right="19"/>
        <w:jc w:val="both"/>
      </w:pPr>
      <w:r>
        <w:t>The</w:t>
      </w:r>
      <w:r>
        <w:rPr>
          <w:spacing w:val="-1"/>
        </w:rPr>
        <w:t xml:space="preserve"> </w:t>
      </w:r>
      <w:r>
        <w:t>COVID-19</w:t>
      </w:r>
      <w:r>
        <w:rPr>
          <w:spacing w:val="-1"/>
        </w:rPr>
        <w:t xml:space="preserve"> </w:t>
      </w:r>
      <w:r>
        <w:t>dataset was successfully</w:t>
      </w:r>
      <w:r>
        <w:rPr>
          <w:spacing w:val="-1"/>
        </w:rPr>
        <w:t xml:space="preserve"> </w:t>
      </w:r>
      <w:r>
        <w:t>cleaned,</w:t>
      </w:r>
      <w:r>
        <w:rPr>
          <w:spacing w:val="-1"/>
        </w:rPr>
        <w:t xml:space="preserve"> </w:t>
      </w:r>
      <w:r>
        <w:t>aggregated, and transformed for visual analysis using Tableau and Power BI. Missing values, data type mismatches, and inconsistencies were addressed.</w:t>
      </w:r>
      <w:r>
        <w:rPr>
          <w:spacing w:val="-1"/>
        </w:rPr>
        <w:t xml:space="preserve"> </w:t>
      </w:r>
      <w:r>
        <w:t>KPIs</w:t>
      </w:r>
      <w:r>
        <w:rPr>
          <w:spacing w:val="-1"/>
        </w:rPr>
        <w:t xml:space="preserve"> </w:t>
      </w:r>
      <w:r>
        <w:t>such</w:t>
      </w:r>
      <w:r>
        <w:rPr>
          <w:spacing w:val="-3"/>
        </w:rPr>
        <w:t xml:space="preserve"> </w:t>
      </w:r>
      <w:r>
        <w:t>as</w:t>
      </w:r>
      <w:r>
        <w:rPr>
          <w:spacing w:val="-2"/>
        </w:rPr>
        <w:t xml:space="preserve"> </w:t>
      </w:r>
      <w:r>
        <w:t>vaccination</w:t>
      </w:r>
      <w:r>
        <w:rPr>
          <w:spacing w:val="-1"/>
        </w:rPr>
        <w:t xml:space="preserve"> </w:t>
      </w:r>
      <w:r>
        <w:t>rate</w:t>
      </w:r>
      <w:r>
        <w:rPr>
          <w:spacing w:val="-1"/>
        </w:rPr>
        <w:t xml:space="preserve"> </w:t>
      </w:r>
      <w:r>
        <w:t>and</w:t>
      </w:r>
      <w:r>
        <w:rPr>
          <w:spacing w:val="-1"/>
        </w:rPr>
        <w:t xml:space="preserve"> </w:t>
      </w:r>
      <w:r>
        <w:t>daily</w:t>
      </w:r>
      <w:r>
        <w:rPr>
          <w:spacing w:val="-3"/>
        </w:rPr>
        <w:t xml:space="preserve"> </w:t>
      </w:r>
      <w:r>
        <w:t>case</w:t>
      </w:r>
      <w:r>
        <w:rPr>
          <w:spacing w:val="-2"/>
        </w:rPr>
        <w:t xml:space="preserve"> </w:t>
      </w:r>
      <w:r>
        <w:t>growth</w:t>
      </w:r>
      <w:r>
        <w:rPr>
          <w:spacing w:val="-3"/>
        </w:rPr>
        <w:t xml:space="preserve"> </w:t>
      </w:r>
      <w:r>
        <w:t>offered valuable insights into the pandemic</w:t>
      </w:r>
      <w:r>
        <w:rPr>
          <w:spacing w:val="-5"/>
        </w:rPr>
        <w:t xml:space="preserve"> </w:t>
      </w:r>
      <w:r>
        <w:t>trends</w:t>
      </w:r>
      <w:r>
        <w:rPr>
          <w:spacing w:val="-2"/>
        </w:rPr>
        <w:t xml:space="preserve"> </w:t>
      </w:r>
      <w:r>
        <w:t>across</w:t>
      </w:r>
      <w:r>
        <w:rPr>
          <w:spacing w:val="-5"/>
        </w:rPr>
        <w:t xml:space="preserve"> </w:t>
      </w:r>
      <w:r>
        <w:t>countries</w:t>
      </w:r>
      <w:r>
        <w:rPr>
          <w:spacing w:val="-5"/>
        </w:rPr>
        <w:t xml:space="preserve"> </w:t>
      </w:r>
      <w:r>
        <w:t>and</w:t>
      </w:r>
      <w:r>
        <w:rPr>
          <w:spacing w:val="-4"/>
        </w:rPr>
        <w:t xml:space="preserve"> </w:t>
      </w:r>
      <w:r>
        <w:t>timeframes.</w:t>
      </w:r>
      <w:r>
        <w:rPr>
          <w:spacing w:val="-6"/>
        </w:rPr>
        <w:t xml:space="preserve"> </w:t>
      </w:r>
      <w:r>
        <w:t>The</w:t>
      </w:r>
      <w:r>
        <w:rPr>
          <w:spacing w:val="-5"/>
        </w:rPr>
        <w:t xml:space="preserve"> </w:t>
      </w:r>
      <w:r>
        <w:t>resulting</w:t>
      </w:r>
      <w:r>
        <w:rPr>
          <w:spacing w:val="-5"/>
        </w:rPr>
        <w:t xml:space="preserve"> </w:t>
      </w:r>
      <w:r>
        <w:t>interactive</w:t>
      </w:r>
      <w:r>
        <w:rPr>
          <w:spacing w:val="-8"/>
        </w:rPr>
        <w:t xml:space="preserve"> </w:t>
      </w:r>
      <w:r>
        <w:t>dashboards</w:t>
      </w:r>
      <w:r>
        <w:rPr>
          <w:spacing w:val="-2"/>
        </w:rPr>
        <w:t xml:space="preserve"> </w:t>
      </w:r>
      <w:proofErr w:type="gramStart"/>
      <w:r>
        <w:t>allowed for</w:t>
      </w:r>
      <w:proofErr w:type="gramEnd"/>
      <w:r>
        <w:t xml:space="preserve"> effective public health monitoring and communication.</w:t>
      </w:r>
    </w:p>
    <w:p w14:paraId="3873210C" w14:textId="77777777" w:rsidR="002D74B5" w:rsidRDefault="002D74B5" w:rsidP="002D74B5">
      <w:pPr>
        <w:pStyle w:val="BodyText"/>
        <w:ind w:left="383" w:right="19"/>
        <w:jc w:val="both"/>
      </w:pPr>
    </w:p>
    <w:p w14:paraId="0C30044A" w14:textId="77777777" w:rsidR="002D74B5" w:rsidRDefault="002D74B5" w:rsidP="002D74B5">
      <w:pPr>
        <w:pStyle w:val="BodyText"/>
        <w:ind w:left="383" w:right="19"/>
        <w:jc w:val="both"/>
      </w:pPr>
    </w:p>
    <w:p w14:paraId="7B00657D" w14:textId="77777777" w:rsidR="002D74B5" w:rsidRDefault="002D74B5" w:rsidP="002D74B5">
      <w:pPr>
        <w:pStyle w:val="BodyText"/>
        <w:ind w:left="383" w:right="19"/>
        <w:jc w:val="both"/>
      </w:pPr>
    </w:p>
    <w:p w14:paraId="623CAC93" w14:textId="77777777" w:rsidR="002D74B5" w:rsidRDefault="002D74B5" w:rsidP="002D74B5">
      <w:pPr>
        <w:pStyle w:val="BodyText"/>
        <w:ind w:left="383" w:right="19"/>
        <w:jc w:val="both"/>
      </w:pPr>
    </w:p>
    <w:p w14:paraId="3F2AFDA9" w14:textId="77777777" w:rsidR="00E50BC0" w:rsidRDefault="00E50BC0">
      <w:pPr>
        <w:pStyle w:val="BodyText"/>
        <w:spacing w:before="16"/>
      </w:pPr>
    </w:p>
    <w:p w14:paraId="6F521CD3" w14:textId="77777777" w:rsidR="00E50BC0" w:rsidRDefault="00000000">
      <w:pPr>
        <w:pStyle w:val="Heading1"/>
        <w:spacing w:before="1"/>
        <w:ind w:left="1"/>
        <w:jc w:val="center"/>
      </w:pPr>
      <w:r>
        <w:rPr>
          <w:spacing w:val="-2"/>
        </w:rPr>
        <w:t>ASSESSMENT</w:t>
      </w:r>
    </w:p>
    <w:p w14:paraId="3C28C217" w14:textId="77777777" w:rsidR="00E50BC0" w:rsidRDefault="00E50BC0">
      <w:pPr>
        <w:pStyle w:val="BodyText"/>
        <w:spacing w:before="86"/>
        <w:rPr>
          <w:b/>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E50BC0" w14:paraId="773651B9" w14:textId="77777777">
        <w:trPr>
          <w:trHeight w:val="514"/>
        </w:trPr>
        <w:tc>
          <w:tcPr>
            <w:tcW w:w="3077" w:type="dxa"/>
          </w:tcPr>
          <w:p w14:paraId="02AAB484" w14:textId="77777777" w:rsidR="00E50BC0" w:rsidRDefault="00000000">
            <w:pPr>
              <w:pStyle w:val="TableParagraph"/>
              <w:spacing w:line="257" w:lineRule="exact"/>
              <w:ind w:left="373"/>
              <w:rPr>
                <w:b/>
              </w:rPr>
            </w:pPr>
            <w:r>
              <w:rPr>
                <w:b/>
                <w:spacing w:val="-2"/>
              </w:rPr>
              <w:t>Description</w:t>
            </w:r>
          </w:p>
        </w:tc>
        <w:tc>
          <w:tcPr>
            <w:tcW w:w="1889" w:type="dxa"/>
          </w:tcPr>
          <w:p w14:paraId="69DBDC5B" w14:textId="77777777" w:rsidR="00E50BC0" w:rsidRDefault="00000000">
            <w:pPr>
              <w:pStyle w:val="TableParagraph"/>
              <w:spacing w:line="257" w:lineRule="exact"/>
              <w:ind w:left="107"/>
              <w:rPr>
                <w:b/>
              </w:rPr>
            </w:pPr>
            <w:r>
              <w:rPr>
                <w:b/>
              </w:rPr>
              <w:t>Max</w:t>
            </w:r>
            <w:r>
              <w:rPr>
                <w:b/>
                <w:spacing w:val="-5"/>
              </w:rPr>
              <w:t xml:space="preserve"> </w:t>
            </w:r>
            <w:r>
              <w:rPr>
                <w:b/>
                <w:spacing w:val="-2"/>
              </w:rPr>
              <w:t>Marks</w:t>
            </w:r>
          </w:p>
        </w:tc>
        <w:tc>
          <w:tcPr>
            <w:tcW w:w="1440" w:type="dxa"/>
          </w:tcPr>
          <w:p w14:paraId="32A175F0" w14:textId="77777777" w:rsidR="00E50BC0" w:rsidRDefault="00000000">
            <w:pPr>
              <w:pStyle w:val="TableParagraph"/>
              <w:spacing w:line="260" w:lineRule="exact"/>
              <w:ind w:left="261" w:right="228" w:firstLine="139"/>
              <w:rPr>
                <w:b/>
              </w:rPr>
            </w:pPr>
            <w:r>
              <w:rPr>
                <w:b/>
                <w:spacing w:val="-2"/>
              </w:rPr>
              <w:t>Marks Awarded</w:t>
            </w:r>
          </w:p>
        </w:tc>
      </w:tr>
      <w:tr w:rsidR="00E50BC0" w14:paraId="7D1A6D96" w14:textId="77777777">
        <w:trPr>
          <w:trHeight w:val="332"/>
        </w:trPr>
        <w:tc>
          <w:tcPr>
            <w:tcW w:w="3077" w:type="dxa"/>
          </w:tcPr>
          <w:p w14:paraId="79EA28BB" w14:textId="77777777" w:rsidR="00E50BC0" w:rsidRDefault="00000000">
            <w:pPr>
              <w:pStyle w:val="TableParagraph"/>
              <w:spacing w:line="254" w:lineRule="exact"/>
              <w:ind w:left="109"/>
            </w:pPr>
            <w:r>
              <w:t>Pre</w:t>
            </w:r>
            <w:r>
              <w:rPr>
                <w:spacing w:val="-3"/>
              </w:rPr>
              <w:t xml:space="preserve"> </w:t>
            </w:r>
            <w:r>
              <w:t>Lab</w:t>
            </w:r>
            <w:r>
              <w:rPr>
                <w:spacing w:val="-3"/>
              </w:rPr>
              <w:t xml:space="preserve"> </w:t>
            </w:r>
            <w:r>
              <w:rPr>
                <w:spacing w:val="-2"/>
              </w:rPr>
              <w:t>Exercise</w:t>
            </w:r>
          </w:p>
        </w:tc>
        <w:tc>
          <w:tcPr>
            <w:tcW w:w="1889" w:type="dxa"/>
          </w:tcPr>
          <w:p w14:paraId="272977F5" w14:textId="77777777" w:rsidR="00E50BC0" w:rsidRDefault="00000000">
            <w:pPr>
              <w:pStyle w:val="TableParagraph"/>
              <w:spacing w:before="34"/>
              <w:ind w:left="179" w:right="151"/>
              <w:jc w:val="center"/>
              <w:rPr>
                <w:b/>
              </w:rPr>
            </w:pPr>
            <w:r>
              <w:rPr>
                <w:b/>
                <w:spacing w:val="-10"/>
              </w:rPr>
              <w:t>5</w:t>
            </w:r>
          </w:p>
        </w:tc>
        <w:tc>
          <w:tcPr>
            <w:tcW w:w="1440" w:type="dxa"/>
          </w:tcPr>
          <w:p w14:paraId="7CEBCCBD" w14:textId="77777777" w:rsidR="00E50BC0" w:rsidRDefault="00E50BC0">
            <w:pPr>
              <w:pStyle w:val="TableParagraph"/>
              <w:rPr>
                <w:rFonts w:ascii="Times New Roman"/>
              </w:rPr>
            </w:pPr>
          </w:p>
        </w:tc>
      </w:tr>
      <w:tr w:rsidR="00E50BC0" w14:paraId="6BD75904" w14:textId="77777777">
        <w:trPr>
          <w:trHeight w:val="397"/>
        </w:trPr>
        <w:tc>
          <w:tcPr>
            <w:tcW w:w="3077" w:type="dxa"/>
          </w:tcPr>
          <w:p w14:paraId="79EB084D" w14:textId="77777777" w:rsidR="00E50BC0" w:rsidRDefault="00000000">
            <w:pPr>
              <w:pStyle w:val="TableParagraph"/>
              <w:spacing w:line="257" w:lineRule="exact"/>
              <w:ind w:left="109"/>
            </w:pPr>
            <w:r>
              <w:t>In</w:t>
            </w:r>
            <w:r>
              <w:rPr>
                <w:spacing w:val="-3"/>
              </w:rPr>
              <w:t xml:space="preserve"> </w:t>
            </w:r>
            <w:r>
              <w:t>Lab</w:t>
            </w:r>
            <w:r>
              <w:rPr>
                <w:spacing w:val="-3"/>
              </w:rPr>
              <w:t xml:space="preserve"> </w:t>
            </w:r>
            <w:r>
              <w:rPr>
                <w:spacing w:val="-2"/>
              </w:rPr>
              <w:t>Exercise</w:t>
            </w:r>
          </w:p>
        </w:tc>
        <w:tc>
          <w:tcPr>
            <w:tcW w:w="1889" w:type="dxa"/>
          </w:tcPr>
          <w:p w14:paraId="48AA7911" w14:textId="77777777" w:rsidR="00E50BC0" w:rsidRDefault="00000000">
            <w:pPr>
              <w:pStyle w:val="TableParagraph"/>
              <w:spacing w:before="68"/>
              <w:ind w:left="183" w:right="151"/>
              <w:jc w:val="center"/>
              <w:rPr>
                <w:b/>
              </w:rPr>
            </w:pPr>
            <w:r>
              <w:rPr>
                <w:b/>
                <w:spacing w:val="-5"/>
              </w:rPr>
              <w:t>10</w:t>
            </w:r>
          </w:p>
        </w:tc>
        <w:tc>
          <w:tcPr>
            <w:tcW w:w="1440" w:type="dxa"/>
          </w:tcPr>
          <w:p w14:paraId="4EF36E32" w14:textId="77777777" w:rsidR="00E50BC0" w:rsidRDefault="00E50BC0">
            <w:pPr>
              <w:pStyle w:val="TableParagraph"/>
              <w:rPr>
                <w:rFonts w:ascii="Times New Roman"/>
              </w:rPr>
            </w:pPr>
          </w:p>
        </w:tc>
      </w:tr>
      <w:tr w:rsidR="00E50BC0" w14:paraId="60BF79A6" w14:textId="77777777">
        <w:trPr>
          <w:trHeight w:val="399"/>
        </w:trPr>
        <w:tc>
          <w:tcPr>
            <w:tcW w:w="3077" w:type="dxa"/>
          </w:tcPr>
          <w:p w14:paraId="3F7EDB06" w14:textId="77777777" w:rsidR="00E50BC0" w:rsidRDefault="00000000">
            <w:pPr>
              <w:pStyle w:val="TableParagraph"/>
              <w:spacing w:before="1"/>
              <w:ind w:left="109"/>
            </w:pPr>
            <w:r>
              <w:t>Post</w:t>
            </w:r>
            <w:r>
              <w:rPr>
                <w:spacing w:val="-3"/>
              </w:rPr>
              <w:t xml:space="preserve"> </w:t>
            </w:r>
            <w:r>
              <w:t>Lab</w:t>
            </w:r>
            <w:r>
              <w:rPr>
                <w:spacing w:val="-2"/>
              </w:rPr>
              <w:t xml:space="preserve"> Exercise</w:t>
            </w:r>
          </w:p>
        </w:tc>
        <w:tc>
          <w:tcPr>
            <w:tcW w:w="1889" w:type="dxa"/>
          </w:tcPr>
          <w:p w14:paraId="00A556AA" w14:textId="77777777" w:rsidR="00E50BC0" w:rsidRDefault="00000000">
            <w:pPr>
              <w:pStyle w:val="TableParagraph"/>
              <w:spacing w:before="71"/>
              <w:ind w:left="32" w:right="183"/>
              <w:jc w:val="center"/>
              <w:rPr>
                <w:b/>
              </w:rPr>
            </w:pPr>
            <w:r>
              <w:rPr>
                <w:b/>
                <w:spacing w:val="-10"/>
              </w:rPr>
              <w:t>5</w:t>
            </w:r>
          </w:p>
        </w:tc>
        <w:tc>
          <w:tcPr>
            <w:tcW w:w="1440" w:type="dxa"/>
          </w:tcPr>
          <w:p w14:paraId="61FA774C" w14:textId="77777777" w:rsidR="00E50BC0" w:rsidRDefault="00E50BC0">
            <w:pPr>
              <w:pStyle w:val="TableParagraph"/>
              <w:rPr>
                <w:rFonts w:ascii="Times New Roman"/>
              </w:rPr>
            </w:pPr>
          </w:p>
        </w:tc>
      </w:tr>
      <w:tr w:rsidR="00E50BC0" w14:paraId="18A54E84" w14:textId="77777777">
        <w:trPr>
          <w:trHeight w:val="354"/>
        </w:trPr>
        <w:tc>
          <w:tcPr>
            <w:tcW w:w="3077" w:type="dxa"/>
          </w:tcPr>
          <w:p w14:paraId="2CAAAED8" w14:textId="77777777" w:rsidR="00E50BC0" w:rsidRDefault="00000000">
            <w:pPr>
              <w:pStyle w:val="TableParagraph"/>
              <w:spacing w:before="1"/>
              <w:ind w:left="109"/>
            </w:pPr>
            <w:r>
              <w:rPr>
                <w:spacing w:val="-4"/>
              </w:rPr>
              <w:t>Viva</w:t>
            </w:r>
          </w:p>
        </w:tc>
        <w:tc>
          <w:tcPr>
            <w:tcW w:w="1889" w:type="dxa"/>
          </w:tcPr>
          <w:p w14:paraId="2B0270A2" w14:textId="77777777" w:rsidR="00E50BC0" w:rsidRDefault="00000000">
            <w:pPr>
              <w:pStyle w:val="TableParagraph"/>
              <w:spacing w:before="49"/>
              <w:ind w:left="183" w:right="151"/>
              <w:jc w:val="center"/>
              <w:rPr>
                <w:b/>
              </w:rPr>
            </w:pPr>
            <w:r>
              <w:rPr>
                <w:b/>
                <w:spacing w:val="-5"/>
              </w:rPr>
              <w:t>10</w:t>
            </w:r>
          </w:p>
        </w:tc>
        <w:tc>
          <w:tcPr>
            <w:tcW w:w="1440" w:type="dxa"/>
          </w:tcPr>
          <w:p w14:paraId="17A7BA5D" w14:textId="77777777" w:rsidR="00E50BC0" w:rsidRDefault="00E50BC0">
            <w:pPr>
              <w:pStyle w:val="TableParagraph"/>
              <w:rPr>
                <w:rFonts w:ascii="Times New Roman"/>
              </w:rPr>
            </w:pPr>
          </w:p>
        </w:tc>
      </w:tr>
      <w:tr w:rsidR="00E50BC0" w14:paraId="033E42C1" w14:textId="77777777">
        <w:trPr>
          <w:trHeight w:val="416"/>
        </w:trPr>
        <w:tc>
          <w:tcPr>
            <w:tcW w:w="3077" w:type="dxa"/>
          </w:tcPr>
          <w:p w14:paraId="18C1D16E" w14:textId="77777777" w:rsidR="00E50BC0" w:rsidRDefault="00000000">
            <w:pPr>
              <w:pStyle w:val="TableParagraph"/>
              <w:spacing w:before="80"/>
              <w:ind w:right="79"/>
              <w:jc w:val="right"/>
              <w:rPr>
                <w:b/>
              </w:rPr>
            </w:pPr>
            <w:r>
              <w:rPr>
                <w:b/>
                <w:spacing w:val="-2"/>
              </w:rPr>
              <w:t>Total</w:t>
            </w:r>
          </w:p>
        </w:tc>
        <w:tc>
          <w:tcPr>
            <w:tcW w:w="1889" w:type="dxa"/>
          </w:tcPr>
          <w:p w14:paraId="5E8C3AA2" w14:textId="77777777" w:rsidR="00E50BC0" w:rsidRDefault="00000000">
            <w:pPr>
              <w:pStyle w:val="TableParagraph"/>
              <w:spacing w:before="80"/>
              <w:ind w:left="100" w:right="151"/>
              <w:jc w:val="center"/>
              <w:rPr>
                <w:b/>
              </w:rPr>
            </w:pPr>
            <w:r>
              <w:rPr>
                <w:b/>
                <w:spacing w:val="-5"/>
              </w:rPr>
              <w:t>30</w:t>
            </w:r>
          </w:p>
        </w:tc>
        <w:tc>
          <w:tcPr>
            <w:tcW w:w="1440" w:type="dxa"/>
          </w:tcPr>
          <w:p w14:paraId="44B2323E" w14:textId="77777777" w:rsidR="00E50BC0" w:rsidRDefault="00E50BC0">
            <w:pPr>
              <w:pStyle w:val="TableParagraph"/>
              <w:rPr>
                <w:rFonts w:ascii="Times New Roman"/>
              </w:rPr>
            </w:pPr>
          </w:p>
        </w:tc>
      </w:tr>
      <w:tr w:rsidR="00E50BC0" w14:paraId="09E969B8" w14:textId="77777777">
        <w:trPr>
          <w:trHeight w:val="670"/>
        </w:trPr>
        <w:tc>
          <w:tcPr>
            <w:tcW w:w="4966" w:type="dxa"/>
            <w:gridSpan w:val="2"/>
          </w:tcPr>
          <w:p w14:paraId="06938B82" w14:textId="77777777" w:rsidR="00E50BC0" w:rsidRDefault="00E50BC0">
            <w:pPr>
              <w:pStyle w:val="TableParagraph"/>
              <w:rPr>
                <w:b/>
              </w:rPr>
            </w:pPr>
          </w:p>
          <w:p w14:paraId="655B9FD7" w14:textId="77777777" w:rsidR="00E50BC0" w:rsidRDefault="00000000">
            <w:pPr>
              <w:pStyle w:val="TableParagraph"/>
              <w:ind w:left="3096"/>
              <w:rPr>
                <w:b/>
              </w:rPr>
            </w:pPr>
            <w:r>
              <w:rPr>
                <w:b/>
              </w:rPr>
              <w:t>Faculty</w:t>
            </w:r>
            <w:r>
              <w:rPr>
                <w:b/>
                <w:spacing w:val="-6"/>
              </w:rPr>
              <w:t xml:space="preserve"> </w:t>
            </w:r>
            <w:r>
              <w:rPr>
                <w:b/>
                <w:spacing w:val="-2"/>
              </w:rPr>
              <w:t>Signature</w:t>
            </w:r>
          </w:p>
        </w:tc>
        <w:tc>
          <w:tcPr>
            <w:tcW w:w="1440" w:type="dxa"/>
          </w:tcPr>
          <w:p w14:paraId="070FF2FC" w14:textId="77777777" w:rsidR="00E50BC0" w:rsidRDefault="00E50BC0">
            <w:pPr>
              <w:pStyle w:val="TableParagraph"/>
              <w:rPr>
                <w:rFonts w:ascii="Times New Roman"/>
              </w:rPr>
            </w:pPr>
          </w:p>
        </w:tc>
      </w:tr>
    </w:tbl>
    <w:p w14:paraId="5A8965D9" w14:textId="77777777" w:rsidR="00C44CD9" w:rsidRDefault="00C44CD9"/>
    <w:sectPr w:rsidR="00C44CD9">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667F"/>
    <w:multiLevelType w:val="hybridMultilevel"/>
    <w:tmpl w:val="41607B5C"/>
    <w:lvl w:ilvl="0" w:tplc="E2C065E6">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B2BC832E">
      <w:numFmt w:val="bullet"/>
      <w:lvlText w:val="•"/>
      <w:lvlJc w:val="left"/>
      <w:pPr>
        <w:ind w:left="1573" w:hanging="360"/>
      </w:pPr>
      <w:rPr>
        <w:rFonts w:hint="default"/>
        <w:lang w:val="en-US" w:eastAsia="en-US" w:bidi="ar-SA"/>
      </w:rPr>
    </w:lvl>
    <w:lvl w:ilvl="2" w:tplc="13F2872E">
      <w:numFmt w:val="bullet"/>
      <w:lvlText w:val="•"/>
      <w:lvlJc w:val="left"/>
      <w:pPr>
        <w:ind w:left="2406" w:hanging="360"/>
      </w:pPr>
      <w:rPr>
        <w:rFonts w:hint="default"/>
        <w:lang w:val="en-US" w:eastAsia="en-US" w:bidi="ar-SA"/>
      </w:rPr>
    </w:lvl>
    <w:lvl w:ilvl="3" w:tplc="616E21AA">
      <w:numFmt w:val="bullet"/>
      <w:lvlText w:val="•"/>
      <w:lvlJc w:val="left"/>
      <w:pPr>
        <w:ind w:left="3239" w:hanging="360"/>
      </w:pPr>
      <w:rPr>
        <w:rFonts w:hint="default"/>
        <w:lang w:val="en-US" w:eastAsia="en-US" w:bidi="ar-SA"/>
      </w:rPr>
    </w:lvl>
    <w:lvl w:ilvl="4" w:tplc="CBDE9B12">
      <w:numFmt w:val="bullet"/>
      <w:lvlText w:val="•"/>
      <w:lvlJc w:val="left"/>
      <w:pPr>
        <w:ind w:left="4072" w:hanging="360"/>
      </w:pPr>
      <w:rPr>
        <w:rFonts w:hint="default"/>
        <w:lang w:val="en-US" w:eastAsia="en-US" w:bidi="ar-SA"/>
      </w:rPr>
    </w:lvl>
    <w:lvl w:ilvl="5" w:tplc="6D329E88">
      <w:numFmt w:val="bullet"/>
      <w:lvlText w:val="•"/>
      <w:lvlJc w:val="left"/>
      <w:pPr>
        <w:ind w:left="4906" w:hanging="360"/>
      </w:pPr>
      <w:rPr>
        <w:rFonts w:hint="default"/>
        <w:lang w:val="en-US" w:eastAsia="en-US" w:bidi="ar-SA"/>
      </w:rPr>
    </w:lvl>
    <w:lvl w:ilvl="6" w:tplc="773CCAAA">
      <w:numFmt w:val="bullet"/>
      <w:lvlText w:val="•"/>
      <w:lvlJc w:val="left"/>
      <w:pPr>
        <w:ind w:left="5739" w:hanging="360"/>
      </w:pPr>
      <w:rPr>
        <w:rFonts w:hint="default"/>
        <w:lang w:val="en-US" w:eastAsia="en-US" w:bidi="ar-SA"/>
      </w:rPr>
    </w:lvl>
    <w:lvl w:ilvl="7" w:tplc="63984956">
      <w:numFmt w:val="bullet"/>
      <w:lvlText w:val="•"/>
      <w:lvlJc w:val="left"/>
      <w:pPr>
        <w:ind w:left="6572" w:hanging="360"/>
      </w:pPr>
      <w:rPr>
        <w:rFonts w:hint="default"/>
        <w:lang w:val="en-US" w:eastAsia="en-US" w:bidi="ar-SA"/>
      </w:rPr>
    </w:lvl>
    <w:lvl w:ilvl="8" w:tplc="B838DBE6">
      <w:numFmt w:val="bullet"/>
      <w:lvlText w:val="•"/>
      <w:lvlJc w:val="left"/>
      <w:pPr>
        <w:ind w:left="7405" w:hanging="360"/>
      </w:pPr>
      <w:rPr>
        <w:rFonts w:hint="default"/>
        <w:lang w:val="en-US" w:eastAsia="en-US" w:bidi="ar-SA"/>
      </w:rPr>
    </w:lvl>
  </w:abstractNum>
  <w:abstractNum w:abstractNumId="1" w15:restartNumberingAfterBreak="0">
    <w:nsid w:val="3F7647F7"/>
    <w:multiLevelType w:val="hybridMultilevel"/>
    <w:tmpl w:val="24DA07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63A596B"/>
    <w:multiLevelType w:val="hybridMultilevel"/>
    <w:tmpl w:val="2F8674DC"/>
    <w:lvl w:ilvl="0" w:tplc="8A741A62">
      <w:start w:val="1"/>
      <w:numFmt w:val="decimal"/>
      <w:lvlText w:val="%1."/>
      <w:lvlJc w:val="left"/>
      <w:pPr>
        <w:ind w:left="254" w:hanging="231"/>
      </w:pPr>
      <w:rPr>
        <w:rFonts w:ascii="Cambria" w:eastAsia="Cambria" w:hAnsi="Cambria" w:cs="Cambria" w:hint="default"/>
        <w:b/>
        <w:bCs/>
        <w:i w:val="0"/>
        <w:iCs w:val="0"/>
        <w:spacing w:val="0"/>
        <w:w w:val="100"/>
        <w:sz w:val="22"/>
        <w:szCs w:val="22"/>
        <w:lang w:val="en-US" w:eastAsia="en-US" w:bidi="ar-SA"/>
      </w:rPr>
    </w:lvl>
    <w:lvl w:ilvl="1" w:tplc="8E3C3FD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7B6A344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0C9E6EFA">
      <w:numFmt w:val="bullet"/>
      <w:lvlText w:val="•"/>
      <w:lvlJc w:val="left"/>
      <w:pPr>
        <w:ind w:left="2411" w:hanging="360"/>
      </w:pPr>
      <w:rPr>
        <w:rFonts w:hint="default"/>
        <w:lang w:val="en-US" w:eastAsia="en-US" w:bidi="ar-SA"/>
      </w:rPr>
    </w:lvl>
    <w:lvl w:ilvl="4" w:tplc="E38C30F0">
      <w:numFmt w:val="bullet"/>
      <w:lvlText w:val="•"/>
      <w:lvlJc w:val="left"/>
      <w:pPr>
        <w:ind w:left="3363" w:hanging="360"/>
      </w:pPr>
      <w:rPr>
        <w:rFonts w:hint="default"/>
        <w:lang w:val="en-US" w:eastAsia="en-US" w:bidi="ar-SA"/>
      </w:rPr>
    </w:lvl>
    <w:lvl w:ilvl="5" w:tplc="AE687CCA">
      <w:numFmt w:val="bullet"/>
      <w:lvlText w:val="•"/>
      <w:lvlJc w:val="left"/>
      <w:pPr>
        <w:ind w:left="4314" w:hanging="360"/>
      </w:pPr>
      <w:rPr>
        <w:rFonts w:hint="default"/>
        <w:lang w:val="en-US" w:eastAsia="en-US" w:bidi="ar-SA"/>
      </w:rPr>
    </w:lvl>
    <w:lvl w:ilvl="6" w:tplc="CFC4154A">
      <w:numFmt w:val="bullet"/>
      <w:lvlText w:val="•"/>
      <w:lvlJc w:val="left"/>
      <w:pPr>
        <w:ind w:left="5266" w:hanging="360"/>
      </w:pPr>
      <w:rPr>
        <w:rFonts w:hint="default"/>
        <w:lang w:val="en-US" w:eastAsia="en-US" w:bidi="ar-SA"/>
      </w:rPr>
    </w:lvl>
    <w:lvl w:ilvl="7" w:tplc="12386E76">
      <w:numFmt w:val="bullet"/>
      <w:lvlText w:val="•"/>
      <w:lvlJc w:val="left"/>
      <w:pPr>
        <w:ind w:left="6217" w:hanging="360"/>
      </w:pPr>
      <w:rPr>
        <w:rFonts w:hint="default"/>
        <w:lang w:val="en-US" w:eastAsia="en-US" w:bidi="ar-SA"/>
      </w:rPr>
    </w:lvl>
    <w:lvl w:ilvl="8" w:tplc="2A1A8DBA">
      <w:numFmt w:val="bullet"/>
      <w:lvlText w:val="•"/>
      <w:lvlJc w:val="left"/>
      <w:pPr>
        <w:ind w:left="7169" w:hanging="360"/>
      </w:pPr>
      <w:rPr>
        <w:rFonts w:hint="default"/>
        <w:lang w:val="en-US" w:eastAsia="en-US" w:bidi="ar-SA"/>
      </w:rPr>
    </w:lvl>
  </w:abstractNum>
  <w:abstractNum w:abstractNumId="3" w15:restartNumberingAfterBreak="0">
    <w:nsid w:val="584B0C10"/>
    <w:multiLevelType w:val="hybridMultilevel"/>
    <w:tmpl w:val="FC8E7D3A"/>
    <w:lvl w:ilvl="0" w:tplc="A48AB912">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7464B66A">
      <w:numFmt w:val="bullet"/>
      <w:lvlText w:val="•"/>
      <w:lvlJc w:val="left"/>
      <w:pPr>
        <w:ind w:left="1573" w:hanging="360"/>
      </w:pPr>
      <w:rPr>
        <w:rFonts w:hint="default"/>
        <w:lang w:val="en-US" w:eastAsia="en-US" w:bidi="ar-SA"/>
      </w:rPr>
    </w:lvl>
    <w:lvl w:ilvl="2" w:tplc="70446C22">
      <w:numFmt w:val="bullet"/>
      <w:lvlText w:val="•"/>
      <w:lvlJc w:val="left"/>
      <w:pPr>
        <w:ind w:left="2406" w:hanging="360"/>
      </w:pPr>
      <w:rPr>
        <w:rFonts w:hint="default"/>
        <w:lang w:val="en-US" w:eastAsia="en-US" w:bidi="ar-SA"/>
      </w:rPr>
    </w:lvl>
    <w:lvl w:ilvl="3" w:tplc="F1DAC1FC">
      <w:numFmt w:val="bullet"/>
      <w:lvlText w:val="•"/>
      <w:lvlJc w:val="left"/>
      <w:pPr>
        <w:ind w:left="3239" w:hanging="360"/>
      </w:pPr>
      <w:rPr>
        <w:rFonts w:hint="default"/>
        <w:lang w:val="en-US" w:eastAsia="en-US" w:bidi="ar-SA"/>
      </w:rPr>
    </w:lvl>
    <w:lvl w:ilvl="4" w:tplc="84844A9E">
      <w:numFmt w:val="bullet"/>
      <w:lvlText w:val="•"/>
      <w:lvlJc w:val="left"/>
      <w:pPr>
        <w:ind w:left="4072" w:hanging="360"/>
      </w:pPr>
      <w:rPr>
        <w:rFonts w:hint="default"/>
        <w:lang w:val="en-US" w:eastAsia="en-US" w:bidi="ar-SA"/>
      </w:rPr>
    </w:lvl>
    <w:lvl w:ilvl="5" w:tplc="0E42672C">
      <w:numFmt w:val="bullet"/>
      <w:lvlText w:val="•"/>
      <w:lvlJc w:val="left"/>
      <w:pPr>
        <w:ind w:left="4906" w:hanging="360"/>
      </w:pPr>
      <w:rPr>
        <w:rFonts w:hint="default"/>
        <w:lang w:val="en-US" w:eastAsia="en-US" w:bidi="ar-SA"/>
      </w:rPr>
    </w:lvl>
    <w:lvl w:ilvl="6" w:tplc="805CB294">
      <w:numFmt w:val="bullet"/>
      <w:lvlText w:val="•"/>
      <w:lvlJc w:val="left"/>
      <w:pPr>
        <w:ind w:left="5739" w:hanging="360"/>
      </w:pPr>
      <w:rPr>
        <w:rFonts w:hint="default"/>
        <w:lang w:val="en-US" w:eastAsia="en-US" w:bidi="ar-SA"/>
      </w:rPr>
    </w:lvl>
    <w:lvl w:ilvl="7" w:tplc="44422524">
      <w:numFmt w:val="bullet"/>
      <w:lvlText w:val="•"/>
      <w:lvlJc w:val="left"/>
      <w:pPr>
        <w:ind w:left="6572" w:hanging="360"/>
      </w:pPr>
      <w:rPr>
        <w:rFonts w:hint="default"/>
        <w:lang w:val="en-US" w:eastAsia="en-US" w:bidi="ar-SA"/>
      </w:rPr>
    </w:lvl>
    <w:lvl w:ilvl="8" w:tplc="34728326">
      <w:numFmt w:val="bullet"/>
      <w:lvlText w:val="•"/>
      <w:lvlJc w:val="left"/>
      <w:pPr>
        <w:ind w:left="7405" w:hanging="360"/>
      </w:pPr>
      <w:rPr>
        <w:rFonts w:hint="default"/>
        <w:lang w:val="en-US" w:eastAsia="en-US" w:bidi="ar-SA"/>
      </w:rPr>
    </w:lvl>
  </w:abstractNum>
  <w:abstractNum w:abstractNumId="4" w15:restartNumberingAfterBreak="0">
    <w:nsid w:val="6D076797"/>
    <w:multiLevelType w:val="hybridMultilevel"/>
    <w:tmpl w:val="D2D85B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BB07474"/>
    <w:multiLevelType w:val="hybridMultilevel"/>
    <w:tmpl w:val="C97A03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0052917">
    <w:abstractNumId w:val="0"/>
  </w:num>
  <w:num w:numId="2" w16cid:durableId="1676880424">
    <w:abstractNumId w:val="2"/>
  </w:num>
  <w:num w:numId="3" w16cid:durableId="1578512568">
    <w:abstractNumId w:val="3"/>
  </w:num>
  <w:num w:numId="4" w16cid:durableId="2111731269">
    <w:abstractNumId w:val="5"/>
  </w:num>
  <w:num w:numId="5" w16cid:durableId="840780706">
    <w:abstractNumId w:val="1"/>
  </w:num>
  <w:num w:numId="6" w16cid:durableId="1831166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50BC0"/>
    <w:rsid w:val="000E3E97"/>
    <w:rsid w:val="00133770"/>
    <w:rsid w:val="00160071"/>
    <w:rsid w:val="001F040B"/>
    <w:rsid w:val="002D74B5"/>
    <w:rsid w:val="004D6C54"/>
    <w:rsid w:val="00827F0E"/>
    <w:rsid w:val="00BE1364"/>
    <w:rsid w:val="00C44CD9"/>
    <w:rsid w:val="00C54610"/>
    <w:rsid w:val="00E50BC0"/>
    <w:rsid w:val="00EA07B5"/>
    <w:rsid w:val="00EA36B1"/>
    <w:rsid w:val="00F74F1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580B5"/>
  <w15:docId w15:val="{8B91418B-2ABB-4895-AA20-7E2F2933F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1"/>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Hariharan V S 24BAD030</cp:lastModifiedBy>
  <cp:revision>9</cp:revision>
  <dcterms:created xsi:type="dcterms:W3CDTF">2026-07-24T05:28:00Z</dcterms:created>
  <dcterms:modified xsi:type="dcterms:W3CDTF">2026-07-30T03:48:00Z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for Microsoft 365</vt:lpwstr>
  </property>
  <property fmtid="{D5CDD505-2E9C-101B-9397-08002B2CF9AE}" pid="5" name="LastSaved">
    <vt:filetime>2026-07-24T00:00:00Z</vt:filetime>
  </property>
  <property fmtid="{D5CDD505-2E9C-101B-9397-08002B2CF9AE}" pid="6" name="Producer">
    <vt:lpwstr>Microsoft® Word for Microsoft 365</vt:lpwstr>
  </property>
</Properties>
</file>