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6"/>
        <w:gridCol w:w="4822"/>
        <w:gridCol w:w="2839"/>
      </w:tblGrid>
      <w:tr>
        <w:trPr>
          <w:trHeight w:val="405" w:hRule="atLeast"/>
        </w:trPr>
        <w:tc>
          <w:tcPr>
            <w:tcW w:w="2696" w:type="dxa"/>
          </w:tcPr>
          <w:p>
            <w:pPr>
              <w:pStyle w:val="TableParagraph"/>
              <w:spacing w:line="263" w:lineRule="exact"/>
              <w:ind w:left="1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EX.NO:09</w:t>
            </w:r>
          </w:p>
        </w:tc>
        <w:tc>
          <w:tcPr>
            <w:tcW w:w="4822" w:type="dxa"/>
            <w:vMerge w:val="restart"/>
          </w:tcPr>
          <w:p>
            <w:pPr>
              <w:pStyle w:val="TableParagraph"/>
              <w:spacing w:line="266" w:lineRule="auto" w:before="26"/>
              <w:ind w:left="1864" w:right="514" w:hanging="131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DESIGN OF WIRELESS LAN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ACCESS</w:t>
            </w:r>
          </w:p>
        </w:tc>
        <w:tc>
          <w:tcPr>
            <w:tcW w:w="2839" w:type="dxa"/>
            <w:vMerge w:val="restart"/>
          </w:tcPr>
          <w:p>
            <w:pPr>
              <w:pStyle w:val="TableParagraph"/>
              <w:spacing w:line="263" w:lineRule="exact"/>
              <w:ind w:left="12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URK22AI1049</w:t>
            </w:r>
          </w:p>
        </w:tc>
      </w:tr>
      <w:tr>
        <w:trPr>
          <w:trHeight w:val="604" w:hRule="atLeast"/>
        </w:trPr>
        <w:tc>
          <w:tcPr>
            <w:tcW w:w="2696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88"/>
              <w:ind w:left="1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11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-10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-2023</w:t>
            </w:r>
          </w:p>
        </w:tc>
        <w:tc>
          <w:tcPr>
            <w:tcW w:w="48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90"/>
        <w:ind w:left="959"/>
      </w:pPr>
      <w:r>
        <w:rPr/>
        <w:t>AIM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959" w:right="399"/>
      </w:pPr>
      <w:r>
        <w:rPr/>
        <w:t>To</w:t>
      </w:r>
      <w:r>
        <w:rPr>
          <w:spacing w:val="-5"/>
        </w:rPr>
        <w:t> </w:t>
      </w:r>
      <w:r>
        <w:rPr/>
        <w:t>design</w:t>
      </w:r>
      <w:r>
        <w:rPr>
          <w:spacing w:val="-1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LAN access and</w:t>
      </w:r>
      <w:r>
        <w:rPr>
          <w:spacing w:val="-2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router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remote</w:t>
      </w:r>
      <w:r>
        <w:rPr>
          <w:spacing w:val="-5"/>
        </w:rPr>
        <w:t> </w:t>
      </w:r>
      <w:r>
        <w:rPr/>
        <w:t>access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PCs</w:t>
      </w:r>
      <w:r>
        <w:rPr>
          <w:spacing w:val="-4"/>
        </w:rPr>
        <w:t> </w:t>
      </w:r>
      <w:r>
        <w:rPr/>
        <w:t>as</w:t>
      </w:r>
      <w:r>
        <w:rPr>
          <w:spacing w:val="-57"/>
        </w:rPr>
        <w:t> </w:t>
      </w:r>
      <w:r>
        <w:rPr/>
        <w:t>well as wireless</w:t>
      </w:r>
      <w:r>
        <w:rPr>
          <w:spacing w:val="2"/>
        </w:rPr>
        <w:t> </w:t>
      </w:r>
      <w:r>
        <w:rPr/>
        <w:t>connectivity</w:t>
      </w:r>
      <w:r>
        <w:rPr>
          <w:spacing w:val="-4"/>
        </w:rPr>
        <w:t> </w:t>
      </w:r>
      <w:r>
        <w:rPr/>
        <w:t>with WPA2 security.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959" w:right="0" w:firstLine="0"/>
        <w:jc w:val="left"/>
        <w:rPr>
          <w:b/>
          <w:sz w:val="22"/>
        </w:rPr>
      </w:pPr>
      <w:r>
        <w:rPr>
          <w:b/>
          <w:sz w:val="22"/>
        </w:rPr>
        <w:t>DESCRIPTION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959" w:right="960"/>
      </w:pPr>
      <w:r>
        <w:rPr/>
        <w:t>Designing a secure and efficient Wireless LAN (Local Area Network) access involves careful</w:t>
      </w:r>
      <w:r>
        <w:rPr>
          <w:spacing w:val="1"/>
        </w:rPr>
        <w:t> </w:t>
      </w:r>
      <w:r>
        <w:rPr/>
        <w:t>planning and configuration to ensure seamless connectivity for both wired and wireless devices</w:t>
      </w:r>
      <w:r>
        <w:rPr>
          <w:spacing w:val="1"/>
        </w:rPr>
        <w:t> </w:t>
      </w:r>
      <w:r>
        <w:rPr/>
        <w:t>while maintaining the highest level of security. Below is a detailed description outlining the</w:t>
      </w:r>
      <w:r>
        <w:rPr>
          <w:spacing w:val="1"/>
        </w:rPr>
        <w:t> </w:t>
      </w: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configure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Wireless</w:t>
      </w:r>
      <w:r>
        <w:rPr>
          <w:spacing w:val="1"/>
        </w:rPr>
        <w:t> </w:t>
      </w:r>
      <w:r>
        <w:rPr/>
        <w:t>LAN</w:t>
      </w:r>
      <w:r>
        <w:rPr>
          <w:spacing w:val="-2"/>
        </w:rPr>
        <w:t> </w:t>
      </w:r>
      <w:r>
        <w:rPr/>
        <w:t>access with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router,</w:t>
      </w:r>
      <w:r>
        <w:rPr>
          <w:spacing w:val="-1"/>
        </w:rPr>
        <w:t> </w:t>
      </w:r>
      <w:r>
        <w:rPr/>
        <w:t>allowing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remote</w:t>
      </w:r>
      <w:r>
        <w:rPr>
          <w:spacing w:val="-57"/>
        </w:rPr>
        <w:t> </w:t>
      </w:r>
      <w:r>
        <w:rPr/>
        <w:t>access</w:t>
      </w:r>
      <w:r>
        <w:rPr>
          <w:spacing w:val="-1"/>
        </w:rPr>
        <w:t> </w:t>
      </w:r>
      <w:r>
        <w:rPr/>
        <w:t>from PCs and wireless connectivity</w:t>
      </w:r>
      <w:r>
        <w:rPr>
          <w:spacing w:val="-4"/>
        </w:rPr>
        <w:t> </w:t>
      </w:r>
      <w:r>
        <w:rPr/>
        <w:t>with WPA2 security</w:t>
      </w:r>
    </w:p>
    <w:p>
      <w:pPr>
        <w:pStyle w:val="BodyText"/>
        <w:spacing w:before="3"/>
      </w:pPr>
    </w:p>
    <w:p>
      <w:pPr>
        <w:pStyle w:val="Heading1"/>
        <w:ind w:left="959"/>
      </w:pPr>
      <w:r>
        <w:rPr/>
        <w:t>CONFIGURATION</w:t>
      </w:r>
      <w:r>
        <w:rPr>
          <w:spacing w:val="-7"/>
        </w:rPr>
        <w:t> </w:t>
      </w:r>
      <w:r>
        <w:rPr/>
        <w:t>COMMANDS</w:t>
      </w:r>
    </w:p>
    <w:p>
      <w:pPr>
        <w:pStyle w:val="BodyText"/>
        <w:spacing w:line="244" w:lineRule="auto" w:before="5"/>
        <w:ind w:left="959" w:right="8028"/>
      </w:pPr>
      <w:r>
        <w:rPr/>
        <w:t>Router&gt;en</w:t>
      </w:r>
      <w:r>
        <w:rPr>
          <w:spacing w:val="1"/>
        </w:rPr>
        <w:t> </w:t>
      </w:r>
      <w:r>
        <w:rPr>
          <w:spacing w:val="-2"/>
        </w:rPr>
        <w:t>Router#conf</w:t>
      </w:r>
      <w:r>
        <w:rPr>
          <w:spacing w:val="-12"/>
        </w:rPr>
        <w:t> </w:t>
      </w:r>
      <w:r>
        <w:rPr>
          <w:spacing w:val="-1"/>
        </w:rPr>
        <w:t>t</w:t>
      </w:r>
    </w:p>
    <w:p>
      <w:pPr>
        <w:pStyle w:val="BodyText"/>
        <w:spacing w:line="247" w:lineRule="auto"/>
        <w:ind w:left="959" w:right="3961"/>
      </w:pPr>
      <w:r>
        <w:rPr/>
        <w:t>Enter</w:t>
      </w:r>
      <w:r>
        <w:rPr>
          <w:spacing w:val="-5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commands, one</w:t>
      </w:r>
      <w:r>
        <w:rPr>
          <w:spacing w:val="-7"/>
        </w:rPr>
        <w:t> </w:t>
      </w:r>
      <w:r>
        <w:rPr/>
        <w:t>per</w:t>
      </w:r>
      <w:r>
        <w:rPr>
          <w:spacing w:val="-2"/>
        </w:rPr>
        <w:t> </w:t>
      </w:r>
      <w:r>
        <w:rPr/>
        <w:t>line.</w:t>
      </w:r>
      <w:r>
        <w:rPr>
          <w:spacing w:val="55"/>
        </w:rPr>
        <w:t> </w:t>
      </w:r>
      <w:r>
        <w:rPr/>
        <w:t>End</w:t>
      </w:r>
      <w:r>
        <w:rPr>
          <w:spacing w:val="1"/>
        </w:rPr>
        <w:t> </w:t>
      </w:r>
      <w:r>
        <w:rPr/>
        <w:t>with CNTL/Z.</w:t>
      </w:r>
      <w:r>
        <w:rPr>
          <w:spacing w:val="-57"/>
        </w:rPr>
        <w:t> </w:t>
      </w:r>
      <w:r>
        <w:rPr/>
        <w:t>Router(config)#int gig0/0</w:t>
      </w:r>
    </w:p>
    <w:p>
      <w:pPr>
        <w:pStyle w:val="BodyText"/>
        <w:spacing w:line="244" w:lineRule="auto"/>
        <w:ind w:left="959" w:right="7209"/>
      </w:pPr>
      <w:r>
        <w:rPr/>
        <w:t>Router(config-if)#no sh</w:t>
      </w:r>
      <w:r>
        <w:rPr>
          <w:spacing w:val="1"/>
        </w:rPr>
        <w:t> </w:t>
      </w:r>
      <w:r>
        <w:rPr>
          <w:spacing w:val="-1"/>
        </w:rPr>
        <w:t>Router(config-if)#int</w:t>
      </w:r>
      <w:r>
        <w:rPr>
          <w:spacing w:val="-9"/>
        </w:rPr>
        <w:t> </w:t>
      </w:r>
      <w:r>
        <w:rPr/>
        <w:t>gig0/0.10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959"/>
      </w:pPr>
      <w:r>
        <w:rPr/>
        <w:t>Router(config-subif)#encapsulation</w:t>
      </w:r>
      <w:r>
        <w:rPr>
          <w:spacing w:val="-4"/>
        </w:rPr>
        <w:t> </w:t>
      </w:r>
      <w:r>
        <w:rPr/>
        <w:t>dot1q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spacing w:line="244" w:lineRule="auto" w:before="7"/>
        <w:ind w:left="959" w:right="4659"/>
      </w:pPr>
      <w:r>
        <w:rPr/>
        <w:t>Router(config-subif)#ip addr 192.168.10.1 255.255.255.0</w:t>
      </w:r>
      <w:r>
        <w:rPr>
          <w:spacing w:val="-58"/>
        </w:rPr>
        <w:t> </w:t>
      </w:r>
      <w:r>
        <w:rPr/>
        <w:t>Router(config-subif)#</w:t>
      </w:r>
    </w:p>
    <w:p>
      <w:pPr>
        <w:pStyle w:val="BodyText"/>
        <w:spacing w:line="272" w:lineRule="exact"/>
        <w:ind w:left="959"/>
      </w:pPr>
      <w:r>
        <w:rPr/>
        <w:t>Router(config-subif)#int</w:t>
      </w:r>
      <w:r>
        <w:rPr>
          <w:spacing w:val="-3"/>
        </w:rPr>
        <w:t> </w:t>
      </w:r>
      <w:r>
        <w:rPr/>
        <w:t>gig0/0.20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959"/>
      </w:pPr>
      <w:r>
        <w:rPr/>
        <w:t>Router(config-subif)#encapsulation</w:t>
      </w:r>
      <w:r>
        <w:rPr>
          <w:spacing w:val="-4"/>
        </w:rPr>
        <w:t> </w:t>
      </w:r>
      <w:r>
        <w:rPr/>
        <w:t>dot1q</w:t>
      </w:r>
      <w:r>
        <w:rPr>
          <w:spacing w:val="-4"/>
        </w:rPr>
        <w:t> </w:t>
      </w:r>
      <w:r>
        <w:rPr/>
        <w:t>20</w:t>
      </w:r>
    </w:p>
    <w:p>
      <w:pPr>
        <w:pStyle w:val="BodyText"/>
        <w:spacing w:line="487" w:lineRule="auto" w:before="8"/>
        <w:ind w:left="959" w:right="4881"/>
      </w:pPr>
      <w:r>
        <w:rPr/>
        <w:t>Router(config-subif)#ip addr 172.168.10.1 255.255.0.0</w:t>
      </w:r>
      <w:r>
        <w:rPr>
          <w:spacing w:val="-58"/>
        </w:rPr>
        <w:t> </w:t>
      </w:r>
      <w:r>
        <w:rPr/>
        <w:t>Router(config)#int gig0/0.30</w:t>
      </w:r>
    </w:p>
    <w:p>
      <w:pPr>
        <w:pStyle w:val="BodyText"/>
        <w:spacing w:before="5"/>
        <w:ind w:left="959"/>
      </w:pPr>
      <w:r>
        <w:rPr/>
        <w:t>Router(config-subif)#encapsulation</w:t>
      </w:r>
      <w:r>
        <w:rPr>
          <w:spacing w:val="-4"/>
        </w:rPr>
        <w:t> </w:t>
      </w:r>
      <w:r>
        <w:rPr/>
        <w:t>dot1q</w:t>
      </w:r>
      <w:r>
        <w:rPr>
          <w:spacing w:val="-4"/>
        </w:rPr>
        <w:t> </w:t>
      </w:r>
      <w:r>
        <w:rPr/>
        <w:t>30</w:t>
      </w:r>
    </w:p>
    <w:p>
      <w:pPr>
        <w:pStyle w:val="BodyText"/>
        <w:spacing w:line="247" w:lineRule="auto" w:before="7"/>
        <w:ind w:left="959" w:right="5019"/>
      </w:pPr>
      <w:r>
        <w:rPr/>
        <w:t>Router(config-subif)#ip addr 172.17.40.1 255.255.0.0</w:t>
      </w:r>
      <w:r>
        <w:rPr>
          <w:spacing w:val="-58"/>
        </w:rPr>
        <w:t> </w:t>
      </w:r>
      <w:r>
        <w:rPr/>
        <w:t>Router(config-subif)#</w:t>
      </w:r>
    </w:p>
    <w:p>
      <w:pPr>
        <w:pStyle w:val="BodyText"/>
        <w:spacing w:line="247" w:lineRule="auto"/>
        <w:ind w:left="959" w:right="7752"/>
      </w:pPr>
      <w:r>
        <w:rPr>
          <w:spacing w:val="-1"/>
        </w:rPr>
        <w:t>Router(config-subif)#end</w:t>
      </w:r>
      <w:r>
        <w:rPr>
          <w:spacing w:val="-57"/>
        </w:rPr>
        <w:t> </w:t>
      </w:r>
      <w:r>
        <w:rPr/>
        <w:t>Router#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44" w:lineRule="auto"/>
        <w:ind w:left="959" w:right="8028"/>
      </w:pPr>
      <w:r>
        <w:rPr/>
        <w:t>Switch&gt;en</w:t>
      </w:r>
      <w:r>
        <w:rPr>
          <w:spacing w:val="1"/>
        </w:rPr>
        <w:t> </w:t>
      </w:r>
      <w:r>
        <w:rPr>
          <w:spacing w:val="-2"/>
        </w:rPr>
        <w:t>Switch#conf</w:t>
      </w:r>
      <w:r>
        <w:rPr>
          <w:spacing w:val="-12"/>
        </w:rPr>
        <w:t> </w:t>
      </w:r>
      <w:r>
        <w:rPr>
          <w:spacing w:val="-1"/>
        </w:rPr>
        <w:t>t</w:t>
      </w:r>
    </w:p>
    <w:p>
      <w:pPr>
        <w:pStyle w:val="BodyText"/>
        <w:spacing w:line="244" w:lineRule="auto"/>
        <w:ind w:left="959" w:right="4002"/>
      </w:pPr>
      <w:r>
        <w:rPr/>
        <w:t>Enter configuration commands, one per line. End with CNTL/Z.</w:t>
      </w:r>
      <w:r>
        <w:rPr>
          <w:spacing w:val="-57"/>
        </w:rPr>
        <w:t> </w:t>
      </w:r>
      <w:r>
        <w:rPr/>
        <w:t>Switch(config)#vlan</w:t>
      </w:r>
      <w:r>
        <w:rPr>
          <w:spacing w:val="-2"/>
        </w:rPr>
        <w:t> </w:t>
      </w:r>
      <w:r>
        <w:rPr/>
        <w:t>10</w:t>
      </w:r>
    </w:p>
    <w:p>
      <w:pPr>
        <w:pStyle w:val="BodyText"/>
        <w:spacing w:line="244" w:lineRule="auto"/>
        <w:ind w:left="959" w:right="7032"/>
      </w:pPr>
      <w:r>
        <w:rPr/>
        <w:t>Switch(config-vlan)#name soory</w:t>
      </w:r>
      <w:r>
        <w:rPr>
          <w:spacing w:val="-57"/>
        </w:rPr>
        <w:t> </w:t>
      </w:r>
      <w:r>
        <w:rPr/>
        <w:t>Switch(config-vlan)#vlan 20</w:t>
      </w:r>
    </w:p>
    <w:p>
      <w:pPr>
        <w:pStyle w:val="BodyText"/>
        <w:spacing w:line="275" w:lineRule="exact"/>
        <w:ind w:left="959"/>
      </w:pPr>
      <w:r>
        <w:rPr/>
        <w:t>Switch(config-vlan)#name</w:t>
      </w:r>
      <w:r>
        <w:rPr>
          <w:spacing w:val="-4"/>
        </w:rPr>
        <w:t> </w:t>
      </w:r>
      <w:r>
        <w:rPr/>
        <w:t>1023</w:t>
      </w:r>
    </w:p>
    <w:p>
      <w:pPr>
        <w:pStyle w:val="BodyText"/>
        <w:spacing w:line="244" w:lineRule="auto" w:before="4"/>
        <w:ind w:left="959" w:right="6780"/>
      </w:pPr>
      <w:r>
        <w:rPr/>
        <w:t>Switch(config)#vlan 30</w:t>
      </w:r>
      <w:r>
        <w:rPr>
          <w:spacing w:val="1"/>
        </w:rPr>
        <w:t> </w:t>
      </w:r>
      <w:r>
        <w:rPr/>
        <w:t>Switch(config-vlan)#name wireless</w:t>
      </w:r>
      <w:r>
        <w:rPr>
          <w:spacing w:val="-58"/>
        </w:rPr>
        <w:t> </w:t>
      </w:r>
      <w:r>
        <w:rPr/>
        <w:t>Switch(config-vlan)#</w:t>
      </w:r>
      <w:r>
        <w:rPr>
          <w:spacing w:val="1"/>
        </w:rPr>
        <w:t> </w:t>
      </w:r>
      <w:r>
        <w:rPr/>
        <w:t>Switch(config-vlan)#int fa0/1</w:t>
      </w:r>
    </w:p>
    <w:p>
      <w:pPr>
        <w:spacing w:after="0" w:line="244" w:lineRule="auto"/>
        <w:sectPr>
          <w:type w:val="continuous"/>
          <w:pgSz w:w="11900" w:h="16860"/>
          <w:pgMar w:top="900" w:bottom="280" w:left="380" w:right="36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309"/>
        <w:gridCol w:w="1213"/>
        <w:gridCol w:w="2035"/>
        <w:gridCol w:w="2518"/>
        <w:gridCol w:w="1932"/>
        <w:gridCol w:w="803"/>
      </w:tblGrid>
      <w:tr>
        <w:trPr>
          <w:trHeight w:val="12594" w:hRule="atLeast"/>
        </w:trPr>
        <w:tc>
          <w:tcPr>
            <w:tcW w:w="10909" w:type="dxa"/>
            <w:gridSpan w:val="7"/>
            <w:tcBorders>
              <w:bottom w:val="nil"/>
            </w:tcBorders>
          </w:tcPr>
          <w:p>
            <w:pPr>
              <w:pStyle w:val="TableParagraph"/>
              <w:spacing w:before="5"/>
              <w:jc w:val="left"/>
              <w:rPr>
                <w:sz w:val="34"/>
              </w:rPr>
            </w:pPr>
          </w:p>
          <w:p>
            <w:pPr>
              <w:pStyle w:val="TableParagraph"/>
              <w:spacing w:line="244" w:lineRule="auto" w:before="1"/>
              <w:ind w:left="844" w:right="5807"/>
              <w:jc w:val="left"/>
              <w:rPr>
                <w:sz w:val="24"/>
              </w:rPr>
            </w:pPr>
            <w:r>
              <w:rPr>
                <w:sz w:val="24"/>
              </w:rPr>
              <w:t>Switch(config-if)#switchport mode 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Switch(config-if)#switchport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vlan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Switch(config-if)#int fa0/2</w:t>
            </w:r>
          </w:p>
          <w:p>
            <w:pPr>
              <w:pStyle w:val="TableParagraph"/>
              <w:spacing w:line="244" w:lineRule="auto"/>
              <w:ind w:left="844" w:right="5807"/>
              <w:jc w:val="left"/>
              <w:rPr>
                <w:sz w:val="24"/>
              </w:rPr>
            </w:pPr>
            <w:r>
              <w:rPr>
                <w:sz w:val="24"/>
              </w:rPr>
              <w:t>Switch(config-if)#switchport mode 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Switch(config-if)#switchport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vlan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Switch(config-vlan)#int fa0/7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Switch(config-if)#switchport mode access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Switch(config-if)#switchport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vlan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Switch(config-if)#int fa0/3</w:t>
            </w:r>
          </w:p>
          <w:p>
            <w:pPr>
              <w:pStyle w:val="TableParagraph"/>
              <w:spacing w:line="272" w:lineRule="exact"/>
              <w:ind w:left="844"/>
              <w:jc w:val="left"/>
              <w:rPr>
                <w:sz w:val="24"/>
              </w:rPr>
            </w:pPr>
            <w:r>
              <w:rPr>
                <w:sz w:val="24"/>
              </w:rPr>
              <w:t>Switch(config-if)#switchport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trunk</w:t>
            </w:r>
          </w:p>
          <w:p>
            <w:pPr>
              <w:pStyle w:val="TableParagraph"/>
              <w:spacing w:before="8"/>
              <w:ind w:left="844"/>
              <w:jc w:val="left"/>
              <w:rPr>
                <w:sz w:val="24"/>
              </w:rPr>
            </w:pPr>
            <w:r>
              <w:rPr>
                <w:sz w:val="24"/>
              </w:rPr>
              <w:t>Switch(config-if)#switchport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trunk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vlan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10,20,30</w:t>
            </w:r>
          </w:p>
          <w:p>
            <w:pPr>
              <w:pStyle w:val="TableParagraph"/>
              <w:spacing w:before="11"/>
              <w:jc w:val="left"/>
              <w:rPr>
                <w:sz w:val="23"/>
              </w:rPr>
            </w:pPr>
          </w:p>
          <w:p>
            <w:pPr>
              <w:pStyle w:val="TableParagraph"/>
              <w:ind w:left="8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PROCEDURE</w:t>
            </w:r>
          </w:p>
          <w:p>
            <w:pPr>
              <w:pStyle w:val="TableParagraph"/>
              <w:spacing w:before="7"/>
              <w:jc w:val="left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21" w:val="left" w:leader="none"/>
              </w:tabs>
              <w:spacing w:line="253" w:lineRule="exact" w:before="0" w:after="0"/>
              <w:ind w:left="1120" w:right="0" w:hanging="224"/>
              <w:jc w:val="left"/>
              <w:rPr>
                <w:sz w:val="22"/>
              </w:rPr>
            </w:pPr>
            <w:r>
              <w:rPr>
                <w:sz w:val="22"/>
              </w:rPr>
              <w:t>Configure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PCs.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21" w:val="left" w:leader="none"/>
              </w:tabs>
              <w:spacing w:line="252" w:lineRule="exact" w:before="0" w:after="0"/>
              <w:ind w:left="1120" w:right="0" w:hanging="224"/>
              <w:jc w:val="left"/>
              <w:rPr>
                <w:sz w:val="22"/>
              </w:rPr>
            </w:pPr>
            <w:r>
              <w:rPr>
                <w:sz w:val="22"/>
              </w:rPr>
              <w:t>Configure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Routers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21" w:val="left" w:leader="none"/>
              </w:tabs>
              <w:spacing w:line="252" w:lineRule="exact" w:before="0" w:after="0"/>
              <w:ind w:left="1120" w:right="0" w:hanging="224"/>
              <w:jc w:val="left"/>
              <w:rPr>
                <w:sz w:val="22"/>
              </w:rPr>
            </w:pPr>
            <w:r>
              <w:rPr>
                <w:sz w:val="22"/>
              </w:rPr>
              <w:t>Configure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wireless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(WRT300N)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interface.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21" w:val="left" w:leader="none"/>
              </w:tabs>
              <w:spacing w:line="252" w:lineRule="exact" w:before="0" w:after="0"/>
              <w:ind w:left="1120" w:right="0" w:hanging="224"/>
              <w:jc w:val="left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Verify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Configurations.</w:t>
            </w:r>
          </w:p>
          <w:p>
            <w:pPr>
              <w:pStyle w:val="TableParagraph"/>
              <w:spacing w:before="4"/>
              <w:jc w:val="left"/>
              <w:rPr>
                <w:sz w:val="24"/>
              </w:rPr>
            </w:pPr>
          </w:p>
          <w:p>
            <w:pPr>
              <w:pStyle w:val="TableParagraph"/>
              <w:ind w:left="94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TOPOLOGY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DIAGRAM</w:t>
            </w: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sz w:val="11"/>
              </w:rPr>
            </w:pPr>
          </w:p>
          <w:p>
            <w:pPr>
              <w:pStyle w:val="TableParagraph"/>
              <w:ind w:left="139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60821" cy="275844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821" cy="275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232"/>
              <w:ind w:left="10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ADDRESSING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TABLE</w:t>
            </w:r>
          </w:p>
        </w:tc>
      </w:tr>
      <w:tr>
        <w:trPr>
          <w:trHeight w:val="630" w:hRule="atLeast"/>
        </w:trPr>
        <w:tc>
          <w:tcPr>
            <w:tcW w:w="1099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306" w:right="28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Device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134" w:right="10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Interface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449" w:right="411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IP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Address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79"/>
              <w:ind w:left="582" w:right="54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Mask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2" w:lineRule="auto" w:before="40"/>
              <w:ind w:left="535" w:right="470" w:firstLine="74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Default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Gateway</w:t>
            </w:r>
          </w:p>
        </w:tc>
        <w:tc>
          <w:tcPr>
            <w:tcW w:w="803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33"/>
              </w:rPr>
            </w:pPr>
          </w:p>
          <w:p>
            <w:pPr>
              <w:pStyle w:val="TableParagraph"/>
              <w:ind w:left="137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R1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89" w:right="73"/>
              <w:rPr>
                <w:b/>
                <w:sz w:val="24"/>
              </w:rPr>
            </w:pPr>
            <w:r>
              <w:rPr>
                <w:b/>
                <w:sz w:val="24"/>
              </w:rPr>
              <w:t>Gig0/0.10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192.168.1.1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/>
              <w:ind w:left="332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NA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99" w:right="64"/>
              <w:rPr>
                <w:b/>
                <w:sz w:val="24"/>
              </w:rPr>
            </w:pPr>
            <w:r>
              <w:rPr>
                <w:b/>
                <w:sz w:val="24"/>
              </w:rPr>
              <w:t>Gig0/0.20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172.168.1.1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255.255.0.0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332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NA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99" w:right="64"/>
              <w:rPr>
                <w:b/>
                <w:sz w:val="24"/>
              </w:rPr>
            </w:pPr>
            <w:r>
              <w:rPr>
                <w:b/>
                <w:sz w:val="24"/>
              </w:rPr>
              <w:t>Gig0/0.30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172.17.40.1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255.255.0.0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332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NA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31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PC0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99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192.168.1.2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255.255.255.0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335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192.168.1.1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131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PC1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99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172.168.10.2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255.255.0.0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335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172.168.10.1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2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31" w:right="107"/>
              <w:rPr>
                <w:b/>
                <w:sz w:val="24"/>
              </w:rPr>
            </w:pPr>
            <w:r>
              <w:rPr>
                <w:b/>
                <w:sz w:val="24"/>
              </w:rPr>
              <w:t>PC2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99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NIC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172.17.40.101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255.255.0.0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335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172.17.40.1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6" w:hRule="atLeast"/>
        </w:trPr>
        <w:tc>
          <w:tcPr>
            <w:tcW w:w="1099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/>
              <w:ind w:left="137" w:right="107"/>
              <w:rPr>
                <w:b/>
                <w:sz w:val="22"/>
              </w:rPr>
            </w:pPr>
            <w:r>
              <w:rPr>
                <w:b/>
                <w:sz w:val="22"/>
              </w:rPr>
              <w:t>WRT300N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99" w:right="64"/>
              <w:rPr>
                <w:b/>
                <w:sz w:val="24"/>
              </w:rPr>
            </w:pPr>
            <w:r>
              <w:rPr>
                <w:b/>
                <w:sz w:val="24"/>
              </w:rPr>
              <w:t>WLS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324" w:right="280"/>
              <w:rPr>
                <w:b/>
                <w:sz w:val="24"/>
              </w:rPr>
            </w:pPr>
            <w:r>
              <w:rPr>
                <w:b/>
                <w:sz w:val="24"/>
              </w:rPr>
              <w:t>172.17.88.25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565" w:right="523"/>
              <w:rPr>
                <w:b/>
                <w:sz w:val="24"/>
              </w:rPr>
            </w:pPr>
            <w:r>
              <w:rPr>
                <w:b/>
                <w:sz w:val="24"/>
              </w:rPr>
              <w:t>255.255.0.0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ind w:left="335" w:right="287"/>
              <w:rPr>
                <w:b/>
                <w:sz w:val="24"/>
              </w:rPr>
            </w:pPr>
            <w:r>
              <w:rPr>
                <w:b/>
                <w:sz w:val="24"/>
              </w:rPr>
              <w:t>172.17.88.1</w:t>
            </w:r>
          </w:p>
        </w:tc>
        <w:tc>
          <w:tcPr>
            <w:tcW w:w="80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60"/>
          <w:pgMar w:top="480" w:bottom="280" w:left="380" w:right="360"/>
        </w:sectPr>
      </w:pPr>
    </w:p>
    <w:p>
      <w:pPr>
        <w:pStyle w:val="Heading1"/>
        <w:spacing w:before="62"/>
        <w:ind w:left="119"/>
      </w:pPr>
      <w:r>
        <w:rPr/>
        <w:t>OUTPUT</w:t>
      </w:r>
    </w:p>
    <w:p>
      <w:pPr>
        <w:pStyle w:val="BodyText"/>
        <w:spacing w:before="4"/>
        <w:rPr>
          <w:b/>
          <w:sz w:val="28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Screenshot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successful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ping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Wireless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PC</w:t>
      </w:r>
      <w:r>
        <w:rPr>
          <w:sz w:val="24"/>
        </w:rPr>
        <w:t>.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1111885</wp:posOffset>
            </wp:positionH>
            <wp:positionV relativeFrom="paragraph">
              <wp:posOffset>193468</wp:posOffset>
            </wp:positionV>
            <wp:extent cx="3241834" cy="25812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83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32"/>
      </w:pPr>
      <w:r>
        <w:rPr/>
        <w:t>Screenshot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running-config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Switch</w:t>
      </w:r>
    </w:p>
    <w:p>
      <w:pPr>
        <w:pStyle w:val="BodyText"/>
        <w:spacing w:before="6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1173480</wp:posOffset>
            </wp:positionH>
            <wp:positionV relativeFrom="paragraph">
              <wp:posOffset>167654</wp:posOffset>
            </wp:positionV>
            <wp:extent cx="2381976" cy="21917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976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6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running-config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Router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1233805</wp:posOffset>
            </wp:positionH>
            <wp:positionV relativeFrom="paragraph">
              <wp:posOffset>100751</wp:posOffset>
            </wp:positionV>
            <wp:extent cx="2092607" cy="171621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607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00" w:h="16860"/>
          <w:pgMar w:top="1420" w:bottom="280" w:left="12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5"/>
      </w:pPr>
      <w:r>
        <w:rPr/>
        <w:t>Screenshot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Routing</w:t>
      </w:r>
      <w:r>
        <w:rPr>
          <w:spacing w:val="-5"/>
        </w:rPr>
        <w:t> </w:t>
      </w:r>
      <w:r>
        <w:rPr/>
        <w:t>table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975360</wp:posOffset>
            </wp:positionH>
            <wp:positionV relativeFrom="paragraph">
              <wp:posOffset>201703</wp:posOffset>
            </wp:positionV>
            <wp:extent cx="3063720" cy="161925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Screenshot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vlan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brief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975360</wp:posOffset>
            </wp:positionH>
            <wp:positionV relativeFrom="paragraph">
              <wp:posOffset>171197</wp:posOffset>
            </wp:positionV>
            <wp:extent cx="3798211" cy="17430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211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65"/>
      </w:pPr>
      <w:r>
        <w:rPr/>
        <w:t>Screenshot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Router</w:t>
      </w:r>
      <w:r>
        <w:rPr>
          <w:spacing w:val="-7"/>
        </w:rPr>
        <w:t> </w:t>
      </w:r>
      <w:r>
        <w:rPr/>
        <w:t>GUI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access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security.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850900</wp:posOffset>
            </wp:positionH>
            <wp:positionV relativeFrom="paragraph">
              <wp:posOffset>189953</wp:posOffset>
            </wp:positionV>
            <wp:extent cx="4628679" cy="2083974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679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00" w:h="16860"/>
          <w:pgMar w:top="1260" w:bottom="280" w:left="1220" w:right="16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0"/>
        <w:ind w:left="220"/>
      </w:pPr>
      <w:r>
        <w:rPr/>
        <w:t>Screenshot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Router</w:t>
      </w:r>
      <w:r>
        <w:rPr>
          <w:spacing w:val="-4"/>
        </w:rPr>
        <w:t> </w:t>
      </w:r>
      <w:r>
        <w:rPr/>
        <w:t>GUI</w:t>
      </w:r>
      <w:r>
        <w:rPr>
          <w:spacing w:val="-1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</w:t>
      </w:r>
      <w:r>
        <w:rPr>
          <w:spacing w:val="1"/>
        </w:rPr>
        <w:t> </w:t>
      </w:r>
      <w:r>
        <w:rPr/>
        <w:t>setup.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762000</wp:posOffset>
            </wp:positionH>
            <wp:positionV relativeFrom="paragraph">
              <wp:posOffset>136539</wp:posOffset>
            </wp:positionV>
            <wp:extent cx="4272167" cy="31146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167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6"/>
        </w:rPr>
      </w:pPr>
    </w:p>
    <w:p>
      <w:pPr>
        <w:pStyle w:val="Heading1"/>
        <w:ind w:left="400"/>
      </w:pPr>
      <w:r>
        <w:rPr/>
        <w:t>Screenshot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Client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685800</wp:posOffset>
            </wp:positionH>
            <wp:positionV relativeFrom="paragraph">
              <wp:posOffset>181040</wp:posOffset>
            </wp:positionV>
            <wp:extent cx="3320722" cy="274320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7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RESULT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35" w:lineRule="auto" w:before="1"/>
        <w:ind w:left="220" w:right="106"/>
      </w:pP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topology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packets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transmitted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PCto</w:t>
      </w:r>
      <w:r>
        <w:rPr>
          <w:spacing w:val="-1"/>
        </w:rPr>
        <w:t> </w:t>
      </w:r>
      <w:r>
        <w:rPr/>
        <w:t>another</w:t>
      </w:r>
      <w:r>
        <w:rPr>
          <w:spacing w:val="-57"/>
        </w:rPr>
        <w:t> </w:t>
      </w:r>
      <w:r>
        <w:rPr/>
        <w:t>wireless</w:t>
      </w:r>
      <w:r>
        <w:rPr>
          <w:spacing w:val="-1"/>
        </w:rPr>
        <w:t> </w:t>
      </w:r>
      <w:r>
        <w:rPr/>
        <w:t>PC, the</w:t>
      </w:r>
      <w:r>
        <w:rPr>
          <w:spacing w:val="-1"/>
        </w:rPr>
        <w:t> </w:t>
      </w:r>
      <w:r>
        <w:rPr/>
        <w:t>desired</w:t>
      </w:r>
      <w:r>
        <w:rPr>
          <w:spacing w:val="-3"/>
        </w:rPr>
        <w:t> </w:t>
      </w:r>
      <w:r>
        <w:rPr/>
        <w:t>output was</w:t>
      </w:r>
      <w:r>
        <w:rPr>
          <w:spacing w:val="-1"/>
        </w:rPr>
        <w:t> </w:t>
      </w:r>
      <w:r>
        <w:rPr/>
        <w:t>achieved</w:t>
      </w:r>
      <w:r>
        <w:rPr>
          <w:spacing w:val="2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above</w:t>
      </w:r>
      <w:r>
        <w:rPr>
          <w:spacing w:val="-1"/>
        </w:rPr>
        <w:t> </w:t>
      </w:r>
      <w:r>
        <w:rPr/>
        <w:t>topology.</w:t>
      </w:r>
    </w:p>
    <w:sectPr>
      <w:pgSz w:w="11900" w:h="16860"/>
      <w:pgMar w:top="1600" w:bottom="280" w:left="680" w:right="92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20" w:hanging="22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5" w:hanging="2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1" w:hanging="2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7" w:hanging="2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3" w:hanging="2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9" w:hanging="2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5" w:hanging="2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1" w:hanging="2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7" w:hanging="2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dcterms:created xsi:type="dcterms:W3CDTF">2023-10-18T10:20:12Z</dcterms:created>
  <dcterms:modified xsi:type="dcterms:W3CDTF">2023-10-18T10:20:12Z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2023-10-18T00:00:00Z</vt:filetime>
  </property>
</Properties>
</file>