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2.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DE0F9" w14:textId="77777777" w:rsidR="00384ADF" w:rsidRDefault="00757DA1">
      <w:pPr>
        <w:pStyle w:val="Title"/>
        <w:spacing w:before="1040"/>
        <w:jc w:val="center"/>
      </w:pPr>
      <w:r>
        <w:t>NetSentinel AI Lab</w:t>
      </w:r>
    </w:p>
    <w:p w14:paraId="5C0CA6FE" w14:textId="77777777" w:rsidR="00384ADF" w:rsidRDefault="00757DA1">
      <w:pPr>
        <w:pStyle w:val="Subtitle"/>
        <w:spacing w:before="280"/>
        <w:jc w:val="center"/>
      </w:pPr>
      <w:r>
        <w:t>Explainable Network Anomaly Detection</w:t>
      </w:r>
      <w:r>
        <w:br/>
        <w:t>and Traffic Simulation</w:t>
      </w:r>
    </w:p>
    <w:p w14:paraId="6C6F45E6" w14:textId="77777777" w:rsidR="00384ADF" w:rsidRDefault="00757DA1">
      <w:pPr>
        <w:spacing w:before="280"/>
        <w:jc w:val="center"/>
      </w:pPr>
      <w:r>
        <w:t>A Project Report</w:t>
      </w:r>
    </w:p>
    <w:p w14:paraId="03D96A6A" w14:textId="77777777" w:rsidR="00384ADF" w:rsidRDefault="00757DA1">
      <w:pPr>
        <w:spacing w:before="280"/>
        <w:jc w:val="center"/>
      </w:pPr>
      <w:r>
        <w:t>Submitted in partial fulfilment of the requirements</w:t>
      </w:r>
      <w:r>
        <w:br/>
        <w:t>for the degree of</w:t>
      </w:r>
    </w:p>
    <w:p w14:paraId="46D420AD" w14:textId="77777777" w:rsidR="00384ADF" w:rsidRDefault="00757DA1">
      <w:pPr>
        <w:spacing w:before="280"/>
        <w:jc w:val="center"/>
      </w:pPr>
      <w:r>
        <w:t>Master of Science in Computer Science</w:t>
      </w:r>
    </w:p>
    <w:p w14:paraId="52F66137" w14:textId="77777777" w:rsidR="00384ADF" w:rsidRDefault="00757DA1">
      <w:pPr>
        <w:spacing w:before="340"/>
        <w:jc w:val="center"/>
      </w:pPr>
      <w:r>
        <w:t>Submitted by</w:t>
      </w:r>
      <w:r>
        <w:br/>
        <w:t>[Student Name]</w:t>
      </w:r>
      <w:r>
        <w:br/>
        <w:t>[Register Number]</w:t>
      </w:r>
    </w:p>
    <w:p w14:paraId="50FC690D" w14:textId="77777777" w:rsidR="00384ADF" w:rsidRDefault="00757DA1">
      <w:pPr>
        <w:spacing w:before="340"/>
        <w:jc w:val="center"/>
      </w:pPr>
      <w:r>
        <w:t>Under the guidance of</w:t>
      </w:r>
      <w:r>
        <w:br/>
        <w:t>[Supervisor Name and Designation]</w:t>
      </w:r>
    </w:p>
    <w:p w14:paraId="7E56EB0A" w14:textId="77777777" w:rsidR="00384ADF" w:rsidRDefault="00757DA1">
      <w:pPr>
        <w:spacing w:before="340"/>
        <w:jc w:val="center"/>
      </w:pPr>
      <w:r>
        <w:t>[Department Name]</w:t>
      </w:r>
      <w:r>
        <w:br/>
        <w:t>[College or Institution Name]</w:t>
      </w:r>
      <w:r>
        <w:br/>
        <w:t>[University Name]</w:t>
      </w:r>
    </w:p>
    <w:p w14:paraId="6783DE3C" w14:textId="77777777" w:rsidR="00384ADF" w:rsidRDefault="00757DA1">
      <w:pPr>
        <w:spacing w:before="340"/>
        <w:jc w:val="center"/>
      </w:pPr>
      <w:r>
        <w:t>Academic Year [Academic Year]</w:t>
      </w:r>
      <w:r>
        <w:br/>
        <w:t>[Place]</w:t>
      </w:r>
    </w:p>
    <w:p w14:paraId="48F18A86" w14:textId="77777777" w:rsidR="00384ADF" w:rsidRDefault="00757DA1">
      <w:pPr>
        <w:pStyle w:val="Heading1"/>
      </w:pPr>
      <w:bookmarkStart w:id="0" w:name="_Toc242336525"/>
      <w:r>
        <w:lastRenderedPageBreak/>
        <w:t>Abstract</w:t>
      </w:r>
      <w:bookmarkEnd w:id="0"/>
    </w:p>
    <w:p w14:paraId="755C11A4" w14:textId="77777777" w:rsidR="00384ADF" w:rsidRDefault="00757DA1">
      <w:pPr>
        <w:jc w:val="both"/>
      </w:pPr>
      <w:r>
        <w:t>NetSentinel AI Lab is a local research application for reproducible study of network behaviour, anomaly detection and model explanation. It addresses the difficulty of demonstrating machine learning on private, unpredictable live traffic by generating virtual packet metadata for routine, bulk-transfer, fanout, SYN-burst and UDP-burst scenarios. The simulator emits no generated network traffic. It reuses the original sensor aggregation contract to produce seven features over ten-second windows, while preserving incomplete observations and explicit SIMULATION provenance.</w:t>
      </w:r>
    </w:p>
    <w:p w14:paraId="681DAE0C" w14:textId="77777777" w:rsidR="00384ADF" w:rsidRDefault="00757DA1">
      <w:pPr>
        <w:jc w:val="both"/>
      </w:pPr>
      <w:r>
        <w:t>The system combines a Next.js and React workbench, an authenticated Django job API, a separate SQLite demonstration database and an independent Python worker. Complete runs are assigned to training, validation and test partitions. Isolation Forest is trained on benign windows and calibrated on benign validation scores. Random Forest predicts generated behaviour families and is compared with a most-frequent baseline and fixed heuristic rules. Selected classifier predictions are explained using SHAP with an independent numerical additivity check. Cancellation, bounded history, artifact hashes, restart persistence and semantic PDF export support an inspectable experiment lifecycle.</w:t>
      </w:r>
    </w:p>
    <w:p w14:paraId="55AAEABC" w14:textId="77777777" w:rsidR="00384ADF" w:rsidRDefault="00757DA1">
      <w:pPr>
        <w:jc w:val="both"/>
      </w:pPr>
      <w:r>
        <w:t>In the retained default seed-42 experiment, 1500 windows and 178812 metadata events produced 293 complete held-out test observations. Random Forest achieved 88.74 percent accuracy and macro F1 of 0.8774, compared with 0.7862 for heuristic rules and 0.1077 for the dummy baseline. The anomaly detector achieved 87.50 percent precision but only 5.51 percent challenge recall at its conservative threshold. A three-seed study produced mean Random Forest macro F1 of 0.8806. These results demonstrate performance within the generator and do not establish real-world intrusion detection accuracy.</w:t>
      </w:r>
    </w:p>
    <w:p w14:paraId="18FC091D" w14:textId="77777777" w:rsidR="00384ADF" w:rsidRDefault="00757DA1">
      <w:pPr>
        <w:jc w:val="both"/>
      </w:pPr>
      <w:r>
        <w:t>The project delivers a usable and tested academic prototype with transparent limitations. Its contribution is the integrated reproducible workflow, scientific separation and explanation validation rather than a new learning algorithm. The existing public connection helper, Windows companion preview and research monitor are retained with separate security boundaries. External dataset validation, current PostgreSQL acceptance and production Windows release remain distinct future gates.</w:t>
      </w:r>
    </w:p>
    <w:p w14:paraId="17F656B5" w14:textId="77777777" w:rsidR="00384ADF" w:rsidRDefault="00757DA1">
      <w:pPr>
        <w:jc w:val="both"/>
      </w:pPr>
      <w:r>
        <w:t>Keywords: network anomaly detection; reproducible simulation; Isolation Forest; Random Forest; SHAP; explainable machine learning; provenance.</w:t>
      </w:r>
    </w:p>
    <w:p w14:paraId="606927EE" w14:textId="77777777" w:rsidR="00384ADF" w:rsidRDefault="00757DA1">
      <w:pPr>
        <w:pStyle w:val="TOCHeading"/>
      </w:pPr>
      <w:r>
        <w:lastRenderedPageBreak/>
        <w:t>Table of Contents</w:t>
      </w:r>
    </w:p>
    <w:p w14:paraId="5A273A6D" w14:textId="7438D9D3" w:rsidR="007944B0" w:rsidRDefault="00757DA1">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\o "1-2" \h \z \u </w:instrText>
      </w:r>
      <w:r>
        <w:fldChar w:fldCharType="separate"/>
      </w:r>
      <w:hyperlink w:anchor="_Toc242336525" w:history="1">
        <w:r w:rsidR="007944B0" w:rsidRPr="00F625EE">
          <w:rPr>
            <w:rStyle w:val="Hyperlink"/>
            <w:noProof/>
          </w:rPr>
          <w:t>Abstract</w:t>
        </w:r>
        <w:r w:rsidR="007944B0">
          <w:rPr>
            <w:noProof/>
            <w:webHidden/>
          </w:rPr>
          <w:tab/>
        </w:r>
        <w:r w:rsidR="007944B0">
          <w:rPr>
            <w:noProof/>
            <w:webHidden/>
          </w:rPr>
          <w:fldChar w:fldCharType="begin"/>
        </w:r>
        <w:r w:rsidR="007944B0">
          <w:rPr>
            <w:noProof/>
            <w:webHidden/>
          </w:rPr>
          <w:instrText xml:space="preserve"> PAGEREF _Toc242336525 \h </w:instrText>
        </w:r>
        <w:r w:rsidR="007944B0">
          <w:rPr>
            <w:noProof/>
            <w:webHidden/>
          </w:rPr>
        </w:r>
        <w:r w:rsidR="007944B0">
          <w:rPr>
            <w:noProof/>
            <w:webHidden/>
          </w:rPr>
          <w:fldChar w:fldCharType="separate"/>
        </w:r>
        <w:r w:rsidR="007944B0">
          <w:rPr>
            <w:noProof/>
            <w:webHidden/>
          </w:rPr>
          <w:t>2</w:t>
        </w:r>
        <w:r w:rsidR="007944B0">
          <w:rPr>
            <w:noProof/>
            <w:webHidden/>
          </w:rPr>
          <w:fldChar w:fldCharType="end"/>
        </w:r>
      </w:hyperlink>
    </w:p>
    <w:p w14:paraId="2DF95D89" w14:textId="39D0E8C1"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26" w:history="1">
        <w:r w:rsidRPr="00F625EE">
          <w:rPr>
            <w:rStyle w:val="Hyperlink"/>
            <w:noProof/>
          </w:rPr>
          <w:t>Chapter 1 Introduction</w:t>
        </w:r>
        <w:r>
          <w:rPr>
            <w:noProof/>
            <w:webHidden/>
          </w:rPr>
          <w:tab/>
        </w:r>
        <w:r>
          <w:rPr>
            <w:noProof/>
            <w:webHidden/>
          </w:rPr>
          <w:fldChar w:fldCharType="begin"/>
        </w:r>
        <w:r>
          <w:rPr>
            <w:noProof/>
            <w:webHidden/>
          </w:rPr>
          <w:instrText xml:space="preserve"> PAGEREF _Toc242336526 \h </w:instrText>
        </w:r>
        <w:r>
          <w:rPr>
            <w:noProof/>
            <w:webHidden/>
          </w:rPr>
        </w:r>
        <w:r>
          <w:rPr>
            <w:noProof/>
            <w:webHidden/>
          </w:rPr>
          <w:fldChar w:fldCharType="separate"/>
        </w:r>
        <w:r>
          <w:rPr>
            <w:noProof/>
            <w:webHidden/>
          </w:rPr>
          <w:t>9</w:t>
        </w:r>
        <w:r>
          <w:rPr>
            <w:noProof/>
            <w:webHidden/>
          </w:rPr>
          <w:fldChar w:fldCharType="end"/>
        </w:r>
      </w:hyperlink>
    </w:p>
    <w:p w14:paraId="528626DD" w14:textId="643AC333"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27" w:history="1">
        <w:r w:rsidRPr="00F625EE">
          <w:rPr>
            <w:rStyle w:val="Hyperlink"/>
            <w:noProof/>
          </w:rPr>
          <w:t>1 1 Background</w:t>
        </w:r>
        <w:r>
          <w:rPr>
            <w:noProof/>
            <w:webHidden/>
          </w:rPr>
          <w:tab/>
        </w:r>
        <w:r>
          <w:rPr>
            <w:noProof/>
            <w:webHidden/>
          </w:rPr>
          <w:fldChar w:fldCharType="begin"/>
        </w:r>
        <w:r>
          <w:rPr>
            <w:noProof/>
            <w:webHidden/>
          </w:rPr>
          <w:instrText xml:space="preserve"> PAGEREF _Toc242336527 \h </w:instrText>
        </w:r>
        <w:r>
          <w:rPr>
            <w:noProof/>
            <w:webHidden/>
          </w:rPr>
        </w:r>
        <w:r>
          <w:rPr>
            <w:noProof/>
            <w:webHidden/>
          </w:rPr>
          <w:fldChar w:fldCharType="separate"/>
        </w:r>
        <w:r>
          <w:rPr>
            <w:noProof/>
            <w:webHidden/>
          </w:rPr>
          <w:t>9</w:t>
        </w:r>
        <w:r>
          <w:rPr>
            <w:noProof/>
            <w:webHidden/>
          </w:rPr>
          <w:fldChar w:fldCharType="end"/>
        </w:r>
      </w:hyperlink>
    </w:p>
    <w:p w14:paraId="7F8DBACE" w14:textId="10770500"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28" w:history="1">
        <w:r w:rsidRPr="00F625EE">
          <w:rPr>
            <w:rStyle w:val="Hyperlink"/>
            <w:noProof/>
          </w:rPr>
          <w:t>1 2 Problem statement</w:t>
        </w:r>
        <w:r>
          <w:rPr>
            <w:noProof/>
            <w:webHidden/>
          </w:rPr>
          <w:tab/>
        </w:r>
        <w:r>
          <w:rPr>
            <w:noProof/>
            <w:webHidden/>
          </w:rPr>
          <w:fldChar w:fldCharType="begin"/>
        </w:r>
        <w:r>
          <w:rPr>
            <w:noProof/>
            <w:webHidden/>
          </w:rPr>
          <w:instrText xml:space="preserve"> PAGEREF _Toc242336528 \h </w:instrText>
        </w:r>
        <w:r>
          <w:rPr>
            <w:noProof/>
            <w:webHidden/>
          </w:rPr>
        </w:r>
        <w:r>
          <w:rPr>
            <w:noProof/>
            <w:webHidden/>
          </w:rPr>
          <w:fldChar w:fldCharType="separate"/>
        </w:r>
        <w:r>
          <w:rPr>
            <w:noProof/>
            <w:webHidden/>
          </w:rPr>
          <w:t>9</w:t>
        </w:r>
        <w:r>
          <w:rPr>
            <w:noProof/>
            <w:webHidden/>
          </w:rPr>
          <w:fldChar w:fldCharType="end"/>
        </w:r>
      </w:hyperlink>
    </w:p>
    <w:p w14:paraId="7B447ED2" w14:textId="59C81E9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29" w:history="1">
        <w:r w:rsidRPr="00F625EE">
          <w:rPr>
            <w:rStyle w:val="Hyperlink"/>
            <w:noProof/>
          </w:rPr>
          <w:t>1 3 Aim and objectives</w:t>
        </w:r>
        <w:r>
          <w:rPr>
            <w:noProof/>
            <w:webHidden/>
          </w:rPr>
          <w:tab/>
        </w:r>
        <w:r>
          <w:rPr>
            <w:noProof/>
            <w:webHidden/>
          </w:rPr>
          <w:fldChar w:fldCharType="begin"/>
        </w:r>
        <w:r>
          <w:rPr>
            <w:noProof/>
            <w:webHidden/>
          </w:rPr>
          <w:instrText xml:space="preserve"> PAGEREF _Toc242336529 \h </w:instrText>
        </w:r>
        <w:r>
          <w:rPr>
            <w:noProof/>
            <w:webHidden/>
          </w:rPr>
        </w:r>
        <w:r>
          <w:rPr>
            <w:noProof/>
            <w:webHidden/>
          </w:rPr>
          <w:fldChar w:fldCharType="separate"/>
        </w:r>
        <w:r>
          <w:rPr>
            <w:noProof/>
            <w:webHidden/>
          </w:rPr>
          <w:t>9</w:t>
        </w:r>
        <w:r>
          <w:rPr>
            <w:noProof/>
            <w:webHidden/>
          </w:rPr>
          <w:fldChar w:fldCharType="end"/>
        </w:r>
      </w:hyperlink>
    </w:p>
    <w:p w14:paraId="0DC24696" w14:textId="6BD96A1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0" w:history="1">
        <w:r w:rsidRPr="00F625EE">
          <w:rPr>
            <w:rStyle w:val="Hyperlink"/>
            <w:noProof/>
          </w:rPr>
          <w:t>1 4 Research questions</w:t>
        </w:r>
        <w:r>
          <w:rPr>
            <w:noProof/>
            <w:webHidden/>
          </w:rPr>
          <w:tab/>
        </w:r>
        <w:r>
          <w:rPr>
            <w:noProof/>
            <w:webHidden/>
          </w:rPr>
          <w:fldChar w:fldCharType="begin"/>
        </w:r>
        <w:r>
          <w:rPr>
            <w:noProof/>
            <w:webHidden/>
          </w:rPr>
          <w:instrText xml:space="preserve"> PAGEREF _Toc242336530 \h </w:instrText>
        </w:r>
        <w:r>
          <w:rPr>
            <w:noProof/>
            <w:webHidden/>
          </w:rPr>
        </w:r>
        <w:r>
          <w:rPr>
            <w:noProof/>
            <w:webHidden/>
          </w:rPr>
          <w:fldChar w:fldCharType="separate"/>
        </w:r>
        <w:r>
          <w:rPr>
            <w:noProof/>
            <w:webHidden/>
          </w:rPr>
          <w:t>10</w:t>
        </w:r>
        <w:r>
          <w:rPr>
            <w:noProof/>
            <w:webHidden/>
          </w:rPr>
          <w:fldChar w:fldCharType="end"/>
        </w:r>
      </w:hyperlink>
    </w:p>
    <w:p w14:paraId="711AAB8D" w14:textId="43132BC3"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1" w:history="1">
        <w:r w:rsidRPr="00F625EE">
          <w:rPr>
            <w:rStyle w:val="Hyperlink"/>
            <w:noProof/>
          </w:rPr>
          <w:t>1 5 Scope and contribution</w:t>
        </w:r>
        <w:r>
          <w:rPr>
            <w:noProof/>
            <w:webHidden/>
          </w:rPr>
          <w:tab/>
        </w:r>
        <w:r>
          <w:rPr>
            <w:noProof/>
            <w:webHidden/>
          </w:rPr>
          <w:fldChar w:fldCharType="begin"/>
        </w:r>
        <w:r>
          <w:rPr>
            <w:noProof/>
            <w:webHidden/>
          </w:rPr>
          <w:instrText xml:space="preserve"> PAGEREF _Toc242336531 \h </w:instrText>
        </w:r>
        <w:r>
          <w:rPr>
            <w:noProof/>
            <w:webHidden/>
          </w:rPr>
        </w:r>
        <w:r>
          <w:rPr>
            <w:noProof/>
            <w:webHidden/>
          </w:rPr>
          <w:fldChar w:fldCharType="separate"/>
        </w:r>
        <w:r>
          <w:rPr>
            <w:noProof/>
            <w:webHidden/>
          </w:rPr>
          <w:t>10</w:t>
        </w:r>
        <w:r>
          <w:rPr>
            <w:noProof/>
            <w:webHidden/>
          </w:rPr>
          <w:fldChar w:fldCharType="end"/>
        </w:r>
      </w:hyperlink>
    </w:p>
    <w:p w14:paraId="27342FDE" w14:textId="1E4BCD5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2" w:history="1">
        <w:r w:rsidRPr="00F625EE">
          <w:rPr>
            <w:rStyle w:val="Hyperlink"/>
            <w:noProof/>
          </w:rPr>
          <w:t>1 6 Report organization</w:t>
        </w:r>
        <w:r>
          <w:rPr>
            <w:noProof/>
            <w:webHidden/>
          </w:rPr>
          <w:tab/>
        </w:r>
        <w:r>
          <w:rPr>
            <w:noProof/>
            <w:webHidden/>
          </w:rPr>
          <w:fldChar w:fldCharType="begin"/>
        </w:r>
        <w:r>
          <w:rPr>
            <w:noProof/>
            <w:webHidden/>
          </w:rPr>
          <w:instrText xml:space="preserve"> PAGEREF _Toc242336532 \h </w:instrText>
        </w:r>
        <w:r>
          <w:rPr>
            <w:noProof/>
            <w:webHidden/>
          </w:rPr>
        </w:r>
        <w:r>
          <w:rPr>
            <w:noProof/>
            <w:webHidden/>
          </w:rPr>
          <w:fldChar w:fldCharType="separate"/>
        </w:r>
        <w:r>
          <w:rPr>
            <w:noProof/>
            <w:webHidden/>
          </w:rPr>
          <w:t>10</w:t>
        </w:r>
        <w:r>
          <w:rPr>
            <w:noProof/>
            <w:webHidden/>
          </w:rPr>
          <w:fldChar w:fldCharType="end"/>
        </w:r>
      </w:hyperlink>
    </w:p>
    <w:p w14:paraId="181D2401" w14:textId="16639B19"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3" w:history="1">
        <w:r w:rsidRPr="00F625EE">
          <w:rPr>
            <w:rStyle w:val="Hyperlink"/>
            <w:noProof/>
          </w:rPr>
          <w:t>Chapter 2 System Specification</w:t>
        </w:r>
        <w:r>
          <w:rPr>
            <w:noProof/>
            <w:webHidden/>
          </w:rPr>
          <w:tab/>
        </w:r>
        <w:r>
          <w:rPr>
            <w:noProof/>
            <w:webHidden/>
          </w:rPr>
          <w:fldChar w:fldCharType="begin"/>
        </w:r>
        <w:r>
          <w:rPr>
            <w:noProof/>
            <w:webHidden/>
          </w:rPr>
          <w:instrText xml:space="preserve"> PAGEREF _Toc242336533 \h </w:instrText>
        </w:r>
        <w:r>
          <w:rPr>
            <w:noProof/>
            <w:webHidden/>
          </w:rPr>
        </w:r>
        <w:r>
          <w:rPr>
            <w:noProof/>
            <w:webHidden/>
          </w:rPr>
          <w:fldChar w:fldCharType="separate"/>
        </w:r>
        <w:r>
          <w:rPr>
            <w:noProof/>
            <w:webHidden/>
          </w:rPr>
          <w:t>12</w:t>
        </w:r>
        <w:r>
          <w:rPr>
            <w:noProof/>
            <w:webHidden/>
          </w:rPr>
          <w:fldChar w:fldCharType="end"/>
        </w:r>
      </w:hyperlink>
    </w:p>
    <w:p w14:paraId="30FAF15D" w14:textId="261560D1"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4" w:history="1">
        <w:r w:rsidRPr="00F625EE">
          <w:rPr>
            <w:rStyle w:val="Hyperlink"/>
            <w:noProof/>
          </w:rPr>
          <w:t>2 1 Operating environment</w:t>
        </w:r>
        <w:r>
          <w:rPr>
            <w:noProof/>
            <w:webHidden/>
          </w:rPr>
          <w:tab/>
        </w:r>
        <w:r>
          <w:rPr>
            <w:noProof/>
            <w:webHidden/>
          </w:rPr>
          <w:fldChar w:fldCharType="begin"/>
        </w:r>
        <w:r>
          <w:rPr>
            <w:noProof/>
            <w:webHidden/>
          </w:rPr>
          <w:instrText xml:space="preserve"> PAGEREF _Toc242336534 \h </w:instrText>
        </w:r>
        <w:r>
          <w:rPr>
            <w:noProof/>
            <w:webHidden/>
          </w:rPr>
        </w:r>
        <w:r>
          <w:rPr>
            <w:noProof/>
            <w:webHidden/>
          </w:rPr>
          <w:fldChar w:fldCharType="separate"/>
        </w:r>
        <w:r>
          <w:rPr>
            <w:noProof/>
            <w:webHidden/>
          </w:rPr>
          <w:t>12</w:t>
        </w:r>
        <w:r>
          <w:rPr>
            <w:noProof/>
            <w:webHidden/>
          </w:rPr>
          <w:fldChar w:fldCharType="end"/>
        </w:r>
      </w:hyperlink>
    </w:p>
    <w:p w14:paraId="260A3CB3" w14:textId="56A216FD"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5" w:history="1">
        <w:r w:rsidRPr="00F625EE">
          <w:rPr>
            <w:rStyle w:val="Hyperlink"/>
            <w:noProof/>
          </w:rPr>
          <w:t>2 2 Software components</w:t>
        </w:r>
        <w:r>
          <w:rPr>
            <w:noProof/>
            <w:webHidden/>
          </w:rPr>
          <w:tab/>
        </w:r>
        <w:r>
          <w:rPr>
            <w:noProof/>
            <w:webHidden/>
          </w:rPr>
          <w:fldChar w:fldCharType="begin"/>
        </w:r>
        <w:r>
          <w:rPr>
            <w:noProof/>
            <w:webHidden/>
          </w:rPr>
          <w:instrText xml:space="preserve"> PAGEREF _Toc242336535 \h </w:instrText>
        </w:r>
        <w:r>
          <w:rPr>
            <w:noProof/>
            <w:webHidden/>
          </w:rPr>
        </w:r>
        <w:r>
          <w:rPr>
            <w:noProof/>
            <w:webHidden/>
          </w:rPr>
          <w:fldChar w:fldCharType="separate"/>
        </w:r>
        <w:r>
          <w:rPr>
            <w:noProof/>
            <w:webHidden/>
          </w:rPr>
          <w:t>12</w:t>
        </w:r>
        <w:r>
          <w:rPr>
            <w:noProof/>
            <w:webHidden/>
          </w:rPr>
          <w:fldChar w:fldCharType="end"/>
        </w:r>
      </w:hyperlink>
    </w:p>
    <w:p w14:paraId="71C7768A" w14:textId="1E755B47"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6" w:history="1">
        <w:r w:rsidRPr="00F625EE">
          <w:rPr>
            <w:rStyle w:val="Hyperlink"/>
            <w:noProof/>
          </w:rPr>
          <w:t>2 3 Functional requirements</w:t>
        </w:r>
        <w:r>
          <w:rPr>
            <w:noProof/>
            <w:webHidden/>
          </w:rPr>
          <w:tab/>
        </w:r>
        <w:r>
          <w:rPr>
            <w:noProof/>
            <w:webHidden/>
          </w:rPr>
          <w:fldChar w:fldCharType="begin"/>
        </w:r>
        <w:r>
          <w:rPr>
            <w:noProof/>
            <w:webHidden/>
          </w:rPr>
          <w:instrText xml:space="preserve"> PAGEREF _Toc242336536 \h </w:instrText>
        </w:r>
        <w:r>
          <w:rPr>
            <w:noProof/>
            <w:webHidden/>
          </w:rPr>
        </w:r>
        <w:r>
          <w:rPr>
            <w:noProof/>
            <w:webHidden/>
          </w:rPr>
          <w:fldChar w:fldCharType="separate"/>
        </w:r>
        <w:r>
          <w:rPr>
            <w:noProof/>
            <w:webHidden/>
          </w:rPr>
          <w:t>13</w:t>
        </w:r>
        <w:r>
          <w:rPr>
            <w:noProof/>
            <w:webHidden/>
          </w:rPr>
          <w:fldChar w:fldCharType="end"/>
        </w:r>
      </w:hyperlink>
    </w:p>
    <w:p w14:paraId="0C1B9255" w14:textId="60BA699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7" w:history="1">
        <w:r w:rsidRPr="00F625EE">
          <w:rPr>
            <w:rStyle w:val="Hyperlink"/>
            <w:noProof/>
          </w:rPr>
          <w:t>2 4 Quality and security requirements</w:t>
        </w:r>
        <w:r>
          <w:rPr>
            <w:noProof/>
            <w:webHidden/>
          </w:rPr>
          <w:tab/>
        </w:r>
        <w:r>
          <w:rPr>
            <w:noProof/>
            <w:webHidden/>
          </w:rPr>
          <w:fldChar w:fldCharType="begin"/>
        </w:r>
        <w:r>
          <w:rPr>
            <w:noProof/>
            <w:webHidden/>
          </w:rPr>
          <w:instrText xml:space="preserve"> PAGEREF _Toc242336537 \h </w:instrText>
        </w:r>
        <w:r>
          <w:rPr>
            <w:noProof/>
            <w:webHidden/>
          </w:rPr>
        </w:r>
        <w:r>
          <w:rPr>
            <w:noProof/>
            <w:webHidden/>
          </w:rPr>
          <w:fldChar w:fldCharType="separate"/>
        </w:r>
        <w:r>
          <w:rPr>
            <w:noProof/>
            <w:webHidden/>
          </w:rPr>
          <w:t>14</w:t>
        </w:r>
        <w:r>
          <w:rPr>
            <w:noProof/>
            <w:webHidden/>
          </w:rPr>
          <w:fldChar w:fldCharType="end"/>
        </w:r>
      </w:hyperlink>
    </w:p>
    <w:p w14:paraId="18C986A5" w14:textId="382479B7"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8" w:history="1">
        <w:r w:rsidRPr="00F625EE">
          <w:rPr>
            <w:rStyle w:val="Hyperlink"/>
            <w:noProof/>
          </w:rPr>
          <w:t>2 5 Data requirements and retention</w:t>
        </w:r>
        <w:r>
          <w:rPr>
            <w:noProof/>
            <w:webHidden/>
          </w:rPr>
          <w:tab/>
        </w:r>
        <w:r>
          <w:rPr>
            <w:noProof/>
            <w:webHidden/>
          </w:rPr>
          <w:fldChar w:fldCharType="begin"/>
        </w:r>
        <w:r>
          <w:rPr>
            <w:noProof/>
            <w:webHidden/>
          </w:rPr>
          <w:instrText xml:space="preserve"> PAGEREF _Toc242336538 \h </w:instrText>
        </w:r>
        <w:r>
          <w:rPr>
            <w:noProof/>
            <w:webHidden/>
          </w:rPr>
        </w:r>
        <w:r>
          <w:rPr>
            <w:noProof/>
            <w:webHidden/>
          </w:rPr>
          <w:fldChar w:fldCharType="separate"/>
        </w:r>
        <w:r>
          <w:rPr>
            <w:noProof/>
            <w:webHidden/>
          </w:rPr>
          <w:t>14</w:t>
        </w:r>
        <w:r>
          <w:rPr>
            <w:noProof/>
            <w:webHidden/>
          </w:rPr>
          <w:fldChar w:fldCharType="end"/>
        </w:r>
      </w:hyperlink>
    </w:p>
    <w:p w14:paraId="063F3186" w14:textId="39C3853B"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39" w:history="1">
        <w:r w:rsidRPr="00F625EE">
          <w:rPr>
            <w:rStyle w:val="Hyperlink"/>
            <w:noProof/>
          </w:rPr>
          <w:t>Chapter 3 System Analysis</w:t>
        </w:r>
        <w:r>
          <w:rPr>
            <w:noProof/>
            <w:webHidden/>
          </w:rPr>
          <w:tab/>
        </w:r>
        <w:r>
          <w:rPr>
            <w:noProof/>
            <w:webHidden/>
          </w:rPr>
          <w:fldChar w:fldCharType="begin"/>
        </w:r>
        <w:r>
          <w:rPr>
            <w:noProof/>
            <w:webHidden/>
          </w:rPr>
          <w:instrText xml:space="preserve"> PAGEREF _Toc242336539 \h </w:instrText>
        </w:r>
        <w:r>
          <w:rPr>
            <w:noProof/>
            <w:webHidden/>
          </w:rPr>
        </w:r>
        <w:r>
          <w:rPr>
            <w:noProof/>
            <w:webHidden/>
          </w:rPr>
          <w:fldChar w:fldCharType="separate"/>
        </w:r>
        <w:r>
          <w:rPr>
            <w:noProof/>
            <w:webHidden/>
          </w:rPr>
          <w:t>16</w:t>
        </w:r>
        <w:r>
          <w:rPr>
            <w:noProof/>
            <w:webHidden/>
          </w:rPr>
          <w:fldChar w:fldCharType="end"/>
        </w:r>
      </w:hyperlink>
    </w:p>
    <w:p w14:paraId="415BA364" w14:textId="1A3D9A3B"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0" w:history="1">
        <w:r w:rsidRPr="00F625EE">
          <w:rPr>
            <w:rStyle w:val="Hyperlink"/>
            <w:noProof/>
          </w:rPr>
          <w:t>3 1 Analysis of the earlier system</w:t>
        </w:r>
        <w:r>
          <w:rPr>
            <w:noProof/>
            <w:webHidden/>
          </w:rPr>
          <w:tab/>
        </w:r>
        <w:r>
          <w:rPr>
            <w:noProof/>
            <w:webHidden/>
          </w:rPr>
          <w:fldChar w:fldCharType="begin"/>
        </w:r>
        <w:r>
          <w:rPr>
            <w:noProof/>
            <w:webHidden/>
          </w:rPr>
          <w:instrText xml:space="preserve"> PAGEREF _Toc242336540 \h </w:instrText>
        </w:r>
        <w:r>
          <w:rPr>
            <w:noProof/>
            <w:webHidden/>
          </w:rPr>
        </w:r>
        <w:r>
          <w:rPr>
            <w:noProof/>
            <w:webHidden/>
          </w:rPr>
          <w:fldChar w:fldCharType="separate"/>
        </w:r>
        <w:r>
          <w:rPr>
            <w:noProof/>
            <w:webHidden/>
          </w:rPr>
          <w:t>16</w:t>
        </w:r>
        <w:r>
          <w:rPr>
            <w:noProof/>
            <w:webHidden/>
          </w:rPr>
          <w:fldChar w:fldCharType="end"/>
        </w:r>
      </w:hyperlink>
    </w:p>
    <w:p w14:paraId="739818A1" w14:textId="2334FE4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1" w:history="1">
        <w:r w:rsidRPr="00F625EE">
          <w:rPr>
            <w:rStyle w:val="Hyperlink"/>
            <w:noProof/>
          </w:rPr>
          <w:t>3 2 Proposed system</w:t>
        </w:r>
        <w:r>
          <w:rPr>
            <w:noProof/>
            <w:webHidden/>
          </w:rPr>
          <w:tab/>
        </w:r>
        <w:r>
          <w:rPr>
            <w:noProof/>
            <w:webHidden/>
          </w:rPr>
          <w:fldChar w:fldCharType="begin"/>
        </w:r>
        <w:r>
          <w:rPr>
            <w:noProof/>
            <w:webHidden/>
          </w:rPr>
          <w:instrText xml:space="preserve"> PAGEREF _Toc242336541 \h </w:instrText>
        </w:r>
        <w:r>
          <w:rPr>
            <w:noProof/>
            <w:webHidden/>
          </w:rPr>
        </w:r>
        <w:r>
          <w:rPr>
            <w:noProof/>
            <w:webHidden/>
          </w:rPr>
          <w:fldChar w:fldCharType="separate"/>
        </w:r>
        <w:r>
          <w:rPr>
            <w:noProof/>
            <w:webHidden/>
          </w:rPr>
          <w:t>16</w:t>
        </w:r>
        <w:r>
          <w:rPr>
            <w:noProof/>
            <w:webHidden/>
          </w:rPr>
          <w:fldChar w:fldCharType="end"/>
        </w:r>
      </w:hyperlink>
    </w:p>
    <w:p w14:paraId="2CF5C882" w14:textId="414C860D"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2" w:history="1">
        <w:r w:rsidRPr="00F625EE">
          <w:rPr>
            <w:rStyle w:val="Hyperlink"/>
            <w:noProof/>
          </w:rPr>
          <w:t>3 3 Literature and component review</w:t>
        </w:r>
        <w:r>
          <w:rPr>
            <w:noProof/>
            <w:webHidden/>
          </w:rPr>
          <w:tab/>
        </w:r>
        <w:r>
          <w:rPr>
            <w:noProof/>
            <w:webHidden/>
          </w:rPr>
          <w:fldChar w:fldCharType="begin"/>
        </w:r>
        <w:r>
          <w:rPr>
            <w:noProof/>
            <w:webHidden/>
          </w:rPr>
          <w:instrText xml:space="preserve"> PAGEREF _Toc242336542 \h </w:instrText>
        </w:r>
        <w:r>
          <w:rPr>
            <w:noProof/>
            <w:webHidden/>
          </w:rPr>
        </w:r>
        <w:r>
          <w:rPr>
            <w:noProof/>
            <w:webHidden/>
          </w:rPr>
          <w:fldChar w:fldCharType="separate"/>
        </w:r>
        <w:r>
          <w:rPr>
            <w:noProof/>
            <w:webHidden/>
          </w:rPr>
          <w:t>17</w:t>
        </w:r>
        <w:r>
          <w:rPr>
            <w:noProof/>
            <w:webHidden/>
          </w:rPr>
          <w:fldChar w:fldCharType="end"/>
        </w:r>
      </w:hyperlink>
    </w:p>
    <w:p w14:paraId="6C19EBFB" w14:textId="5EA5A54E"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3" w:history="1">
        <w:r w:rsidRPr="00F625EE">
          <w:rPr>
            <w:rStyle w:val="Hyperlink"/>
            <w:noProof/>
          </w:rPr>
          <w:t>3 4 Feasibility analysis</w:t>
        </w:r>
        <w:r>
          <w:rPr>
            <w:noProof/>
            <w:webHidden/>
          </w:rPr>
          <w:tab/>
        </w:r>
        <w:r>
          <w:rPr>
            <w:noProof/>
            <w:webHidden/>
          </w:rPr>
          <w:fldChar w:fldCharType="begin"/>
        </w:r>
        <w:r>
          <w:rPr>
            <w:noProof/>
            <w:webHidden/>
          </w:rPr>
          <w:instrText xml:space="preserve"> PAGEREF _Toc242336543 \h </w:instrText>
        </w:r>
        <w:r>
          <w:rPr>
            <w:noProof/>
            <w:webHidden/>
          </w:rPr>
        </w:r>
        <w:r>
          <w:rPr>
            <w:noProof/>
            <w:webHidden/>
          </w:rPr>
          <w:fldChar w:fldCharType="separate"/>
        </w:r>
        <w:r>
          <w:rPr>
            <w:noProof/>
            <w:webHidden/>
          </w:rPr>
          <w:t>18</w:t>
        </w:r>
        <w:r>
          <w:rPr>
            <w:noProof/>
            <w:webHidden/>
          </w:rPr>
          <w:fldChar w:fldCharType="end"/>
        </w:r>
      </w:hyperlink>
    </w:p>
    <w:p w14:paraId="397EE456" w14:textId="4DA6DB87"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4" w:history="1">
        <w:r w:rsidRPr="00F625EE">
          <w:rPr>
            <w:rStyle w:val="Hyperlink"/>
            <w:noProof/>
          </w:rPr>
          <w:t>3 5 Threat and failure analysis</w:t>
        </w:r>
        <w:r>
          <w:rPr>
            <w:noProof/>
            <w:webHidden/>
          </w:rPr>
          <w:tab/>
        </w:r>
        <w:r>
          <w:rPr>
            <w:noProof/>
            <w:webHidden/>
          </w:rPr>
          <w:fldChar w:fldCharType="begin"/>
        </w:r>
        <w:r>
          <w:rPr>
            <w:noProof/>
            <w:webHidden/>
          </w:rPr>
          <w:instrText xml:space="preserve"> PAGEREF _Toc242336544 \h </w:instrText>
        </w:r>
        <w:r>
          <w:rPr>
            <w:noProof/>
            <w:webHidden/>
          </w:rPr>
        </w:r>
        <w:r>
          <w:rPr>
            <w:noProof/>
            <w:webHidden/>
          </w:rPr>
          <w:fldChar w:fldCharType="separate"/>
        </w:r>
        <w:r>
          <w:rPr>
            <w:noProof/>
            <w:webHidden/>
          </w:rPr>
          <w:t>18</w:t>
        </w:r>
        <w:r>
          <w:rPr>
            <w:noProof/>
            <w:webHidden/>
          </w:rPr>
          <w:fldChar w:fldCharType="end"/>
        </w:r>
      </w:hyperlink>
    </w:p>
    <w:p w14:paraId="540A7D4D" w14:textId="6C5D40F4"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5" w:history="1">
        <w:r w:rsidRPr="00F625EE">
          <w:rPr>
            <w:rStyle w:val="Hyperlink"/>
            <w:noProof/>
          </w:rPr>
          <w:t>3 6 Use cases and actors</w:t>
        </w:r>
        <w:r>
          <w:rPr>
            <w:noProof/>
            <w:webHidden/>
          </w:rPr>
          <w:tab/>
        </w:r>
        <w:r>
          <w:rPr>
            <w:noProof/>
            <w:webHidden/>
          </w:rPr>
          <w:fldChar w:fldCharType="begin"/>
        </w:r>
        <w:r>
          <w:rPr>
            <w:noProof/>
            <w:webHidden/>
          </w:rPr>
          <w:instrText xml:space="preserve"> PAGEREF _Toc242336545 \h </w:instrText>
        </w:r>
        <w:r>
          <w:rPr>
            <w:noProof/>
            <w:webHidden/>
          </w:rPr>
        </w:r>
        <w:r>
          <w:rPr>
            <w:noProof/>
            <w:webHidden/>
          </w:rPr>
          <w:fldChar w:fldCharType="separate"/>
        </w:r>
        <w:r>
          <w:rPr>
            <w:noProof/>
            <w:webHidden/>
          </w:rPr>
          <w:t>19</w:t>
        </w:r>
        <w:r>
          <w:rPr>
            <w:noProof/>
            <w:webHidden/>
          </w:rPr>
          <w:fldChar w:fldCharType="end"/>
        </w:r>
      </w:hyperlink>
    </w:p>
    <w:p w14:paraId="3175C672" w14:textId="0029184B"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6" w:history="1">
        <w:r w:rsidRPr="00F625EE">
          <w:rPr>
            <w:rStyle w:val="Hyperlink"/>
            <w:noProof/>
          </w:rPr>
          <w:t>Chapter 4 System Architecture and Module Description</w:t>
        </w:r>
        <w:r>
          <w:rPr>
            <w:noProof/>
            <w:webHidden/>
          </w:rPr>
          <w:tab/>
        </w:r>
        <w:r>
          <w:rPr>
            <w:noProof/>
            <w:webHidden/>
          </w:rPr>
          <w:fldChar w:fldCharType="begin"/>
        </w:r>
        <w:r>
          <w:rPr>
            <w:noProof/>
            <w:webHidden/>
          </w:rPr>
          <w:instrText xml:space="preserve"> PAGEREF _Toc242336546 \h </w:instrText>
        </w:r>
        <w:r>
          <w:rPr>
            <w:noProof/>
            <w:webHidden/>
          </w:rPr>
        </w:r>
        <w:r>
          <w:rPr>
            <w:noProof/>
            <w:webHidden/>
          </w:rPr>
          <w:fldChar w:fldCharType="separate"/>
        </w:r>
        <w:r>
          <w:rPr>
            <w:noProof/>
            <w:webHidden/>
          </w:rPr>
          <w:t>20</w:t>
        </w:r>
        <w:r>
          <w:rPr>
            <w:noProof/>
            <w:webHidden/>
          </w:rPr>
          <w:fldChar w:fldCharType="end"/>
        </w:r>
      </w:hyperlink>
    </w:p>
    <w:p w14:paraId="0E4AC43B" w14:textId="5EB03BCD"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7" w:history="1">
        <w:r w:rsidRPr="00F625EE">
          <w:rPr>
            <w:rStyle w:val="Hyperlink"/>
            <w:noProof/>
          </w:rPr>
          <w:t>4 1 Architectural overview</w:t>
        </w:r>
        <w:r>
          <w:rPr>
            <w:noProof/>
            <w:webHidden/>
          </w:rPr>
          <w:tab/>
        </w:r>
        <w:r>
          <w:rPr>
            <w:noProof/>
            <w:webHidden/>
          </w:rPr>
          <w:fldChar w:fldCharType="begin"/>
        </w:r>
        <w:r>
          <w:rPr>
            <w:noProof/>
            <w:webHidden/>
          </w:rPr>
          <w:instrText xml:space="preserve"> PAGEREF _Toc242336547 \h </w:instrText>
        </w:r>
        <w:r>
          <w:rPr>
            <w:noProof/>
            <w:webHidden/>
          </w:rPr>
        </w:r>
        <w:r>
          <w:rPr>
            <w:noProof/>
            <w:webHidden/>
          </w:rPr>
          <w:fldChar w:fldCharType="separate"/>
        </w:r>
        <w:r>
          <w:rPr>
            <w:noProof/>
            <w:webHidden/>
          </w:rPr>
          <w:t>20</w:t>
        </w:r>
        <w:r>
          <w:rPr>
            <w:noProof/>
            <w:webHidden/>
          </w:rPr>
          <w:fldChar w:fldCharType="end"/>
        </w:r>
      </w:hyperlink>
    </w:p>
    <w:p w14:paraId="6556C37A" w14:textId="6EFB5864"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8" w:history="1">
        <w:r w:rsidRPr="00F625EE">
          <w:rPr>
            <w:rStyle w:val="Hyperlink"/>
            <w:noProof/>
          </w:rPr>
          <w:t>4 2 Scenario generation module</w:t>
        </w:r>
        <w:r>
          <w:rPr>
            <w:noProof/>
            <w:webHidden/>
          </w:rPr>
          <w:tab/>
        </w:r>
        <w:r>
          <w:rPr>
            <w:noProof/>
            <w:webHidden/>
          </w:rPr>
          <w:fldChar w:fldCharType="begin"/>
        </w:r>
        <w:r>
          <w:rPr>
            <w:noProof/>
            <w:webHidden/>
          </w:rPr>
          <w:instrText xml:space="preserve"> PAGEREF _Toc242336548 \h </w:instrText>
        </w:r>
        <w:r>
          <w:rPr>
            <w:noProof/>
            <w:webHidden/>
          </w:rPr>
        </w:r>
        <w:r>
          <w:rPr>
            <w:noProof/>
            <w:webHidden/>
          </w:rPr>
          <w:fldChar w:fldCharType="separate"/>
        </w:r>
        <w:r>
          <w:rPr>
            <w:noProof/>
            <w:webHidden/>
          </w:rPr>
          <w:t>21</w:t>
        </w:r>
        <w:r>
          <w:rPr>
            <w:noProof/>
            <w:webHidden/>
          </w:rPr>
          <w:fldChar w:fldCharType="end"/>
        </w:r>
      </w:hyperlink>
    </w:p>
    <w:p w14:paraId="4C961A6D" w14:textId="733B22CF"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49" w:history="1">
        <w:r w:rsidRPr="00F625EE">
          <w:rPr>
            <w:rStyle w:val="Hyperlink"/>
            <w:noProof/>
          </w:rPr>
          <w:t>4 3 Training and evaluation module</w:t>
        </w:r>
        <w:r>
          <w:rPr>
            <w:noProof/>
            <w:webHidden/>
          </w:rPr>
          <w:tab/>
        </w:r>
        <w:r>
          <w:rPr>
            <w:noProof/>
            <w:webHidden/>
          </w:rPr>
          <w:fldChar w:fldCharType="begin"/>
        </w:r>
        <w:r>
          <w:rPr>
            <w:noProof/>
            <w:webHidden/>
          </w:rPr>
          <w:instrText xml:space="preserve"> PAGEREF _Toc242336549 \h </w:instrText>
        </w:r>
        <w:r>
          <w:rPr>
            <w:noProof/>
            <w:webHidden/>
          </w:rPr>
        </w:r>
        <w:r>
          <w:rPr>
            <w:noProof/>
            <w:webHidden/>
          </w:rPr>
          <w:fldChar w:fldCharType="separate"/>
        </w:r>
        <w:r>
          <w:rPr>
            <w:noProof/>
            <w:webHidden/>
          </w:rPr>
          <w:t>21</w:t>
        </w:r>
        <w:r>
          <w:rPr>
            <w:noProof/>
            <w:webHidden/>
          </w:rPr>
          <w:fldChar w:fldCharType="end"/>
        </w:r>
      </w:hyperlink>
    </w:p>
    <w:p w14:paraId="3580B226" w14:textId="7FCD81D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0" w:history="1">
        <w:r w:rsidRPr="00F625EE">
          <w:rPr>
            <w:rStyle w:val="Hyperlink"/>
            <w:noProof/>
          </w:rPr>
          <w:t>4 4 Explanation module</w:t>
        </w:r>
        <w:r>
          <w:rPr>
            <w:noProof/>
            <w:webHidden/>
          </w:rPr>
          <w:tab/>
        </w:r>
        <w:r>
          <w:rPr>
            <w:noProof/>
            <w:webHidden/>
          </w:rPr>
          <w:fldChar w:fldCharType="begin"/>
        </w:r>
        <w:r>
          <w:rPr>
            <w:noProof/>
            <w:webHidden/>
          </w:rPr>
          <w:instrText xml:space="preserve"> PAGEREF _Toc242336550 \h </w:instrText>
        </w:r>
        <w:r>
          <w:rPr>
            <w:noProof/>
            <w:webHidden/>
          </w:rPr>
        </w:r>
        <w:r>
          <w:rPr>
            <w:noProof/>
            <w:webHidden/>
          </w:rPr>
          <w:fldChar w:fldCharType="separate"/>
        </w:r>
        <w:r>
          <w:rPr>
            <w:noProof/>
            <w:webHidden/>
          </w:rPr>
          <w:t>21</w:t>
        </w:r>
        <w:r>
          <w:rPr>
            <w:noProof/>
            <w:webHidden/>
          </w:rPr>
          <w:fldChar w:fldCharType="end"/>
        </w:r>
      </w:hyperlink>
    </w:p>
    <w:p w14:paraId="253F1A86" w14:textId="1164A61D"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1" w:history="1">
        <w:r w:rsidRPr="00F625EE">
          <w:rPr>
            <w:rStyle w:val="Hyperlink"/>
            <w:noProof/>
          </w:rPr>
          <w:t>4 5 Experiment service and worker</w:t>
        </w:r>
        <w:r>
          <w:rPr>
            <w:noProof/>
            <w:webHidden/>
          </w:rPr>
          <w:tab/>
        </w:r>
        <w:r>
          <w:rPr>
            <w:noProof/>
            <w:webHidden/>
          </w:rPr>
          <w:fldChar w:fldCharType="begin"/>
        </w:r>
        <w:r>
          <w:rPr>
            <w:noProof/>
            <w:webHidden/>
          </w:rPr>
          <w:instrText xml:space="preserve"> PAGEREF _Toc242336551 \h </w:instrText>
        </w:r>
        <w:r>
          <w:rPr>
            <w:noProof/>
            <w:webHidden/>
          </w:rPr>
        </w:r>
        <w:r>
          <w:rPr>
            <w:noProof/>
            <w:webHidden/>
          </w:rPr>
          <w:fldChar w:fldCharType="separate"/>
        </w:r>
        <w:r>
          <w:rPr>
            <w:noProof/>
            <w:webHidden/>
          </w:rPr>
          <w:t>21</w:t>
        </w:r>
        <w:r>
          <w:rPr>
            <w:noProof/>
            <w:webHidden/>
          </w:rPr>
          <w:fldChar w:fldCharType="end"/>
        </w:r>
      </w:hyperlink>
    </w:p>
    <w:p w14:paraId="00E93B6F" w14:textId="48D1944E"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2" w:history="1">
        <w:r w:rsidRPr="00F625EE">
          <w:rPr>
            <w:rStyle w:val="Hyperlink"/>
            <w:noProof/>
          </w:rPr>
          <w:t>4 6 Browser workbench and reports</w:t>
        </w:r>
        <w:r>
          <w:rPr>
            <w:noProof/>
            <w:webHidden/>
          </w:rPr>
          <w:tab/>
        </w:r>
        <w:r>
          <w:rPr>
            <w:noProof/>
            <w:webHidden/>
          </w:rPr>
          <w:fldChar w:fldCharType="begin"/>
        </w:r>
        <w:r>
          <w:rPr>
            <w:noProof/>
            <w:webHidden/>
          </w:rPr>
          <w:instrText xml:space="preserve"> PAGEREF _Toc242336552 \h </w:instrText>
        </w:r>
        <w:r>
          <w:rPr>
            <w:noProof/>
            <w:webHidden/>
          </w:rPr>
        </w:r>
        <w:r>
          <w:rPr>
            <w:noProof/>
            <w:webHidden/>
          </w:rPr>
          <w:fldChar w:fldCharType="separate"/>
        </w:r>
        <w:r>
          <w:rPr>
            <w:noProof/>
            <w:webHidden/>
          </w:rPr>
          <w:t>22</w:t>
        </w:r>
        <w:r>
          <w:rPr>
            <w:noProof/>
            <w:webHidden/>
          </w:rPr>
          <w:fldChar w:fldCharType="end"/>
        </w:r>
      </w:hyperlink>
    </w:p>
    <w:p w14:paraId="0E99C002" w14:textId="69FD4982"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3" w:history="1">
        <w:r w:rsidRPr="00F625EE">
          <w:rPr>
            <w:rStyle w:val="Hyperlink"/>
            <w:noProof/>
          </w:rPr>
          <w:t>4 7 Supporting public utility</w:t>
        </w:r>
        <w:r>
          <w:rPr>
            <w:noProof/>
            <w:webHidden/>
          </w:rPr>
          <w:tab/>
        </w:r>
        <w:r>
          <w:rPr>
            <w:noProof/>
            <w:webHidden/>
          </w:rPr>
          <w:fldChar w:fldCharType="begin"/>
        </w:r>
        <w:r>
          <w:rPr>
            <w:noProof/>
            <w:webHidden/>
          </w:rPr>
          <w:instrText xml:space="preserve"> PAGEREF _Toc242336553 \h </w:instrText>
        </w:r>
        <w:r>
          <w:rPr>
            <w:noProof/>
            <w:webHidden/>
          </w:rPr>
        </w:r>
        <w:r>
          <w:rPr>
            <w:noProof/>
            <w:webHidden/>
          </w:rPr>
          <w:fldChar w:fldCharType="separate"/>
        </w:r>
        <w:r>
          <w:rPr>
            <w:noProof/>
            <w:webHidden/>
          </w:rPr>
          <w:t>23</w:t>
        </w:r>
        <w:r>
          <w:rPr>
            <w:noProof/>
            <w:webHidden/>
          </w:rPr>
          <w:fldChar w:fldCharType="end"/>
        </w:r>
      </w:hyperlink>
    </w:p>
    <w:p w14:paraId="3B67C66C" w14:textId="754B7500"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4" w:history="1">
        <w:r w:rsidRPr="00F625EE">
          <w:rPr>
            <w:rStyle w:val="Hyperlink"/>
            <w:noProof/>
          </w:rPr>
          <w:t>4 8 Supporting Windows companion and research sensor</w:t>
        </w:r>
        <w:r>
          <w:rPr>
            <w:noProof/>
            <w:webHidden/>
          </w:rPr>
          <w:tab/>
        </w:r>
        <w:r>
          <w:rPr>
            <w:noProof/>
            <w:webHidden/>
          </w:rPr>
          <w:fldChar w:fldCharType="begin"/>
        </w:r>
        <w:r>
          <w:rPr>
            <w:noProof/>
            <w:webHidden/>
          </w:rPr>
          <w:instrText xml:space="preserve"> PAGEREF _Toc242336554 \h </w:instrText>
        </w:r>
        <w:r>
          <w:rPr>
            <w:noProof/>
            <w:webHidden/>
          </w:rPr>
        </w:r>
        <w:r>
          <w:rPr>
            <w:noProof/>
            <w:webHidden/>
          </w:rPr>
          <w:fldChar w:fldCharType="separate"/>
        </w:r>
        <w:r>
          <w:rPr>
            <w:noProof/>
            <w:webHidden/>
          </w:rPr>
          <w:t>23</w:t>
        </w:r>
        <w:r>
          <w:rPr>
            <w:noProof/>
            <w:webHidden/>
          </w:rPr>
          <w:fldChar w:fldCharType="end"/>
        </w:r>
      </w:hyperlink>
    </w:p>
    <w:p w14:paraId="1733FD55" w14:textId="76115230"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5" w:history="1">
        <w:r w:rsidRPr="00F625EE">
          <w:rPr>
            <w:rStyle w:val="Hyperlink"/>
            <w:noProof/>
          </w:rPr>
          <w:t>Chapter 5 System Design</w:t>
        </w:r>
        <w:r>
          <w:rPr>
            <w:noProof/>
            <w:webHidden/>
          </w:rPr>
          <w:tab/>
        </w:r>
        <w:r>
          <w:rPr>
            <w:noProof/>
            <w:webHidden/>
          </w:rPr>
          <w:fldChar w:fldCharType="begin"/>
        </w:r>
        <w:r>
          <w:rPr>
            <w:noProof/>
            <w:webHidden/>
          </w:rPr>
          <w:instrText xml:space="preserve"> PAGEREF _Toc242336555 \h </w:instrText>
        </w:r>
        <w:r>
          <w:rPr>
            <w:noProof/>
            <w:webHidden/>
          </w:rPr>
        </w:r>
        <w:r>
          <w:rPr>
            <w:noProof/>
            <w:webHidden/>
          </w:rPr>
          <w:fldChar w:fldCharType="separate"/>
        </w:r>
        <w:r>
          <w:rPr>
            <w:noProof/>
            <w:webHidden/>
          </w:rPr>
          <w:t>24</w:t>
        </w:r>
        <w:r>
          <w:rPr>
            <w:noProof/>
            <w:webHidden/>
          </w:rPr>
          <w:fldChar w:fldCharType="end"/>
        </w:r>
      </w:hyperlink>
    </w:p>
    <w:p w14:paraId="408A6AD0" w14:textId="1B211D1F"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6" w:history="1">
        <w:r w:rsidRPr="00F625EE">
          <w:rPr>
            <w:rStyle w:val="Hyperlink"/>
            <w:noProof/>
          </w:rPr>
          <w:t>5 1 Design principles and notation</w:t>
        </w:r>
        <w:r>
          <w:rPr>
            <w:noProof/>
            <w:webHidden/>
          </w:rPr>
          <w:tab/>
        </w:r>
        <w:r>
          <w:rPr>
            <w:noProof/>
            <w:webHidden/>
          </w:rPr>
          <w:fldChar w:fldCharType="begin"/>
        </w:r>
        <w:r>
          <w:rPr>
            <w:noProof/>
            <w:webHidden/>
          </w:rPr>
          <w:instrText xml:space="preserve"> PAGEREF _Toc242336556 \h </w:instrText>
        </w:r>
        <w:r>
          <w:rPr>
            <w:noProof/>
            <w:webHidden/>
          </w:rPr>
        </w:r>
        <w:r>
          <w:rPr>
            <w:noProof/>
            <w:webHidden/>
          </w:rPr>
          <w:fldChar w:fldCharType="separate"/>
        </w:r>
        <w:r>
          <w:rPr>
            <w:noProof/>
            <w:webHidden/>
          </w:rPr>
          <w:t>24</w:t>
        </w:r>
        <w:r>
          <w:rPr>
            <w:noProof/>
            <w:webHidden/>
          </w:rPr>
          <w:fldChar w:fldCharType="end"/>
        </w:r>
      </w:hyperlink>
    </w:p>
    <w:p w14:paraId="19308B9A" w14:textId="68A961E7"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7" w:history="1">
        <w:r w:rsidRPr="00F625EE">
          <w:rPr>
            <w:rStyle w:val="Hyperlink"/>
            <w:noProof/>
          </w:rPr>
          <w:t>5 2 Level 1 data flow</w:t>
        </w:r>
        <w:r>
          <w:rPr>
            <w:noProof/>
            <w:webHidden/>
          </w:rPr>
          <w:tab/>
        </w:r>
        <w:r>
          <w:rPr>
            <w:noProof/>
            <w:webHidden/>
          </w:rPr>
          <w:fldChar w:fldCharType="begin"/>
        </w:r>
        <w:r>
          <w:rPr>
            <w:noProof/>
            <w:webHidden/>
          </w:rPr>
          <w:instrText xml:space="preserve"> PAGEREF _Toc242336557 \h </w:instrText>
        </w:r>
        <w:r>
          <w:rPr>
            <w:noProof/>
            <w:webHidden/>
          </w:rPr>
        </w:r>
        <w:r>
          <w:rPr>
            <w:noProof/>
            <w:webHidden/>
          </w:rPr>
          <w:fldChar w:fldCharType="separate"/>
        </w:r>
        <w:r>
          <w:rPr>
            <w:noProof/>
            <w:webHidden/>
          </w:rPr>
          <w:t>24</w:t>
        </w:r>
        <w:r>
          <w:rPr>
            <w:noProof/>
            <w:webHidden/>
          </w:rPr>
          <w:fldChar w:fldCharType="end"/>
        </w:r>
      </w:hyperlink>
    </w:p>
    <w:p w14:paraId="766844D8" w14:textId="24C26D91"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8" w:history="1">
        <w:r w:rsidRPr="00F625EE">
          <w:rPr>
            <w:rStyle w:val="Hyperlink"/>
            <w:noProof/>
          </w:rPr>
          <w:t>5 3 Level 2 analysis flow</w:t>
        </w:r>
        <w:r>
          <w:rPr>
            <w:noProof/>
            <w:webHidden/>
          </w:rPr>
          <w:tab/>
        </w:r>
        <w:r>
          <w:rPr>
            <w:noProof/>
            <w:webHidden/>
          </w:rPr>
          <w:fldChar w:fldCharType="begin"/>
        </w:r>
        <w:r>
          <w:rPr>
            <w:noProof/>
            <w:webHidden/>
          </w:rPr>
          <w:instrText xml:space="preserve"> PAGEREF _Toc242336558 \h </w:instrText>
        </w:r>
        <w:r>
          <w:rPr>
            <w:noProof/>
            <w:webHidden/>
          </w:rPr>
        </w:r>
        <w:r>
          <w:rPr>
            <w:noProof/>
            <w:webHidden/>
          </w:rPr>
          <w:fldChar w:fldCharType="separate"/>
        </w:r>
        <w:r>
          <w:rPr>
            <w:noProof/>
            <w:webHidden/>
          </w:rPr>
          <w:t>25</w:t>
        </w:r>
        <w:r>
          <w:rPr>
            <w:noProof/>
            <w:webHidden/>
          </w:rPr>
          <w:fldChar w:fldCharType="end"/>
        </w:r>
      </w:hyperlink>
    </w:p>
    <w:p w14:paraId="192611A0" w14:textId="4EE93F3E"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59" w:history="1">
        <w:r w:rsidRPr="00F625EE">
          <w:rPr>
            <w:rStyle w:val="Hyperlink"/>
            <w:noProof/>
          </w:rPr>
          <w:t>5 4 Dataset and feature design</w:t>
        </w:r>
        <w:r>
          <w:rPr>
            <w:noProof/>
            <w:webHidden/>
          </w:rPr>
          <w:tab/>
        </w:r>
        <w:r>
          <w:rPr>
            <w:noProof/>
            <w:webHidden/>
          </w:rPr>
          <w:fldChar w:fldCharType="begin"/>
        </w:r>
        <w:r>
          <w:rPr>
            <w:noProof/>
            <w:webHidden/>
          </w:rPr>
          <w:instrText xml:space="preserve"> PAGEREF _Toc242336559 \h </w:instrText>
        </w:r>
        <w:r>
          <w:rPr>
            <w:noProof/>
            <w:webHidden/>
          </w:rPr>
        </w:r>
        <w:r>
          <w:rPr>
            <w:noProof/>
            <w:webHidden/>
          </w:rPr>
          <w:fldChar w:fldCharType="separate"/>
        </w:r>
        <w:r>
          <w:rPr>
            <w:noProof/>
            <w:webHidden/>
          </w:rPr>
          <w:t>27</w:t>
        </w:r>
        <w:r>
          <w:rPr>
            <w:noProof/>
            <w:webHidden/>
          </w:rPr>
          <w:fldChar w:fldCharType="end"/>
        </w:r>
      </w:hyperlink>
    </w:p>
    <w:p w14:paraId="647EE40A" w14:textId="656B2939"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0" w:history="1">
        <w:r w:rsidRPr="00F625EE">
          <w:rPr>
            <w:rStyle w:val="Hyperlink"/>
            <w:noProof/>
          </w:rPr>
          <w:t>5 5 Partition and evaluation design</w:t>
        </w:r>
        <w:r>
          <w:rPr>
            <w:noProof/>
            <w:webHidden/>
          </w:rPr>
          <w:tab/>
        </w:r>
        <w:r>
          <w:rPr>
            <w:noProof/>
            <w:webHidden/>
          </w:rPr>
          <w:fldChar w:fldCharType="begin"/>
        </w:r>
        <w:r>
          <w:rPr>
            <w:noProof/>
            <w:webHidden/>
          </w:rPr>
          <w:instrText xml:space="preserve"> PAGEREF _Toc242336560 \h </w:instrText>
        </w:r>
        <w:r>
          <w:rPr>
            <w:noProof/>
            <w:webHidden/>
          </w:rPr>
        </w:r>
        <w:r>
          <w:rPr>
            <w:noProof/>
            <w:webHidden/>
          </w:rPr>
          <w:fldChar w:fldCharType="separate"/>
        </w:r>
        <w:r>
          <w:rPr>
            <w:noProof/>
            <w:webHidden/>
          </w:rPr>
          <w:t>28</w:t>
        </w:r>
        <w:r>
          <w:rPr>
            <w:noProof/>
            <w:webHidden/>
          </w:rPr>
          <w:fldChar w:fldCharType="end"/>
        </w:r>
      </w:hyperlink>
    </w:p>
    <w:p w14:paraId="72FF4752" w14:textId="75E4DD7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1" w:history="1">
        <w:r w:rsidRPr="00F625EE">
          <w:rPr>
            <w:rStyle w:val="Hyperlink"/>
            <w:noProof/>
          </w:rPr>
          <w:t>5 6 Database architecture</w:t>
        </w:r>
        <w:r>
          <w:rPr>
            <w:noProof/>
            <w:webHidden/>
          </w:rPr>
          <w:tab/>
        </w:r>
        <w:r>
          <w:rPr>
            <w:noProof/>
            <w:webHidden/>
          </w:rPr>
          <w:fldChar w:fldCharType="begin"/>
        </w:r>
        <w:r>
          <w:rPr>
            <w:noProof/>
            <w:webHidden/>
          </w:rPr>
          <w:instrText xml:space="preserve"> PAGEREF _Toc242336561 \h </w:instrText>
        </w:r>
        <w:r>
          <w:rPr>
            <w:noProof/>
            <w:webHidden/>
          </w:rPr>
        </w:r>
        <w:r>
          <w:rPr>
            <w:noProof/>
            <w:webHidden/>
          </w:rPr>
          <w:fldChar w:fldCharType="separate"/>
        </w:r>
        <w:r>
          <w:rPr>
            <w:noProof/>
            <w:webHidden/>
          </w:rPr>
          <w:t>29</w:t>
        </w:r>
        <w:r>
          <w:rPr>
            <w:noProof/>
            <w:webHidden/>
          </w:rPr>
          <w:fldChar w:fldCharType="end"/>
        </w:r>
      </w:hyperlink>
    </w:p>
    <w:p w14:paraId="46600003" w14:textId="0CB99AC4"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2" w:history="1">
        <w:r w:rsidRPr="00F625EE">
          <w:rPr>
            <w:rStyle w:val="Hyperlink"/>
            <w:noProof/>
          </w:rPr>
          <w:t>5 7 Laboratory table design</w:t>
        </w:r>
        <w:r>
          <w:rPr>
            <w:noProof/>
            <w:webHidden/>
          </w:rPr>
          <w:tab/>
        </w:r>
        <w:r>
          <w:rPr>
            <w:noProof/>
            <w:webHidden/>
          </w:rPr>
          <w:fldChar w:fldCharType="begin"/>
        </w:r>
        <w:r>
          <w:rPr>
            <w:noProof/>
            <w:webHidden/>
          </w:rPr>
          <w:instrText xml:space="preserve"> PAGEREF _Toc242336562 \h </w:instrText>
        </w:r>
        <w:r>
          <w:rPr>
            <w:noProof/>
            <w:webHidden/>
          </w:rPr>
        </w:r>
        <w:r>
          <w:rPr>
            <w:noProof/>
            <w:webHidden/>
          </w:rPr>
          <w:fldChar w:fldCharType="separate"/>
        </w:r>
        <w:r>
          <w:rPr>
            <w:noProof/>
            <w:webHidden/>
          </w:rPr>
          <w:t>31</w:t>
        </w:r>
        <w:r>
          <w:rPr>
            <w:noProof/>
            <w:webHidden/>
          </w:rPr>
          <w:fldChar w:fldCharType="end"/>
        </w:r>
      </w:hyperlink>
    </w:p>
    <w:p w14:paraId="6BED4A3B" w14:textId="24DA5E1D"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3" w:history="1">
        <w:r w:rsidRPr="00F625EE">
          <w:rPr>
            <w:rStyle w:val="Hyperlink"/>
            <w:noProof/>
          </w:rPr>
          <w:t>5 8 Companion table design</w:t>
        </w:r>
        <w:r>
          <w:rPr>
            <w:noProof/>
            <w:webHidden/>
          </w:rPr>
          <w:tab/>
        </w:r>
        <w:r>
          <w:rPr>
            <w:noProof/>
            <w:webHidden/>
          </w:rPr>
          <w:fldChar w:fldCharType="begin"/>
        </w:r>
        <w:r>
          <w:rPr>
            <w:noProof/>
            <w:webHidden/>
          </w:rPr>
          <w:instrText xml:space="preserve"> PAGEREF _Toc242336563 \h </w:instrText>
        </w:r>
        <w:r>
          <w:rPr>
            <w:noProof/>
            <w:webHidden/>
          </w:rPr>
        </w:r>
        <w:r>
          <w:rPr>
            <w:noProof/>
            <w:webHidden/>
          </w:rPr>
          <w:fldChar w:fldCharType="separate"/>
        </w:r>
        <w:r>
          <w:rPr>
            <w:noProof/>
            <w:webHidden/>
          </w:rPr>
          <w:t>32</w:t>
        </w:r>
        <w:r>
          <w:rPr>
            <w:noProof/>
            <w:webHidden/>
          </w:rPr>
          <w:fldChar w:fldCharType="end"/>
        </w:r>
      </w:hyperlink>
    </w:p>
    <w:p w14:paraId="09459CCB" w14:textId="45331CF9"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4" w:history="1">
        <w:r w:rsidRPr="00F625EE">
          <w:rPr>
            <w:rStyle w:val="Hyperlink"/>
            <w:noProof/>
          </w:rPr>
          <w:t>5 9 Interface and API design</w:t>
        </w:r>
        <w:r>
          <w:rPr>
            <w:noProof/>
            <w:webHidden/>
          </w:rPr>
          <w:tab/>
        </w:r>
        <w:r>
          <w:rPr>
            <w:noProof/>
            <w:webHidden/>
          </w:rPr>
          <w:fldChar w:fldCharType="begin"/>
        </w:r>
        <w:r>
          <w:rPr>
            <w:noProof/>
            <w:webHidden/>
          </w:rPr>
          <w:instrText xml:space="preserve"> PAGEREF _Toc242336564 \h </w:instrText>
        </w:r>
        <w:r>
          <w:rPr>
            <w:noProof/>
            <w:webHidden/>
          </w:rPr>
        </w:r>
        <w:r>
          <w:rPr>
            <w:noProof/>
            <w:webHidden/>
          </w:rPr>
          <w:fldChar w:fldCharType="separate"/>
        </w:r>
        <w:r>
          <w:rPr>
            <w:noProof/>
            <w:webHidden/>
          </w:rPr>
          <w:t>33</w:t>
        </w:r>
        <w:r>
          <w:rPr>
            <w:noProof/>
            <w:webHidden/>
          </w:rPr>
          <w:fldChar w:fldCharType="end"/>
        </w:r>
      </w:hyperlink>
    </w:p>
    <w:p w14:paraId="4E9CC5D4" w14:textId="613B2BB9"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5" w:history="1">
        <w:r w:rsidRPr="00F625EE">
          <w:rPr>
            <w:rStyle w:val="Hyperlink"/>
            <w:noProof/>
          </w:rPr>
          <w:t>5 10 User interface and report design</w:t>
        </w:r>
        <w:r>
          <w:rPr>
            <w:noProof/>
            <w:webHidden/>
          </w:rPr>
          <w:tab/>
        </w:r>
        <w:r>
          <w:rPr>
            <w:noProof/>
            <w:webHidden/>
          </w:rPr>
          <w:fldChar w:fldCharType="begin"/>
        </w:r>
        <w:r>
          <w:rPr>
            <w:noProof/>
            <w:webHidden/>
          </w:rPr>
          <w:instrText xml:space="preserve"> PAGEREF _Toc242336565 \h </w:instrText>
        </w:r>
        <w:r>
          <w:rPr>
            <w:noProof/>
            <w:webHidden/>
          </w:rPr>
        </w:r>
        <w:r>
          <w:rPr>
            <w:noProof/>
            <w:webHidden/>
          </w:rPr>
          <w:fldChar w:fldCharType="separate"/>
        </w:r>
        <w:r>
          <w:rPr>
            <w:noProof/>
            <w:webHidden/>
          </w:rPr>
          <w:t>34</w:t>
        </w:r>
        <w:r>
          <w:rPr>
            <w:noProof/>
            <w:webHidden/>
          </w:rPr>
          <w:fldChar w:fldCharType="end"/>
        </w:r>
      </w:hyperlink>
    </w:p>
    <w:p w14:paraId="6F5E24B0" w14:textId="1B7E14C4"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6" w:history="1">
        <w:r w:rsidRPr="00F625EE">
          <w:rPr>
            <w:rStyle w:val="Hyperlink"/>
            <w:noProof/>
          </w:rPr>
          <w:t>Chapter 6 System Implementation</w:t>
        </w:r>
        <w:r>
          <w:rPr>
            <w:noProof/>
            <w:webHidden/>
          </w:rPr>
          <w:tab/>
        </w:r>
        <w:r>
          <w:rPr>
            <w:noProof/>
            <w:webHidden/>
          </w:rPr>
          <w:fldChar w:fldCharType="begin"/>
        </w:r>
        <w:r>
          <w:rPr>
            <w:noProof/>
            <w:webHidden/>
          </w:rPr>
          <w:instrText xml:space="preserve"> PAGEREF _Toc242336566 \h </w:instrText>
        </w:r>
        <w:r>
          <w:rPr>
            <w:noProof/>
            <w:webHidden/>
          </w:rPr>
        </w:r>
        <w:r>
          <w:rPr>
            <w:noProof/>
            <w:webHidden/>
          </w:rPr>
          <w:fldChar w:fldCharType="separate"/>
        </w:r>
        <w:r>
          <w:rPr>
            <w:noProof/>
            <w:webHidden/>
          </w:rPr>
          <w:t>35</w:t>
        </w:r>
        <w:r>
          <w:rPr>
            <w:noProof/>
            <w:webHidden/>
          </w:rPr>
          <w:fldChar w:fldCharType="end"/>
        </w:r>
      </w:hyperlink>
    </w:p>
    <w:p w14:paraId="09B26981" w14:textId="4EC3440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7" w:history="1">
        <w:r w:rsidRPr="00F625EE">
          <w:rPr>
            <w:rStyle w:val="Hyperlink"/>
            <w:noProof/>
          </w:rPr>
          <w:t>6 1 Source organization</w:t>
        </w:r>
        <w:r>
          <w:rPr>
            <w:noProof/>
            <w:webHidden/>
          </w:rPr>
          <w:tab/>
        </w:r>
        <w:r>
          <w:rPr>
            <w:noProof/>
            <w:webHidden/>
          </w:rPr>
          <w:fldChar w:fldCharType="begin"/>
        </w:r>
        <w:r>
          <w:rPr>
            <w:noProof/>
            <w:webHidden/>
          </w:rPr>
          <w:instrText xml:space="preserve"> PAGEREF _Toc242336567 \h </w:instrText>
        </w:r>
        <w:r>
          <w:rPr>
            <w:noProof/>
            <w:webHidden/>
          </w:rPr>
        </w:r>
        <w:r>
          <w:rPr>
            <w:noProof/>
            <w:webHidden/>
          </w:rPr>
          <w:fldChar w:fldCharType="separate"/>
        </w:r>
        <w:r>
          <w:rPr>
            <w:noProof/>
            <w:webHidden/>
          </w:rPr>
          <w:t>35</w:t>
        </w:r>
        <w:r>
          <w:rPr>
            <w:noProof/>
            <w:webHidden/>
          </w:rPr>
          <w:fldChar w:fldCharType="end"/>
        </w:r>
      </w:hyperlink>
    </w:p>
    <w:p w14:paraId="1C862D31" w14:textId="584D0B2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8" w:history="1">
        <w:r w:rsidRPr="00F625EE">
          <w:rPr>
            <w:rStyle w:val="Hyperlink"/>
            <w:noProof/>
          </w:rPr>
          <w:t>6 2 Metadata generation</w:t>
        </w:r>
        <w:r>
          <w:rPr>
            <w:noProof/>
            <w:webHidden/>
          </w:rPr>
          <w:tab/>
        </w:r>
        <w:r>
          <w:rPr>
            <w:noProof/>
            <w:webHidden/>
          </w:rPr>
          <w:fldChar w:fldCharType="begin"/>
        </w:r>
        <w:r>
          <w:rPr>
            <w:noProof/>
            <w:webHidden/>
          </w:rPr>
          <w:instrText xml:space="preserve"> PAGEREF _Toc242336568 \h </w:instrText>
        </w:r>
        <w:r>
          <w:rPr>
            <w:noProof/>
            <w:webHidden/>
          </w:rPr>
        </w:r>
        <w:r>
          <w:rPr>
            <w:noProof/>
            <w:webHidden/>
          </w:rPr>
          <w:fldChar w:fldCharType="separate"/>
        </w:r>
        <w:r>
          <w:rPr>
            <w:noProof/>
            <w:webHidden/>
          </w:rPr>
          <w:t>36</w:t>
        </w:r>
        <w:r>
          <w:rPr>
            <w:noProof/>
            <w:webHidden/>
          </w:rPr>
          <w:fldChar w:fldCharType="end"/>
        </w:r>
      </w:hyperlink>
    </w:p>
    <w:p w14:paraId="62807489" w14:textId="4142A1EF"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69" w:history="1">
        <w:r w:rsidRPr="00F625EE">
          <w:rPr>
            <w:rStyle w:val="Hyperlink"/>
            <w:noProof/>
          </w:rPr>
          <w:t>6 3 Model training</w:t>
        </w:r>
        <w:r>
          <w:rPr>
            <w:noProof/>
            <w:webHidden/>
          </w:rPr>
          <w:tab/>
        </w:r>
        <w:r>
          <w:rPr>
            <w:noProof/>
            <w:webHidden/>
          </w:rPr>
          <w:fldChar w:fldCharType="begin"/>
        </w:r>
        <w:r>
          <w:rPr>
            <w:noProof/>
            <w:webHidden/>
          </w:rPr>
          <w:instrText xml:space="preserve"> PAGEREF _Toc242336569 \h </w:instrText>
        </w:r>
        <w:r>
          <w:rPr>
            <w:noProof/>
            <w:webHidden/>
          </w:rPr>
        </w:r>
        <w:r>
          <w:rPr>
            <w:noProof/>
            <w:webHidden/>
          </w:rPr>
          <w:fldChar w:fldCharType="separate"/>
        </w:r>
        <w:r>
          <w:rPr>
            <w:noProof/>
            <w:webHidden/>
          </w:rPr>
          <w:t>36</w:t>
        </w:r>
        <w:r>
          <w:rPr>
            <w:noProof/>
            <w:webHidden/>
          </w:rPr>
          <w:fldChar w:fldCharType="end"/>
        </w:r>
      </w:hyperlink>
    </w:p>
    <w:p w14:paraId="75038D66" w14:textId="40C4E75F"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0" w:history="1">
        <w:r w:rsidRPr="00F625EE">
          <w:rPr>
            <w:rStyle w:val="Hyperlink"/>
            <w:noProof/>
          </w:rPr>
          <w:t>6 4 Evaluation calculations</w:t>
        </w:r>
        <w:r>
          <w:rPr>
            <w:noProof/>
            <w:webHidden/>
          </w:rPr>
          <w:tab/>
        </w:r>
        <w:r>
          <w:rPr>
            <w:noProof/>
            <w:webHidden/>
          </w:rPr>
          <w:fldChar w:fldCharType="begin"/>
        </w:r>
        <w:r>
          <w:rPr>
            <w:noProof/>
            <w:webHidden/>
          </w:rPr>
          <w:instrText xml:space="preserve"> PAGEREF _Toc242336570 \h </w:instrText>
        </w:r>
        <w:r>
          <w:rPr>
            <w:noProof/>
            <w:webHidden/>
          </w:rPr>
        </w:r>
        <w:r>
          <w:rPr>
            <w:noProof/>
            <w:webHidden/>
          </w:rPr>
          <w:fldChar w:fldCharType="separate"/>
        </w:r>
        <w:r>
          <w:rPr>
            <w:noProof/>
            <w:webHidden/>
          </w:rPr>
          <w:t>37</w:t>
        </w:r>
        <w:r>
          <w:rPr>
            <w:noProof/>
            <w:webHidden/>
          </w:rPr>
          <w:fldChar w:fldCharType="end"/>
        </w:r>
      </w:hyperlink>
    </w:p>
    <w:p w14:paraId="245475E5" w14:textId="0BB2C75D"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1" w:history="1">
        <w:r w:rsidRPr="00F625EE">
          <w:rPr>
            <w:rStyle w:val="Hyperlink"/>
            <w:noProof/>
          </w:rPr>
          <w:t>6 5 SHAP implementation and compatibility handling</w:t>
        </w:r>
        <w:r>
          <w:rPr>
            <w:noProof/>
            <w:webHidden/>
          </w:rPr>
          <w:tab/>
        </w:r>
        <w:r>
          <w:rPr>
            <w:noProof/>
            <w:webHidden/>
          </w:rPr>
          <w:fldChar w:fldCharType="begin"/>
        </w:r>
        <w:r>
          <w:rPr>
            <w:noProof/>
            <w:webHidden/>
          </w:rPr>
          <w:instrText xml:space="preserve"> PAGEREF _Toc242336571 \h </w:instrText>
        </w:r>
        <w:r>
          <w:rPr>
            <w:noProof/>
            <w:webHidden/>
          </w:rPr>
        </w:r>
        <w:r>
          <w:rPr>
            <w:noProof/>
            <w:webHidden/>
          </w:rPr>
          <w:fldChar w:fldCharType="separate"/>
        </w:r>
        <w:r>
          <w:rPr>
            <w:noProof/>
            <w:webHidden/>
          </w:rPr>
          <w:t>38</w:t>
        </w:r>
        <w:r>
          <w:rPr>
            <w:noProof/>
            <w:webHidden/>
          </w:rPr>
          <w:fldChar w:fldCharType="end"/>
        </w:r>
      </w:hyperlink>
    </w:p>
    <w:p w14:paraId="573BA523" w14:textId="0B4848A6"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2" w:history="1">
        <w:r w:rsidRPr="00F625EE">
          <w:rPr>
            <w:rStyle w:val="Hyperlink"/>
            <w:noProof/>
          </w:rPr>
          <w:t>6 6 Durable jobs and process control</w:t>
        </w:r>
        <w:r>
          <w:rPr>
            <w:noProof/>
            <w:webHidden/>
          </w:rPr>
          <w:tab/>
        </w:r>
        <w:r>
          <w:rPr>
            <w:noProof/>
            <w:webHidden/>
          </w:rPr>
          <w:fldChar w:fldCharType="begin"/>
        </w:r>
        <w:r>
          <w:rPr>
            <w:noProof/>
            <w:webHidden/>
          </w:rPr>
          <w:instrText xml:space="preserve"> PAGEREF _Toc242336572 \h </w:instrText>
        </w:r>
        <w:r>
          <w:rPr>
            <w:noProof/>
            <w:webHidden/>
          </w:rPr>
        </w:r>
        <w:r>
          <w:rPr>
            <w:noProof/>
            <w:webHidden/>
          </w:rPr>
          <w:fldChar w:fldCharType="separate"/>
        </w:r>
        <w:r>
          <w:rPr>
            <w:noProof/>
            <w:webHidden/>
          </w:rPr>
          <w:t>38</w:t>
        </w:r>
        <w:r>
          <w:rPr>
            <w:noProof/>
            <w:webHidden/>
          </w:rPr>
          <w:fldChar w:fldCharType="end"/>
        </w:r>
      </w:hyperlink>
    </w:p>
    <w:p w14:paraId="263B0C7A" w14:textId="7B52676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3" w:history="1">
        <w:r w:rsidRPr="00F625EE">
          <w:rPr>
            <w:rStyle w:val="Hyperlink"/>
            <w:noProof/>
          </w:rPr>
          <w:t>6 7 Authentication and validation</w:t>
        </w:r>
        <w:r>
          <w:rPr>
            <w:noProof/>
            <w:webHidden/>
          </w:rPr>
          <w:tab/>
        </w:r>
        <w:r>
          <w:rPr>
            <w:noProof/>
            <w:webHidden/>
          </w:rPr>
          <w:fldChar w:fldCharType="begin"/>
        </w:r>
        <w:r>
          <w:rPr>
            <w:noProof/>
            <w:webHidden/>
          </w:rPr>
          <w:instrText xml:space="preserve"> PAGEREF _Toc242336573 \h </w:instrText>
        </w:r>
        <w:r>
          <w:rPr>
            <w:noProof/>
            <w:webHidden/>
          </w:rPr>
        </w:r>
        <w:r>
          <w:rPr>
            <w:noProof/>
            <w:webHidden/>
          </w:rPr>
          <w:fldChar w:fldCharType="separate"/>
        </w:r>
        <w:r>
          <w:rPr>
            <w:noProof/>
            <w:webHidden/>
          </w:rPr>
          <w:t>38</w:t>
        </w:r>
        <w:r>
          <w:rPr>
            <w:noProof/>
            <w:webHidden/>
          </w:rPr>
          <w:fldChar w:fldCharType="end"/>
        </w:r>
      </w:hyperlink>
    </w:p>
    <w:p w14:paraId="425A7937" w14:textId="4AB4E05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4" w:history="1">
        <w:r w:rsidRPr="00F625EE">
          <w:rPr>
            <w:rStyle w:val="Hyperlink"/>
            <w:noProof/>
          </w:rPr>
          <w:t>6 8 Supporting measurement and security implementation</w:t>
        </w:r>
        <w:r>
          <w:rPr>
            <w:noProof/>
            <w:webHidden/>
          </w:rPr>
          <w:tab/>
        </w:r>
        <w:r>
          <w:rPr>
            <w:noProof/>
            <w:webHidden/>
          </w:rPr>
          <w:fldChar w:fldCharType="begin"/>
        </w:r>
        <w:r>
          <w:rPr>
            <w:noProof/>
            <w:webHidden/>
          </w:rPr>
          <w:instrText xml:space="preserve"> PAGEREF _Toc242336574 \h </w:instrText>
        </w:r>
        <w:r>
          <w:rPr>
            <w:noProof/>
            <w:webHidden/>
          </w:rPr>
        </w:r>
        <w:r>
          <w:rPr>
            <w:noProof/>
            <w:webHidden/>
          </w:rPr>
          <w:fldChar w:fldCharType="separate"/>
        </w:r>
        <w:r>
          <w:rPr>
            <w:noProof/>
            <w:webHidden/>
          </w:rPr>
          <w:t>39</w:t>
        </w:r>
        <w:r>
          <w:rPr>
            <w:noProof/>
            <w:webHidden/>
          </w:rPr>
          <w:fldChar w:fldCharType="end"/>
        </w:r>
      </w:hyperlink>
    </w:p>
    <w:p w14:paraId="23E9051B" w14:textId="2C33EA74"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5" w:history="1">
        <w:r w:rsidRPr="00F625EE">
          <w:rPr>
            <w:rStyle w:val="Hyperlink"/>
            <w:noProof/>
          </w:rPr>
          <w:t>6 9 Packaging and release state</w:t>
        </w:r>
        <w:r>
          <w:rPr>
            <w:noProof/>
            <w:webHidden/>
          </w:rPr>
          <w:tab/>
        </w:r>
        <w:r>
          <w:rPr>
            <w:noProof/>
            <w:webHidden/>
          </w:rPr>
          <w:fldChar w:fldCharType="begin"/>
        </w:r>
        <w:r>
          <w:rPr>
            <w:noProof/>
            <w:webHidden/>
          </w:rPr>
          <w:instrText xml:space="preserve"> PAGEREF _Toc242336575 \h </w:instrText>
        </w:r>
        <w:r>
          <w:rPr>
            <w:noProof/>
            <w:webHidden/>
          </w:rPr>
        </w:r>
        <w:r>
          <w:rPr>
            <w:noProof/>
            <w:webHidden/>
          </w:rPr>
          <w:fldChar w:fldCharType="separate"/>
        </w:r>
        <w:r>
          <w:rPr>
            <w:noProof/>
            <w:webHidden/>
          </w:rPr>
          <w:t>39</w:t>
        </w:r>
        <w:r>
          <w:rPr>
            <w:noProof/>
            <w:webHidden/>
          </w:rPr>
          <w:fldChar w:fldCharType="end"/>
        </w:r>
      </w:hyperlink>
    </w:p>
    <w:p w14:paraId="3D759348" w14:textId="0F2FC679"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6" w:history="1">
        <w:r w:rsidRPr="00F625EE">
          <w:rPr>
            <w:rStyle w:val="Hyperlink"/>
            <w:noProof/>
          </w:rPr>
          <w:t>Chapter 7 System Testing</w:t>
        </w:r>
        <w:r>
          <w:rPr>
            <w:noProof/>
            <w:webHidden/>
          </w:rPr>
          <w:tab/>
        </w:r>
        <w:r>
          <w:rPr>
            <w:noProof/>
            <w:webHidden/>
          </w:rPr>
          <w:fldChar w:fldCharType="begin"/>
        </w:r>
        <w:r>
          <w:rPr>
            <w:noProof/>
            <w:webHidden/>
          </w:rPr>
          <w:instrText xml:space="preserve"> PAGEREF _Toc242336576 \h </w:instrText>
        </w:r>
        <w:r>
          <w:rPr>
            <w:noProof/>
            <w:webHidden/>
          </w:rPr>
        </w:r>
        <w:r>
          <w:rPr>
            <w:noProof/>
            <w:webHidden/>
          </w:rPr>
          <w:fldChar w:fldCharType="separate"/>
        </w:r>
        <w:r>
          <w:rPr>
            <w:noProof/>
            <w:webHidden/>
          </w:rPr>
          <w:t>40</w:t>
        </w:r>
        <w:r>
          <w:rPr>
            <w:noProof/>
            <w:webHidden/>
          </w:rPr>
          <w:fldChar w:fldCharType="end"/>
        </w:r>
      </w:hyperlink>
    </w:p>
    <w:p w14:paraId="62A00D04" w14:textId="755A2296"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7" w:history="1">
        <w:r w:rsidRPr="00F625EE">
          <w:rPr>
            <w:rStyle w:val="Hyperlink"/>
            <w:noProof/>
          </w:rPr>
          <w:t>7 1 Testing approach</w:t>
        </w:r>
        <w:r>
          <w:rPr>
            <w:noProof/>
            <w:webHidden/>
          </w:rPr>
          <w:tab/>
        </w:r>
        <w:r>
          <w:rPr>
            <w:noProof/>
            <w:webHidden/>
          </w:rPr>
          <w:fldChar w:fldCharType="begin"/>
        </w:r>
        <w:r>
          <w:rPr>
            <w:noProof/>
            <w:webHidden/>
          </w:rPr>
          <w:instrText xml:space="preserve"> PAGEREF _Toc242336577 \h </w:instrText>
        </w:r>
        <w:r>
          <w:rPr>
            <w:noProof/>
            <w:webHidden/>
          </w:rPr>
        </w:r>
        <w:r>
          <w:rPr>
            <w:noProof/>
            <w:webHidden/>
          </w:rPr>
          <w:fldChar w:fldCharType="separate"/>
        </w:r>
        <w:r>
          <w:rPr>
            <w:noProof/>
            <w:webHidden/>
          </w:rPr>
          <w:t>40</w:t>
        </w:r>
        <w:r>
          <w:rPr>
            <w:noProof/>
            <w:webHidden/>
          </w:rPr>
          <w:fldChar w:fldCharType="end"/>
        </w:r>
      </w:hyperlink>
    </w:p>
    <w:p w14:paraId="312046D1" w14:textId="480E2219"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8" w:history="1">
        <w:r w:rsidRPr="00F625EE">
          <w:rPr>
            <w:rStyle w:val="Hyperlink"/>
            <w:noProof/>
          </w:rPr>
          <w:t>7 2 Scientific correctness tests</w:t>
        </w:r>
        <w:r>
          <w:rPr>
            <w:noProof/>
            <w:webHidden/>
          </w:rPr>
          <w:tab/>
        </w:r>
        <w:r>
          <w:rPr>
            <w:noProof/>
            <w:webHidden/>
          </w:rPr>
          <w:fldChar w:fldCharType="begin"/>
        </w:r>
        <w:r>
          <w:rPr>
            <w:noProof/>
            <w:webHidden/>
          </w:rPr>
          <w:instrText xml:space="preserve"> PAGEREF _Toc242336578 \h </w:instrText>
        </w:r>
        <w:r>
          <w:rPr>
            <w:noProof/>
            <w:webHidden/>
          </w:rPr>
        </w:r>
        <w:r>
          <w:rPr>
            <w:noProof/>
            <w:webHidden/>
          </w:rPr>
          <w:fldChar w:fldCharType="separate"/>
        </w:r>
        <w:r>
          <w:rPr>
            <w:noProof/>
            <w:webHidden/>
          </w:rPr>
          <w:t>41</w:t>
        </w:r>
        <w:r>
          <w:rPr>
            <w:noProof/>
            <w:webHidden/>
          </w:rPr>
          <w:fldChar w:fldCharType="end"/>
        </w:r>
      </w:hyperlink>
    </w:p>
    <w:p w14:paraId="3E499D23" w14:textId="47253777"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79" w:history="1">
        <w:r w:rsidRPr="00F625EE">
          <w:rPr>
            <w:rStyle w:val="Hyperlink"/>
            <w:noProof/>
          </w:rPr>
          <w:t>7 3 Security and reliability tests</w:t>
        </w:r>
        <w:r>
          <w:rPr>
            <w:noProof/>
            <w:webHidden/>
          </w:rPr>
          <w:tab/>
        </w:r>
        <w:r>
          <w:rPr>
            <w:noProof/>
            <w:webHidden/>
          </w:rPr>
          <w:fldChar w:fldCharType="begin"/>
        </w:r>
        <w:r>
          <w:rPr>
            <w:noProof/>
            <w:webHidden/>
          </w:rPr>
          <w:instrText xml:space="preserve"> PAGEREF _Toc242336579 \h </w:instrText>
        </w:r>
        <w:r>
          <w:rPr>
            <w:noProof/>
            <w:webHidden/>
          </w:rPr>
        </w:r>
        <w:r>
          <w:rPr>
            <w:noProof/>
            <w:webHidden/>
          </w:rPr>
          <w:fldChar w:fldCharType="separate"/>
        </w:r>
        <w:r>
          <w:rPr>
            <w:noProof/>
            <w:webHidden/>
          </w:rPr>
          <w:t>41</w:t>
        </w:r>
        <w:r>
          <w:rPr>
            <w:noProof/>
            <w:webHidden/>
          </w:rPr>
          <w:fldChar w:fldCharType="end"/>
        </w:r>
      </w:hyperlink>
    </w:p>
    <w:p w14:paraId="291E200F" w14:textId="642D0D40"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0" w:history="1">
        <w:r w:rsidRPr="00F625EE">
          <w:rPr>
            <w:rStyle w:val="Hyperlink"/>
            <w:noProof/>
          </w:rPr>
          <w:t>7 4 Frontend and report tests</w:t>
        </w:r>
        <w:r>
          <w:rPr>
            <w:noProof/>
            <w:webHidden/>
          </w:rPr>
          <w:tab/>
        </w:r>
        <w:r>
          <w:rPr>
            <w:noProof/>
            <w:webHidden/>
          </w:rPr>
          <w:fldChar w:fldCharType="begin"/>
        </w:r>
        <w:r>
          <w:rPr>
            <w:noProof/>
            <w:webHidden/>
          </w:rPr>
          <w:instrText xml:space="preserve"> PAGEREF _Toc242336580 \h </w:instrText>
        </w:r>
        <w:r>
          <w:rPr>
            <w:noProof/>
            <w:webHidden/>
          </w:rPr>
        </w:r>
        <w:r>
          <w:rPr>
            <w:noProof/>
            <w:webHidden/>
          </w:rPr>
          <w:fldChar w:fldCharType="separate"/>
        </w:r>
        <w:r>
          <w:rPr>
            <w:noProof/>
            <w:webHidden/>
          </w:rPr>
          <w:t>42</w:t>
        </w:r>
        <w:r>
          <w:rPr>
            <w:noProof/>
            <w:webHidden/>
          </w:rPr>
          <w:fldChar w:fldCharType="end"/>
        </w:r>
      </w:hyperlink>
    </w:p>
    <w:p w14:paraId="03C098D9" w14:textId="6570F4F4"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1" w:history="1">
        <w:r w:rsidRPr="00F625EE">
          <w:rPr>
            <w:rStyle w:val="Hyperlink"/>
            <w:noProof/>
          </w:rPr>
          <w:t>7 5 Significant failures and resolutions</w:t>
        </w:r>
        <w:r>
          <w:rPr>
            <w:noProof/>
            <w:webHidden/>
          </w:rPr>
          <w:tab/>
        </w:r>
        <w:r>
          <w:rPr>
            <w:noProof/>
            <w:webHidden/>
          </w:rPr>
          <w:fldChar w:fldCharType="begin"/>
        </w:r>
        <w:r>
          <w:rPr>
            <w:noProof/>
            <w:webHidden/>
          </w:rPr>
          <w:instrText xml:space="preserve"> PAGEREF _Toc242336581 \h </w:instrText>
        </w:r>
        <w:r>
          <w:rPr>
            <w:noProof/>
            <w:webHidden/>
          </w:rPr>
        </w:r>
        <w:r>
          <w:rPr>
            <w:noProof/>
            <w:webHidden/>
          </w:rPr>
          <w:fldChar w:fldCharType="separate"/>
        </w:r>
        <w:r>
          <w:rPr>
            <w:noProof/>
            <w:webHidden/>
          </w:rPr>
          <w:t>43</w:t>
        </w:r>
        <w:r>
          <w:rPr>
            <w:noProof/>
            <w:webHidden/>
          </w:rPr>
          <w:fldChar w:fldCharType="end"/>
        </w:r>
      </w:hyperlink>
    </w:p>
    <w:p w14:paraId="0EB4758E" w14:textId="6C4860D0"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2" w:history="1">
        <w:r w:rsidRPr="00F625EE">
          <w:rPr>
            <w:rStyle w:val="Hyperlink"/>
            <w:noProof/>
          </w:rPr>
          <w:t>7 6 Remaining verification</w:t>
        </w:r>
        <w:r>
          <w:rPr>
            <w:noProof/>
            <w:webHidden/>
          </w:rPr>
          <w:tab/>
        </w:r>
        <w:r>
          <w:rPr>
            <w:noProof/>
            <w:webHidden/>
          </w:rPr>
          <w:fldChar w:fldCharType="begin"/>
        </w:r>
        <w:r>
          <w:rPr>
            <w:noProof/>
            <w:webHidden/>
          </w:rPr>
          <w:instrText xml:space="preserve"> PAGEREF _Toc242336582 \h </w:instrText>
        </w:r>
        <w:r>
          <w:rPr>
            <w:noProof/>
            <w:webHidden/>
          </w:rPr>
        </w:r>
        <w:r>
          <w:rPr>
            <w:noProof/>
            <w:webHidden/>
          </w:rPr>
          <w:fldChar w:fldCharType="separate"/>
        </w:r>
        <w:r>
          <w:rPr>
            <w:noProof/>
            <w:webHidden/>
          </w:rPr>
          <w:t>43</w:t>
        </w:r>
        <w:r>
          <w:rPr>
            <w:noProof/>
            <w:webHidden/>
          </w:rPr>
          <w:fldChar w:fldCharType="end"/>
        </w:r>
      </w:hyperlink>
    </w:p>
    <w:p w14:paraId="3C0E8F52" w14:textId="19825006"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3" w:history="1">
        <w:r w:rsidRPr="00F625EE">
          <w:rPr>
            <w:rStyle w:val="Hyperlink"/>
            <w:noProof/>
          </w:rPr>
          <w:t>Chapter 8 Results and Discussion</w:t>
        </w:r>
        <w:r>
          <w:rPr>
            <w:noProof/>
            <w:webHidden/>
          </w:rPr>
          <w:tab/>
        </w:r>
        <w:r>
          <w:rPr>
            <w:noProof/>
            <w:webHidden/>
          </w:rPr>
          <w:fldChar w:fldCharType="begin"/>
        </w:r>
        <w:r>
          <w:rPr>
            <w:noProof/>
            <w:webHidden/>
          </w:rPr>
          <w:instrText xml:space="preserve"> PAGEREF _Toc242336583 \h </w:instrText>
        </w:r>
        <w:r>
          <w:rPr>
            <w:noProof/>
            <w:webHidden/>
          </w:rPr>
        </w:r>
        <w:r>
          <w:rPr>
            <w:noProof/>
            <w:webHidden/>
          </w:rPr>
          <w:fldChar w:fldCharType="separate"/>
        </w:r>
        <w:r>
          <w:rPr>
            <w:noProof/>
            <w:webHidden/>
          </w:rPr>
          <w:t>44</w:t>
        </w:r>
        <w:r>
          <w:rPr>
            <w:noProof/>
            <w:webHidden/>
          </w:rPr>
          <w:fldChar w:fldCharType="end"/>
        </w:r>
      </w:hyperlink>
    </w:p>
    <w:p w14:paraId="159D0240" w14:textId="64D64E08"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4" w:history="1">
        <w:r w:rsidRPr="00F625EE">
          <w:rPr>
            <w:rStyle w:val="Hyperlink"/>
            <w:noProof/>
          </w:rPr>
          <w:t>8 1 Experiment configuration and evidence</w:t>
        </w:r>
        <w:r>
          <w:rPr>
            <w:noProof/>
            <w:webHidden/>
          </w:rPr>
          <w:tab/>
        </w:r>
        <w:r>
          <w:rPr>
            <w:noProof/>
            <w:webHidden/>
          </w:rPr>
          <w:fldChar w:fldCharType="begin"/>
        </w:r>
        <w:r>
          <w:rPr>
            <w:noProof/>
            <w:webHidden/>
          </w:rPr>
          <w:instrText xml:space="preserve"> PAGEREF _Toc242336584 \h </w:instrText>
        </w:r>
        <w:r>
          <w:rPr>
            <w:noProof/>
            <w:webHidden/>
          </w:rPr>
        </w:r>
        <w:r>
          <w:rPr>
            <w:noProof/>
            <w:webHidden/>
          </w:rPr>
          <w:fldChar w:fldCharType="separate"/>
        </w:r>
        <w:r>
          <w:rPr>
            <w:noProof/>
            <w:webHidden/>
          </w:rPr>
          <w:t>44</w:t>
        </w:r>
        <w:r>
          <w:rPr>
            <w:noProof/>
            <w:webHidden/>
          </w:rPr>
          <w:fldChar w:fldCharType="end"/>
        </w:r>
      </w:hyperlink>
    </w:p>
    <w:p w14:paraId="436C1356" w14:textId="1D3DD008"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5" w:history="1">
        <w:r w:rsidRPr="00F625EE">
          <w:rPr>
            <w:rStyle w:val="Hyperlink"/>
            <w:noProof/>
          </w:rPr>
          <w:t>8 2 Classification results</w:t>
        </w:r>
        <w:r>
          <w:rPr>
            <w:noProof/>
            <w:webHidden/>
          </w:rPr>
          <w:tab/>
        </w:r>
        <w:r>
          <w:rPr>
            <w:noProof/>
            <w:webHidden/>
          </w:rPr>
          <w:fldChar w:fldCharType="begin"/>
        </w:r>
        <w:r>
          <w:rPr>
            <w:noProof/>
            <w:webHidden/>
          </w:rPr>
          <w:instrText xml:space="preserve"> PAGEREF _Toc242336585 \h </w:instrText>
        </w:r>
        <w:r>
          <w:rPr>
            <w:noProof/>
            <w:webHidden/>
          </w:rPr>
        </w:r>
        <w:r>
          <w:rPr>
            <w:noProof/>
            <w:webHidden/>
          </w:rPr>
          <w:fldChar w:fldCharType="separate"/>
        </w:r>
        <w:r>
          <w:rPr>
            <w:noProof/>
            <w:webHidden/>
          </w:rPr>
          <w:t>44</w:t>
        </w:r>
        <w:r>
          <w:rPr>
            <w:noProof/>
            <w:webHidden/>
          </w:rPr>
          <w:fldChar w:fldCharType="end"/>
        </w:r>
      </w:hyperlink>
    </w:p>
    <w:p w14:paraId="242EAC07" w14:textId="4A7ADBB5"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6" w:history="1">
        <w:r w:rsidRPr="00F625EE">
          <w:rPr>
            <w:rStyle w:val="Hyperlink"/>
            <w:noProof/>
          </w:rPr>
          <w:t>8 3 Confusion and family level behaviour</w:t>
        </w:r>
        <w:r>
          <w:rPr>
            <w:noProof/>
            <w:webHidden/>
          </w:rPr>
          <w:tab/>
        </w:r>
        <w:r>
          <w:rPr>
            <w:noProof/>
            <w:webHidden/>
          </w:rPr>
          <w:fldChar w:fldCharType="begin"/>
        </w:r>
        <w:r>
          <w:rPr>
            <w:noProof/>
            <w:webHidden/>
          </w:rPr>
          <w:instrText xml:space="preserve"> PAGEREF _Toc242336586 \h </w:instrText>
        </w:r>
        <w:r>
          <w:rPr>
            <w:noProof/>
            <w:webHidden/>
          </w:rPr>
        </w:r>
        <w:r>
          <w:rPr>
            <w:noProof/>
            <w:webHidden/>
          </w:rPr>
          <w:fldChar w:fldCharType="separate"/>
        </w:r>
        <w:r>
          <w:rPr>
            <w:noProof/>
            <w:webHidden/>
          </w:rPr>
          <w:t>45</w:t>
        </w:r>
        <w:r>
          <w:rPr>
            <w:noProof/>
            <w:webHidden/>
          </w:rPr>
          <w:fldChar w:fldCharType="end"/>
        </w:r>
      </w:hyperlink>
    </w:p>
    <w:p w14:paraId="2D8A3D98" w14:textId="7D564346"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7" w:history="1">
        <w:r w:rsidRPr="00F625EE">
          <w:rPr>
            <w:rStyle w:val="Hyperlink"/>
            <w:noProof/>
          </w:rPr>
          <w:t>8 4 Anomaly detection results</w:t>
        </w:r>
        <w:r>
          <w:rPr>
            <w:noProof/>
            <w:webHidden/>
          </w:rPr>
          <w:tab/>
        </w:r>
        <w:r>
          <w:rPr>
            <w:noProof/>
            <w:webHidden/>
          </w:rPr>
          <w:fldChar w:fldCharType="begin"/>
        </w:r>
        <w:r>
          <w:rPr>
            <w:noProof/>
            <w:webHidden/>
          </w:rPr>
          <w:instrText xml:space="preserve"> PAGEREF _Toc242336587 \h </w:instrText>
        </w:r>
        <w:r>
          <w:rPr>
            <w:noProof/>
            <w:webHidden/>
          </w:rPr>
        </w:r>
        <w:r>
          <w:rPr>
            <w:noProof/>
            <w:webHidden/>
          </w:rPr>
          <w:fldChar w:fldCharType="separate"/>
        </w:r>
        <w:r>
          <w:rPr>
            <w:noProof/>
            <w:webHidden/>
          </w:rPr>
          <w:t>47</w:t>
        </w:r>
        <w:r>
          <w:rPr>
            <w:noProof/>
            <w:webHidden/>
          </w:rPr>
          <w:fldChar w:fldCharType="end"/>
        </w:r>
      </w:hyperlink>
    </w:p>
    <w:p w14:paraId="2B69BAC6" w14:textId="00E96528"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8" w:history="1">
        <w:r w:rsidRPr="00F625EE">
          <w:rPr>
            <w:rStyle w:val="Hyperlink"/>
            <w:noProof/>
          </w:rPr>
          <w:t>8 5 Repeated seeds and uncertainty</w:t>
        </w:r>
        <w:r>
          <w:rPr>
            <w:noProof/>
            <w:webHidden/>
          </w:rPr>
          <w:tab/>
        </w:r>
        <w:r>
          <w:rPr>
            <w:noProof/>
            <w:webHidden/>
          </w:rPr>
          <w:fldChar w:fldCharType="begin"/>
        </w:r>
        <w:r>
          <w:rPr>
            <w:noProof/>
            <w:webHidden/>
          </w:rPr>
          <w:instrText xml:space="preserve"> PAGEREF _Toc242336588 \h </w:instrText>
        </w:r>
        <w:r>
          <w:rPr>
            <w:noProof/>
            <w:webHidden/>
          </w:rPr>
        </w:r>
        <w:r>
          <w:rPr>
            <w:noProof/>
            <w:webHidden/>
          </w:rPr>
          <w:fldChar w:fldCharType="separate"/>
        </w:r>
        <w:r>
          <w:rPr>
            <w:noProof/>
            <w:webHidden/>
          </w:rPr>
          <w:t>47</w:t>
        </w:r>
        <w:r>
          <w:rPr>
            <w:noProof/>
            <w:webHidden/>
          </w:rPr>
          <w:fldChar w:fldCharType="end"/>
        </w:r>
      </w:hyperlink>
    </w:p>
    <w:p w14:paraId="122F0D82" w14:textId="18F296F4"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89" w:history="1">
        <w:r w:rsidRPr="00F625EE">
          <w:rPr>
            <w:rStyle w:val="Hyperlink"/>
            <w:noProof/>
          </w:rPr>
          <w:t>8 6 Explanation and performance results</w:t>
        </w:r>
        <w:r>
          <w:rPr>
            <w:noProof/>
            <w:webHidden/>
          </w:rPr>
          <w:tab/>
        </w:r>
        <w:r>
          <w:rPr>
            <w:noProof/>
            <w:webHidden/>
          </w:rPr>
          <w:fldChar w:fldCharType="begin"/>
        </w:r>
        <w:r>
          <w:rPr>
            <w:noProof/>
            <w:webHidden/>
          </w:rPr>
          <w:instrText xml:space="preserve"> PAGEREF _Toc242336589 \h </w:instrText>
        </w:r>
        <w:r>
          <w:rPr>
            <w:noProof/>
            <w:webHidden/>
          </w:rPr>
        </w:r>
        <w:r>
          <w:rPr>
            <w:noProof/>
            <w:webHidden/>
          </w:rPr>
          <w:fldChar w:fldCharType="separate"/>
        </w:r>
        <w:r>
          <w:rPr>
            <w:noProof/>
            <w:webHidden/>
          </w:rPr>
          <w:t>48</w:t>
        </w:r>
        <w:r>
          <w:rPr>
            <w:noProof/>
            <w:webHidden/>
          </w:rPr>
          <w:fldChar w:fldCharType="end"/>
        </w:r>
      </w:hyperlink>
    </w:p>
    <w:p w14:paraId="3225E3F5" w14:textId="6896345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0" w:history="1">
        <w:r w:rsidRPr="00F625EE">
          <w:rPr>
            <w:rStyle w:val="Hyperlink"/>
            <w:noProof/>
          </w:rPr>
          <w:t>8 7 Application results</w:t>
        </w:r>
        <w:r>
          <w:rPr>
            <w:noProof/>
            <w:webHidden/>
          </w:rPr>
          <w:tab/>
        </w:r>
        <w:r>
          <w:rPr>
            <w:noProof/>
            <w:webHidden/>
          </w:rPr>
          <w:fldChar w:fldCharType="begin"/>
        </w:r>
        <w:r>
          <w:rPr>
            <w:noProof/>
            <w:webHidden/>
          </w:rPr>
          <w:instrText xml:space="preserve"> PAGEREF _Toc242336590 \h </w:instrText>
        </w:r>
        <w:r>
          <w:rPr>
            <w:noProof/>
            <w:webHidden/>
          </w:rPr>
        </w:r>
        <w:r>
          <w:rPr>
            <w:noProof/>
            <w:webHidden/>
          </w:rPr>
          <w:fldChar w:fldCharType="separate"/>
        </w:r>
        <w:r>
          <w:rPr>
            <w:noProof/>
            <w:webHidden/>
          </w:rPr>
          <w:t>49</w:t>
        </w:r>
        <w:r>
          <w:rPr>
            <w:noProof/>
            <w:webHidden/>
          </w:rPr>
          <w:fldChar w:fldCharType="end"/>
        </w:r>
      </w:hyperlink>
    </w:p>
    <w:p w14:paraId="72A6FC87" w14:textId="2F120A24"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1" w:history="1">
        <w:r w:rsidRPr="00F625EE">
          <w:rPr>
            <w:rStyle w:val="Hyperlink"/>
            <w:noProof/>
          </w:rPr>
          <w:t>8 8 Threats to validity and discussion</w:t>
        </w:r>
        <w:r>
          <w:rPr>
            <w:noProof/>
            <w:webHidden/>
          </w:rPr>
          <w:tab/>
        </w:r>
        <w:r>
          <w:rPr>
            <w:noProof/>
            <w:webHidden/>
          </w:rPr>
          <w:fldChar w:fldCharType="begin"/>
        </w:r>
        <w:r>
          <w:rPr>
            <w:noProof/>
            <w:webHidden/>
          </w:rPr>
          <w:instrText xml:space="preserve"> PAGEREF _Toc242336591 \h </w:instrText>
        </w:r>
        <w:r>
          <w:rPr>
            <w:noProof/>
            <w:webHidden/>
          </w:rPr>
        </w:r>
        <w:r>
          <w:rPr>
            <w:noProof/>
            <w:webHidden/>
          </w:rPr>
          <w:fldChar w:fldCharType="separate"/>
        </w:r>
        <w:r>
          <w:rPr>
            <w:noProof/>
            <w:webHidden/>
          </w:rPr>
          <w:t>49</w:t>
        </w:r>
        <w:r>
          <w:rPr>
            <w:noProof/>
            <w:webHidden/>
          </w:rPr>
          <w:fldChar w:fldCharType="end"/>
        </w:r>
      </w:hyperlink>
    </w:p>
    <w:p w14:paraId="0B32AEAC" w14:textId="63202293"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2" w:history="1">
        <w:r w:rsidRPr="00F625EE">
          <w:rPr>
            <w:rStyle w:val="Hyperlink"/>
            <w:noProof/>
          </w:rPr>
          <w:t>Chapter 9 Scope for Future Enhancement</w:t>
        </w:r>
        <w:r>
          <w:rPr>
            <w:noProof/>
            <w:webHidden/>
          </w:rPr>
          <w:tab/>
        </w:r>
        <w:r>
          <w:rPr>
            <w:noProof/>
            <w:webHidden/>
          </w:rPr>
          <w:fldChar w:fldCharType="begin"/>
        </w:r>
        <w:r>
          <w:rPr>
            <w:noProof/>
            <w:webHidden/>
          </w:rPr>
          <w:instrText xml:space="preserve"> PAGEREF _Toc242336592 \h </w:instrText>
        </w:r>
        <w:r>
          <w:rPr>
            <w:noProof/>
            <w:webHidden/>
          </w:rPr>
        </w:r>
        <w:r>
          <w:rPr>
            <w:noProof/>
            <w:webHidden/>
          </w:rPr>
          <w:fldChar w:fldCharType="separate"/>
        </w:r>
        <w:r>
          <w:rPr>
            <w:noProof/>
            <w:webHidden/>
          </w:rPr>
          <w:t>51</w:t>
        </w:r>
        <w:r>
          <w:rPr>
            <w:noProof/>
            <w:webHidden/>
          </w:rPr>
          <w:fldChar w:fldCharType="end"/>
        </w:r>
      </w:hyperlink>
    </w:p>
    <w:p w14:paraId="3263B80E" w14:textId="1308E255"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3" w:history="1">
        <w:r w:rsidRPr="00F625EE">
          <w:rPr>
            <w:rStyle w:val="Hyperlink"/>
            <w:noProof/>
          </w:rPr>
          <w:t>9 1 External validation and measurement compatibility</w:t>
        </w:r>
        <w:r>
          <w:rPr>
            <w:noProof/>
            <w:webHidden/>
          </w:rPr>
          <w:tab/>
        </w:r>
        <w:r>
          <w:rPr>
            <w:noProof/>
            <w:webHidden/>
          </w:rPr>
          <w:fldChar w:fldCharType="begin"/>
        </w:r>
        <w:r>
          <w:rPr>
            <w:noProof/>
            <w:webHidden/>
          </w:rPr>
          <w:instrText xml:space="preserve"> PAGEREF _Toc242336593 \h </w:instrText>
        </w:r>
        <w:r>
          <w:rPr>
            <w:noProof/>
            <w:webHidden/>
          </w:rPr>
        </w:r>
        <w:r>
          <w:rPr>
            <w:noProof/>
            <w:webHidden/>
          </w:rPr>
          <w:fldChar w:fldCharType="separate"/>
        </w:r>
        <w:r>
          <w:rPr>
            <w:noProof/>
            <w:webHidden/>
          </w:rPr>
          <w:t>51</w:t>
        </w:r>
        <w:r>
          <w:rPr>
            <w:noProof/>
            <w:webHidden/>
          </w:rPr>
          <w:fldChar w:fldCharType="end"/>
        </w:r>
      </w:hyperlink>
    </w:p>
    <w:p w14:paraId="3698B413" w14:textId="590AD3E2"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4" w:history="1">
        <w:r w:rsidRPr="00F625EE">
          <w:rPr>
            <w:rStyle w:val="Hyperlink"/>
            <w:noProof/>
          </w:rPr>
          <w:t>9 2 Scientific extensions</w:t>
        </w:r>
        <w:r>
          <w:rPr>
            <w:noProof/>
            <w:webHidden/>
          </w:rPr>
          <w:tab/>
        </w:r>
        <w:r>
          <w:rPr>
            <w:noProof/>
            <w:webHidden/>
          </w:rPr>
          <w:fldChar w:fldCharType="begin"/>
        </w:r>
        <w:r>
          <w:rPr>
            <w:noProof/>
            <w:webHidden/>
          </w:rPr>
          <w:instrText xml:space="preserve"> PAGEREF _Toc242336594 \h </w:instrText>
        </w:r>
        <w:r>
          <w:rPr>
            <w:noProof/>
            <w:webHidden/>
          </w:rPr>
        </w:r>
        <w:r>
          <w:rPr>
            <w:noProof/>
            <w:webHidden/>
          </w:rPr>
          <w:fldChar w:fldCharType="separate"/>
        </w:r>
        <w:r>
          <w:rPr>
            <w:noProof/>
            <w:webHidden/>
          </w:rPr>
          <w:t>51</w:t>
        </w:r>
        <w:r>
          <w:rPr>
            <w:noProof/>
            <w:webHidden/>
          </w:rPr>
          <w:fldChar w:fldCharType="end"/>
        </w:r>
      </w:hyperlink>
    </w:p>
    <w:p w14:paraId="1B40FF37" w14:textId="4231EBD7"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5" w:history="1">
        <w:r w:rsidRPr="00F625EE">
          <w:rPr>
            <w:rStyle w:val="Hyperlink"/>
            <w:noProof/>
          </w:rPr>
          <w:t>9 3 Usability and assistant features</w:t>
        </w:r>
        <w:r>
          <w:rPr>
            <w:noProof/>
            <w:webHidden/>
          </w:rPr>
          <w:tab/>
        </w:r>
        <w:r>
          <w:rPr>
            <w:noProof/>
            <w:webHidden/>
          </w:rPr>
          <w:fldChar w:fldCharType="begin"/>
        </w:r>
        <w:r>
          <w:rPr>
            <w:noProof/>
            <w:webHidden/>
          </w:rPr>
          <w:instrText xml:space="preserve"> PAGEREF _Toc242336595 \h </w:instrText>
        </w:r>
        <w:r>
          <w:rPr>
            <w:noProof/>
            <w:webHidden/>
          </w:rPr>
        </w:r>
        <w:r>
          <w:rPr>
            <w:noProof/>
            <w:webHidden/>
          </w:rPr>
          <w:fldChar w:fldCharType="separate"/>
        </w:r>
        <w:r>
          <w:rPr>
            <w:noProof/>
            <w:webHidden/>
          </w:rPr>
          <w:t>51</w:t>
        </w:r>
        <w:r>
          <w:rPr>
            <w:noProof/>
            <w:webHidden/>
          </w:rPr>
          <w:fldChar w:fldCharType="end"/>
        </w:r>
      </w:hyperlink>
    </w:p>
    <w:p w14:paraId="278BB14E" w14:textId="518D9F31"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6" w:history="1">
        <w:r w:rsidRPr="00F625EE">
          <w:rPr>
            <w:rStyle w:val="Hyperlink"/>
            <w:noProof/>
          </w:rPr>
          <w:t>9 4 Windows and release engineering</w:t>
        </w:r>
        <w:r>
          <w:rPr>
            <w:noProof/>
            <w:webHidden/>
          </w:rPr>
          <w:tab/>
        </w:r>
        <w:r>
          <w:rPr>
            <w:noProof/>
            <w:webHidden/>
          </w:rPr>
          <w:fldChar w:fldCharType="begin"/>
        </w:r>
        <w:r>
          <w:rPr>
            <w:noProof/>
            <w:webHidden/>
          </w:rPr>
          <w:instrText xml:space="preserve"> PAGEREF _Toc242336596 \h </w:instrText>
        </w:r>
        <w:r>
          <w:rPr>
            <w:noProof/>
            <w:webHidden/>
          </w:rPr>
        </w:r>
        <w:r>
          <w:rPr>
            <w:noProof/>
            <w:webHidden/>
          </w:rPr>
          <w:fldChar w:fldCharType="separate"/>
        </w:r>
        <w:r>
          <w:rPr>
            <w:noProof/>
            <w:webHidden/>
          </w:rPr>
          <w:t>51</w:t>
        </w:r>
        <w:r>
          <w:rPr>
            <w:noProof/>
            <w:webHidden/>
          </w:rPr>
          <w:fldChar w:fldCharType="end"/>
        </w:r>
      </w:hyperlink>
    </w:p>
    <w:p w14:paraId="351DCC63" w14:textId="29D1782E"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7" w:history="1">
        <w:r w:rsidRPr="00F625EE">
          <w:rPr>
            <w:rStyle w:val="Hyperlink"/>
            <w:noProof/>
          </w:rPr>
          <w:t>Chapter 10 Conclusion</w:t>
        </w:r>
        <w:r>
          <w:rPr>
            <w:noProof/>
            <w:webHidden/>
          </w:rPr>
          <w:tab/>
        </w:r>
        <w:r>
          <w:rPr>
            <w:noProof/>
            <w:webHidden/>
          </w:rPr>
          <w:fldChar w:fldCharType="begin"/>
        </w:r>
        <w:r>
          <w:rPr>
            <w:noProof/>
            <w:webHidden/>
          </w:rPr>
          <w:instrText xml:space="preserve"> PAGEREF _Toc242336597 \h </w:instrText>
        </w:r>
        <w:r>
          <w:rPr>
            <w:noProof/>
            <w:webHidden/>
          </w:rPr>
        </w:r>
        <w:r>
          <w:rPr>
            <w:noProof/>
            <w:webHidden/>
          </w:rPr>
          <w:fldChar w:fldCharType="separate"/>
        </w:r>
        <w:r>
          <w:rPr>
            <w:noProof/>
            <w:webHidden/>
          </w:rPr>
          <w:t>53</w:t>
        </w:r>
        <w:r>
          <w:rPr>
            <w:noProof/>
            <w:webHidden/>
          </w:rPr>
          <w:fldChar w:fldCharType="end"/>
        </w:r>
      </w:hyperlink>
    </w:p>
    <w:p w14:paraId="5336BDA4" w14:textId="61777D91"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8" w:history="1">
        <w:r w:rsidRPr="00F625EE">
          <w:rPr>
            <w:rStyle w:val="Hyperlink"/>
            <w:noProof/>
          </w:rPr>
          <w:t>10 1 Project outcome</w:t>
        </w:r>
        <w:r>
          <w:rPr>
            <w:noProof/>
            <w:webHidden/>
          </w:rPr>
          <w:tab/>
        </w:r>
        <w:r>
          <w:rPr>
            <w:noProof/>
            <w:webHidden/>
          </w:rPr>
          <w:fldChar w:fldCharType="begin"/>
        </w:r>
        <w:r>
          <w:rPr>
            <w:noProof/>
            <w:webHidden/>
          </w:rPr>
          <w:instrText xml:space="preserve"> PAGEREF _Toc242336598 \h </w:instrText>
        </w:r>
        <w:r>
          <w:rPr>
            <w:noProof/>
            <w:webHidden/>
          </w:rPr>
        </w:r>
        <w:r>
          <w:rPr>
            <w:noProof/>
            <w:webHidden/>
          </w:rPr>
          <w:fldChar w:fldCharType="separate"/>
        </w:r>
        <w:r>
          <w:rPr>
            <w:noProof/>
            <w:webHidden/>
          </w:rPr>
          <w:t>53</w:t>
        </w:r>
        <w:r>
          <w:rPr>
            <w:noProof/>
            <w:webHidden/>
          </w:rPr>
          <w:fldChar w:fldCharType="end"/>
        </w:r>
      </w:hyperlink>
    </w:p>
    <w:p w14:paraId="761627F3" w14:textId="1CB9607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599" w:history="1">
        <w:r w:rsidRPr="00F625EE">
          <w:rPr>
            <w:rStyle w:val="Hyperlink"/>
            <w:noProof/>
          </w:rPr>
          <w:t>10 2 Achievement of objectives</w:t>
        </w:r>
        <w:r>
          <w:rPr>
            <w:noProof/>
            <w:webHidden/>
          </w:rPr>
          <w:tab/>
        </w:r>
        <w:r>
          <w:rPr>
            <w:noProof/>
            <w:webHidden/>
          </w:rPr>
          <w:fldChar w:fldCharType="begin"/>
        </w:r>
        <w:r>
          <w:rPr>
            <w:noProof/>
            <w:webHidden/>
          </w:rPr>
          <w:instrText xml:space="preserve"> PAGEREF _Toc242336599 \h </w:instrText>
        </w:r>
        <w:r>
          <w:rPr>
            <w:noProof/>
            <w:webHidden/>
          </w:rPr>
        </w:r>
        <w:r>
          <w:rPr>
            <w:noProof/>
            <w:webHidden/>
          </w:rPr>
          <w:fldChar w:fldCharType="separate"/>
        </w:r>
        <w:r>
          <w:rPr>
            <w:noProof/>
            <w:webHidden/>
          </w:rPr>
          <w:t>53</w:t>
        </w:r>
        <w:r>
          <w:rPr>
            <w:noProof/>
            <w:webHidden/>
          </w:rPr>
          <w:fldChar w:fldCharType="end"/>
        </w:r>
      </w:hyperlink>
    </w:p>
    <w:p w14:paraId="4B077A48" w14:textId="273804B6"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0" w:history="1">
        <w:r w:rsidRPr="00F625EE">
          <w:rPr>
            <w:rStyle w:val="Hyperlink"/>
            <w:noProof/>
          </w:rPr>
          <w:t>10 3 Concluding remarks</w:t>
        </w:r>
        <w:r>
          <w:rPr>
            <w:noProof/>
            <w:webHidden/>
          </w:rPr>
          <w:tab/>
        </w:r>
        <w:r>
          <w:rPr>
            <w:noProof/>
            <w:webHidden/>
          </w:rPr>
          <w:fldChar w:fldCharType="begin"/>
        </w:r>
        <w:r>
          <w:rPr>
            <w:noProof/>
            <w:webHidden/>
          </w:rPr>
          <w:instrText xml:space="preserve"> PAGEREF _Toc242336600 \h </w:instrText>
        </w:r>
        <w:r>
          <w:rPr>
            <w:noProof/>
            <w:webHidden/>
          </w:rPr>
        </w:r>
        <w:r>
          <w:rPr>
            <w:noProof/>
            <w:webHidden/>
          </w:rPr>
          <w:fldChar w:fldCharType="separate"/>
        </w:r>
        <w:r>
          <w:rPr>
            <w:noProof/>
            <w:webHidden/>
          </w:rPr>
          <w:t>53</w:t>
        </w:r>
        <w:r>
          <w:rPr>
            <w:noProof/>
            <w:webHidden/>
          </w:rPr>
          <w:fldChar w:fldCharType="end"/>
        </w:r>
      </w:hyperlink>
    </w:p>
    <w:p w14:paraId="78EAF04C" w14:textId="0BD89783"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1" w:history="1">
        <w:r w:rsidRPr="00F625EE">
          <w:rPr>
            <w:rStyle w:val="Hyperlink"/>
            <w:noProof/>
          </w:rPr>
          <w:t>Bibliography</w:t>
        </w:r>
        <w:r>
          <w:rPr>
            <w:noProof/>
            <w:webHidden/>
          </w:rPr>
          <w:tab/>
        </w:r>
        <w:r>
          <w:rPr>
            <w:noProof/>
            <w:webHidden/>
          </w:rPr>
          <w:fldChar w:fldCharType="begin"/>
        </w:r>
        <w:r>
          <w:rPr>
            <w:noProof/>
            <w:webHidden/>
          </w:rPr>
          <w:instrText xml:space="preserve"> PAGEREF _Toc242336601 \h </w:instrText>
        </w:r>
        <w:r>
          <w:rPr>
            <w:noProof/>
            <w:webHidden/>
          </w:rPr>
        </w:r>
        <w:r>
          <w:rPr>
            <w:noProof/>
            <w:webHidden/>
          </w:rPr>
          <w:fldChar w:fldCharType="separate"/>
        </w:r>
        <w:r>
          <w:rPr>
            <w:noProof/>
            <w:webHidden/>
          </w:rPr>
          <w:t>54</w:t>
        </w:r>
        <w:r>
          <w:rPr>
            <w:noProof/>
            <w:webHidden/>
          </w:rPr>
          <w:fldChar w:fldCharType="end"/>
        </w:r>
      </w:hyperlink>
    </w:p>
    <w:p w14:paraId="68119323" w14:textId="206308EF"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2" w:history="1">
        <w:r w:rsidRPr="00F625EE">
          <w:rPr>
            <w:rStyle w:val="Hyperlink"/>
            <w:noProof/>
          </w:rPr>
          <w:t>Appendix A Installation and User Manual</w:t>
        </w:r>
        <w:r>
          <w:rPr>
            <w:noProof/>
            <w:webHidden/>
          </w:rPr>
          <w:tab/>
        </w:r>
        <w:r>
          <w:rPr>
            <w:noProof/>
            <w:webHidden/>
          </w:rPr>
          <w:fldChar w:fldCharType="begin"/>
        </w:r>
        <w:r>
          <w:rPr>
            <w:noProof/>
            <w:webHidden/>
          </w:rPr>
          <w:instrText xml:space="preserve"> PAGEREF _Toc242336602 \h </w:instrText>
        </w:r>
        <w:r>
          <w:rPr>
            <w:noProof/>
            <w:webHidden/>
          </w:rPr>
        </w:r>
        <w:r>
          <w:rPr>
            <w:noProof/>
            <w:webHidden/>
          </w:rPr>
          <w:fldChar w:fldCharType="separate"/>
        </w:r>
        <w:r>
          <w:rPr>
            <w:noProof/>
            <w:webHidden/>
          </w:rPr>
          <w:t>56</w:t>
        </w:r>
        <w:r>
          <w:rPr>
            <w:noProof/>
            <w:webHidden/>
          </w:rPr>
          <w:fldChar w:fldCharType="end"/>
        </w:r>
      </w:hyperlink>
    </w:p>
    <w:p w14:paraId="0546858D" w14:textId="372F5BA3"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3" w:history="1">
        <w:r w:rsidRPr="00F625EE">
          <w:rPr>
            <w:rStyle w:val="Hyperlink"/>
            <w:noProof/>
          </w:rPr>
          <w:t>A 1 Laboratory installation</w:t>
        </w:r>
        <w:r>
          <w:rPr>
            <w:noProof/>
            <w:webHidden/>
          </w:rPr>
          <w:tab/>
        </w:r>
        <w:r>
          <w:rPr>
            <w:noProof/>
            <w:webHidden/>
          </w:rPr>
          <w:fldChar w:fldCharType="begin"/>
        </w:r>
        <w:r>
          <w:rPr>
            <w:noProof/>
            <w:webHidden/>
          </w:rPr>
          <w:instrText xml:space="preserve"> PAGEREF _Toc242336603 \h </w:instrText>
        </w:r>
        <w:r>
          <w:rPr>
            <w:noProof/>
            <w:webHidden/>
          </w:rPr>
        </w:r>
        <w:r>
          <w:rPr>
            <w:noProof/>
            <w:webHidden/>
          </w:rPr>
          <w:fldChar w:fldCharType="separate"/>
        </w:r>
        <w:r>
          <w:rPr>
            <w:noProof/>
            <w:webHidden/>
          </w:rPr>
          <w:t>56</w:t>
        </w:r>
        <w:r>
          <w:rPr>
            <w:noProof/>
            <w:webHidden/>
          </w:rPr>
          <w:fldChar w:fldCharType="end"/>
        </w:r>
      </w:hyperlink>
    </w:p>
    <w:p w14:paraId="7D7E31E9" w14:textId="3055DF30"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4" w:history="1">
        <w:r w:rsidRPr="00F625EE">
          <w:rPr>
            <w:rStyle w:val="Hyperlink"/>
            <w:noProof/>
          </w:rPr>
          <w:t>A 2 Running an experiment</w:t>
        </w:r>
        <w:r>
          <w:rPr>
            <w:noProof/>
            <w:webHidden/>
          </w:rPr>
          <w:tab/>
        </w:r>
        <w:r>
          <w:rPr>
            <w:noProof/>
            <w:webHidden/>
          </w:rPr>
          <w:fldChar w:fldCharType="begin"/>
        </w:r>
        <w:r>
          <w:rPr>
            <w:noProof/>
            <w:webHidden/>
          </w:rPr>
          <w:instrText xml:space="preserve"> PAGEREF _Toc242336604 \h </w:instrText>
        </w:r>
        <w:r>
          <w:rPr>
            <w:noProof/>
            <w:webHidden/>
          </w:rPr>
        </w:r>
        <w:r>
          <w:rPr>
            <w:noProof/>
            <w:webHidden/>
          </w:rPr>
          <w:fldChar w:fldCharType="separate"/>
        </w:r>
        <w:r>
          <w:rPr>
            <w:noProof/>
            <w:webHidden/>
          </w:rPr>
          <w:t>56</w:t>
        </w:r>
        <w:r>
          <w:rPr>
            <w:noProof/>
            <w:webHidden/>
          </w:rPr>
          <w:fldChar w:fldCharType="end"/>
        </w:r>
      </w:hyperlink>
    </w:p>
    <w:p w14:paraId="6D4DA09E" w14:textId="254A08E1"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5" w:history="1">
        <w:r w:rsidRPr="00F625EE">
          <w:rPr>
            <w:rStyle w:val="Hyperlink"/>
            <w:noProof/>
          </w:rPr>
          <w:t>A 3 Shutdown and recovery</w:t>
        </w:r>
        <w:r>
          <w:rPr>
            <w:noProof/>
            <w:webHidden/>
          </w:rPr>
          <w:tab/>
        </w:r>
        <w:r>
          <w:rPr>
            <w:noProof/>
            <w:webHidden/>
          </w:rPr>
          <w:fldChar w:fldCharType="begin"/>
        </w:r>
        <w:r>
          <w:rPr>
            <w:noProof/>
            <w:webHidden/>
          </w:rPr>
          <w:instrText xml:space="preserve"> PAGEREF _Toc242336605 \h </w:instrText>
        </w:r>
        <w:r>
          <w:rPr>
            <w:noProof/>
            <w:webHidden/>
          </w:rPr>
        </w:r>
        <w:r>
          <w:rPr>
            <w:noProof/>
            <w:webHidden/>
          </w:rPr>
          <w:fldChar w:fldCharType="separate"/>
        </w:r>
        <w:r>
          <w:rPr>
            <w:noProof/>
            <w:webHidden/>
          </w:rPr>
          <w:t>56</w:t>
        </w:r>
        <w:r>
          <w:rPr>
            <w:noProof/>
            <w:webHidden/>
          </w:rPr>
          <w:fldChar w:fldCharType="end"/>
        </w:r>
      </w:hyperlink>
    </w:p>
    <w:p w14:paraId="5617B9AB" w14:textId="4AB03F0B"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6" w:history="1">
        <w:r w:rsidRPr="00F625EE">
          <w:rPr>
            <w:rStyle w:val="Hyperlink"/>
            <w:noProof/>
          </w:rPr>
          <w:t>A 4 Independent command line use</w:t>
        </w:r>
        <w:r>
          <w:rPr>
            <w:noProof/>
            <w:webHidden/>
          </w:rPr>
          <w:tab/>
        </w:r>
        <w:r>
          <w:rPr>
            <w:noProof/>
            <w:webHidden/>
          </w:rPr>
          <w:fldChar w:fldCharType="begin"/>
        </w:r>
        <w:r>
          <w:rPr>
            <w:noProof/>
            <w:webHidden/>
          </w:rPr>
          <w:instrText xml:space="preserve"> PAGEREF _Toc242336606 \h </w:instrText>
        </w:r>
        <w:r>
          <w:rPr>
            <w:noProof/>
            <w:webHidden/>
          </w:rPr>
        </w:r>
        <w:r>
          <w:rPr>
            <w:noProof/>
            <w:webHidden/>
          </w:rPr>
          <w:fldChar w:fldCharType="separate"/>
        </w:r>
        <w:r>
          <w:rPr>
            <w:noProof/>
            <w:webHidden/>
          </w:rPr>
          <w:t>57</w:t>
        </w:r>
        <w:r>
          <w:rPr>
            <w:noProof/>
            <w:webHidden/>
          </w:rPr>
          <w:fldChar w:fldCharType="end"/>
        </w:r>
      </w:hyperlink>
    </w:p>
    <w:p w14:paraId="673AC117" w14:textId="59048ADD"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7" w:history="1">
        <w:r w:rsidRPr="00F625EE">
          <w:rPr>
            <w:rStyle w:val="Hyperlink"/>
            <w:noProof/>
          </w:rPr>
          <w:t>A 5 Supporting applications</w:t>
        </w:r>
        <w:r>
          <w:rPr>
            <w:noProof/>
            <w:webHidden/>
          </w:rPr>
          <w:tab/>
        </w:r>
        <w:r>
          <w:rPr>
            <w:noProof/>
            <w:webHidden/>
          </w:rPr>
          <w:fldChar w:fldCharType="begin"/>
        </w:r>
        <w:r>
          <w:rPr>
            <w:noProof/>
            <w:webHidden/>
          </w:rPr>
          <w:instrText xml:space="preserve"> PAGEREF _Toc242336607 \h </w:instrText>
        </w:r>
        <w:r>
          <w:rPr>
            <w:noProof/>
            <w:webHidden/>
          </w:rPr>
        </w:r>
        <w:r>
          <w:rPr>
            <w:noProof/>
            <w:webHidden/>
          </w:rPr>
          <w:fldChar w:fldCharType="separate"/>
        </w:r>
        <w:r>
          <w:rPr>
            <w:noProof/>
            <w:webHidden/>
          </w:rPr>
          <w:t>57</w:t>
        </w:r>
        <w:r>
          <w:rPr>
            <w:noProof/>
            <w:webHidden/>
          </w:rPr>
          <w:fldChar w:fldCharType="end"/>
        </w:r>
      </w:hyperlink>
    </w:p>
    <w:p w14:paraId="540E85BE" w14:textId="02F2C4B2"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8" w:history="1">
        <w:r w:rsidRPr="00F625EE">
          <w:rPr>
            <w:rStyle w:val="Hyperlink"/>
            <w:noProof/>
          </w:rPr>
          <w:t>Appendix B API and Data Contracts</w:t>
        </w:r>
        <w:r>
          <w:rPr>
            <w:noProof/>
            <w:webHidden/>
          </w:rPr>
          <w:tab/>
        </w:r>
        <w:r>
          <w:rPr>
            <w:noProof/>
            <w:webHidden/>
          </w:rPr>
          <w:fldChar w:fldCharType="begin"/>
        </w:r>
        <w:r>
          <w:rPr>
            <w:noProof/>
            <w:webHidden/>
          </w:rPr>
          <w:instrText xml:space="preserve"> PAGEREF _Toc242336608 \h </w:instrText>
        </w:r>
        <w:r>
          <w:rPr>
            <w:noProof/>
            <w:webHidden/>
          </w:rPr>
        </w:r>
        <w:r>
          <w:rPr>
            <w:noProof/>
            <w:webHidden/>
          </w:rPr>
          <w:fldChar w:fldCharType="separate"/>
        </w:r>
        <w:r>
          <w:rPr>
            <w:noProof/>
            <w:webHidden/>
          </w:rPr>
          <w:t>58</w:t>
        </w:r>
        <w:r>
          <w:rPr>
            <w:noProof/>
            <w:webHidden/>
          </w:rPr>
          <w:fldChar w:fldCharType="end"/>
        </w:r>
      </w:hyperlink>
    </w:p>
    <w:p w14:paraId="4C2DA390" w14:textId="18F86EDB"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09" w:history="1">
        <w:r w:rsidRPr="00F625EE">
          <w:rPr>
            <w:rStyle w:val="Hyperlink"/>
            <w:noProof/>
          </w:rPr>
          <w:t>B 1 Configuration contract</w:t>
        </w:r>
        <w:r>
          <w:rPr>
            <w:noProof/>
            <w:webHidden/>
          </w:rPr>
          <w:tab/>
        </w:r>
        <w:r>
          <w:rPr>
            <w:noProof/>
            <w:webHidden/>
          </w:rPr>
          <w:fldChar w:fldCharType="begin"/>
        </w:r>
        <w:r>
          <w:rPr>
            <w:noProof/>
            <w:webHidden/>
          </w:rPr>
          <w:instrText xml:space="preserve"> PAGEREF _Toc242336609 \h </w:instrText>
        </w:r>
        <w:r>
          <w:rPr>
            <w:noProof/>
            <w:webHidden/>
          </w:rPr>
        </w:r>
        <w:r>
          <w:rPr>
            <w:noProof/>
            <w:webHidden/>
          </w:rPr>
          <w:fldChar w:fldCharType="separate"/>
        </w:r>
        <w:r>
          <w:rPr>
            <w:noProof/>
            <w:webHidden/>
          </w:rPr>
          <w:t>58</w:t>
        </w:r>
        <w:r>
          <w:rPr>
            <w:noProof/>
            <w:webHidden/>
          </w:rPr>
          <w:fldChar w:fldCharType="end"/>
        </w:r>
      </w:hyperlink>
    </w:p>
    <w:p w14:paraId="0DE8A77A" w14:textId="56A78B41"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0" w:history="1">
        <w:r w:rsidRPr="00F625EE">
          <w:rPr>
            <w:rStyle w:val="Hyperlink"/>
            <w:noProof/>
          </w:rPr>
          <w:t>B 2 Job requests and responses</w:t>
        </w:r>
        <w:r>
          <w:rPr>
            <w:noProof/>
            <w:webHidden/>
          </w:rPr>
          <w:tab/>
        </w:r>
        <w:r>
          <w:rPr>
            <w:noProof/>
            <w:webHidden/>
          </w:rPr>
          <w:fldChar w:fldCharType="begin"/>
        </w:r>
        <w:r>
          <w:rPr>
            <w:noProof/>
            <w:webHidden/>
          </w:rPr>
          <w:instrText xml:space="preserve"> PAGEREF _Toc242336610 \h </w:instrText>
        </w:r>
        <w:r>
          <w:rPr>
            <w:noProof/>
            <w:webHidden/>
          </w:rPr>
        </w:r>
        <w:r>
          <w:rPr>
            <w:noProof/>
            <w:webHidden/>
          </w:rPr>
          <w:fldChar w:fldCharType="separate"/>
        </w:r>
        <w:r>
          <w:rPr>
            <w:noProof/>
            <w:webHidden/>
          </w:rPr>
          <w:t>58</w:t>
        </w:r>
        <w:r>
          <w:rPr>
            <w:noProof/>
            <w:webHidden/>
          </w:rPr>
          <w:fldChar w:fldCharType="end"/>
        </w:r>
      </w:hyperlink>
    </w:p>
    <w:p w14:paraId="316DB6D5" w14:textId="3E1BC3F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1" w:history="1">
        <w:r w:rsidRPr="00F625EE">
          <w:rPr>
            <w:rStyle w:val="Hyperlink"/>
            <w:noProof/>
          </w:rPr>
          <w:t>B 3 Result schema</w:t>
        </w:r>
        <w:r>
          <w:rPr>
            <w:noProof/>
            <w:webHidden/>
          </w:rPr>
          <w:tab/>
        </w:r>
        <w:r>
          <w:rPr>
            <w:noProof/>
            <w:webHidden/>
          </w:rPr>
          <w:fldChar w:fldCharType="begin"/>
        </w:r>
        <w:r>
          <w:rPr>
            <w:noProof/>
            <w:webHidden/>
          </w:rPr>
          <w:instrText xml:space="preserve"> PAGEREF _Toc242336611 \h </w:instrText>
        </w:r>
        <w:r>
          <w:rPr>
            <w:noProof/>
            <w:webHidden/>
          </w:rPr>
        </w:r>
        <w:r>
          <w:rPr>
            <w:noProof/>
            <w:webHidden/>
          </w:rPr>
          <w:fldChar w:fldCharType="separate"/>
        </w:r>
        <w:r>
          <w:rPr>
            <w:noProof/>
            <w:webHidden/>
          </w:rPr>
          <w:t>59</w:t>
        </w:r>
        <w:r>
          <w:rPr>
            <w:noProof/>
            <w:webHidden/>
          </w:rPr>
          <w:fldChar w:fldCharType="end"/>
        </w:r>
      </w:hyperlink>
    </w:p>
    <w:p w14:paraId="590BD61B" w14:textId="312AB16F"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2" w:history="1">
        <w:r w:rsidRPr="00F625EE">
          <w:rPr>
            <w:rStyle w:val="Hyperlink"/>
            <w:noProof/>
          </w:rPr>
          <w:t>B 4 Boundary failures</w:t>
        </w:r>
        <w:r>
          <w:rPr>
            <w:noProof/>
            <w:webHidden/>
          </w:rPr>
          <w:tab/>
        </w:r>
        <w:r>
          <w:rPr>
            <w:noProof/>
            <w:webHidden/>
          </w:rPr>
          <w:fldChar w:fldCharType="begin"/>
        </w:r>
        <w:r>
          <w:rPr>
            <w:noProof/>
            <w:webHidden/>
          </w:rPr>
          <w:instrText xml:space="preserve"> PAGEREF _Toc242336612 \h </w:instrText>
        </w:r>
        <w:r>
          <w:rPr>
            <w:noProof/>
            <w:webHidden/>
          </w:rPr>
        </w:r>
        <w:r>
          <w:rPr>
            <w:noProof/>
            <w:webHidden/>
          </w:rPr>
          <w:fldChar w:fldCharType="separate"/>
        </w:r>
        <w:r>
          <w:rPr>
            <w:noProof/>
            <w:webHidden/>
          </w:rPr>
          <w:t>59</w:t>
        </w:r>
        <w:r>
          <w:rPr>
            <w:noProof/>
            <w:webHidden/>
          </w:rPr>
          <w:fldChar w:fldCharType="end"/>
        </w:r>
      </w:hyperlink>
    </w:p>
    <w:p w14:paraId="3621A3A6" w14:textId="01AE3597"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3" w:history="1">
        <w:r w:rsidRPr="00F625EE">
          <w:rPr>
            <w:rStyle w:val="Hyperlink"/>
            <w:noProof/>
          </w:rPr>
          <w:t>Appendix C Database Data Dictionary</w:t>
        </w:r>
        <w:r>
          <w:rPr>
            <w:noProof/>
            <w:webHidden/>
          </w:rPr>
          <w:tab/>
        </w:r>
        <w:r>
          <w:rPr>
            <w:noProof/>
            <w:webHidden/>
          </w:rPr>
          <w:fldChar w:fldCharType="begin"/>
        </w:r>
        <w:r>
          <w:rPr>
            <w:noProof/>
            <w:webHidden/>
          </w:rPr>
          <w:instrText xml:space="preserve"> PAGEREF _Toc242336613 \h </w:instrText>
        </w:r>
        <w:r>
          <w:rPr>
            <w:noProof/>
            <w:webHidden/>
          </w:rPr>
        </w:r>
        <w:r>
          <w:rPr>
            <w:noProof/>
            <w:webHidden/>
          </w:rPr>
          <w:fldChar w:fldCharType="separate"/>
        </w:r>
        <w:r>
          <w:rPr>
            <w:noProof/>
            <w:webHidden/>
          </w:rPr>
          <w:t>60</w:t>
        </w:r>
        <w:r>
          <w:rPr>
            <w:noProof/>
            <w:webHidden/>
          </w:rPr>
          <w:fldChar w:fldCharType="end"/>
        </w:r>
      </w:hyperlink>
    </w:p>
    <w:p w14:paraId="438FE8FA" w14:textId="31215A9B"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4" w:history="1">
        <w:r w:rsidRPr="00F625EE">
          <w:rPr>
            <w:rStyle w:val="Hyperlink"/>
            <w:noProof/>
          </w:rPr>
          <w:t>C 1 Dictionary conventions</w:t>
        </w:r>
        <w:r>
          <w:rPr>
            <w:noProof/>
            <w:webHidden/>
          </w:rPr>
          <w:tab/>
        </w:r>
        <w:r>
          <w:rPr>
            <w:noProof/>
            <w:webHidden/>
          </w:rPr>
          <w:fldChar w:fldCharType="begin"/>
        </w:r>
        <w:r>
          <w:rPr>
            <w:noProof/>
            <w:webHidden/>
          </w:rPr>
          <w:instrText xml:space="preserve"> PAGEREF _Toc242336614 \h </w:instrText>
        </w:r>
        <w:r>
          <w:rPr>
            <w:noProof/>
            <w:webHidden/>
          </w:rPr>
        </w:r>
        <w:r>
          <w:rPr>
            <w:noProof/>
            <w:webHidden/>
          </w:rPr>
          <w:fldChar w:fldCharType="separate"/>
        </w:r>
        <w:r>
          <w:rPr>
            <w:noProof/>
            <w:webHidden/>
          </w:rPr>
          <w:t>60</w:t>
        </w:r>
        <w:r>
          <w:rPr>
            <w:noProof/>
            <w:webHidden/>
          </w:rPr>
          <w:fldChar w:fldCharType="end"/>
        </w:r>
      </w:hyperlink>
    </w:p>
    <w:p w14:paraId="02E99837" w14:textId="2618C768"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5" w:history="1">
        <w:r w:rsidRPr="00F625EE">
          <w:rPr>
            <w:rStyle w:val="Hyperlink"/>
            <w:noProof/>
          </w:rPr>
          <w:t>C MonitoringSession fields</w:t>
        </w:r>
        <w:r>
          <w:rPr>
            <w:noProof/>
            <w:webHidden/>
          </w:rPr>
          <w:tab/>
        </w:r>
        <w:r>
          <w:rPr>
            <w:noProof/>
            <w:webHidden/>
          </w:rPr>
          <w:fldChar w:fldCharType="begin"/>
        </w:r>
        <w:r>
          <w:rPr>
            <w:noProof/>
            <w:webHidden/>
          </w:rPr>
          <w:instrText xml:space="preserve"> PAGEREF _Toc242336615 \h </w:instrText>
        </w:r>
        <w:r>
          <w:rPr>
            <w:noProof/>
            <w:webHidden/>
          </w:rPr>
        </w:r>
        <w:r>
          <w:rPr>
            <w:noProof/>
            <w:webHidden/>
          </w:rPr>
          <w:fldChar w:fldCharType="separate"/>
        </w:r>
        <w:r>
          <w:rPr>
            <w:noProof/>
            <w:webHidden/>
          </w:rPr>
          <w:t>60</w:t>
        </w:r>
        <w:r>
          <w:rPr>
            <w:noProof/>
            <w:webHidden/>
          </w:rPr>
          <w:fldChar w:fldCharType="end"/>
        </w:r>
      </w:hyperlink>
    </w:p>
    <w:p w14:paraId="56811DD7" w14:textId="591325C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6" w:history="1">
        <w:r w:rsidRPr="00F625EE">
          <w:rPr>
            <w:rStyle w:val="Hyperlink"/>
            <w:noProof/>
          </w:rPr>
          <w:t>C CaptureStatus fields</w:t>
        </w:r>
        <w:r>
          <w:rPr>
            <w:noProof/>
            <w:webHidden/>
          </w:rPr>
          <w:tab/>
        </w:r>
        <w:r>
          <w:rPr>
            <w:noProof/>
            <w:webHidden/>
          </w:rPr>
          <w:fldChar w:fldCharType="begin"/>
        </w:r>
        <w:r>
          <w:rPr>
            <w:noProof/>
            <w:webHidden/>
          </w:rPr>
          <w:instrText xml:space="preserve"> PAGEREF _Toc242336616 \h </w:instrText>
        </w:r>
        <w:r>
          <w:rPr>
            <w:noProof/>
            <w:webHidden/>
          </w:rPr>
        </w:r>
        <w:r>
          <w:rPr>
            <w:noProof/>
            <w:webHidden/>
          </w:rPr>
          <w:fldChar w:fldCharType="separate"/>
        </w:r>
        <w:r>
          <w:rPr>
            <w:noProof/>
            <w:webHidden/>
          </w:rPr>
          <w:t>61</w:t>
        </w:r>
        <w:r>
          <w:rPr>
            <w:noProof/>
            <w:webHidden/>
          </w:rPr>
          <w:fldChar w:fldCharType="end"/>
        </w:r>
      </w:hyperlink>
    </w:p>
    <w:p w14:paraId="3262B33A" w14:textId="0D315234"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7" w:history="1">
        <w:r w:rsidRPr="00F625EE">
          <w:rPr>
            <w:rStyle w:val="Hyperlink"/>
            <w:noProof/>
          </w:rPr>
          <w:t>C TelemetrySample fields</w:t>
        </w:r>
        <w:r>
          <w:rPr>
            <w:noProof/>
            <w:webHidden/>
          </w:rPr>
          <w:tab/>
        </w:r>
        <w:r>
          <w:rPr>
            <w:noProof/>
            <w:webHidden/>
          </w:rPr>
          <w:fldChar w:fldCharType="begin"/>
        </w:r>
        <w:r>
          <w:rPr>
            <w:noProof/>
            <w:webHidden/>
          </w:rPr>
          <w:instrText xml:space="preserve"> PAGEREF _Toc242336617 \h </w:instrText>
        </w:r>
        <w:r>
          <w:rPr>
            <w:noProof/>
            <w:webHidden/>
          </w:rPr>
        </w:r>
        <w:r>
          <w:rPr>
            <w:noProof/>
            <w:webHidden/>
          </w:rPr>
          <w:fldChar w:fldCharType="separate"/>
        </w:r>
        <w:r>
          <w:rPr>
            <w:noProof/>
            <w:webHidden/>
          </w:rPr>
          <w:t>61</w:t>
        </w:r>
        <w:r>
          <w:rPr>
            <w:noProof/>
            <w:webHidden/>
          </w:rPr>
          <w:fldChar w:fldCharType="end"/>
        </w:r>
      </w:hyperlink>
    </w:p>
    <w:p w14:paraId="0F8274B1" w14:textId="6E7E7B96"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8" w:history="1">
        <w:r w:rsidRPr="00F625EE">
          <w:rPr>
            <w:rStyle w:val="Hyperlink"/>
            <w:noProof/>
          </w:rPr>
          <w:t>C TrafficWindow fields</w:t>
        </w:r>
        <w:r>
          <w:rPr>
            <w:noProof/>
            <w:webHidden/>
          </w:rPr>
          <w:tab/>
        </w:r>
        <w:r>
          <w:rPr>
            <w:noProof/>
            <w:webHidden/>
          </w:rPr>
          <w:fldChar w:fldCharType="begin"/>
        </w:r>
        <w:r>
          <w:rPr>
            <w:noProof/>
            <w:webHidden/>
          </w:rPr>
          <w:instrText xml:space="preserve"> PAGEREF _Toc242336618 \h </w:instrText>
        </w:r>
        <w:r>
          <w:rPr>
            <w:noProof/>
            <w:webHidden/>
          </w:rPr>
        </w:r>
        <w:r>
          <w:rPr>
            <w:noProof/>
            <w:webHidden/>
          </w:rPr>
          <w:fldChar w:fldCharType="separate"/>
        </w:r>
        <w:r>
          <w:rPr>
            <w:noProof/>
            <w:webHidden/>
          </w:rPr>
          <w:t>63</w:t>
        </w:r>
        <w:r>
          <w:rPr>
            <w:noProof/>
            <w:webHidden/>
          </w:rPr>
          <w:fldChar w:fldCharType="end"/>
        </w:r>
      </w:hyperlink>
    </w:p>
    <w:p w14:paraId="1AC35BC2" w14:textId="20E89323"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19" w:history="1">
        <w:r w:rsidRPr="00F625EE">
          <w:rPr>
            <w:rStyle w:val="Hyperlink"/>
            <w:noProof/>
          </w:rPr>
          <w:t>C ModelVersion fields</w:t>
        </w:r>
        <w:r>
          <w:rPr>
            <w:noProof/>
            <w:webHidden/>
          </w:rPr>
          <w:tab/>
        </w:r>
        <w:r>
          <w:rPr>
            <w:noProof/>
            <w:webHidden/>
          </w:rPr>
          <w:fldChar w:fldCharType="begin"/>
        </w:r>
        <w:r>
          <w:rPr>
            <w:noProof/>
            <w:webHidden/>
          </w:rPr>
          <w:instrText xml:space="preserve"> PAGEREF _Toc242336619 \h </w:instrText>
        </w:r>
        <w:r>
          <w:rPr>
            <w:noProof/>
            <w:webHidden/>
          </w:rPr>
        </w:r>
        <w:r>
          <w:rPr>
            <w:noProof/>
            <w:webHidden/>
          </w:rPr>
          <w:fldChar w:fldCharType="separate"/>
        </w:r>
        <w:r>
          <w:rPr>
            <w:noProof/>
            <w:webHidden/>
          </w:rPr>
          <w:t>64</w:t>
        </w:r>
        <w:r>
          <w:rPr>
            <w:noProof/>
            <w:webHidden/>
          </w:rPr>
          <w:fldChar w:fldCharType="end"/>
        </w:r>
      </w:hyperlink>
    </w:p>
    <w:p w14:paraId="53A3D075" w14:textId="54AA0753"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0" w:history="1">
        <w:r w:rsidRPr="00F625EE">
          <w:rPr>
            <w:rStyle w:val="Hyperlink"/>
            <w:noProof/>
          </w:rPr>
          <w:t>C AnomalyResult fields</w:t>
        </w:r>
        <w:r>
          <w:rPr>
            <w:noProof/>
            <w:webHidden/>
          </w:rPr>
          <w:tab/>
        </w:r>
        <w:r>
          <w:rPr>
            <w:noProof/>
            <w:webHidden/>
          </w:rPr>
          <w:fldChar w:fldCharType="begin"/>
        </w:r>
        <w:r>
          <w:rPr>
            <w:noProof/>
            <w:webHidden/>
          </w:rPr>
          <w:instrText xml:space="preserve"> PAGEREF _Toc242336620 \h </w:instrText>
        </w:r>
        <w:r>
          <w:rPr>
            <w:noProof/>
            <w:webHidden/>
          </w:rPr>
        </w:r>
        <w:r>
          <w:rPr>
            <w:noProof/>
            <w:webHidden/>
          </w:rPr>
          <w:fldChar w:fldCharType="separate"/>
        </w:r>
        <w:r>
          <w:rPr>
            <w:noProof/>
            <w:webHidden/>
          </w:rPr>
          <w:t>65</w:t>
        </w:r>
        <w:r>
          <w:rPr>
            <w:noProof/>
            <w:webHidden/>
          </w:rPr>
          <w:fldChar w:fldCharType="end"/>
        </w:r>
      </w:hyperlink>
    </w:p>
    <w:p w14:paraId="4E80EE12" w14:textId="6C8155DA"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1" w:history="1">
        <w:r w:rsidRPr="00F625EE">
          <w:rPr>
            <w:rStyle w:val="Hyperlink"/>
            <w:noProof/>
          </w:rPr>
          <w:t>C QueueGuard fields</w:t>
        </w:r>
        <w:r>
          <w:rPr>
            <w:noProof/>
            <w:webHidden/>
          </w:rPr>
          <w:tab/>
        </w:r>
        <w:r>
          <w:rPr>
            <w:noProof/>
            <w:webHidden/>
          </w:rPr>
          <w:fldChar w:fldCharType="begin"/>
        </w:r>
        <w:r>
          <w:rPr>
            <w:noProof/>
            <w:webHidden/>
          </w:rPr>
          <w:instrText xml:space="preserve"> PAGEREF _Toc242336621 \h </w:instrText>
        </w:r>
        <w:r>
          <w:rPr>
            <w:noProof/>
            <w:webHidden/>
          </w:rPr>
        </w:r>
        <w:r>
          <w:rPr>
            <w:noProof/>
            <w:webHidden/>
          </w:rPr>
          <w:fldChar w:fldCharType="separate"/>
        </w:r>
        <w:r>
          <w:rPr>
            <w:noProof/>
            <w:webHidden/>
          </w:rPr>
          <w:t>65</w:t>
        </w:r>
        <w:r>
          <w:rPr>
            <w:noProof/>
            <w:webHidden/>
          </w:rPr>
          <w:fldChar w:fldCharType="end"/>
        </w:r>
      </w:hyperlink>
    </w:p>
    <w:p w14:paraId="433A1303" w14:textId="55CA4BC5"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2" w:history="1">
        <w:r w:rsidRPr="00F625EE">
          <w:rPr>
            <w:rStyle w:val="Hyperlink"/>
            <w:noProof/>
          </w:rPr>
          <w:t>C Companion apps fields</w:t>
        </w:r>
        <w:r>
          <w:rPr>
            <w:noProof/>
            <w:webHidden/>
          </w:rPr>
          <w:tab/>
        </w:r>
        <w:r>
          <w:rPr>
            <w:noProof/>
            <w:webHidden/>
          </w:rPr>
          <w:fldChar w:fldCharType="begin"/>
        </w:r>
        <w:r>
          <w:rPr>
            <w:noProof/>
            <w:webHidden/>
          </w:rPr>
          <w:instrText xml:space="preserve"> PAGEREF _Toc242336622 \h </w:instrText>
        </w:r>
        <w:r>
          <w:rPr>
            <w:noProof/>
            <w:webHidden/>
          </w:rPr>
        </w:r>
        <w:r>
          <w:rPr>
            <w:noProof/>
            <w:webHidden/>
          </w:rPr>
          <w:fldChar w:fldCharType="separate"/>
        </w:r>
        <w:r>
          <w:rPr>
            <w:noProof/>
            <w:webHidden/>
          </w:rPr>
          <w:t>66</w:t>
        </w:r>
        <w:r>
          <w:rPr>
            <w:noProof/>
            <w:webHidden/>
          </w:rPr>
          <w:fldChar w:fldCharType="end"/>
        </w:r>
      </w:hyperlink>
    </w:p>
    <w:p w14:paraId="25F83834" w14:textId="6F755A71"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3" w:history="1">
        <w:r w:rsidRPr="00F625EE">
          <w:rPr>
            <w:rStyle w:val="Hyperlink"/>
            <w:noProof/>
          </w:rPr>
          <w:t>C Companion usage fields</w:t>
        </w:r>
        <w:r>
          <w:rPr>
            <w:noProof/>
            <w:webHidden/>
          </w:rPr>
          <w:tab/>
        </w:r>
        <w:r>
          <w:rPr>
            <w:noProof/>
            <w:webHidden/>
          </w:rPr>
          <w:fldChar w:fldCharType="begin"/>
        </w:r>
        <w:r>
          <w:rPr>
            <w:noProof/>
            <w:webHidden/>
          </w:rPr>
          <w:instrText xml:space="preserve"> PAGEREF _Toc242336623 \h </w:instrText>
        </w:r>
        <w:r>
          <w:rPr>
            <w:noProof/>
            <w:webHidden/>
          </w:rPr>
        </w:r>
        <w:r>
          <w:rPr>
            <w:noProof/>
            <w:webHidden/>
          </w:rPr>
          <w:fldChar w:fldCharType="separate"/>
        </w:r>
        <w:r>
          <w:rPr>
            <w:noProof/>
            <w:webHidden/>
          </w:rPr>
          <w:t>66</w:t>
        </w:r>
        <w:r>
          <w:rPr>
            <w:noProof/>
            <w:webHidden/>
          </w:rPr>
          <w:fldChar w:fldCharType="end"/>
        </w:r>
      </w:hyperlink>
    </w:p>
    <w:p w14:paraId="3E90DBC3" w14:textId="2E68A170"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4" w:history="1">
        <w:r w:rsidRPr="00F625EE">
          <w:rPr>
            <w:rStyle w:val="Hyperlink"/>
            <w:noProof/>
          </w:rPr>
          <w:t>C Companion policies fields</w:t>
        </w:r>
        <w:r>
          <w:rPr>
            <w:noProof/>
            <w:webHidden/>
          </w:rPr>
          <w:tab/>
        </w:r>
        <w:r>
          <w:rPr>
            <w:noProof/>
            <w:webHidden/>
          </w:rPr>
          <w:fldChar w:fldCharType="begin"/>
        </w:r>
        <w:r>
          <w:rPr>
            <w:noProof/>
            <w:webHidden/>
          </w:rPr>
          <w:instrText xml:space="preserve"> PAGEREF _Toc242336624 \h </w:instrText>
        </w:r>
        <w:r>
          <w:rPr>
            <w:noProof/>
            <w:webHidden/>
          </w:rPr>
        </w:r>
        <w:r>
          <w:rPr>
            <w:noProof/>
            <w:webHidden/>
          </w:rPr>
          <w:fldChar w:fldCharType="separate"/>
        </w:r>
        <w:r>
          <w:rPr>
            <w:noProof/>
            <w:webHidden/>
          </w:rPr>
          <w:t>67</w:t>
        </w:r>
        <w:r>
          <w:rPr>
            <w:noProof/>
            <w:webHidden/>
          </w:rPr>
          <w:fldChar w:fldCharType="end"/>
        </w:r>
      </w:hyperlink>
    </w:p>
    <w:p w14:paraId="564B9C82" w14:textId="29C06689"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5" w:history="1">
        <w:r w:rsidRPr="00F625EE">
          <w:rPr>
            <w:rStyle w:val="Hyperlink"/>
            <w:noProof/>
          </w:rPr>
          <w:t>C Companion events fields</w:t>
        </w:r>
        <w:r>
          <w:rPr>
            <w:noProof/>
            <w:webHidden/>
          </w:rPr>
          <w:tab/>
        </w:r>
        <w:r>
          <w:rPr>
            <w:noProof/>
            <w:webHidden/>
          </w:rPr>
          <w:fldChar w:fldCharType="begin"/>
        </w:r>
        <w:r>
          <w:rPr>
            <w:noProof/>
            <w:webHidden/>
          </w:rPr>
          <w:instrText xml:space="preserve"> PAGEREF _Toc242336625 \h </w:instrText>
        </w:r>
        <w:r>
          <w:rPr>
            <w:noProof/>
            <w:webHidden/>
          </w:rPr>
        </w:r>
        <w:r>
          <w:rPr>
            <w:noProof/>
            <w:webHidden/>
          </w:rPr>
          <w:fldChar w:fldCharType="separate"/>
        </w:r>
        <w:r>
          <w:rPr>
            <w:noProof/>
            <w:webHidden/>
          </w:rPr>
          <w:t>67</w:t>
        </w:r>
        <w:r>
          <w:rPr>
            <w:noProof/>
            <w:webHidden/>
          </w:rPr>
          <w:fldChar w:fldCharType="end"/>
        </w:r>
      </w:hyperlink>
    </w:p>
    <w:p w14:paraId="2DC00ACF" w14:textId="545F6F81"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6" w:history="1">
        <w:r w:rsidRPr="00F625EE">
          <w:rPr>
            <w:rStyle w:val="Hyperlink"/>
            <w:noProof/>
          </w:rPr>
          <w:t>C Companion flows fields</w:t>
        </w:r>
        <w:r>
          <w:rPr>
            <w:noProof/>
            <w:webHidden/>
          </w:rPr>
          <w:tab/>
        </w:r>
        <w:r>
          <w:rPr>
            <w:noProof/>
            <w:webHidden/>
          </w:rPr>
          <w:fldChar w:fldCharType="begin"/>
        </w:r>
        <w:r>
          <w:rPr>
            <w:noProof/>
            <w:webHidden/>
          </w:rPr>
          <w:instrText xml:space="preserve"> PAGEREF _Toc242336626 \h </w:instrText>
        </w:r>
        <w:r>
          <w:rPr>
            <w:noProof/>
            <w:webHidden/>
          </w:rPr>
        </w:r>
        <w:r>
          <w:rPr>
            <w:noProof/>
            <w:webHidden/>
          </w:rPr>
          <w:fldChar w:fldCharType="separate"/>
        </w:r>
        <w:r>
          <w:rPr>
            <w:noProof/>
            <w:webHidden/>
          </w:rPr>
          <w:t>68</w:t>
        </w:r>
        <w:r>
          <w:rPr>
            <w:noProof/>
            <w:webHidden/>
          </w:rPr>
          <w:fldChar w:fldCharType="end"/>
        </w:r>
      </w:hyperlink>
    </w:p>
    <w:p w14:paraId="3B6B6A09" w14:textId="4199278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7" w:history="1">
        <w:r w:rsidRPr="00F625EE">
          <w:rPr>
            <w:rStyle w:val="Hyperlink"/>
            <w:noProof/>
          </w:rPr>
          <w:t>C Companion destinations fields</w:t>
        </w:r>
        <w:r>
          <w:rPr>
            <w:noProof/>
            <w:webHidden/>
          </w:rPr>
          <w:tab/>
        </w:r>
        <w:r>
          <w:rPr>
            <w:noProof/>
            <w:webHidden/>
          </w:rPr>
          <w:fldChar w:fldCharType="begin"/>
        </w:r>
        <w:r>
          <w:rPr>
            <w:noProof/>
            <w:webHidden/>
          </w:rPr>
          <w:instrText xml:space="preserve"> PAGEREF _Toc242336627 \h </w:instrText>
        </w:r>
        <w:r>
          <w:rPr>
            <w:noProof/>
            <w:webHidden/>
          </w:rPr>
        </w:r>
        <w:r>
          <w:rPr>
            <w:noProof/>
            <w:webHidden/>
          </w:rPr>
          <w:fldChar w:fldCharType="separate"/>
        </w:r>
        <w:r>
          <w:rPr>
            <w:noProof/>
            <w:webHidden/>
          </w:rPr>
          <w:t>68</w:t>
        </w:r>
        <w:r>
          <w:rPr>
            <w:noProof/>
            <w:webHidden/>
          </w:rPr>
          <w:fldChar w:fldCharType="end"/>
        </w:r>
      </w:hyperlink>
    </w:p>
    <w:p w14:paraId="22CFB603" w14:textId="257064A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8" w:history="1">
        <w:r w:rsidRPr="00F625EE">
          <w:rPr>
            <w:rStyle w:val="Hyperlink"/>
            <w:noProof/>
          </w:rPr>
          <w:t>C Companion settings fields</w:t>
        </w:r>
        <w:r>
          <w:rPr>
            <w:noProof/>
            <w:webHidden/>
          </w:rPr>
          <w:tab/>
        </w:r>
        <w:r>
          <w:rPr>
            <w:noProof/>
            <w:webHidden/>
          </w:rPr>
          <w:fldChar w:fldCharType="begin"/>
        </w:r>
        <w:r>
          <w:rPr>
            <w:noProof/>
            <w:webHidden/>
          </w:rPr>
          <w:instrText xml:space="preserve"> PAGEREF _Toc242336628 \h </w:instrText>
        </w:r>
        <w:r>
          <w:rPr>
            <w:noProof/>
            <w:webHidden/>
          </w:rPr>
        </w:r>
        <w:r>
          <w:rPr>
            <w:noProof/>
            <w:webHidden/>
          </w:rPr>
          <w:fldChar w:fldCharType="separate"/>
        </w:r>
        <w:r>
          <w:rPr>
            <w:noProof/>
            <w:webHidden/>
          </w:rPr>
          <w:t>68</w:t>
        </w:r>
        <w:r>
          <w:rPr>
            <w:noProof/>
            <w:webHidden/>
          </w:rPr>
          <w:fldChar w:fldCharType="end"/>
        </w:r>
      </w:hyperlink>
    </w:p>
    <w:p w14:paraId="1586434B" w14:textId="297EE4AE"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29" w:history="1">
        <w:r w:rsidRPr="00F625EE">
          <w:rPr>
            <w:rStyle w:val="Hyperlink"/>
            <w:noProof/>
          </w:rPr>
          <w:t>C 2 Integrity and normalization</w:t>
        </w:r>
        <w:r>
          <w:rPr>
            <w:noProof/>
            <w:webHidden/>
          </w:rPr>
          <w:tab/>
        </w:r>
        <w:r>
          <w:rPr>
            <w:noProof/>
            <w:webHidden/>
          </w:rPr>
          <w:fldChar w:fldCharType="begin"/>
        </w:r>
        <w:r>
          <w:rPr>
            <w:noProof/>
            <w:webHidden/>
          </w:rPr>
          <w:instrText xml:space="preserve"> PAGEREF _Toc242336629 \h </w:instrText>
        </w:r>
        <w:r>
          <w:rPr>
            <w:noProof/>
            <w:webHidden/>
          </w:rPr>
        </w:r>
        <w:r>
          <w:rPr>
            <w:noProof/>
            <w:webHidden/>
          </w:rPr>
          <w:fldChar w:fldCharType="separate"/>
        </w:r>
        <w:r>
          <w:rPr>
            <w:noProof/>
            <w:webHidden/>
          </w:rPr>
          <w:t>69</w:t>
        </w:r>
        <w:r>
          <w:rPr>
            <w:noProof/>
            <w:webHidden/>
          </w:rPr>
          <w:fldChar w:fldCharType="end"/>
        </w:r>
      </w:hyperlink>
    </w:p>
    <w:p w14:paraId="5AD0628B" w14:textId="19B596AE"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0" w:history="1">
        <w:r w:rsidRPr="00F625EE">
          <w:rPr>
            <w:rStyle w:val="Hyperlink"/>
            <w:noProof/>
          </w:rPr>
          <w:t>C 3 Migration and storage procedures</w:t>
        </w:r>
        <w:r>
          <w:rPr>
            <w:noProof/>
            <w:webHidden/>
          </w:rPr>
          <w:tab/>
        </w:r>
        <w:r>
          <w:rPr>
            <w:noProof/>
            <w:webHidden/>
          </w:rPr>
          <w:fldChar w:fldCharType="begin"/>
        </w:r>
        <w:r>
          <w:rPr>
            <w:noProof/>
            <w:webHidden/>
          </w:rPr>
          <w:instrText xml:space="preserve"> PAGEREF _Toc242336630 \h </w:instrText>
        </w:r>
        <w:r>
          <w:rPr>
            <w:noProof/>
            <w:webHidden/>
          </w:rPr>
        </w:r>
        <w:r>
          <w:rPr>
            <w:noProof/>
            <w:webHidden/>
          </w:rPr>
          <w:fldChar w:fldCharType="separate"/>
        </w:r>
        <w:r>
          <w:rPr>
            <w:noProof/>
            <w:webHidden/>
          </w:rPr>
          <w:t>69</w:t>
        </w:r>
        <w:r>
          <w:rPr>
            <w:noProof/>
            <w:webHidden/>
          </w:rPr>
          <w:fldChar w:fldCharType="end"/>
        </w:r>
      </w:hyperlink>
    </w:p>
    <w:p w14:paraId="07616796" w14:textId="645C1550"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1" w:history="1">
        <w:r w:rsidRPr="00F625EE">
          <w:rPr>
            <w:rStyle w:val="Hyperlink"/>
            <w:noProof/>
          </w:rPr>
          <w:t>Appendix D Test Execution and Acceptance Procedures</w:t>
        </w:r>
        <w:r>
          <w:rPr>
            <w:noProof/>
            <w:webHidden/>
          </w:rPr>
          <w:tab/>
        </w:r>
        <w:r>
          <w:rPr>
            <w:noProof/>
            <w:webHidden/>
          </w:rPr>
          <w:fldChar w:fldCharType="begin"/>
        </w:r>
        <w:r>
          <w:rPr>
            <w:noProof/>
            <w:webHidden/>
          </w:rPr>
          <w:instrText xml:space="preserve"> PAGEREF _Toc242336631 \h </w:instrText>
        </w:r>
        <w:r>
          <w:rPr>
            <w:noProof/>
            <w:webHidden/>
          </w:rPr>
        </w:r>
        <w:r>
          <w:rPr>
            <w:noProof/>
            <w:webHidden/>
          </w:rPr>
          <w:fldChar w:fldCharType="separate"/>
        </w:r>
        <w:r>
          <w:rPr>
            <w:noProof/>
            <w:webHidden/>
          </w:rPr>
          <w:t>70</w:t>
        </w:r>
        <w:r>
          <w:rPr>
            <w:noProof/>
            <w:webHidden/>
          </w:rPr>
          <w:fldChar w:fldCharType="end"/>
        </w:r>
      </w:hyperlink>
    </w:p>
    <w:p w14:paraId="3ECF86FC" w14:textId="18618C97"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2" w:history="1">
        <w:r w:rsidRPr="00F625EE">
          <w:rPr>
            <w:rStyle w:val="Hyperlink"/>
            <w:noProof/>
          </w:rPr>
          <w:t>D 1 Repeatable commands</w:t>
        </w:r>
        <w:r>
          <w:rPr>
            <w:noProof/>
            <w:webHidden/>
          </w:rPr>
          <w:tab/>
        </w:r>
        <w:r>
          <w:rPr>
            <w:noProof/>
            <w:webHidden/>
          </w:rPr>
          <w:fldChar w:fldCharType="begin"/>
        </w:r>
        <w:r>
          <w:rPr>
            <w:noProof/>
            <w:webHidden/>
          </w:rPr>
          <w:instrText xml:space="preserve"> PAGEREF _Toc242336632 \h </w:instrText>
        </w:r>
        <w:r>
          <w:rPr>
            <w:noProof/>
            <w:webHidden/>
          </w:rPr>
        </w:r>
        <w:r>
          <w:rPr>
            <w:noProof/>
            <w:webHidden/>
          </w:rPr>
          <w:fldChar w:fldCharType="separate"/>
        </w:r>
        <w:r>
          <w:rPr>
            <w:noProof/>
            <w:webHidden/>
          </w:rPr>
          <w:t>70</w:t>
        </w:r>
        <w:r>
          <w:rPr>
            <w:noProof/>
            <w:webHidden/>
          </w:rPr>
          <w:fldChar w:fldCharType="end"/>
        </w:r>
      </w:hyperlink>
    </w:p>
    <w:p w14:paraId="3A7A52CE" w14:textId="52BBBA27"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3" w:history="1">
        <w:r w:rsidRPr="00F625EE">
          <w:rPr>
            <w:rStyle w:val="Hyperlink"/>
            <w:noProof/>
          </w:rPr>
          <w:t>D 2 Manual academic demonstration</w:t>
        </w:r>
        <w:r>
          <w:rPr>
            <w:noProof/>
            <w:webHidden/>
          </w:rPr>
          <w:tab/>
        </w:r>
        <w:r>
          <w:rPr>
            <w:noProof/>
            <w:webHidden/>
          </w:rPr>
          <w:fldChar w:fldCharType="begin"/>
        </w:r>
        <w:r>
          <w:rPr>
            <w:noProof/>
            <w:webHidden/>
          </w:rPr>
          <w:instrText xml:space="preserve"> PAGEREF _Toc242336633 \h </w:instrText>
        </w:r>
        <w:r>
          <w:rPr>
            <w:noProof/>
            <w:webHidden/>
          </w:rPr>
        </w:r>
        <w:r>
          <w:rPr>
            <w:noProof/>
            <w:webHidden/>
          </w:rPr>
          <w:fldChar w:fldCharType="separate"/>
        </w:r>
        <w:r>
          <w:rPr>
            <w:noProof/>
            <w:webHidden/>
          </w:rPr>
          <w:t>70</w:t>
        </w:r>
        <w:r>
          <w:rPr>
            <w:noProof/>
            <w:webHidden/>
          </w:rPr>
          <w:fldChar w:fldCharType="end"/>
        </w:r>
      </w:hyperlink>
    </w:p>
    <w:p w14:paraId="01C779D6" w14:textId="0CE93C28"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4" w:history="1">
        <w:r w:rsidRPr="00F625EE">
          <w:rPr>
            <w:rStyle w:val="Hyperlink"/>
            <w:noProof/>
          </w:rPr>
          <w:t>D 3 Remaining Windows verification</w:t>
        </w:r>
        <w:r>
          <w:rPr>
            <w:noProof/>
            <w:webHidden/>
          </w:rPr>
          <w:tab/>
        </w:r>
        <w:r>
          <w:rPr>
            <w:noProof/>
            <w:webHidden/>
          </w:rPr>
          <w:fldChar w:fldCharType="begin"/>
        </w:r>
        <w:r>
          <w:rPr>
            <w:noProof/>
            <w:webHidden/>
          </w:rPr>
          <w:instrText xml:space="preserve"> PAGEREF _Toc242336634 \h </w:instrText>
        </w:r>
        <w:r>
          <w:rPr>
            <w:noProof/>
            <w:webHidden/>
          </w:rPr>
        </w:r>
        <w:r>
          <w:rPr>
            <w:noProof/>
            <w:webHidden/>
          </w:rPr>
          <w:fldChar w:fldCharType="separate"/>
        </w:r>
        <w:r>
          <w:rPr>
            <w:noProof/>
            <w:webHidden/>
          </w:rPr>
          <w:t>71</w:t>
        </w:r>
        <w:r>
          <w:rPr>
            <w:noProof/>
            <w:webHidden/>
          </w:rPr>
          <w:fldChar w:fldCharType="end"/>
        </w:r>
      </w:hyperlink>
    </w:p>
    <w:p w14:paraId="5C99C7C7" w14:textId="52A10284"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5" w:history="1">
        <w:r w:rsidRPr="00F625EE">
          <w:rPr>
            <w:rStyle w:val="Hyperlink"/>
            <w:noProof/>
          </w:rPr>
          <w:t>Appendix E Evidence Register and Release Handoff</w:t>
        </w:r>
        <w:r>
          <w:rPr>
            <w:noProof/>
            <w:webHidden/>
          </w:rPr>
          <w:tab/>
        </w:r>
        <w:r>
          <w:rPr>
            <w:noProof/>
            <w:webHidden/>
          </w:rPr>
          <w:fldChar w:fldCharType="begin"/>
        </w:r>
        <w:r>
          <w:rPr>
            <w:noProof/>
            <w:webHidden/>
          </w:rPr>
          <w:instrText xml:space="preserve"> PAGEREF _Toc242336635 \h </w:instrText>
        </w:r>
        <w:r>
          <w:rPr>
            <w:noProof/>
            <w:webHidden/>
          </w:rPr>
        </w:r>
        <w:r>
          <w:rPr>
            <w:noProof/>
            <w:webHidden/>
          </w:rPr>
          <w:fldChar w:fldCharType="separate"/>
        </w:r>
        <w:r>
          <w:rPr>
            <w:noProof/>
            <w:webHidden/>
          </w:rPr>
          <w:t>72</w:t>
        </w:r>
        <w:r>
          <w:rPr>
            <w:noProof/>
            <w:webHidden/>
          </w:rPr>
          <w:fldChar w:fldCharType="end"/>
        </w:r>
      </w:hyperlink>
    </w:p>
    <w:p w14:paraId="1292109D" w14:textId="09EA56C5"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6" w:history="1">
        <w:r w:rsidRPr="00F625EE">
          <w:rPr>
            <w:rStyle w:val="Hyperlink"/>
            <w:noProof/>
          </w:rPr>
          <w:t>E 1 Source and generated evidence</w:t>
        </w:r>
        <w:r>
          <w:rPr>
            <w:noProof/>
            <w:webHidden/>
          </w:rPr>
          <w:tab/>
        </w:r>
        <w:r>
          <w:rPr>
            <w:noProof/>
            <w:webHidden/>
          </w:rPr>
          <w:fldChar w:fldCharType="begin"/>
        </w:r>
        <w:r>
          <w:rPr>
            <w:noProof/>
            <w:webHidden/>
          </w:rPr>
          <w:instrText xml:space="preserve"> PAGEREF _Toc242336636 \h </w:instrText>
        </w:r>
        <w:r>
          <w:rPr>
            <w:noProof/>
            <w:webHidden/>
          </w:rPr>
        </w:r>
        <w:r>
          <w:rPr>
            <w:noProof/>
            <w:webHidden/>
          </w:rPr>
          <w:fldChar w:fldCharType="separate"/>
        </w:r>
        <w:r>
          <w:rPr>
            <w:noProof/>
            <w:webHidden/>
          </w:rPr>
          <w:t>72</w:t>
        </w:r>
        <w:r>
          <w:rPr>
            <w:noProof/>
            <w:webHidden/>
          </w:rPr>
          <w:fldChar w:fldCharType="end"/>
        </w:r>
      </w:hyperlink>
    </w:p>
    <w:p w14:paraId="0894100F" w14:textId="2FEF8E58"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7" w:history="1">
        <w:r w:rsidRPr="00F625EE">
          <w:rPr>
            <w:rStyle w:val="Hyperlink"/>
            <w:noProof/>
          </w:rPr>
          <w:t>E 2 Release classification</w:t>
        </w:r>
        <w:r>
          <w:rPr>
            <w:noProof/>
            <w:webHidden/>
          </w:rPr>
          <w:tab/>
        </w:r>
        <w:r>
          <w:rPr>
            <w:noProof/>
            <w:webHidden/>
          </w:rPr>
          <w:fldChar w:fldCharType="begin"/>
        </w:r>
        <w:r>
          <w:rPr>
            <w:noProof/>
            <w:webHidden/>
          </w:rPr>
          <w:instrText xml:space="preserve"> PAGEREF _Toc242336637 \h </w:instrText>
        </w:r>
        <w:r>
          <w:rPr>
            <w:noProof/>
            <w:webHidden/>
          </w:rPr>
        </w:r>
        <w:r>
          <w:rPr>
            <w:noProof/>
            <w:webHidden/>
          </w:rPr>
          <w:fldChar w:fldCharType="separate"/>
        </w:r>
        <w:r>
          <w:rPr>
            <w:noProof/>
            <w:webHidden/>
          </w:rPr>
          <w:t>72</w:t>
        </w:r>
        <w:r>
          <w:rPr>
            <w:noProof/>
            <w:webHidden/>
          </w:rPr>
          <w:fldChar w:fldCharType="end"/>
        </w:r>
      </w:hyperlink>
    </w:p>
    <w:p w14:paraId="3338CBB1" w14:textId="41C11B6C"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8" w:history="1">
        <w:r w:rsidRPr="00F625EE">
          <w:rPr>
            <w:rStyle w:val="Hyperlink"/>
            <w:noProof/>
          </w:rPr>
          <w:t>E 3 License and attribution record</w:t>
        </w:r>
        <w:r>
          <w:rPr>
            <w:noProof/>
            <w:webHidden/>
          </w:rPr>
          <w:tab/>
        </w:r>
        <w:r>
          <w:rPr>
            <w:noProof/>
            <w:webHidden/>
          </w:rPr>
          <w:fldChar w:fldCharType="begin"/>
        </w:r>
        <w:r>
          <w:rPr>
            <w:noProof/>
            <w:webHidden/>
          </w:rPr>
          <w:instrText xml:space="preserve"> PAGEREF _Toc242336638 \h </w:instrText>
        </w:r>
        <w:r>
          <w:rPr>
            <w:noProof/>
            <w:webHidden/>
          </w:rPr>
        </w:r>
        <w:r>
          <w:rPr>
            <w:noProof/>
            <w:webHidden/>
          </w:rPr>
          <w:fldChar w:fldCharType="separate"/>
        </w:r>
        <w:r>
          <w:rPr>
            <w:noProof/>
            <w:webHidden/>
          </w:rPr>
          <w:t>73</w:t>
        </w:r>
        <w:r>
          <w:rPr>
            <w:noProof/>
            <w:webHidden/>
          </w:rPr>
          <w:fldChar w:fldCharType="end"/>
        </w:r>
      </w:hyperlink>
    </w:p>
    <w:p w14:paraId="24EB20A4" w14:textId="1C175036" w:rsidR="007944B0" w:rsidRDefault="007944B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39" w:history="1">
        <w:r w:rsidRPr="00F625EE">
          <w:rPr>
            <w:rStyle w:val="Hyperlink"/>
            <w:noProof/>
          </w:rPr>
          <w:t>Appendix F Glossary and Viva Notes</w:t>
        </w:r>
        <w:r>
          <w:rPr>
            <w:noProof/>
            <w:webHidden/>
          </w:rPr>
          <w:tab/>
        </w:r>
        <w:r>
          <w:rPr>
            <w:noProof/>
            <w:webHidden/>
          </w:rPr>
          <w:fldChar w:fldCharType="begin"/>
        </w:r>
        <w:r>
          <w:rPr>
            <w:noProof/>
            <w:webHidden/>
          </w:rPr>
          <w:instrText xml:space="preserve"> PAGEREF _Toc242336639 \h </w:instrText>
        </w:r>
        <w:r>
          <w:rPr>
            <w:noProof/>
            <w:webHidden/>
          </w:rPr>
        </w:r>
        <w:r>
          <w:rPr>
            <w:noProof/>
            <w:webHidden/>
          </w:rPr>
          <w:fldChar w:fldCharType="separate"/>
        </w:r>
        <w:r>
          <w:rPr>
            <w:noProof/>
            <w:webHidden/>
          </w:rPr>
          <w:t>74</w:t>
        </w:r>
        <w:r>
          <w:rPr>
            <w:noProof/>
            <w:webHidden/>
          </w:rPr>
          <w:fldChar w:fldCharType="end"/>
        </w:r>
      </w:hyperlink>
    </w:p>
    <w:p w14:paraId="6B4FF729" w14:textId="0056C8C5"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0" w:history="1">
        <w:r w:rsidRPr="00F625EE">
          <w:rPr>
            <w:rStyle w:val="Hyperlink"/>
            <w:noProof/>
          </w:rPr>
          <w:t>F 1 Glossary</w:t>
        </w:r>
        <w:r>
          <w:rPr>
            <w:noProof/>
            <w:webHidden/>
          </w:rPr>
          <w:tab/>
        </w:r>
        <w:r>
          <w:rPr>
            <w:noProof/>
            <w:webHidden/>
          </w:rPr>
          <w:fldChar w:fldCharType="begin"/>
        </w:r>
        <w:r>
          <w:rPr>
            <w:noProof/>
            <w:webHidden/>
          </w:rPr>
          <w:instrText xml:space="preserve"> PAGEREF _Toc242336640 \h </w:instrText>
        </w:r>
        <w:r>
          <w:rPr>
            <w:noProof/>
            <w:webHidden/>
          </w:rPr>
        </w:r>
        <w:r>
          <w:rPr>
            <w:noProof/>
            <w:webHidden/>
          </w:rPr>
          <w:fldChar w:fldCharType="separate"/>
        </w:r>
        <w:r>
          <w:rPr>
            <w:noProof/>
            <w:webHidden/>
          </w:rPr>
          <w:t>74</w:t>
        </w:r>
        <w:r>
          <w:rPr>
            <w:noProof/>
            <w:webHidden/>
          </w:rPr>
          <w:fldChar w:fldCharType="end"/>
        </w:r>
      </w:hyperlink>
    </w:p>
    <w:p w14:paraId="75C9D9F3" w14:textId="49560F4F"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1" w:history="1">
        <w:r w:rsidRPr="00F625EE">
          <w:rPr>
            <w:rStyle w:val="Hyperlink"/>
            <w:noProof/>
          </w:rPr>
          <w:t>F 2 Questions for the project demonstration</w:t>
        </w:r>
        <w:r>
          <w:rPr>
            <w:noProof/>
            <w:webHidden/>
          </w:rPr>
          <w:tab/>
        </w:r>
        <w:r>
          <w:rPr>
            <w:noProof/>
            <w:webHidden/>
          </w:rPr>
          <w:fldChar w:fldCharType="begin"/>
        </w:r>
        <w:r>
          <w:rPr>
            <w:noProof/>
            <w:webHidden/>
          </w:rPr>
          <w:instrText xml:space="preserve"> PAGEREF _Toc242336641 \h </w:instrText>
        </w:r>
        <w:r>
          <w:rPr>
            <w:noProof/>
            <w:webHidden/>
          </w:rPr>
        </w:r>
        <w:r>
          <w:rPr>
            <w:noProof/>
            <w:webHidden/>
          </w:rPr>
          <w:fldChar w:fldCharType="separate"/>
        </w:r>
        <w:r>
          <w:rPr>
            <w:noProof/>
            <w:webHidden/>
          </w:rPr>
          <w:t>74</w:t>
        </w:r>
        <w:r>
          <w:rPr>
            <w:noProof/>
            <w:webHidden/>
          </w:rPr>
          <w:fldChar w:fldCharType="end"/>
        </w:r>
      </w:hyperlink>
    </w:p>
    <w:p w14:paraId="5BBB3B6F" w14:textId="6EB29636" w:rsidR="007944B0" w:rsidRDefault="007944B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2" w:history="1">
        <w:r w:rsidRPr="00F625EE">
          <w:rPr>
            <w:rStyle w:val="Hyperlink"/>
            <w:noProof/>
          </w:rPr>
          <w:t>F 3 Submission completion fields</w:t>
        </w:r>
        <w:r>
          <w:rPr>
            <w:noProof/>
            <w:webHidden/>
          </w:rPr>
          <w:tab/>
        </w:r>
        <w:r>
          <w:rPr>
            <w:noProof/>
            <w:webHidden/>
          </w:rPr>
          <w:fldChar w:fldCharType="begin"/>
        </w:r>
        <w:r>
          <w:rPr>
            <w:noProof/>
            <w:webHidden/>
          </w:rPr>
          <w:instrText xml:space="preserve"> PAGEREF _Toc242336642 \h </w:instrText>
        </w:r>
        <w:r>
          <w:rPr>
            <w:noProof/>
            <w:webHidden/>
          </w:rPr>
        </w:r>
        <w:r>
          <w:rPr>
            <w:noProof/>
            <w:webHidden/>
          </w:rPr>
          <w:fldChar w:fldCharType="separate"/>
        </w:r>
        <w:r>
          <w:rPr>
            <w:noProof/>
            <w:webHidden/>
          </w:rPr>
          <w:t>75</w:t>
        </w:r>
        <w:r>
          <w:rPr>
            <w:noProof/>
            <w:webHidden/>
          </w:rPr>
          <w:fldChar w:fldCharType="end"/>
        </w:r>
      </w:hyperlink>
    </w:p>
    <w:p w14:paraId="6F7D4C4E" w14:textId="38E3EA6A" w:rsidR="00384ADF" w:rsidRDefault="00757DA1">
      <w:r>
        <w:fldChar w:fldCharType="end"/>
      </w:r>
    </w:p>
    <w:p w14:paraId="34E535C3" w14:textId="77777777" w:rsidR="00384ADF" w:rsidRDefault="00757DA1">
      <w:pPr>
        <w:pStyle w:val="TOCHeading"/>
      </w:pPr>
      <w:r>
        <w:lastRenderedPageBreak/>
        <w:t>List of Figures</w:t>
      </w:r>
    </w:p>
    <w:p w14:paraId="21E63168" w14:textId="3FBCB078" w:rsidR="007944B0" w:rsidRDefault="00757DA1">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"Figure" </w:instrText>
      </w:r>
      <w:r>
        <w:fldChar w:fldCharType="separate"/>
      </w:r>
      <w:hyperlink w:anchor="_Toc242336643" w:history="1">
        <w:r w:rsidR="007944B0" w:rsidRPr="00386EAC">
          <w:rPr>
            <w:rStyle w:val="Hyperlink"/>
            <w:noProof/>
          </w:rPr>
          <w:t>Figure 1  Overall architecture and public local trust boundaries</w:t>
        </w:r>
        <w:r w:rsidR="007944B0">
          <w:rPr>
            <w:noProof/>
            <w:webHidden/>
          </w:rPr>
          <w:tab/>
        </w:r>
        <w:r w:rsidR="007944B0">
          <w:rPr>
            <w:noProof/>
            <w:webHidden/>
          </w:rPr>
          <w:fldChar w:fldCharType="begin"/>
        </w:r>
        <w:r w:rsidR="007944B0">
          <w:rPr>
            <w:noProof/>
            <w:webHidden/>
          </w:rPr>
          <w:instrText xml:space="preserve"> PAGEREF _Toc242336643 \h </w:instrText>
        </w:r>
        <w:r w:rsidR="007944B0">
          <w:rPr>
            <w:noProof/>
            <w:webHidden/>
          </w:rPr>
        </w:r>
        <w:r w:rsidR="007944B0">
          <w:rPr>
            <w:noProof/>
            <w:webHidden/>
          </w:rPr>
          <w:fldChar w:fldCharType="separate"/>
        </w:r>
        <w:r w:rsidR="007944B0">
          <w:rPr>
            <w:noProof/>
            <w:webHidden/>
          </w:rPr>
          <w:t>20</w:t>
        </w:r>
        <w:r w:rsidR="007944B0">
          <w:rPr>
            <w:noProof/>
            <w:webHidden/>
          </w:rPr>
          <w:fldChar w:fldCharType="end"/>
        </w:r>
      </w:hyperlink>
    </w:p>
    <w:p w14:paraId="17022133" w14:textId="30307A14"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4" w:history="1">
        <w:r w:rsidRPr="00386EAC">
          <w:rPr>
            <w:rStyle w:val="Hyperlink"/>
            <w:noProof/>
          </w:rPr>
          <w:t>Figure 2  Experiment job states and interruption paths</w:t>
        </w:r>
        <w:r>
          <w:rPr>
            <w:noProof/>
            <w:webHidden/>
          </w:rPr>
          <w:tab/>
        </w:r>
        <w:r>
          <w:rPr>
            <w:noProof/>
            <w:webHidden/>
          </w:rPr>
          <w:fldChar w:fldCharType="begin"/>
        </w:r>
        <w:r>
          <w:rPr>
            <w:noProof/>
            <w:webHidden/>
          </w:rPr>
          <w:instrText xml:space="preserve"> PAGEREF _Toc242336644 \h </w:instrText>
        </w:r>
        <w:r>
          <w:rPr>
            <w:noProof/>
            <w:webHidden/>
          </w:rPr>
        </w:r>
        <w:r>
          <w:rPr>
            <w:noProof/>
            <w:webHidden/>
          </w:rPr>
          <w:fldChar w:fldCharType="separate"/>
        </w:r>
        <w:r>
          <w:rPr>
            <w:noProof/>
            <w:webHidden/>
          </w:rPr>
          <w:t>22</w:t>
        </w:r>
        <w:r>
          <w:rPr>
            <w:noProof/>
            <w:webHidden/>
          </w:rPr>
          <w:fldChar w:fldCharType="end"/>
        </w:r>
      </w:hyperlink>
    </w:p>
    <w:p w14:paraId="47C060C4" w14:textId="6D47BDB7"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5" w:history="1">
        <w:r w:rsidRPr="00386EAC">
          <w:rPr>
            <w:rStyle w:val="Hyperlink"/>
            <w:noProof/>
          </w:rPr>
          <w:t>Figure 3  Context DFD for the AI laboratory</w:t>
        </w:r>
        <w:r>
          <w:rPr>
            <w:noProof/>
            <w:webHidden/>
          </w:rPr>
          <w:tab/>
        </w:r>
        <w:r>
          <w:rPr>
            <w:noProof/>
            <w:webHidden/>
          </w:rPr>
          <w:fldChar w:fldCharType="begin"/>
        </w:r>
        <w:r>
          <w:rPr>
            <w:noProof/>
            <w:webHidden/>
          </w:rPr>
          <w:instrText xml:space="preserve"> PAGEREF _Toc242336645 \h </w:instrText>
        </w:r>
        <w:r>
          <w:rPr>
            <w:noProof/>
            <w:webHidden/>
          </w:rPr>
        </w:r>
        <w:r>
          <w:rPr>
            <w:noProof/>
            <w:webHidden/>
          </w:rPr>
          <w:fldChar w:fldCharType="separate"/>
        </w:r>
        <w:r>
          <w:rPr>
            <w:noProof/>
            <w:webHidden/>
          </w:rPr>
          <w:t>24</w:t>
        </w:r>
        <w:r>
          <w:rPr>
            <w:noProof/>
            <w:webHidden/>
          </w:rPr>
          <w:fldChar w:fldCharType="end"/>
        </w:r>
      </w:hyperlink>
    </w:p>
    <w:p w14:paraId="3A4D24BB" w14:textId="3D67A704"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6" w:history="1">
        <w:r w:rsidRPr="00386EAC">
          <w:rPr>
            <w:rStyle w:val="Hyperlink"/>
            <w:noProof/>
          </w:rPr>
          <w:t>Figure 4  Level 1 DFD for experiment processing</w:t>
        </w:r>
        <w:r>
          <w:rPr>
            <w:noProof/>
            <w:webHidden/>
          </w:rPr>
          <w:tab/>
        </w:r>
        <w:r>
          <w:rPr>
            <w:noProof/>
            <w:webHidden/>
          </w:rPr>
          <w:fldChar w:fldCharType="begin"/>
        </w:r>
        <w:r>
          <w:rPr>
            <w:noProof/>
            <w:webHidden/>
          </w:rPr>
          <w:instrText xml:space="preserve"> PAGEREF _Toc242336646 \h </w:instrText>
        </w:r>
        <w:r>
          <w:rPr>
            <w:noProof/>
            <w:webHidden/>
          </w:rPr>
        </w:r>
        <w:r>
          <w:rPr>
            <w:noProof/>
            <w:webHidden/>
          </w:rPr>
          <w:fldChar w:fldCharType="separate"/>
        </w:r>
        <w:r>
          <w:rPr>
            <w:noProof/>
            <w:webHidden/>
          </w:rPr>
          <w:t>25</w:t>
        </w:r>
        <w:r>
          <w:rPr>
            <w:noProof/>
            <w:webHidden/>
          </w:rPr>
          <w:fldChar w:fldCharType="end"/>
        </w:r>
      </w:hyperlink>
    </w:p>
    <w:p w14:paraId="3C86F87E" w14:textId="450765EB"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7" w:history="1">
        <w:r w:rsidRPr="00386EAC">
          <w:rPr>
            <w:rStyle w:val="Hyperlink"/>
            <w:noProof/>
          </w:rPr>
          <w:t>Figure 5  Level 2 DFD decomposition of model analysis</w:t>
        </w:r>
        <w:r>
          <w:rPr>
            <w:noProof/>
            <w:webHidden/>
          </w:rPr>
          <w:tab/>
        </w:r>
        <w:r>
          <w:rPr>
            <w:noProof/>
            <w:webHidden/>
          </w:rPr>
          <w:fldChar w:fldCharType="begin"/>
        </w:r>
        <w:r>
          <w:rPr>
            <w:noProof/>
            <w:webHidden/>
          </w:rPr>
          <w:instrText xml:space="preserve"> PAGEREF _Toc242336647 \h </w:instrText>
        </w:r>
        <w:r>
          <w:rPr>
            <w:noProof/>
            <w:webHidden/>
          </w:rPr>
        </w:r>
        <w:r>
          <w:rPr>
            <w:noProof/>
            <w:webHidden/>
          </w:rPr>
          <w:fldChar w:fldCharType="separate"/>
        </w:r>
        <w:r>
          <w:rPr>
            <w:noProof/>
            <w:webHidden/>
          </w:rPr>
          <w:t>26</w:t>
        </w:r>
        <w:r>
          <w:rPr>
            <w:noProof/>
            <w:webHidden/>
          </w:rPr>
          <w:fldChar w:fldCharType="end"/>
        </w:r>
      </w:hyperlink>
    </w:p>
    <w:p w14:paraId="20F7DC75" w14:textId="1EB8C297"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8" w:history="1">
        <w:r w:rsidRPr="00386EAC">
          <w:rPr>
            <w:rStyle w:val="Hyperlink"/>
            <w:noProof/>
          </w:rPr>
          <w:t>Figure 6  Analysis workflow from configuration to report</w:t>
        </w:r>
        <w:r>
          <w:rPr>
            <w:noProof/>
            <w:webHidden/>
          </w:rPr>
          <w:tab/>
        </w:r>
        <w:r>
          <w:rPr>
            <w:noProof/>
            <w:webHidden/>
          </w:rPr>
          <w:fldChar w:fldCharType="begin"/>
        </w:r>
        <w:r>
          <w:rPr>
            <w:noProof/>
            <w:webHidden/>
          </w:rPr>
          <w:instrText xml:space="preserve"> PAGEREF _Toc242336648 \h </w:instrText>
        </w:r>
        <w:r>
          <w:rPr>
            <w:noProof/>
            <w:webHidden/>
          </w:rPr>
        </w:r>
        <w:r>
          <w:rPr>
            <w:noProof/>
            <w:webHidden/>
          </w:rPr>
          <w:fldChar w:fldCharType="separate"/>
        </w:r>
        <w:r>
          <w:rPr>
            <w:noProof/>
            <w:webHidden/>
          </w:rPr>
          <w:t>27</w:t>
        </w:r>
        <w:r>
          <w:rPr>
            <w:noProof/>
            <w:webHidden/>
          </w:rPr>
          <w:fldChar w:fldCharType="end"/>
        </w:r>
      </w:hyperlink>
    </w:p>
    <w:p w14:paraId="5FD13072" w14:textId="799A6595"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49" w:history="1">
        <w:r w:rsidRPr="00386EAC">
          <w:rPr>
            <w:rStyle w:val="Hyperlink"/>
            <w:noProof/>
          </w:rPr>
          <w:t>Figure 7  Default run partitions and their permitted uses</w:t>
        </w:r>
        <w:r>
          <w:rPr>
            <w:noProof/>
            <w:webHidden/>
          </w:rPr>
          <w:tab/>
        </w:r>
        <w:r>
          <w:rPr>
            <w:noProof/>
            <w:webHidden/>
          </w:rPr>
          <w:fldChar w:fldCharType="begin"/>
        </w:r>
        <w:r>
          <w:rPr>
            <w:noProof/>
            <w:webHidden/>
          </w:rPr>
          <w:instrText xml:space="preserve"> PAGEREF _Toc242336649 \h </w:instrText>
        </w:r>
        <w:r>
          <w:rPr>
            <w:noProof/>
            <w:webHidden/>
          </w:rPr>
        </w:r>
        <w:r>
          <w:rPr>
            <w:noProof/>
            <w:webHidden/>
          </w:rPr>
          <w:fldChar w:fldCharType="separate"/>
        </w:r>
        <w:r>
          <w:rPr>
            <w:noProof/>
            <w:webHidden/>
          </w:rPr>
          <w:t>29</w:t>
        </w:r>
        <w:r>
          <w:rPr>
            <w:noProof/>
            <w:webHidden/>
          </w:rPr>
          <w:fldChar w:fldCharType="end"/>
        </w:r>
      </w:hyperlink>
    </w:p>
    <w:p w14:paraId="773C6B3D" w14:textId="065129B8"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0" w:history="1">
        <w:r w:rsidRPr="00386EAC">
          <w:rPr>
            <w:rStyle w:val="Hyperlink"/>
            <w:noProof/>
          </w:rPr>
          <w:t>Figure 8  Research entity relationships and separate laboratory tables</w:t>
        </w:r>
        <w:r>
          <w:rPr>
            <w:noProof/>
            <w:webHidden/>
          </w:rPr>
          <w:tab/>
        </w:r>
        <w:r>
          <w:rPr>
            <w:noProof/>
            <w:webHidden/>
          </w:rPr>
          <w:fldChar w:fldCharType="begin"/>
        </w:r>
        <w:r>
          <w:rPr>
            <w:noProof/>
            <w:webHidden/>
          </w:rPr>
          <w:instrText xml:space="preserve"> PAGEREF _Toc242336650 \h </w:instrText>
        </w:r>
        <w:r>
          <w:rPr>
            <w:noProof/>
            <w:webHidden/>
          </w:rPr>
        </w:r>
        <w:r>
          <w:rPr>
            <w:noProof/>
            <w:webHidden/>
          </w:rPr>
          <w:fldChar w:fldCharType="separate"/>
        </w:r>
        <w:r>
          <w:rPr>
            <w:noProof/>
            <w:webHidden/>
          </w:rPr>
          <w:t>31</w:t>
        </w:r>
        <w:r>
          <w:rPr>
            <w:noProof/>
            <w:webHidden/>
          </w:rPr>
          <w:fldChar w:fldCharType="end"/>
        </w:r>
      </w:hyperlink>
    </w:p>
    <w:p w14:paraId="63EAFD97" w14:textId="6884B855"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1" w:history="1">
        <w:r w:rsidRPr="00386EAC">
          <w:rPr>
            <w:rStyle w:val="Hyperlink"/>
            <w:noProof/>
          </w:rPr>
          <w:t>Figure 9  Companion entities and enforced versus logical references</w:t>
        </w:r>
        <w:r>
          <w:rPr>
            <w:noProof/>
            <w:webHidden/>
          </w:rPr>
          <w:tab/>
        </w:r>
        <w:r>
          <w:rPr>
            <w:noProof/>
            <w:webHidden/>
          </w:rPr>
          <w:fldChar w:fldCharType="begin"/>
        </w:r>
        <w:r>
          <w:rPr>
            <w:noProof/>
            <w:webHidden/>
          </w:rPr>
          <w:instrText xml:space="preserve"> PAGEREF _Toc242336651 \h </w:instrText>
        </w:r>
        <w:r>
          <w:rPr>
            <w:noProof/>
            <w:webHidden/>
          </w:rPr>
        </w:r>
        <w:r>
          <w:rPr>
            <w:noProof/>
            <w:webHidden/>
          </w:rPr>
          <w:fldChar w:fldCharType="separate"/>
        </w:r>
        <w:r>
          <w:rPr>
            <w:noProof/>
            <w:webHidden/>
          </w:rPr>
          <w:t>33</w:t>
        </w:r>
        <w:r>
          <w:rPr>
            <w:noProof/>
            <w:webHidden/>
          </w:rPr>
          <w:fldChar w:fldCharType="end"/>
        </w:r>
      </w:hyperlink>
    </w:p>
    <w:p w14:paraId="490F8291" w14:textId="1864A53C"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2" w:history="1">
        <w:r w:rsidRPr="00386EAC">
          <w:rPr>
            <w:rStyle w:val="Hyperlink"/>
            <w:noProof/>
          </w:rPr>
          <w:t>Figure 10  Measured macro F1 comparison on the seed 42 test set</w:t>
        </w:r>
        <w:r>
          <w:rPr>
            <w:noProof/>
            <w:webHidden/>
          </w:rPr>
          <w:tab/>
        </w:r>
        <w:r>
          <w:rPr>
            <w:noProof/>
            <w:webHidden/>
          </w:rPr>
          <w:fldChar w:fldCharType="begin"/>
        </w:r>
        <w:r>
          <w:rPr>
            <w:noProof/>
            <w:webHidden/>
          </w:rPr>
          <w:instrText xml:space="preserve"> PAGEREF _Toc242336652 \h </w:instrText>
        </w:r>
        <w:r>
          <w:rPr>
            <w:noProof/>
            <w:webHidden/>
          </w:rPr>
        </w:r>
        <w:r>
          <w:rPr>
            <w:noProof/>
            <w:webHidden/>
          </w:rPr>
          <w:fldChar w:fldCharType="separate"/>
        </w:r>
        <w:r>
          <w:rPr>
            <w:noProof/>
            <w:webHidden/>
          </w:rPr>
          <w:t>45</w:t>
        </w:r>
        <w:r>
          <w:rPr>
            <w:noProof/>
            <w:webHidden/>
          </w:rPr>
          <w:fldChar w:fldCharType="end"/>
        </w:r>
      </w:hyperlink>
    </w:p>
    <w:p w14:paraId="7310C00D" w14:textId="3E4838BC"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3" w:history="1">
        <w:r w:rsidRPr="00386EAC">
          <w:rPr>
            <w:rStyle w:val="Hyperlink"/>
            <w:noProof/>
          </w:rPr>
          <w:t>Figure 11  Random Forest confusion matrix with actual families as rows</w:t>
        </w:r>
        <w:r>
          <w:rPr>
            <w:noProof/>
            <w:webHidden/>
          </w:rPr>
          <w:tab/>
        </w:r>
        <w:r>
          <w:rPr>
            <w:noProof/>
            <w:webHidden/>
          </w:rPr>
          <w:fldChar w:fldCharType="begin"/>
        </w:r>
        <w:r>
          <w:rPr>
            <w:noProof/>
            <w:webHidden/>
          </w:rPr>
          <w:instrText xml:space="preserve"> PAGEREF _Toc242336653 \h </w:instrText>
        </w:r>
        <w:r>
          <w:rPr>
            <w:noProof/>
            <w:webHidden/>
          </w:rPr>
        </w:r>
        <w:r>
          <w:rPr>
            <w:noProof/>
            <w:webHidden/>
          </w:rPr>
          <w:fldChar w:fldCharType="separate"/>
        </w:r>
        <w:r>
          <w:rPr>
            <w:noProof/>
            <w:webHidden/>
          </w:rPr>
          <w:t>46</w:t>
        </w:r>
        <w:r>
          <w:rPr>
            <w:noProof/>
            <w:webHidden/>
          </w:rPr>
          <w:fldChar w:fldCharType="end"/>
        </w:r>
      </w:hyperlink>
    </w:p>
    <w:p w14:paraId="64A4A895" w14:textId="0ED542CE"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4" w:history="1">
        <w:r w:rsidRPr="00386EAC">
          <w:rPr>
            <w:rStyle w:val="Hyperlink"/>
            <w:noProof/>
          </w:rPr>
          <w:t>Figure 12  Implemented desktop workbench with actual simulation results</w:t>
        </w:r>
        <w:r>
          <w:rPr>
            <w:noProof/>
            <w:webHidden/>
          </w:rPr>
          <w:tab/>
        </w:r>
        <w:r>
          <w:rPr>
            <w:noProof/>
            <w:webHidden/>
          </w:rPr>
          <w:fldChar w:fldCharType="begin"/>
        </w:r>
        <w:r>
          <w:rPr>
            <w:noProof/>
            <w:webHidden/>
          </w:rPr>
          <w:instrText xml:space="preserve"> PAGEREF _Toc242336654 \h </w:instrText>
        </w:r>
        <w:r>
          <w:rPr>
            <w:noProof/>
            <w:webHidden/>
          </w:rPr>
        </w:r>
        <w:r>
          <w:rPr>
            <w:noProof/>
            <w:webHidden/>
          </w:rPr>
          <w:fldChar w:fldCharType="separate"/>
        </w:r>
        <w:r>
          <w:rPr>
            <w:noProof/>
            <w:webHidden/>
          </w:rPr>
          <w:t>49</w:t>
        </w:r>
        <w:r>
          <w:rPr>
            <w:noProof/>
            <w:webHidden/>
          </w:rPr>
          <w:fldChar w:fldCharType="end"/>
        </w:r>
      </w:hyperlink>
    </w:p>
    <w:p w14:paraId="5899A111" w14:textId="1BE451B2" w:rsidR="00384ADF" w:rsidRDefault="00757DA1">
      <w:r>
        <w:fldChar w:fldCharType="end"/>
      </w:r>
    </w:p>
    <w:p w14:paraId="18C4DF32" w14:textId="77777777" w:rsidR="00384ADF" w:rsidRDefault="00757DA1">
      <w:pPr>
        <w:pStyle w:val="TOCHeading"/>
      </w:pPr>
      <w:r>
        <w:lastRenderedPageBreak/>
        <w:t>List of Tables</w:t>
      </w:r>
    </w:p>
    <w:p w14:paraId="7477003B" w14:textId="4884168F" w:rsidR="007944B0" w:rsidRDefault="00757DA1">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"Table" </w:instrText>
      </w:r>
      <w:r>
        <w:fldChar w:fldCharType="separate"/>
      </w:r>
      <w:hyperlink w:anchor="_Toc242336655" w:history="1">
        <w:r w:rsidR="007944B0" w:rsidRPr="002F753D">
          <w:rPr>
            <w:rStyle w:val="Hyperlink"/>
            <w:noProof/>
          </w:rPr>
          <w:t>Table 1  Environment and operating requirements</w:t>
        </w:r>
        <w:r w:rsidR="007944B0">
          <w:rPr>
            <w:noProof/>
            <w:webHidden/>
          </w:rPr>
          <w:tab/>
        </w:r>
        <w:r w:rsidR="007944B0">
          <w:rPr>
            <w:noProof/>
            <w:webHidden/>
          </w:rPr>
          <w:fldChar w:fldCharType="begin"/>
        </w:r>
        <w:r w:rsidR="007944B0">
          <w:rPr>
            <w:noProof/>
            <w:webHidden/>
          </w:rPr>
          <w:instrText xml:space="preserve"> PAGEREF _Toc242336655 \h </w:instrText>
        </w:r>
        <w:r w:rsidR="007944B0">
          <w:rPr>
            <w:noProof/>
            <w:webHidden/>
          </w:rPr>
        </w:r>
        <w:r w:rsidR="007944B0">
          <w:rPr>
            <w:noProof/>
            <w:webHidden/>
          </w:rPr>
          <w:fldChar w:fldCharType="separate"/>
        </w:r>
        <w:r w:rsidR="007944B0">
          <w:rPr>
            <w:noProof/>
            <w:webHidden/>
          </w:rPr>
          <w:t>12</w:t>
        </w:r>
        <w:r w:rsidR="007944B0">
          <w:rPr>
            <w:noProof/>
            <w:webHidden/>
          </w:rPr>
          <w:fldChar w:fldCharType="end"/>
        </w:r>
      </w:hyperlink>
    </w:p>
    <w:p w14:paraId="1450C6B5" w14:textId="6C6F58CB"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6" w:history="1">
        <w:r w:rsidRPr="002F753D">
          <w:rPr>
            <w:rStyle w:val="Hyperlink"/>
            <w:noProof/>
          </w:rPr>
          <w:t>Table 2  Principal pinned software components</w:t>
        </w:r>
        <w:r>
          <w:rPr>
            <w:noProof/>
            <w:webHidden/>
          </w:rPr>
          <w:tab/>
        </w:r>
        <w:r>
          <w:rPr>
            <w:noProof/>
            <w:webHidden/>
          </w:rPr>
          <w:fldChar w:fldCharType="begin"/>
        </w:r>
        <w:r>
          <w:rPr>
            <w:noProof/>
            <w:webHidden/>
          </w:rPr>
          <w:instrText xml:space="preserve"> PAGEREF _Toc242336656 \h </w:instrText>
        </w:r>
        <w:r>
          <w:rPr>
            <w:noProof/>
            <w:webHidden/>
          </w:rPr>
        </w:r>
        <w:r>
          <w:rPr>
            <w:noProof/>
            <w:webHidden/>
          </w:rPr>
          <w:fldChar w:fldCharType="separate"/>
        </w:r>
        <w:r>
          <w:rPr>
            <w:noProof/>
            <w:webHidden/>
          </w:rPr>
          <w:t>13</w:t>
        </w:r>
        <w:r>
          <w:rPr>
            <w:noProof/>
            <w:webHidden/>
          </w:rPr>
          <w:fldChar w:fldCharType="end"/>
        </w:r>
      </w:hyperlink>
    </w:p>
    <w:p w14:paraId="79E3B730" w14:textId="6749608B"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7" w:history="1">
        <w:r w:rsidRPr="002F753D">
          <w:rPr>
            <w:rStyle w:val="Hyperlink"/>
            <w:noProof/>
          </w:rPr>
          <w:t>Table 3  Requirements and implementation acceptance</w:t>
        </w:r>
        <w:r>
          <w:rPr>
            <w:noProof/>
            <w:webHidden/>
          </w:rPr>
          <w:tab/>
        </w:r>
        <w:r>
          <w:rPr>
            <w:noProof/>
            <w:webHidden/>
          </w:rPr>
          <w:fldChar w:fldCharType="begin"/>
        </w:r>
        <w:r>
          <w:rPr>
            <w:noProof/>
            <w:webHidden/>
          </w:rPr>
          <w:instrText xml:space="preserve"> PAGEREF _Toc242336657 \h </w:instrText>
        </w:r>
        <w:r>
          <w:rPr>
            <w:noProof/>
            <w:webHidden/>
          </w:rPr>
        </w:r>
        <w:r>
          <w:rPr>
            <w:noProof/>
            <w:webHidden/>
          </w:rPr>
          <w:fldChar w:fldCharType="separate"/>
        </w:r>
        <w:r>
          <w:rPr>
            <w:noProof/>
            <w:webHidden/>
          </w:rPr>
          <w:t>14</w:t>
        </w:r>
        <w:r>
          <w:rPr>
            <w:noProof/>
            <w:webHidden/>
          </w:rPr>
          <w:fldChar w:fldCharType="end"/>
        </w:r>
      </w:hyperlink>
    </w:p>
    <w:p w14:paraId="2FF79770" w14:textId="604C29DD"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8" w:history="1">
        <w:r w:rsidRPr="002F753D">
          <w:rPr>
            <w:rStyle w:val="Hyperlink"/>
            <w:noProof/>
          </w:rPr>
          <w:t>Table 4  Implemented retention and execution bounds</w:t>
        </w:r>
        <w:r>
          <w:rPr>
            <w:noProof/>
            <w:webHidden/>
          </w:rPr>
          <w:tab/>
        </w:r>
        <w:r>
          <w:rPr>
            <w:noProof/>
            <w:webHidden/>
          </w:rPr>
          <w:fldChar w:fldCharType="begin"/>
        </w:r>
        <w:r>
          <w:rPr>
            <w:noProof/>
            <w:webHidden/>
          </w:rPr>
          <w:instrText xml:space="preserve"> PAGEREF _Toc242336658 \h </w:instrText>
        </w:r>
        <w:r>
          <w:rPr>
            <w:noProof/>
            <w:webHidden/>
          </w:rPr>
        </w:r>
        <w:r>
          <w:rPr>
            <w:noProof/>
            <w:webHidden/>
          </w:rPr>
          <w:fldChar w:fldCharType="separate"/>
        </w:r>
        <w:r>
          <w:rPr>
            <w:noProof/>
            <w:webHidden/>
          </w:rPr>
          <w:t>15</w:t>
        </w:r>
        <w:r>
          <w:rPr>
            <w:noProof/>
            <w:webHidden/>
          </w:rPr>
          <w:fldChar w:fldCharType="end"/>
        </w:r>
      </w:hyperlink>
    </w:p>
    <w:p w14:paraId="487965D9" w14:textId="3A63C946"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59" w:history="1">
        <w:r w:rsidRPr="002F753D">
          <w:rPr>
            <w:rStyle w:val="Hyperlink"/>
            <w:noProof/>
          </w:rPr>
          <w:t>Table 5  Comparison of project approaches</w:t>
        </w:r>
        <w:r>
          <w:rPr>
            <w:noProof/>
            <w:webHidden/>
          </w:rPr>
          <w:tab/>
        </w:r>
        <w:r>
          <w:rPr>
            <w:noProof/>
            <w:webHidden/>
          </w:rPr>
          <w:fldChar w:fldCharType="begin"/>
        </w:r>
        <w:r>
          <w:rPr>
            <w:noProof/>
            <w:webHidden/>
          </w:rPr>
          <w:instrText xml:space="preserve"> PAGEREF _Toc242336659 \h </w:instrText>
        </w:r>
        <w:r>
          <w:rPr>
            <w:noProof/>
            <w:webHidden/>
          </w:rPr>
        </w:r>
        <w:r>
          <w:rPr>
            <w:noProof/>
            <w:webHidden/>
          </w:rPr>
          <w:fldChar w:fldCharType="separate"/>
        </w:r>
        <w:r>
          <w:rPr>
            <w:noProof/>
            <w:webHidden/>
          </w:rPr>
          <w:t>17</w:t>
        </w:r>
        <w:r>
          <w:rPr>
            <w:noProof/>
            <w:webHidden/>
          </w:rPr>
          <w:fldChar w:fldCharType="end"/>
        </w:r>
      </w:hyperlink>
    </w:p>
    <w:p w14:paraId="74451E94" w14:textId="611D588F"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0" w:history="1">
        <w:r w:rsidRPr="002F753D">
          <w:rPr>
            <w:rStyle w:val="Hyperlink"/>
            <w:noProof/>
          </w:rPr>
          <w:t>Table 6  Principal risks and implemented responses</w:t>
        </w:r>
        <w:r>
          <w:rPr>
            <w:noProof/>
            <w:webHidden/>
          </w:rPr>
          <w:tab/>
        </w:r>
        <w:r>
          <w:rPr>
            <w:noProof/>
            <w:webHidden/>
          </w:rPr>
          <w:fldChar w:fldCharType="begin"/>
        </w:r>
        <w:r>
          <w:rPr>
            <w:noProof/>
            <w:webHidden/>
          </w:rPr>
          <w:instrText xml:space="preserve"> PAGEREF _Toc242336660 \h </w:instrText>
        </w:r>
        <w:r>
          <w:rPr>
            <w:noProof/>
            <w:webHidden/>
          </w:rPr>
        </w:r>
        <w:r>
          <w:rPr>
            <w:noProof/>
            <w:webHidden/>
          </w:rPr>
          <w:fldChar w:fldCharType="separate"/>
        </w:r>
        <w:r>
          <w:rPr>
            <w:noProof/>
            <w:webHidden/>
          </w:rPr>
          <w:t>19</w:t>
        </w:r>
        <w:r>
          <w:rPr>
            <w:noProof/>
            <w:webHidden/>
          </w:rPr>
          <w:fldChar w:fldCharType="end"/>
        </w:r>
      </w:hyperlink>
    </w:p>
    <w:p w14:paraId="1AB3116C" w14:textId="237228C9"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1" w:history="1">
        <w:r w:rsidRPr="002F753D">
          <w:rPr>
            <w:rStyle w:val="Hyperlink"/>
            <w:noProof/>
          </w:rPr>
          <w:t>Table 7  Frozen host v1 feature definitions</w:t>
        </w:r>
        <w:r>
          <w:rPr>
            <w:noProof/>
            <w:webHidden/>
          </w:rPr>
          <w:tab/>
        </w:r>
        <w:r>
          <w:rPr>
            <w:noProof/>
            <w:webHidden/>
          </w:rPr>
          <w:fldChar w:fldCharType="begin"/>
        </w:r>
        <w:r>
          <w:rPr>
            <w:noProof/>
            <w:webHidden/>
          </w:rPr>
          <w:instrText xml:space="preserve"> PAGEREF _Toc242336661 \h </w:instrText>
        </w:r>
        <w:r>
          <w:rPr>
            <w:noProof/>
            <w:webHidden/>
          </w:rPr>
        </w:r>
        <w:r>
          <w:rPr>
            <w:noProof/>
            <w:webHidden/>
          </w:rPr>
          <w:fldChar w:fldCharType="separate"/>
        </w:r>
        <w:r>
          <w:rPr>
            <w:noProof/>
            <w:webHidden/>
          </w:rPr>
          <w:t>28</w:t>
        </w:r>
        <w:r>
          <w:rPr>
            <w:noProof/>
            <w:webHidden/>
          </w:rPr>
          <w:fldChar w:fldCharType="end"/>
        </w:r>
      </w:hyperlink>
    </w:p>
    <w:p w14:paraId="62B0273C" w14:textId="495CA7CD"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2" w:history="1">
        <w:r w:rsidRPr="002F753D">
          <w:rPr>
            <w:rStyle w:val="Hyperlink"/>
            <w:noProof/>
          </w:rPr>
          <w:t>Table 8  Actual application database inventory</w:t>
        </w:r>
        <w:r>
          <w:rPr>
            <w:noProof/>
            <w:webHidden/>
          </w:rPr>
          <w:tab/>
        </w:r>
        <w:r>
          <w:rPr>
            <w:noProof/>
            <w:webHidden/>
          </w:rPr>
          <w:fldChar w:fldCharType="begin"/>
        </w:r>
        <w:r>
          <w:rPr>
            <w:noProof/>
            <w:webHidden/>
          </w:rPr>
          <w:instrText xml:space="preserve"> PAGEREF _Toc242336662 \h </w:instrText>
        </w:r>
        <w:r>
          <w:rPr>
            <w:noProof/>
            <w:webHidden/>
          </w:rPr>
        </w:r>
        <w:r>
          <w:rPr>
            <w:noProof/>
            <w:webHidden/>
          </w:rPr>
          <w:fldChar w:fldCharType="separate"/>
        </w:r>
        <w:r>
          <w:rPr>
            <w:noProof/>
            <w:webHidden/>
          </w:rPr>
          <w:t>30</w:t>
        </w:r>
        <w:r>
          <w:rPr>
            <w:noProof/>
            <w:webHidden/>
          </w:rPr>
          <w:fldChar w:fldCharType="end"/>
        </w:r>
      </w:hyperlink>
    </w:p>
    <w:p w14:paraId="1ADE222F" w14:textId="09AECE3E"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3" w:history="1">
        <w:r w:rsidRPr="002F753D">
          <w:rPr>
            <w:rStyle w:val="Hyperlink"/>
            <w:noProof/>
          </w:rPr>
          <w:t>Table 9  ExperimentJob field design</w:t>
        </w:r>
        <w:r>
          <w:rPr>
            <w:noProof/>
            <w:webHidden/>
          </w:rPr>
          <w:tab/>
        </w:r>
        <w:r>
          <w:rPr>
            <w:noProof/>
            <w:webHidden/>
          </w:rPr>
          <w:fldChar w:fldCharType="begin"/>
        </w:r>
        <w:r>
          <w:rPr>
            <w:noProof/>
            <w:webHidden/>
          </w:rPr>
          <w:instrText xml:space="preserve"> PAGEREF _Toc242336663 \h </w:instrText>
        </w:r>
        <w:r>
          <w:rPr>
            <w:noProof/>
            <w:webHidden/>
          </w:rPr>
        </w:r>
        <w:r>
          <w:rPr>
            <w:noProof/>
            <w:webHidden/>
          </w:rPr>
          <w:fldChar w:fldCharType="separate"/>
        </w:r>
        <w:r>
          <w:rPr>
            <w:noProof/>
            <w:webHidden/>
          </w:rPr>
          <w:t>32</w:t>
        </w:r>
        <w:r>
          <w:rPr>
            <w:noProof/>
            <w:webHidden/>
          </w:rPr>
          <w:fldChar w:fldCharType="end"/>
        </w:r>
      </w:hyperlink>
    </w:p>
    <w:p w14:paraId="56D22270" w14:textId="0E3C81E1"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4" w:history="1">
        <w:r w:rsidRPr="002F753D">
          <w:rPr>
            <w:rStyle w:val="Hyperlink"/>
            <w:noProof/>
          </w:rPr>
          <w:t>Table 10  Laboratory API summary</w:t>
        </w:r>
        <w:r>
          <w:rPr>
            <w:noProof/>
            <w:webHidden/>
          </w:rPr>
          <w:tab/>
        </w:r>
        <w:r>
          <w:rPr>
            <w:noProof/>
            <w:webHidden/>
          </w:rPr>
          <w:fldChar w:fldCharType="begin"/>
        </w:r>
        <w:r>
          <w:rPr>
            <w:noProof/>
            <w:webHidden/>
          </w:rPr>
          <w:instrText xml:space="preserve"> PAGEREF _Toc242336664 \h </w:instrText>
        </w:r>
        <w:r>
          <w:rPr>
            <w:noProof/>
            <w:webHidden/>
          </w:rPr>
        </w:r>
        <w:r>
          <w:rPr>
            <w:noProof/>
            <w:webHidden/>
          </w:rPr>
          <w:fldChar w:fldCharType="separate"/>
        </w:r>
        <w:r>
          <w:rPr>
            <w:noProof/>
            <w:webHidden/>
          </w:rPr>
          <w:t>34</w:t>
        </w:r>
        <w:r>
          <w:rPr>
            <w:noProof/>
            <w:webHidden/>
          </w:rPr>
          <w:fldChar w:fldCharType="end"/>
        </w:r>
      </w:hyperlink>
    </w:p>
    <w:p w14:paraId="568019D3" w14:textId="76688986"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5" w:history="1">
        <w:r w:rsidRPr="002F753D">
          <w:rPr>
            <w:rStyle w:val="Hyperlink"/>
            <w:noProof/>
          </w:rPr>
          <w:t>Table 11  Implementation modules and responsibilities</w:t>
        </w:r>
        <w:r>
          <w:rPr>
            <w:noProof/>
            <w:webHidden/>
          </w:rPr>
          <w:tab/>
        </w:r>
        <w:r>
          <w:rPr>
            <w:noProof/>
            <w:webHidden/>
          </w:rPr>
          <w:fldChar w:fldCharType="begin"/>
        </w:r>
        <w:r>
          <w:rPr>
            <w:noProof/>
            <w:webHidden/>
          </w:rPr>
          <w:instrText xml:space="preserve"> PAGEREF _Toc242336665 \h </w:instrText>
        </w:r>
        <w:r>
          <w:rPr>
            <w:noProof/>
            <w:webHidden/>
          </w:rPr>
        </w:r>
        <w:r>
          <w:rPr>
            <w:noProof/>
            <w:webHidden/>
          </w:rPr>
          <w:fldChar w:fldCharType="separate"/>
        </w:r>
        <w:r>
          <w:rPr>
            <w:noProof/>
            <w:webHidden/>
          </w:rPr>
          <w:t>35</w:t>
        </w:r>
        <w:r>
          <w:rPr>
            <w:noProof/>
            <w:webHidden/>
          </w:rPr>
          <w:fldChar w:fldCharType="end"/>
        </w:r>
      </w:hyperlink>
    </w:p>
    <w:p w14:paraId="0B6B8627" w14:textId="3BA5A1F3"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6" w:history="1">
        <w:r w:rsidRPr="002F753D">
          <w:rPr>
            <w:rStyle w:val="Hyperlink"/>
            <w:noProof/>
          </w:rPr>
          <w:t>Table 12  Models and fitting protocol</w:t>
        </w:r>
        <w:r>
          <w:rPr>
            <w:noProof/>
            <w:webHidden/>
          </w:rPr>
          <w:tab/>
        </w:r>
        <w:r>
          <w:rPr>
            <w:noProof/>
            <w:webHidden/>
          </w:rPr>
          <w:fldChar w:fldCharType="begin"/>
        </w:r>
        <w:r>
          <w:rPr>
            <w:noProof/>
            <w:webHidden/>
          </w:rPr>
          <w:instrText xml:space="preserve"> PAGEREF _Toc242336666 \h </w:instrText>
        </w:r>
        <w:r>
          <w:rPr>
            <w:noProof/>
            <w:webHidden/>
          </w:rPr>
        </w:r>
        <w:r>
          <w:rPr>
            <w:noProof/>
            <w:webHidden/>
          </w:rPr>
          <w:fldChar w:fldCharType="separate"/>
        </w:r>
        <w:r>
          <w:rPr>
            <w:noProof/>
            <w:webHidden/>
          </w:rPr>
          <w:t>37</w:t>
        </w:r>
        <w:r>
          <w:rPr>
            <w:noProof/>
            <w:webHidden/>
          </w:rPr>
          <w:fldChar w:fldCharType="end"/>
        </w:r>
      </w:hyperlink>
    </w:p>
    <w:p w14:paraId="3706391F" w14:textId="07481577"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7" w:history="1">
        <w:r w:rsidRPr="002F753D">
          <w:rPr>
            <w:rStyle w:val="Hyperlink"/>
            <w:noProof/>
          </w:rPr>
          <w:t>Table 13  Recorded application verification ledger</w:t>
        </w:r>
        <w:r>
          <w:rPr>
            <w:noProof/>
            <w:webHidden/>
          </w:rPr>
          <w:tab/>
        </w:r>
        <w:r>
          <w:rPr>
            <w:noProof/>
            <w:webHidden/>
          </w:rPr>
          <w:fldChar w:fldCharType="begin"/>
        </w:r>
        <w:r>
          <w:rPr>
            <w:noProof/>
            <w:webHidden/>
          </w:rPr>
          <w:instrText xml:space="preserve"> PAGEREF _Toc242336667 \h </w:instrText>
        </w:r>
        <w:r>
          <w:rPr>
            <w:noProof/>
            <w:webHidden/>
          </w:rPr>
        </w:r>
        <w:r>
          <w:rPr>
            <w:noProof/>
            <w:webHidden/>
          </w:rPr>
          <w:fldChar w:fldCharType="separate"/>
        </w:r>
        <w:r>
          <w:rPr>
            <w:noProof/>
            <w:webHidden/>
          </w:rPr>
          <w:t>40</w:t>
        </w:r>
        <w:r>
          <w:rPr>
            <w:noProof/>
            <w:webHidden/>
          </w:rPr>
          <w:fldChar w:fldCharType="end"/>
        </w:r>
      </w:hyperlink>
    </w:p>
    <w:p w14:paraId="04CA2186" w14:textId="14E554D2"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8" w:history="1">
        <w:r w:rsidRPr="002F753D">
          <w:rPr>
            <w:rStyle w:val="Hyperlink"/>
            <w:noProof/>
          </w:rPr>
          <w:t>Table 14  Scientific test cases and acceptance intent</w:t>
        </w:r>
        <w:r>
          <w:rPr>
            <w:noProof/>
            <w:webHidden/>
          </w:rPr>
          <w:tab/>
        </w:r>
        <w:r>
          <w:rPr>
            <w:noProof/>
            <w:webHidden/>
          </w:rPr>
          <w:fldChar w:fldCharType="begin"/>
        </w:r>
        <w:r>
          <w:rPr>
            <w:noProof/>
            <w:webHidden/>
          </w:rPr>
          <w:instrText xml:space="preserve"> PAGEREF _Toc242336668 \h </w:instrText>
        </w:r>
        <w:r>
          <w:rPr>
            <w:noProof/>
            <w:webHidden/>
          </w:rPr>
        </w:r>
        <w:r>
          <w:rPr>
            <w:noProof/>
            <w:webHidden/>
          </w:rPr>
          <w:fldChar w:fldCharType="separate"/>
        </w:r>
        <w:r>
          <w:rPr>
            <w:noProof/>
            <w:webHidden/>
          </w:rPr>
          <w:t>41</w:t>
        </w:r>
        <w:r>
          <w:rPr>
            <w:noProof/>
            <w:webHidden/>
          </w:rPr>
          <w:fldChar w:fldCharType="end"/>
        </w:r>
      </w:hyperlink>
    </w:p>
    <w:p w14:paraId="5974BB30" w14:textId="6D03B45A"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69" w:history="1">
        <w:r w:rsidRPr="002F753D">
          <w:rPr>
            <w:rStyle w:val="Hyperlink"/>
            <w:noProof/>
          </w:rPr>
          <w:t>Table 15  Integration and boundary test cases</w:t>
        </w:r>
        <w:r>
          <w:rPr>
            <w:noProof/>
            <w:webHidden/>
          </w:rPr>
          <w:tab/>
        </w:r>
        <w:r>
          <w:rPr>
            <w:noProof/>
            <w:webHidden/>
          </w:rPr>
          <w:fldChar w:fldCharType="begin"/>
        </w:r>
        <w:r>
          <w:rPr>
            <w:noProof/>
            <w:webHidden/>
          </w:rPr>
          <w:instrText xml:space="preserve"> PAGEREF _Toc242336669 \h </w:instrText>
        </w:r>
        <w:r>
          <w:rPr>
            <w:noProof/>
            <w:webHidden/>
          </w:rPr>
        </w:r>
        <w:r>
          <w:rPr>
            <w:noProof/>
            <w:webHidden/>
          </w:rPr>
          <w:fldChar w:fldCharType="separate"/>
        </w:r>
        <w:r>
          <w:rPr>
            <w:noProof/>
            <w:webHidden/>
          </w:rPr>
          <w:t>42</w:t>
        </w:r>
        <w:r>
          <w:rPr>
            <w:noProof/>
            <w:webHidden/>
          </w:rPr>
          <w:fldChar w:fldCharType="end"/>
        </w:r>
      </w:hyperlink>
    </w:p>
    <w:p w14:paraId="6E3E1267" w14:textId="029262D7"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0" w:history="1">
        <w:r w:rsidRPr="002F753D">
          <w:rPr>
            <w:rStyle w:val="Hyperlink"/>
            <w:noProof/>
          </w:rPr>
          <w:t>Table 16  Default experiment dataset and split counts</w:t>
        </w:r>
        <w:r>
          <w:rPr>
            <w:noProof/>
            <w:webHidden/>
          </w:rPr>
          <w:tab/>
        </w:r>
        <w:r>
          <w:rPr>
            <w:noProof/>
            <w:webHidden/>
          </w:rPr>
          <w:fldChar w:fldCharType="begin"/>
        </w:r>
        <w:r>
          <w:rPr>
            <w:noProof/>
            <w:webHidden/>
          </w:rPr>
          <w:instrText xml:space="preserve"> PAGEREF _Toc242336670 \h </w:instrText>
        </w:r>
        <w:r>
          <w:rPr>
            <w:noProof/>
            <w:webHidden/>
          </w:rPr>
        </w:r>
        <w:r>
          <w:rPr>
            <w:noProof/>
            <w:webHidden/>
          </w:rPr>
          <w:fldChar w:fldCharType="separate"/>
        </w:r>
        <w:r>
          <w:rPr>
            <w:noProof/>
            <w:webHidden/>
          </w:rPr>
          <w:t>44</w:t>
        </w:r>
        <w:r>
          <w:rPr>
            <w:noProof/>
            <w:webHidden/>
          </w:rPr>
          <w:fldChar w:fldCharType="end"/>
        </w:r>
      </w:hyperlink>
    </w:p>
    <w:p w14:paraId="5E54DDD2" w14:textId="5977641F"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1" w:history="1">
        <w:r w:rsidRPr="002F753D">
          <w:rPr>
            <w:rStyle w:val="Hyperlink"/>
            <w:noProof/>
          </w:rPr>
          <w:t>Table 17  Default held out classification metrics</w:t>
        </w:r>
        <w:r>
          <w:rPr>
            <w:noProof/>
            <w:webHidden/>
          </w:rPr>
          <w:tab/>
        </w:r>
        <w:r>
          <w:rPr>
            <w:noProof/>
            <w:webHidden/>
          </w:rPr>
          <w:fldChar w:fldCharType="begin"/>
        </w:r>
        <w:r>
          <w:rPr>
            <w:noProof/>
            <w:webHidden/>
          </w:rPr>
          <w:instrText xml:space="preserve"> PAGEREF _Toc242336671 \h </w:instrText>
        </w:r>
        <w:r>
          <w:rPr>
            <w:noProof/>
            <w:webHidden/>
          </w:rPr>
        </w:r>
        <w:r>
          <w:rPr>
            <w:noProof/>
            <w:webHidden/>
          </w:rPr>
          <w:fldChar w:fldCharType="separate"/>
        </w:r>
        <w:r>
          <w:rPr>
            <w:noProof/>
            <w:webHidden/>
          </w:rPr>
          <w:t>45</w:t>
        </w:r>
        <w:r>
          <w:rPr>
            <w:noProof/>
            <w:webHidden/>
          </w:rPr>
          <w:fldChar w:fldCharType="end"/>
        </w:r>
      </w:hyperlink>
    </w:p>
    <w:p w14:paraId="78CEAA69" w14:textId="0C9772ED"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2" w:history="1">
        <w:r w:rsidRPr="002F753D">
          <w:rPr>
            <w:rStyle w:val="Hyperlink"/>
            <w:noProof/>
          </w:rPr>
          <w:t>Table 18  Random Forest per class held out performance</w:t>
        </w:r>
        <w:r>
          <w:rPr>
            <w:noProof/>
            <w:webHidden/>
          </w:rPr>
          <w:tab/>
        </w:r>
        <w:r>
          <w:rPr>
            <w:noProof/>
            <w:webHidden/>
          </w:rPr>
          <w:fldChar w:fldCharType="begin"/>
        </w:r>
        <w:r>
          <w:rPr>
            <w:noProof/>
            <w:webHidden/>
          </w:rPr>
          <w:instrText xml:space="preserve"> PAGEREF _Toc242336672 \h </w:instrText>
        </w:r>
        <w:r>
          <w:rPr>
            <w:noProof/>
            <w:webHidden/>
          </w:rPr>
        </w:r>
        <w:r>
          <w:rPr>
            <w:noProof/>
            <w:webHidden/>
          </w:rPr>
          <w:fldChar w:fldCharType="separate"/>
        </w:r>
        <w:r>
          <w:rPr>
            <w:noProof/>
            <w:webHidden/>
          </w:rPr>
          <w:t>46</w:t>
        </w:r>
        <w:r>
          <w:rPr>
            <w:noProof/>
            <w:webHidden/>
          </w:rPr>
          <w:fldChar w:fldCharType="end"/>
        </w:r>
      </w:hyperlink>
    </w:p>
    <w:p w14:paraId="2B6C7847" w14:textId="64844ED4"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3" w:history="1">
        <w:r w:rsidRPr="002F753D">
          <w:rPr>
            <w:rStyle w:val="Hyperlink"/>
            <w:noProof/>
          </w:rPr>
          <w:t>Table 19  Default Isolation Forest operating point</w:t>
        </w:r>
        <w:r>
          <w:rPr>
            <w:noProof/>
            <w:webHidden/>
          </w:rPr>
          <w:tab/>
        </w:r>
        <w:r>
          <w:rPr>
            <w:noProof/>
            <w:webHidden/>
          </w:rPr>
          <w:fldChar w:fldCharType="begin"/>
        </w:r>
        <w:r>
          <w:rPr>
            <w:noProof/>
            <w:webHidden/>
          </w:rPr>
          <w:instrText xml:space="preserve"> PAGEREF _Toc242336673 \h </w:instrText>
        </w:r>
        <w:r>
          <w:rPr>
            <w:noProof/>
            <w:webHidden/>
          </w:rPr>
        </w:r>
        <w:r>
          <w:rPr>
            <w:noProof/>
            <w:webHidden/>
          </w:rPr>
          <w:fldChar w:fldCharType="separate"/>
        </w:r>
        <w:r>
          <w:rPr>
            <w:noProof/>
            <w:webHidden/>
          </w:rPr>
          <w:t>47</w:t>
        </w:r>
        <w:r>
          <w:rPr>
            <w:noProof/>
            <w:webHidden/>
          </w:rPr>
          <w:fldChar w:fldCharType="end"/>
        </w:r>
      </w:hyperlink>
    </w:p>
    <w:p w14:paraId="7B4F18A0" w14:textId="6AE5C6D3"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4" w:history="1">
        <w:r w:rsidRPr="002F753D">
          <w:rPr>
            <w:rStyle w:val="Hyperlink"/>
            <w:noProof/>
          </w:rPr>
          <w:t>Table 20  Repeated seed classification and anomaly results</w:t>
        </w:r>
        <w:r>
          <w:rPr>
            <w:noProof/>
            <w:webHidden/>
          </w:rPr>
          <w:tab/>
        </w:r>
        <w:r>
          <w:rPr>
            <w:noProof/>
            <w:webHidden/>
          </w:rPr>
          <w:fldChar w:fldCharType="begin"/>
        </w:r>
        <w:r>
          <w:rPr>
            <w:noProof/>
            <w:webHidden/>
          </w:rPr>
          <w:instrText xml:space="preserve"> PAGEREF _Toc242336674 \h </w:instrText>
        </w:r>
        <w:r>
          <w:rPr>
            <w:noProof/>
            <w:webHidden/>
          </w:rPr>
        </w:r>
        <w:r>
          <w:rPr>
            <w:noProof/>
            <w:webHidden/>
          </w:rPr>
          <w:fldChar w:fldCharType="separate"/>
        </w:r>
        <w:r>
          <w:rPr>
            <w:noProof/>
            <w:webHidden/>
          </w:rPr>
          <w:t>48</w:t>
        </w:r>
        <w:r>
          <w:rPr>
            <w:noProof/>
            <w:webHidden/>
          </w:rPr>
          <w:fldChar w:fldCharType="end"/>
        </w:r>
      </w:hyperlink>
    </w:p>
    <w:p w14:paraId="2470B45A" w14:textId="628220EE"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5" w:history="1">
        <w:r w:rsidRPr="002F753D">
          <w:rPr>
            <w:rStyle w:val="Hyperlink"/>
            <w:noProof/>
          </w:rPr>
          <w:t>Table 21  Measured single experiment performance</w:t>
        </w:r>
        <w:r>
          <w:rPr>
            <w:noProof/>
            <w:webHidden/>
          </w:rPr>
          <w:tab/>
        </w:r>
        <w:r>
          <w:rPr>
            <w:noProof/>
            <w:webHidden/>
          </w:rPr>
          <w:fldChar w:fldCharType="begin"/>
        </w:r>
        <w:r>
          <w:rPr>
            <w:noProof/>
            <w:webHidden/>
          </w:rPr>
          <w:instrText xml:space="preserve"> PAGEREF _Toc242336675 \h </w:instrText>
        </w:r>
        <w:r>
          <w:rPr>
            <w:noProof/>
            <w:webHidden/>
          </w:rPr>
        </w:r>
        <w:r>
          <w:rPr>
            <w:noProof/>
            <w:webHidden/>
          </w:rPr>
          <w:fldChar w:fldCharType="separate"/>
        </w:r>
        <w:r>
          <w:rPr>
            <w:noProof/>
            <w:webHidden/>
          </w:rPr>
          <w:t>48</w:t>
        </w:r>
        <w:r>
          <w:rPr>
            <w:noProof/>
            <w:webHidden/>
          </w:rPr>
          <w:fldChar w:fldCharType="end"/>
        </w:r>
      </w:hyperlink>
    </w:p>
    <w:p w14:paraId="12C3AED9" w14:textId="79AE090C"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6" w:history="1">
        <w:r w:rsidRPr="002F753D">
          <w:rPr>
            <w:rStyle w:val="Hyperlink"/>
            <w:noProof/>
          </w:rPr>
          <w:t>Table 22  Prioritized remaining work</w:t>
        </w:r>
        <w:r>
          <w:rPr>
            <w:noProof/>
            <w:webHidden/>
          </w:rPr>
          <w:tab/>
        </w:r>
        <w:r>
          <w:rPr>
            <w:noProof/>
            <w:webHidden/>
          </w:rPr>
          <w:fldChar w:fldCharType="begin"/>
        </w:r>
        <w:r>
          <w:rPr>
            <w:noProof/>
            <w:webHidden/>
          </w:rPr>
          <w:instrText xml:space="preserve"> PAGEREF _Toc242336676 \h </w:instrText>
        </w:r>
        <w:r>
          <w:rPr>
            <w:noProof/>
            <w:webHidden/>
          </w:rPr>
        </w:r>
        <w:r>
          <w:rPr>
            <w:noProof/>
            <w:webHidden/>
          </w:rPr>
          <w:fldChar w:fldCharType="separate"/>
        </w:r>
        <w:r>
          <w:rPr>
            <w:noProof/>
            <w:webHidden/>
          </w:rPr>
          <w:t>52</w:t>
        </w:r>
        <w:r>
          <w:rPr>
            <w:noProof/>
            <w:webHidden/>
          </w:rPr>
          <w:fldChar w:fldCharType="end"/>
        </w:r>
      </w:hyperlink>
    </w:p>
    <w:p w14:paraId="78177F9D" w14:textId="5C431372"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7" w:history="1">
        <w:r w:rsidRPr="002F753D">
          <w:rPr>
            <w:rStyle w:val="Hyperlink"/>
            <w:noProof/>
          </w:rPr>
          <w:t>Table 23  Accepted scenario configuration fields</w:t>
        </w:r>
        <w:r>
          <w:rPr>
            <w:noProof/>
            <w:webHidden/>
          </w:rPr>
          <w:tab/>
        </w:r>
        <w:r>
          <w:rPr>
            <w:noProof/>
            <w:webHidden/>
          </w:rPr>
          <w:fldChar w:fldCharType="begin"/>
        </w:r>
        <w:r>
          <w:rPr>
            <w:noProof/>
            <w:webHidden/>
          </w:rPr>
          <w:instrText xml:space="preserve"> PAGEREF _Toc242336677 \h </w:instrText>
        </w:r>
        <w:r>
          <w:rPr>
            <w:noProof/>
            <w:webHidden/>
          </w:rPr>
        </w:r>
        <w:r>
          <w:rPr>
            <w:noProof/>
            <w:webHidden/>
          </w:rPr>
          <w:fldChar w:fldCharType="separate"/>
        </w:r>
        <w:r>
          <w:rPr>
            <w:noProof/>
            <w:webHidden/>
          </w:rPr>
          <w:t>58</w:t>
        </w:r>
        <w:r>
          <w:rPr>
            <w:noProof/>
            <w:webHidden/>
          </w:rPr>
          <w:fldChar w:fldCharType="end"/>
        </w:r>
      </w:hyperlink>
    </w:p>
    <w:p w14:paraId="3887A07F" w14:textId="08D97086"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8" w:history="1">
        <w:r w:rsidRPr="002F753D">
          <w:rPr>
            <w:rStyle w:val="Hyperlink"/>
            <w:noProof/>
          </w:rPr>
          <w:t>Table 24  Principal lab result v1 sections</w:t>
        </w:r>
        <w:r>
          <w:rPr>
            <w:noProof/>
            <w:webHidden/>
          </w:rPr>
          <w:tab/>
        </w:r>
        <w:r>
          <w:rPr>
            <w:noProof/>
            <w:webHidden/>
          </w:rPr>
          <w:fldChar w:fldCharType="begin"/>
        </w:r>
        <w:r>
          <w:rPr>
            <w:noProof/>
            <w:webHidden/>
          </w:rPr>
          <w:instrText xml:space="preserve"> PAGEREF _Toc242336678 \h </w:instrText>
        </w:r>
        <w:r>
          <w:rPr>
            <w:noProof/>
            <w:webHidden/>
          </w:rPr>
        </w:r>
        <w:r>
          <w:rPr>
            <w:noProof/>
            <w:webHidden/>
          </w:rPr>
          <w:fldChar w:fldCharType="separate"/>
        </w:r>
        <w:r>
          <w:rPr>
            <w:noProof/>
            <w:webHidden/>
          </w:rPr>
          <w:t>59</w:t>
        </w:r>
        <w:r>
          <w:rPr>
            <w:noProof/>
            <w:webHidden/>
          </w:rPr>
          <w:fldChar w:fldCharType="end"/>
        </w:r>
      </w:hyperlink>
    </w:p>
    <w:p w14:paraId="462508B8" w14:textId="5C345DCD"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79" w:history="1">
        <w:r w:rsidRPr="002F753D">
          <w:rPr>
            <w:rStyle w:val="Hyperlink"/>
            <w:noProof/>
          </w:rPr>
          <w:t>Table 25  monitoring MonitoringSession data dictionary</w:t>
        </w:r>
        <w:r>
          <w:rPr>
            <w:noProof/>
            <w:webHidden/>
          </w:rPr>
          <w:tab/>
        </w:r>
        <w:r>
          <w:rPr>
            <w:noProof/>
            <w:webHidden/>
          </w:rPr>
          <w:fldChar w:fldCharType="begin"/>
        </w:r>
        <w:r>
          <w:rPr>
            <w:noProof/>
            <w:webHidden/>
          </w:rPr>
          <w:instrText xml:space="preserve"> PAGEREF _Toc242336679 \h </w:instrText>
        </w:r>
        <w:r>
          <w:rPr>
            <w:noProof/>
            <w:webHidden/>
          </w:rPr>
        </w:r>
        <w:r>
          <w:rPr>
            <w:noProof/>
            <w:webHidden/>
          </w:rPr>
          <w:fldChar w:fldCharType="separate"/>
        </w:r>
        <w:r>
          <w:rPr>
            <w:noProof/>
            <w:webHidden/>
          </w:rPr>
          <w:t>60</w:t>
        </w:r>
        <w:r>
          <w:rPr>
            <w:noProof/>
            <w:webHidden/>
          </w:rPr>
          <w:fldChar w:fldCharType="end"/>
        </w:r>
      </w:hyperlink>
    </w:p>
    <w:p w14:paraId="15CC59DB" w14:textId="61F48285"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0" w:history="1">
        <w:r w:rsidRPr="002F753D">
          <w:rPr>
            <w:rStyle w:val="Hyperlink"/>
            <w:noProof/>
          </w:rPr>
          <w:t>Table 26  monitoring CaptureStatus data dictionary</w:t>
        </w:r>
        <w:r>
          <w:rPr>
            <w:noProof/>
            <w:webHidden/>
          </w:rPr>
          <w:tab/>
        </w:r>
        <w:r>
          <w:rPr>
            <w:noProof/>
            <w:webHidden/>
          </w:rPr>
          <w:fldChar w:fldCharType="begin"/>
        </w:r>
        <w:r>
          <w:rPr>
            <w:noProof/>
            <w:webHidden/>
          </w:rPr>
          <w:instrText xml:space="preserve"> PAGEREF _Toc242336680 \h </w:instrText>
        </w:r>
        <w:r>
          <w:rPr>
            <w:noProof/>
            <w:webHidden/>
          </w:rPr>
        </w:r>
        <w:r>
          <w:rPr>
            <w:noProof/>
            <w:webHidden/>
          </w:rPr>
          <w:fldChar w:fldCharType="separate"/>
        </w:r>
        <w:r>
          <w:rPr>
            <w:noProof/>
            <w:webHidden/>
          </w:rPr>
          <w:t>61</w:t>
        </w:r>
        <w:r>
          <w:rPr>
            <w:noProof/>
            <w:webHidden/>
          </w:rPr>
          <w:fldChar w:fldCharType="end"/>
        </w:r>
      </w:hyperlink>
    </w:p>
    <w:p w14:paraId="5B9FE652" w14:textId="3E68ECA9"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1" w:history="1">
        <w:r w:rsidRPr="002F753D">
          <w:rPr>
            <w:rStyle w:val="Hyperlink"/>
            <w:noProof/>
          </w:rPr>
          <w:t>Table 27  telemetry TelemetrySample data dictionary</w:t>
        </w:r>
        <w:r>
          <w:rPr>
            <w:noProof/>
            <w:webHidden/>
          </w:rPr>
          <w:tab/>
        </w:r>
        <w:r>
          <w:rPr>
            <w:noProof/>
            <w:webHidden/>
          </w:rPr>
          <w:fldChar w:fldCharType="begin"/>
        </w:r>
        <w:r>
          <w:rPr>
            <w:noProof/>
            <w:webHidden/>
          </w:rPr>
          <w:instrText xml:space="preserve"> PAGEREF _Toc242336681 \h </w:instrText>
        </w:r>
        <w:r>
          <w:rPr>
            <w:noProof/>
            <w:webHidden/>
          </w:rPr>
        </w:r>
        <w:r>
          <w:rPr>
            <w:noProof/>
            <w:webHidden/>
          </w:rPr>
          <w:fldChar w:fldCharType="separate"/>
        </w:r>
        <w:r>
          <w:rPr>
            <w:noProof/>
            <w:webHidden/>
          </w:rPr>
          <w:t>61</w:t>
        </w:r>
        <w:r>
          <w:rPr>
            <w:noProof/>
            <w:webHidden/>
          </w:rPr>
          <w:fldChar w:fldCharType="end"/>
        </w:r>
      </w:hyperlink>
    </w:p>
    <w:p w14:paraId="2053C7BC" w14:textId="2D6D7267"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2" w:history="1">
        <w:r w:rsidRPr="002F753D">
          <w:rPr>
            <w:rStyle w:val="Hyperlink"/>
            <w:noProof/>
          </w:rPr>
          <w:t>Table 28  telemetry TrafficWindow data dictionary</w:t>
        </w:r>
        <w:r>
          <w:rPr>
            <w:noProof/>
            <w:webHidden/>
          </w:rPr>
          <w:tab/>
        </w:r>
        <w:r>
          <w:rPr>
            <w:noProof/>
            <w:webHidden/>
          </w:rPr>
          <w:fldChar w:fldCharType="begin"/>
        </w:r>
        <w:r>
          <w:rPr>
            <w:noProof/>
            <w:webHidden/>
          </w:rPr>
          <w:instrText xml:space="preserve"> PAGEREF _Toc242336682 \h </w:instrText>
        </w:r>
        <w:r>
          <w:rPr>
            <w:noProof/>
            <w:webHidden/>
          </w:rPr>
        </w:r>
        <w:r>
          <w:rPr>
            <w:noProof/>
            <w:webHidden/>
          </w:rPr>
          <w:fldChar w:fldCharType="separate"/>
        </w:r>
        <w:r>
          <w:rPr>
            <w:noProof/>
            <w:webHidden/>
          </w:rPr>
          <w:t>63</w:t>
        </w:r>
        <w:r>
          <w:rPr>
            <w:noProof/>
            <w:webHidden/>
          </w:rPr>
          <w:fldChar w:fldCharType="end"/>
        </w:r>
      </w:hyperlink>
    </w:p>
    <w:p w14:paraId="49223902" w14:textId="2918AD05"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3" w:history="1">
        <w:r w:rsidRPr="002F753D">
          <w:rPr>
            <w:rStyle w:val="Hyperlink"/>
            <w:noProof/>
          </w:rPr>
          <w:t>Table 29  detection ModelVersion data dictionary</w:t>
        </w:r>
        <w:r>
          <w:rPr>
            <w:noProof/>
            <w:webHidden/>
          </w:rPr>
          <w:tab/>
        </w:r>
        <w:r>
          <w:rPr>
            <w:noProof/>
            <w:webHidden/>
          </w:rPr>
          <w:fldChar w:fldCharType="begin"/>
        </w:r>
        <w:r>
          <w:rPr>
            <w:noProof/>
            <w:webHidden/>
          </w:rPr>
          <w:instrText xml:space="preserve"> PAGEREF _Toc242336683 \h </w:instrText>
        </w:r>
        <w:r>
          <w:rPr>
            <w:noProof/>
            <w:webHidden/>
          </w:rPr>
        </w:r>
        <w:r>
          <w:rPr>
            <w:noProof/>
            <w:webHidden/>
          </w:rPr>
          <w:fldChar w:fldCharType="separate"/>
        </w:r>
        <w:r>
          <w:rPr>
            <w:noProof/>
            <w:webHidden/>
          </w:rPr>
          <w:t>64</w:t>
        </w:r>
        <w:r>
          <w:rPr>
            <w:noProof/>
            <w:webHidden/>
          </w:rPr>
          <w:fldChar w:fldCharType="end"/>
        </w:r>
      </w:hyperlink>
    </w:p>
    <w:p w14:paraId="40F1E708" w14:textId="7E17200D"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4" w:history="1">
        <w:r w:rsidRPr="002F753D">
          <w:rPr>
            <w:rStyle w:val="Hyperlink"/>
            <w:noProof/>
          </w:rPr>
          <w:t>Table 30  detection AnomalyResult data dictionary</w:t>
        </w:r>
        <w:r>
          <w:rPr>
            <w:noProof/>
            <w:webHidden/>
          </w:rPr>
          <w:tab/>
        </w:r>
        <w:r>
          <w:rPr>
            <w:noProof/>
            <w:webHidden/>
          </w:rPr>
          <w:fldChar w:fldCharType="begin"/>
        </w:r>
        <w:r>
          <w:rPr>
            <w:noProof/>
            <w:webHidden/>
          </w:rPr>
          <w:instrText xml:space="preserve"> PAGEREF _Toc242336684 \h </w:instrText>
        </w:r>
        <w:r>
          <w:rPr>
            <w:noProof/>
            <w:webHidden/>
          </w:rPr>
        </w:r>
        <w:r>
          <w:rPr>
            <w:noProof/>
            <w:webHidden/>
          </w:rPr>
          <w:fldChar w:fldCharType="separate"/>
        </w:r>
        <w:r>
          <w:rPr>
            <w:noProof/>
            <w:webHidden/>
          </w:rPr>
          <w:t>65</w:t>
        </w:r>
        <w:r>
          <w:rPr>
            <w:noProof/>
            <w:webHidden/>
          </w:rPr>
          <w:fldChar w:fldCharType="end"/>
        </w:r>
      </w:hyperlink>
    </w:p>
    <w:p w14:paraId="1B38E790" w14:textId="1A1EA22D"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5" w:history="1">
        <w:r w:rsidRPr="002F753D">
          <w:rPr>
            <w:rStyle w:val="Hyperlink"/>
            <w:noProof/>
          </w:rPr>
          <w:t>Table 31  experiments QueueGuard data dictionary</w:t>
        </w:r>
        <w:r>
          <w:rPr>
            <w:noProof/>
            <w:webHidden/>
          </w:rPr>
          <w:tab/>
        </w:r>
        <w:r>
          <w:rPr>
            <w:noProof/>
            <w:webHidden/>
          </w:rPr>
          <w:fldChar w:fldCharType="begin"/>
        </w:r>
        <w:r>
          <w:rPr>
            <w:noProof/>
            <w:webHidden/>
          </w:rPr>
          <w:instrText xml:space="preserve"> PAGEREF _Toc242336685 \h </w:instrText>
        </w:r>
        <w:r>
          <w:rPr>
            <w:noProof/>
            <w:webHidden/>
          </w:rPr>
        </w:r>
        <w:r>
          <w:rPr>
            <w:noProof/>
            <w:webHidden/>
          </w:rPr>
          <w:fldChar w:fldCharType="separate"/>
        </w:r>
        <w:r>
          <w:rPr>
            <w:noProof/>
            <w:webHidden/>
          </w:rPr>
          <w:t>65</w:t>
        </w:r>
        <w:r>
          <w:rPr>
            <w:noProof/>
            <w:webHidden/>
          </w:rPr>
          <w:fldChar w:fldCharType="end"/>
        </w:r>
      </w:hyperlink>
    </w:p>
    <w:p w14:paraId="711847FE" w14:textId="52420878"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6" w:history="1">
        <w:r w:rsidRPr="002F753D">
          <w:rPr>
            <w:rStyle w:val="Hyperlink"/>
            <w:noProof/>
          </w:rPr>
          <w:t>Table 32  Companion apps physical schema</w:t>
        </w:r>
        <w:r>
          <w:rPr>
            <w:noProof/>
            <w:webHidden/>
          </w:rPr>
          <w:tab/>
        </w:r>
        <w:r>
          <w:rPr>
            <w:noProof/>
            <w:webHidden/>
          </w:rPr>
          <w:fldChar w:fldCharType="begin"/>
        </w:r>
        <w:r>
          <w:rPr>
            <w:noProof/>
            <w:webHidden/>
          </w:rPr>
          <w:instrText xml:space="preserve"> PAGEREF _Toc242336686 \h </w:instrText>
        </w:r>
        <w:r>
          <w:rPr>
            <w:noProof/>
            <w:webHidden/>
          </w:rPr>
        </w:r>
        <w:r>
          <w:rPr>
            <w:noProof/>
            <w:webHidden/>
          </w:rPr>
          <w:fldChar w:fldCharType="separate"/>
        </w:r>
        <w:r>
          <w:rPr>
            <w:noProof/>
            <w:webHidden/>
          </w:rPr>
          <w:t>66</w:t>
        </w:r>
        <w:r>
          <w:rPr>
            <w:noProof/>
            <w:webHidden/>
          </w:rPr>
          <w:fldChar w:fldCharType="end"/>
        </w:r>
      </w:hyperlink>
    </w:p>
    <w:p w14:paraId="4B8EBC74" w14:textId="58612977"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7" w:history="1">
        <w:r w:rsidRPr="002F753D">
          <w:rPr>
            <w:rStyle w:val="Hyperlink"/>
            <w:noProof/>
          </w:rPr>
          <w:t>Table 33  Companion usage physical schema</w:t>
        </w:r>
        <w:r>
          <w:rPr>
            <w:noProof/>
            <w:webHidden/>
          </w:rPr>
          <w:tab/>
        </w:r>
        <w:r>
          <w:rPr>
            <w:noProof/>
            <w:webHidden/>
          </w:rPr>
          <w:fldChar w:fldCharType="begin"/>
        </w:r>
        <w:r>
          <w:rPr>
            <w:noProof/>
            <w:webHidden/>
          </w:rPr>
          <w:instrText xml:space="preserve"> PAGEREF _Toc242336687 \h </w:instrText>
        </w:r>
        <w:r>
          <w:rPr>
            <w:noProof/>
            <w:webHidden/>
          </w:rPr>
        </w:r>
        <w:r>
          <w:rPr>
            <w:noProof/>
            <w:webHidden/>
          </w:rPr>
          <w:fldChar w:fldCharType="separate"/>
        </w:r>
        <w:r>
          <w:rPr>
            <w:noProof/>
            <w:webHidden/>
          </w:rPr>
          <w:t>66</w:t>
        </w:r>
        <w:r>
          <w:rPr>
            <w:noProof/>
            <w:webHidden/>
          </w:rPr>
          <w:fldChar w:fldCharType="end"/>
        </w:r>
      </w:hyperlink>
    </w:p>
    <w:p w14:paraId="3DE09E9C" w14:textId="3E26F563"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8" w:history="1">
        <w:r w:rsidRPr="002F753D">
          <w:rPr>
            <w:rStyle w:val="Hyperlink"/>
            <w:noProof/>
          </w:rPr>
          <w:t>Table 34  Companion policies physical schema</w:t>
        </w:r>
        <w:r>
          <w:rPr>
            <w:noProof/>
            <w:webHidden/>
          </w:rPr>
          <w:tab/>
        </w:r>
        <w:r>
          <w:rPr>
            <w:noProof/>
            <w:webHidden/>
          </w:rPr>
          <w:fldChar w:fldCharType="begin"/>
        </w:r>
        <w:r>
          <w:rPr>
            <w:noProof/>
            <w:webHidden/>
          </w:rPr>
          <w:instrText xml:space="preserve"> PAGEREF _Toc242336688 \h </w:instrText>
        </w:r>
        <w:r>
          <w:rPr>
            <w:noProof/>
            <w:webHidden/>
          </w:rPr>
        </w:r>
        <w:r>
          <w:rPr>
            <w:noProof/>
            <w:webHidden/>
          </w:rPr>
          <w:fldChar w:fldCharType="separate"/>
        </w:r>
        <w:r>
          <w:rPr>
            <w:noProof/>
            <w:webHidden/>
          </w:rPr>
          <w:t>67</w:t>
        </w:r>
        <w:r>
          <w:rPr>
            <w:noProof/>
            <w:webHidden/>
          </w:rPr>
          <w:fldChar w:fldCharType="end"/>
        </w:r>
      </w:hyperlink>
    </w:p>
    <w:p w14:paraId="6D3192CC" w14:textId="695B4FA3"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89" w:history="1">
        <w:r w:rsidRPr="002F753D">
          <w:rPr>
            <w:rStyle w:val="Hyperlink"/>
            <w:noProof/>
          </w:rPr>
          <w:t>Table 35  Companion events physical schema</w:t>
        </w:r>
        <w:r>
          <w:rPr>
            <w:noProof/>
            <w:webHidden/>
          </w:rPr>
          <w:tab/>
        </w:r>
        <w:r>
          <w:rPr>
            <w:noProof/>
            <w:webHidden/>
          </w:rPr>
          <w:fldChar w:fldCharType="begin"/>
        </w:r>
        <w:r>
          <w:rPr>
            <w:noProof/>
            <w:webHidden/>
          </w:rPr>
          <w:instrText xml:space="preserve"> PAGEREF _Toc242336689 \h </w:instrText>
        </w:r>
        <w:r>
          <w:rPr>
            <w:noProof/>
            <w:webHidden/>
          </w:rPr>
        </w:r>
        <w:r>
          <w:rPr>
            <w:noProof/>
            <w:webHidden/>
          </w:rPr>
          <w:fldChar w:fldCharType="separate"/>
        </w:r>
        <w:r>
          <w:rPr>
            <w:noProof/>
            <w:webHidden/>
          </w:rPr>
          <w:t>67</w:t>
        </w:r>
        <w:r>
          <w:rPr>
            <w:noProof/>
            <w:webHidden/>
          </w:rPr>
          <w:fldChar w:fldCharType="end"/>
        </w:r>
      </w:hyperlink>
    </w:p>
    <w:p w14:paraId="21D98AEE" w14:textId="165DD7C6"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90" w:history="1">
        <w:r w:rsidRPr="002F753D">
          <w:rPr>
            <w:rStyle w:val="Hyperlink"/>
            <w:noProof/>
          </w:rPr>
          <w:t>Table 36  Companion flows physical schema</w:t>
        </w:r>
        <w:r>
          <w:rPr>
            <w:noProof/>
            <w:webHidden/>
          </w:rPr>
          <w:tab/>
        </w:r>
        <w:r>
          <w:rPr>
            <w:noProof/>
            <w:webHidden/>
          </w:rPr>
          <w:fldChar w:fldCharType="begin"/>
        </w:r>
        <w:r>
          <w:rPr>
            <w:noProof/>
            <w:webHidden/>
          </w:rPr>
          <w:instrText xml:space="preserve"> PAGEREF _Toc242336690 \h </w:instrText>
        </w:r>
        <w:r>
          <w:rPr>
            <w:noProof/>
            <w:webHidden/>
          </w:rPr>
        </w:r>
        <w:r>
          <w:rPr>
            <w:noProof/>
            <w:webHidden/>
          </w:rPr>
          <w:fldChar w:fldCharType="separate"/>
        </w:r>
        <w:r>
          <w:rPr>
            <w:noProof/>
            <w:webHidden/>
          </w:rPr>
          <w:t>68</w:t>
        </w:r>
        <w:r>
          <w:rPr>
            <w:noProof/>
            <w:webHidden/>
          </w:rPr>
          <w:fldChar w:fldCharType="end"/>
        </w:r>
      </w:hyperlink>
    </w:p>
    <w:p w14:paraId="31B398D0" w14:textId="058AA7DE"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91" w:history="1">
        <w:r w:rsidRPr="002F753D">
          <w:rPr>
            <w:rStyle w:val="Hyperlink"/>
            <w:noProof/>
          </w:rPr>
          <w:t>Table 37  Companion destinations physical schema</w:t>
        </w:r>
        <w:r>
          <w:rPr>
            <w:noProof/>
            <w:webHidden/>
          </w:rPr>
          <w:tab/>
        </w:r>
        <w:r>
          <w:rPr>
            <w:noProof/>
            <w:webHidden/>
          </w:rPr>
          <w:fldChar w:fldCharType="begin"/>
        </w:r>
        <w:r>
          <w:rPr>
            <w:noProof/>
            <w:webHidden/>
          </w:rPr>
          <w:instrText xml:space="preserve"> PAGEREF _Toc242336691 \h </w:instrText>
        </w:r>
        <w:r>
          <w:rPr>
            <w:noProof/>
            <w:webHidden/>
          </w:rPr>
        </w:r>
        <w:r>
          <w:rPr>
            <w:noProof/>
            <w:webHidden/>
          </w:rPr>
          <w:fldChar w:fldCharType="separate"/>
        </w:r>
        <w:r>
          <w:rPr>
            <w:noProof/>
            <w:webHidden/>
          </w:rPr>
          <w:t>68</w:t>
        </w:r>
        <w:r>
          <w:rPr>
            <w:noProof/>
            <w:webHidden/>
          </w:rPr>
          <w:fldChar w:fldCharType="end"/>
        </w:r>
      </w:hyperlink>
    </w:p>
    <w:p w14:paraId="51FA40EC" w14:textId="1FEA7B36"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92" w:history="1">
        <w:r w:rsidRPr="002F753D">
          <w:rPr>
            <w:rStyle w:val="Hyperlink"/>
            <w:noProof/>
          </w:rPr>
          <w:t>Table 38  Companion settings physical schema</w:t>
        </w:r>
        <w:r>
          <w:rPr>
            <w:noProof/>
            <w:webHidden/>
          </w:rPr>
          <w:tab/>
        </w:r>
        <w:r>
          <w:rPr>
            <w:noProof/>
            <w:webHidden/>
          </w:rPr>
          <w:fldChar w:fldCharType="begin"/>
        </w:r>
        <w:r>
          <w:rPr>
            <w:noProof/>
            <w:webHidden/>
          </w:rPr>
          <w:instrText xml:space="preserve"> PAGEREF _Toc242336692 \h </w:instrText>
        </w:r>
        <w:r>
          <w:rPr>
            <w:noProof/>
            <w:webHidden/>
          </w:rPr>
        </w:r>
        <w:r>
          <w:rPr>
            <w:noProof/>
            <w:webHidden/>
          </w:rPr>
          <w:fldChar w:fldCharType="separate"/>
        </w:r>
        <w:r>
          <w:rPr>
            <w:noProof/>
            <w:webHidden/>
          </w:rPr>
          <w:t>68</w:t>
        </w:r>
        <w:r>
          <w:rPr>
            <w:noProof/>
            <w:webHidden/>
          </w:rPr>
          <w:fldChar w:fldCharType="end"/>
        </w:r>
      </w:hyperlink>
    </w:p>
    <w:p w14:paraId="08998404" w14:textId="7984328F"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93" w:history="1">
        <w:r w:rsidRPr="002F753D">
          <w:rPr>
            <w:rStyle w:val="Hyperlink"/>
            <w:noProof/>
          </w:rPr>
          <w:t>Table 39  Retained evidence locations relative to the repository</w:t>
        </w:r>
        <w:r>
          <w:rPr>
            <w:noProof/>
            <w:webHidden/>
          </w:rPr>
          <w:tab/>
        </w:r>
        <w:r>
          <w:rPr>
            <w:noProof/>
            <w:webHidden/>
          </w:rPr>
          <w:fldChar w:fldCharType="begin"/>
        </w:r>
        <w:r>
          <w:rPr>
            <w:noProof/>
            <w:webHidden/>
          </w:rPr>
          <w:instrText xml:space="preserve"> PAGEREF _Toc242336693 \h </w:instrText>
        </w:r>
        <w:r>
          <w:rPr>
            <w:noProof/>
            <w:webHidden/>
          </w:rPr>
        </w:r>
        <w:r>
          <w:rPr>
            <w:noProof/>
            <w:webHidden/>
          </w:rPr>
          <w:fldChar w:fldCharType="separate"/>
        </w:r>
        <w:r>
          <w:rPr>
            <w:noProof/>
            <w:webHidden/>
          </w:rPr>
          <w:t>72</w:t>
        </w:r>
        <w:r>
          <w:rPr>
            <w:noProof/>
            <w:webHidden/>
          </w:rPr>
          <w:fldChar w:fldCharType="end"/>
        </w:r>
      </w:hyperlink>
    </w:p>
    <w:p w14:paraId="046A3E9C" w14:textId="619B3917" w:rsidR="007944B0" w:rsidRDefault="007944B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336694" w:history="1">
        <w:r w:rsidRPr="002F753D">
          <w:rPr>
            <w:rStyle w:val="Hyperlink"/>
            <w:noProof/>
          </w:rPr>
          <w:t>Table 40  Project abbreviations and terms</w:t>
        </w:r>
        <w:r>
          <w:rPr>
            <w:noProof/>
            <w:webHidden/>
          </w:rPr>
          <w:tab/>
        </w:r>
        <w:r>
          <w:rPr>
            <w:noProof/>
            <w:webHidden/>
          </w:rPr>
          <w:fldChar w:fldCharType="begin"/>
        </w:r>
        <w:r>
          <w:rPr>
            <w:noProof/>
            <w:webHidden/>
          </w:rPr>
          <w:instrText xml:space="preserve"> PAGEREF _Toc242336694 \h </w:instrText>
        </w:r>
        <w:r>
          <w:rPr>
            <w:noProof/>
            <w:webHidden/>
          </w:rPr>
        </w:r>
        <w:r>
          <w:rPr>
            <w:noProof/>
            <w:webHidden/>
          </w:rPr>
          <w:fldChar w:fldCharType="separate"/>
        </w:r>
        <w:r>
          <w:rPr>
            <w:noProof/>
            <w:webHidden/>
          </w:rPr>
          <w:t>74</w:t>
        </w:r>
        <w:r>
          <w:rPr>
            <w:noProof/>
            <w:webHidden/>
          </w:rPr>
          <w:fldChar w:fldCharType="end"/>
        </w:r>
      </w:hyperlink>
    </w:p>
    <w:p w14:paraId="10BA4D27" w14:textId="7AF0A023" w:rsidR="00384ADF" w:rsidRDefault="00757DA1">
      <w:r>
        <w:fldChar w:fldCharType="end"/>
      </w:r>
    </w:p>
    <w:p w14:paraId="562E9846" w14:textId="77777777" w:rsidR="00384ADF" w:rsidRDefault="00757DA1">
      <w:pPr>
        <w:pStyle w:val="Heading1"/>
      </w:pPr>
      <w:bookmarkStart w:id="1" w:name="_Toc242336526"/>
      <w:r>
        <w:lastRenderedPageBreak/>
        <w:t>Chapter 1 Introduction</w:t>
      </w:r>
      <w:bookmarkEnd w:id="1"/>
    </w:p>
    <w:p w14:paraId="54949DBB" w14:textId="77777777" w:rsidR="00384ADF" w:rsidRDefault="00757DA1">
      <w:pPr>
        <w:pStyle w:val="Heading2"/>
      </w:pPr>
      <w:bookmarkStart w:id="2" w:name="_Toc242336527"/>
      <w:r>
        <w:t>1 1 Background</w:t>
      </w:r>
      <w:bookmarkEnd w:id="2"/>
    </w:p>
    <w:p w14:paraId="6473E2C7" w14:textId="77777777" w:rsidR="00384ADF" w:rsidRDefault="00757DA1">
      <w:pPr>
        <w:jc w:val="both"/>
      </w:pPr>
      <w:r>
        <w:t>Network analysis must identify the source and completeness of an observation, its calculation and its limitations. A large transfer may be legitimate, and many destinations may reflect ordinary application behaviour. An unusual measurement therefore requires interpretation rather than an automatic declaration of an attack.</w:t>
      </w:r>
    </w:p>
    <w:p w14:paraId="4CCFCFF2" w14:textId="77777777" w:rsidR="00384ADF" w:rsidRDefault="00757DA1">
      <w:pPr>
        <w:jc w:val="both"/>
      </w:pPr>
      <w:r>
        <w:t>Repeatability is another difficulty. A live demonstration may produce few useful examples, expose private information or be difficult to reproduce. Disruptive traffic also creates unnecessary operational risk. NetSentinel addresses these problems with a local laboratory that generates virtual packet metadata, reuses a shared feature extractor, trains real models and evaluates separate generated runs.</w:t>
      </w:r>
    </w:p>
    <w:p w14:paraId="5B696715" w14:textId="77777777" w:rsidR="00384ADF" w:rsidRDefault="00757DA1">
      <w:pPr>
        <w:jc w:val="both"/>
      </w:pPr>
      <w:r>
        <w:t>The project retains a public connection helper, Windows companion preview and original local research monitor. Their observation and privilege boundaries differ. The AI laboratory is the central subject of this report, with supporting modules documented for maintenance of the complete repository [20].</w:t>
      </w:r>
    </w:p>
    <w:p w14:paraId="75A4673E" w14:textId="77777777" w:rsidR="00384ADF" w:rsidRDefault="00757DA1">
      <w:pPr>
        <w:pStyle w:val="Heading2"/>
      </w:pPr>
      <w:bookmarkStart w:id="3" w:name="_Toc242336528"/>
      <w:r>
        <w:t>1 2 Problem statement</w:t>
      </w:r>
      <w:bookmarkEnd w:id="3"/>
    </w:p>
    <w:p w14:paraId="3F19B4D4" w14:textId="77777777" w:rsidR="00384ADF" w:rsidRDefault="00757DA1">
      <w:pPr>
        <w:jc w:val="both"/>
      </w:pPr>
      <w:r>
        <w:t>Students and junior analysts need a controlled environment in which they can compare ordinary and challenging network patterns, observe statistical errors and explain model decisions. A conventional dashboard alone cannot demonstrate training methodology, data separation or model limitations. Conversely, an isolated notebook often provides weak application integration, incomplete operational controls and no accessible demonstration workflow.</w:t>
      </w:r>
    </w:p>
    <w:p w14:paraId="583AF3DE" w14:textId="77777777" w:rsidR="00384ADF" w:rsidRDefault="00757DA1">
      <w:pPr>
        <w:jc w:val="both"/>
      </w:pPr>
      <w:r>
        <w:t>The project problem is to implement a reproducible and explainable network behaviour research prototype that connects scenario design, bounded execution, genuine machine learning, retained evidence and usable reports while preserving privacy and distinguishing simulation from live measurement. The problem includes reliable cancellation, authenticated local access, restart persistence and an honest presentation of missing observations.</w:t>
      </w:r>
    </w:p>
    <w:p w14:paraId="68AA7718" w14:textId="77777777" w:rsidR="00384ADF" w:rsidRDefault="00757DA1">
      <w:pPr>
        <w:pStyle w:val="Heading2"/>
      </w:pPr>
      <w:bookmarkStart w:id="4" w:name="_Toc242336529"/>
      <w:r>
        <w:t>1 3 Aim and objectives</w:t>
      </w:r>
      <w:bookmarkEnd w:id="4"/>
    </w:p>
    <w:p w14:paraId="6EA7BFB0" w14:textId="77777777" w:rsidR="00384ADF" w:rsidRDefault="00757DA1">
      <w:pPr>
        <w:jc w:val="both"/>
      </w:pPr>
      <w:r>
        <w:t>The aim is to design and evaluate a local application for explainable network anomaly research using reproducible metadata simulation. The implementation supports the following objectives.</w:t>
      </w:r>
    </w:p>
    <w:p w14:paraId="3471B953" w14:textId="77777777" w:rsidR="00384ADF" w:rsidRDefault="00757DA1">
      <w:pPr>
        <w:ind w:left="198" w:hanging="198"/>
        <w:jc w:val="both"/>
      </w:pPr>
      <w:r>
        <w:t>1. Generate seeded routine, bulk transfer, fanout, SYN burst and UDP burst scenarios without transmitting generated packets.</w:t>
      </w:r>
    </w:p>
    <w:p w14:paraId="09DF7EB2" w14:textId="77777777" w:rsidR="00384ADF" w:rsidRDefault="00757DA1">
      <w:pPr>
        <w:ind w:left="198" w:hanging="198"/>
        <w:jc w:val="both"/>
      </w:pPr>
      <w:r>
        <w:t>2. Extract a fixed seven-feature representation through the existing sensor aggregation code and preserve incomplete observations explicitly.</w:t>
      </w:r>
    </w:p>
    <w:p w14:paraId="5E0C2876" w14:textId="77777777" w:rsidR="00384ADF" w:rsidRDefault="00757DA1">
      <w:pPr>
        <w:ind w:left="198" w:hanging="198"/>
        <w:jc w:val="both"/>
      </w:pPr>
      <w:r>
        <w:t>3. Train Isolation Forest for deviation detection and Random Forest for scenario classification, with simple comparison baselines.</w:t>
      </w:r>
    </w:p>
    <w:p w14:paraId="137920BE" w14:textId="77777777" w:rsidR="00384ADF" w:rsidRDefault="00757DA1">
      <w:pPr>
        <w:ind w:left="198" w:hanging="198"/>
        <w:jc w:val="both"/>
      </w:pPr>
      <w:r>
        <w:lastRenderedPageBreak/>
        <w:t>4. Separate whole runs into training, validation and test sets, and calculate metrics from held-out observations.</w:t>
      </w:r>
    </w:p>
    <w:p w14:paraId="28E9E5C0" w14:textId="77777777" w:rsidR="00384ADF" w:rsidRDefault="00757DA1">
      <w:pPr>
        <w:ind w:left="198" w:hanging="198"/>
        <w:jc w:val="both"/>
      </w:pPr>
      <w:r>
        <w:t>5. Explain selected classifier outputs through checked SHAP contributions and training-derived reference values.</w:t>
      </w:r>
    </w:p>
    <w:p w14:paraId="301FD097" w14:textId="77777777" w:rsidR="00384ADF" w:rsidRDefault="00757DA1">
      <w:pPr>
        <w:ind w:left="198" w:hanging="198"/>
        <w:jc w:val="both"/>
      </w:pPr>
      <w:r>
        <w:t>6. Provide an authenticated local workbench with actual progress, cancellation, playback, experiment history and semantic reports.</w:t>
      </w:r>
    </w:p>
    <w:p w14:paraId="4F920287" w14:textId="77777777" w:rsidR="00384ADF" w:rsidRDefault="00757DA1">
      <w:pPr>
        <w:ind w:left="198" w:hanging="198"/>
        <w:jc w:val="both"/>
      </w:pPr>
      <w:r>
        <w:t>7. Preserve the separate public utility and optional Windows components without exposing local privileged controls to the internet.</w:t>
      </w:r>
    </w:p>
    <w:p w14:paraId="2F77CE6F" w14:textId="77777777" w:rsidR="00384ADF" w:rsidRDefault="00757DA1">
      <w:pPr>
        <w:pStyle w:val="Heading2"/>
      </w:pPr>
      <w:bookmarkStart w:id="5" w:name="_Toc242336530"/>
      <w:r>
        <w:t>1 4 Research questions</w:t>
      </w:r>
      <w:bookmarkEnd w:id="5"/>
    </w:p>
    <w:p w14:paraId="2237468D" w14:textId="77777777" w:rsidR="00384ADF" w:rsidRDefault="00757DA1">
      <w:pPr>
        <w:jc w:val="both"/>
      </w:pPr>
      <w:r>
        <w:t>RQ1 asks whether a learned classifier distinguishes the generated scenario families more effectively than fixed rules and a most-frequent baseline on unseen runs from the same generator. RQ2 asks how a benign-trained anomaly detector behaves when its threshold is calibrated using a conservative benign validation percentile. RQ3 asks whether the explanation implementation reproduces the classifier output within a stated tolerance. RQ4 asks whether the complete local workflow remains usable and bounded when a job is cancelled, interrupted or reopened after restart.</w:t>
      </w:r>
    </w:p>
    <w:p w14:paraId="3D9A5AFA" w14:textId="77777777" w:rsidR="00384ADF" w:rsidRDefault="00757DA1">
      <w:pPr>
        <w:jc w:val="both"/>
      </w:pPr>
      <w:r>
        <w:t>These questions deliberately avoid a claim that synthetic performance establishes real intrusion detection accuracy. The experiment can test reproducibility, arithmetic, separation and behaviour within its generator. It cannot determine the prevalence of attacks on a real network or prove that a computer is safe.</w:t>
      </w:r>
    </w:p>
    <w:p w14:paraId="65A0F4CC" w14:textId="77777777" w:rsidR="00384ADF" w:rsidRDefault="00757DA1">
      <w:pPr>
        <w:pStyle w:val="Heading2"/>
      </w:pPr>
      <w:bookmarkStart w:id="6" w:name="_Toc242336531"/>
      <w:r>
        <w:t>1 5 Scope and contribution</w:t>
      </w:r>
      <w:bookmarkEnd w:id="6"/>
    </w:p>
    <w:p w14:paraId="6ADC16FD" w14:textId="77777777" w:rsidR="00384ADF" w:rsidRDefault="00757DA1">
      <w:pPr>
        <w:jc w:val="both"/>
      </w:pPr>
      <w:r>
        <w:t>The principal contribution is the integration of a reproducible experiment protocol with a functioning application: shared feature semantics, controlled jobs, provenance-aware outputs, checked explanations and downloadable evidence. Isolation Forest, Random Forest and SHAP are established open-source methods credited to their authors [1–5]. NetSentinel does not claim to invent those algorithms.</w:t>
      </w:r>
    </w:p>
    <w:p w14:paraId="186AE2CC" w14:textId="77777777" w:rsidR="00384ADF" w:rsidRDefault="00757DA1">
      <w:pPr>
        <w:jc w:val="both"/>
      </w:pPr>
      <w:r>
        <w:t>The implemented scope includes the independent command-line laboratory, the local browser workbench and a bounded repeated-seed study. The public website remains a connection utility. A public AI demonstration, a local language-model assistant, external dataset evaluation, production signing and renewed live hardware acceptance are future work. No synthetic model is automatically promoted to LIVE, and no anomaly score triggers a firewall block.</w:t>
      </w:r>
    </w:p>
    <w:p w14:paraId="578B5B63" w14:textId="77777777" w:rsidR="00384ADF" w:rsidRDefault="00757DA1">
      <w:pPr>
        <w:pStyle w:val="Heading2"/>
      </w:pPr>
      <w:bookmarkStart w:id="7" w:name="_Toc242336532"/>
      <w:r>
        <w:t>1 6 Report organization</w:t>
      </w:r>
      <w:bookmarkEnd w:id="7"/>
    </w:p>
    <w:p w14:paraId="183DD669" w14:textId="77777777" w:rsidR="00384ADF" w:rsidRDefault="00757DA1">
      <w:pPr>
        <w:jc w:val="both"/>
      </w:pPr>
      <w:r>
        <w:t xml:space="preserve">Chapter 2 defines system requirements. Chapter 3 analyses the problem, alternatives and feasibility. Chapter 4 explains architecture and modules. Chapter 5 gives DFDs, interfaces and data designs. Chapter 6 describes implementation and algorithms. Chapter 7 records testing. Chapter 8 presents measured results and their limitations. Chapters 9 and 10 discuss future </w:t>
      </w:r>
      <w:r>
        <w:lastRenderedPageBreak/>
        <w:t>work and conclusions. The appendices provide setup, operational procedures, API details, database fields and demonstration guidance.</w:t>
      </w:r>
    </w:p>
    <w:p w14:paraId="17572DC6" w14:textId="77777777" w:rsidR="00384ADF" w:rsidRDefault="00757DA1">
      <w:pPr>
        <w:pStyle w:val="Heading1"/>
      </w:pPr>
      <w:bookmarkStart w:id="8" w:name="_Toc242336533"/>
      <w:r>
        <w:lastRenderedPageBreak/>
        <w:t>Chapter 2 System Specification</w:t>
      </w:r>
      <w:bookmarkEnd w:id="8"/>
    </w:p>
    <w:p w14:paraId="0683BE2E" w14:textId="77777777" w:rsidR="00384ADF" w:rsidRDefault="00757DA1">
      <w:pPr>
        <w:pStyle w:val="Heading2"/>
      </w:pPr>
      <w:bookmarkStart w:id="9" w:name="_Toc242336534"/>
      <w:r>
        <w:t>2 1 Operating environment</w:t>
      </w:r>
      <w:bookmarkEnd w:id="9"/>
    </w:p>
    <w:p w14:paraId="07239580" w14:textId="77777777" w:rsidR="00384ADF" w:rsidRDefault="00757DA1">
      <w:pPr>
        <w:jc w:val="both"/>
      </w:pPr>
      <w:r>
        <w:t>The reference environment is a Windows x64 student laptop. The completed AI demonstration uses Python 3.11, separate laboratory and backend environments, and a Node.js frontend. A GPU, capture driver, administrator account and external paid API are not needed for the simulation workflow. Model fitting runs in a local worker process rather than in a browser or Django request.</w:t>
      </w:r>
    </w:p>
    <w:p w14:paraId="7B2AF81C" w14:textId="77777777" w:rsidR="00384ADF" w:rsidRDefault="00757DA1">
      <w:pPr>
        <w:jc w:val="both"/>
      </w:pPr>
      <w:r>
        <w:t>The values in Table 1 distinguish software requirements from planning recommendations. An 8 GB RAM machine and several gigabytes of free storage are reasonable setup recommendations for development, but they are not experimentally established minimum specifications. The observed process memory in Chapter 8 concerns one bounded run and does not include every process or the operating system.</w:t>
      </w:r>
    </w:p>
    <w:p w14:paraId="3A7D353F" w14:textId="35C8AA12" w:rsidR="00384ADF" w:rsidRDefault="00757DA1">
      <w:pPr>
        <w:pStyle w:val="Caption"/>
        <w:keepNext/>
      </w:pPr>
      <w:bookmarkStart w:id="10" w:name="_Toc242336655"/>
      <w:r>
        <w:t xml:space="preserve">Table </w:t>
      </w:r>
      <w:r>
        <w:fldChar w:fldCharType="begin"/>
      </w:r>
      <w:r>
        <w:instrText xml:space="preserve"> SEQ Table \* ARABIC </w:instrText>
      </w:r>
      <w:r>
        <w:fldChar w:fldCharType="separate"/>
      </w:r>
      <w:r w:rsidR="007944B0">
        <w:rPr>
          <w:noProof/>
        </w:rPr>
        <w:t>1</w:t>
      </w:r>
      <w:r>
        <w:fldChar w:fldCharType="end"/>
      </w:r>
      <w:r>
        <w:t xml:space="preserve">  Environment and operating requirements</w:t>
      </w:r>
      <w:bookmarkEnd w:id="1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3096"/>
        <w:gridCol w:w="4247"/>
      </w:tblGrid>
      <w:tr w:rsidR="00384ADF" w14:paraId="7BA9B937" w14:textId="77777777">
        <w:trPr>
          <w:cantSplit/>
          <w:tblHeader/>
          <w:jc w:val="center"/>
        </w:trPr>
        <w:tc>
          <w:tcPr>
            <w:tcW w:w="1728" w:type="dxa"/>
            <w:shd w:val="clear" w:color="auto" w:fill="DEEAF2"/>
            <w:tcMar>
              <w:top w:w="75" w:type="dxa"/>
              <w:left w:w="75" w:type="dxa"/>
              <w:bottom w:w="75" w:type="dxa"/>
              <w:right w:w="75" w:type="dxa"/>
            </w:tcMar>
            <w:vAlign w:val="center"/>
          </w:tcPr>
          <w:p w14:paraId="70707B17" w14:textId="77777777" w:rsidR="00384ADF" w:rsidRDefault="00757DA1">
            <w:pPr>
              <w:keepNext/>
              <w:spacing w:before="40" w:after="40" w:line="240" w:lineRule="auto"/>
            </w:pPr>
            <w:r>
              <w:rPr>
                <w:b/>
              </w:rPr>
              <w:t>Area</w:t>
            </w:r>
          </w:p>
        </w:tc>
        <w:tc>
          <w:tcPr>
            <w:tcW w:w="3096" w:type="dxa"/>
            <w:shd w:val="clear" w:color="auto" w:fill="DEEAF2"/>
            <w:tcMar>
              <w:top w:w="75" w:type="dxa"/>
              <w:left w:w="75" w:type="dxa"/>
              <w:bottom w:w="75" w:type="dxa"/>
              <w:right w:w="75" w:type="dxa"/>
            </w:tcMar>
            <w:vAlign w:val="center"/>
          </w:tcPr>
          <w:p w14:paraId="262F0CF4" w14:textId="77777777" w:rsidR="00384ADF" w:rsidRDefault="00757DA1">
            <w:pPr>
              <w:keepNext/>
              <w:spacing w:before="40" w:after="40" w:line="240" w:lineRule="auto"/>
            </w:pPr>
            <w:r>
              <w:rPr>
                <w:b/>
              </w:rPr>
              <w:t>Specification</w:t>
            </w:r>
          </w:p>
        </w:tc>
        <w:tc>
          <w:tcPr>
            <w:tcW w:w="4247" w:type="dxa"/>
            <w:shd w:val="clear" w:color="auto" w:fill="DEEAF2"/>
            <w:tcMar>
              <w:top w:w="75" w:type="dxa"/>
              <w:left w:w="75" w:type="dxa"/>
              <w:bottom w:w="75" w:type="dxa"/>
              <w:right w:w="75" w:type="dxa"/>
            </w:tcMar>
            <w:vAlign w:val="center"/>
          </w:tcPr>
          <w:p w14:paraId="7610C02F" w14:textId="77777777" w:rsidR="00384ADF" w:rsidRDefault="00757DA1">
            <w:pPr>
              <w:keepNext/>
              <w:spacing w:before="40" w:after="40" w:line="240" w:lineRule="auto"/>
            </w:pPr>
            <w:r>
              <w:rPr>
                <w:b/>
              </w:rPr>
              <w:t>Scope</w:t>
            </w:r>
          </w:p>
        </w:tc>
      </w:tr>
      <w:tr w:rsidR="00384ADF" w14:paraId="52911F08" w14:textId="77777777">
        <w:trPr>
          <w:cantSplit/>
          <w:jc w:val="center"/>
        </w:trPr>
        <w:tc>
          <w:tcPr>
            <w:tcW w:w="1728" w:type="dxa"/>
            <w:tcMar>
              <w:top w:w="75" w:type="dxa"/>
              <w:left w:w="75" w:type="dxa"/>
              <w:bottom w:w="75" w:type="dxa"/>
              <w:right w:w="75" w:type="dxa"/>
            </w:tcMar>
            <w:vAlign w:val="center"/>
          </w:tcPr>
          <w:p w14:paraId="393373C8" w14:textId="77777777" w:rsidR="00384ADF" w:rsidRDefault="00757DA1">
            <w:pPr>
              <w:keepNext/>
              <w:spacing w:before="40" w:after="40" w:line="240" w:lineRule="auto"/>
            </w:pPr>
            <w:r>
              <w:t>Operating system</w:t>
            </w:r>
          </w:p>
        </w:tc>
        <w:tc>
          <w:tcPr>
            <w:tcW w:w="3096" w:type="dxa"/>
            <w:tcMar>
              <w:top w:w="75" w:type="dxa"/>
              <w:left w:w="75" w:type="dxa"/>
              <w:bottom w:w="75" w:type="dxa"/>
              <w:right w:w="75" w:type="dxa"/>
            </w:tcMar>
            <w:vAlign w:val="center"/>
          </w:tcPr>
          <w:p w14:paraId="05EDA2CA" w14:textId="77777777" w:rsidR="00384ADF" w:rsidRDefault="00757DA1">
            <w:pPr>
              <w:keepNext/>
              <w:spacing w:before="40" w:after="40" w:line="240" w:lineRule="auto"/>
            </w:pPr>
            <w:r>
              <w:t>Windows x64</w:t>
            </w:r>
          </w:p>
        </w:tc>
        <w:tc>
          <w:tcPr>
            <w:tcW w:w="4247" w:type="dxa"/>
            <w:tcMar>
              <w:top w:w="75" w:type="dxa"/>
              <w:left w:w="75" w:type="dxa"/>
              <w:bottom w:w="75" w:type="dxa"/>
              <w:right w:w="75" w:type="dxa"/>
            </w:tcMar>
            <w:vAlign w:val="center"/>
          </w:tcPr>
          <w:p w14:paraId="088ADEC7" w14:textId="77777777" w:rsidR="00384ADF" w:rsidRDefault="00757DA1">
            <w:pPr>
              <w:keepNext/>
              <w:spacing w:before="40" w:after="40" w:line="240" w:lineRule="auto"/>
            </w:pPr>
            <w:r>
              <w:t>Reference platform for the local demonstration</w:t>
            </w:r>
          </w:p>
        </w:tc>
      </w:tr>
      <w:tr w:rsidR="00384ADF" w14:paraId="5DC648CD" w14:textId="77777777">
        <w:trPr>
          <w:cantSplit/>
          <w:jc w:val="center"/>
        </w:trPr>
        <w:tc>
          <w:tcPr>
            <w:tcW w:w="1728" w:type="dxa"/>
            <w:tcMar>
              <w:top w:w="75" w:type="dxa"/>
              <w:left w:w="75" w:type="dxa"/>
              <w:bottom w:w="75" w:type="dxa"/>
              <w:right w:w="75" w:type="dxa"/>
            </w:tcMar>
            <w:vAlign w:val="center"/>
          </w:tcPr>
          <w:p w14:paraId="24604C3A" w14:textId="77777777" w:rsidR="00384ADF" w:rsidRDefault="00757DA1">
            <w:pPr>
              <w:keepNext/>
              <w:spacing w:before="40" w:after="40" w:line="240" w:lineRule="auto"/>
            </w:pPr>
            <w:r>
              <w:t>Python</w:t>
            </w:r>
          </w:p>
        </w:tc>
        <w:tc>
          <w:tcPr>
            <w:tcW w:w="3096" w:type="dxa"/>
            <w:tcMar>
              <w:top w:w="75" w:type="dxa"/>
              <w:left w:w="75" w:type="dxa"/>
              <w:bottom w:w="75" w:type="dxa"/>
              <w:right w:w="75" w:type="dxa"/>
            </w:tcMar>
            <w:vAlign w:val="center"/>
          </w:tcPr>
          <w:p w14:paraId="1D590A24" w14:textId="77777777" w:rsidR="00384ADF" w:rsidRDefault="00757DA1">
            <w:pPr>
              <w:keepNext/>
              <w:spacing w:before="40" w:after="40" w:line="240" w:lineRule="auto"/>
            </w:pPr>
            <w:r>
              <w:t>3.11 with separate environments</w:t>
            </w:r>
          </w:p>
        </w:tc>
        <w:tc>
          <w:tcPr>
            <w:tcW w:w="4247" w:type="dxa"/>
            <w:tcMar>
              <w:top w:w="75" w:type="dxa"/>
              <w:left w:w="75" w:type="dxa"/>
              <w:bottom w:w="75" w:type="dxa"/>
              <w:right w:w="75" w:type="dxa"/>
            </w:tcMar>
            <w:vAlign w:val="center"/>
          </w:tcPr>
          <w:p w14:paraId="7BE6BBF9" w14:textId="77777777" w:rsidR="00384ADF" w:rsidRDefault="00757DA1">
            <w:pPr>
              <w:keepNext/>
              <w:spacing w:before="40" w:after="40" w:line="240" w:lineRule="auto"/>
            </w:pPr>
            <w:r>
              <w:t>Laboratory and backend dependencies</w:t>
            </w:r>
          </w:p>
        </w:tc>
      </w:tr>
      <w:tr w:rsidR="00384ADF" w14:paraId="405E39E4" w14:textId="77777777">
        <w:trPr>
          <w:cantSplit/>
          <w:jc w:val="center"/>
        </w:trPr>
        <w:tc>
          <w:tcPr>
            <w:tcW w:w="1728" w:type="dxa"/>
            <w:tcMar>
              <w:top w:w="75" w:type="dxa"/>
              <w:left w:w="75" w:type="dxa"/>
              <w:bottom w:w="75" w:type="dxa"/>
              <w:right w:w="75" w:type="dxa"/>
            </w:tcMar>
            <w:vAlign w:val="center"/>
          </w:tcPr>
          <w:p w14:paraId="1AE3B85E" w14:textId="77777777" w:rsidR="00384ADF" w:rsidRDefault="00757DA1">
            <w:pPr>
              <w:keepNext/>
              <w:spacing w:before="40" w:after="40" w:line="240" w:lineRule="auto"/>
            </w:pPr>
            <w:r>
              <w:t>Node.js</w:t>
            </w:r>
          </w:p>
        </w:tc>
        <w:tc>
          <w:tcPr>
            <w:tcW w:w="3096" w:type="dxa"/>
            <w:tcMar>
              <w:top w:w="75" w:type="dxa"/>
              <w:left w:w="75" w:type="dxa"/>
              <w:bottom w:w="75" w:type="dxa"/>
              <w:right w:w="75" w:type="dxa"/>
            </w:tcMar>
            <w:vAlign w:val="center"/>
          </w:tcPr>
          <w:p w14:paraId="2D24A419" w14:textId="77777777" w:rsidR="00384ADF" w:rsidRDefault="00757DA1">
            <w:pPr>
              <w:keepNext/>
              <w:spacing w:before="40" w:after="40" w:line="240" w:lineRule="auto"/>
            </w:pPr>
            <w:r>
              <w:t>22 or later</w:t>
            </w:r>
          </w:p>
        </w:tc>
        <w:tc>
          <w:tcPr>
            <w:tcW w:w="4247" w:type="dxa"/>
            <w:tcMar>
              <w:top w:w="75" w:type="dxa"/>
              <w:left w:w="75" w:type="dxa"/>
              <w:bottom w:w="75" w:type="dxa"/>
              <w:right w:w="75" w:type="dxa"/>
            </w:tcMar>
            <w:vAlign w:val="center"/>
          </w:tcPr>
          <w:p w14:paraId="71B82487" w14:textId="77777777" w:rsidR="00384ADF" w:rsidRDefault="00757DA1">
            <w:pPr>
              <w:keepNext/>
              <w:spacing w:before="40" w:after="40" w:line="240" w:lineRule="auto"/>
            </w:pPr>
            <w:r>
              <w:t>Frontend build and local server</w:t>
            </w:r>
          </w:p>
        </w:tc>
      </w:tr>
      <w:tr w:rsidR="00384ADF" w14:paraId="3423F61E" w14:textId="77777777">
        <w:trPr>
          <w:cantSplit/>
          <w:jc w:val="center"/>
        </w:trPr>
        <w:tc>
          <w:tcPr>
            <w:tcW w:w="1728" w:type="dxa"/>
            <w:tcMar>
              <w:top w:w="75" w:type="dxa"/>
              <w:left w:w="75" w:type="dxa"/>
              <w:bottom w:w="75" w:type="dxa"/>
              <w:right w:w="75" w:type="dxa"/>
            </w:tcMar>
            <w:vAlign w:val="center"/>
          </w:tcPr>
          <w:p w14:paraId="79DFBA90" w14:textId="77777777" w:rsidR="00384ADF" w:rsidRDefault="00757DA1">
            <w:pPr>
              <w:keepNext/>
              <w:spacing w:before="40" w:after="40" w:line="240" w:lineRule="auto"/>
            </w:pPr>
            <w:r>
              <w:t>Memory</w:t>
            </w:r>
          </w:p>
        </w:tc>
        <w:tc>
          <w:tcPr>
            <w:tcW w:w="3096" w:type="dxa"/>
            <w:tcMar>
              <w:top w:w="75" w:type="dxa"/>
              <w:left w:w="75" w:type="dxa"/>
              <w:bottom w:w="75" w:type="dxa"/>
              <w:right w:w="75" w:type="dxa"/>
            </w:tcMar>
            <w:vAlign w:val="center"/>
          </w:tcPr>
          <w:p w14:paraId="1705253E" w14:textId="77777777" w:rsidR="00384ADF" w:rsidRDefault="00757DA1">
            <w:pPr>
              <w:keepNext/>
              <w:spacing w:before="40" w:after="40" w:line="240" w:lineRule="auto"/>
            </w:pPr>
            <w:r>
              <w:t>8 GB recommended for development</w:t>
            </w:r>
          </w:p>
        </w:tc>
        <w:tc>
          <w:tcPr>
            <w:tcW w:w="4247" w:type="dxa"/>
            <w:tcMar>
              <w:top w:w="75" w:type="dxa"/>
              <w:left w:w="75" w:type="dxa"/>
              <w:bottom w:w="75" w:type="dxa"/>
              <w:right w:w="75" w:type="dxa"/>
            </w:tcMar>
            <w:vAlign w:val="center"/>
          </w:tcPr>
          <w:p w14:paraId="3B7289F9" w14:textId="77777777" w:rsidR="00384ADF" w:rsidRDefault="00757DA1">
            <w:pPr>
              <w:keepNext/>
              <w:spacing w:before="40" w:after="40" w:line="240" w:lineRule="auto"/>
            </w:pPr>
            <w:r>
              <w:t>Planning guidance, not a measured minimum</w:t>
            </w:r>
          </w:p>
        </w:tc>
      </w:tr>
      <w:tr w:rsidR="00384ADF" w14:paraId="319ECE53" w14:textId="77777777">
        <w:trPr>
          <w:cantSplit/>
          <w:jc w:val="center"/>
        </w:trPr>
        <w:tc>
          <w:tcPr>
            <w:tcW w:w="1728" w:type="dxa"/>
            <w:tcMar>
              <w:top w:w="75" w:type="dxa"/>
              <w:left w:w="75" w:type="dxa"/>
              <w:bottom w:w="75" w:type="dxa"/>
              <w:right w:w="75" w:type="dxa"/>
            </w:tcMar>
            <w:vAlign w:val="center"/>
          </w:tcPr>
          <w:p w14:paraId="62A59C83" w14:textId="77777777" w:rsidR="00384ADF" w:rsidRDefault="00757DA1">
            <w:pPr>
              <w:keepNext/>
              <w:spacing w:before="40" w:after="40" w:line="240" w:lineRule="auto"/>
            </w:pPr>
            <w:r>
              <w:t>Storage</w:t>
            </w:r>
          </w:p>
        </w:tc>
        <w:tc>
          <w:tcPr>
            <w:tcW w:w="3096" w:type="dxa"/>
            <w:tcMar>
              <w:top w:w="75" w:type="dxa"/>
              <w:left w:w="75" w:type="dxa"/>
              <w:bottom w:w="75" w:type="dxa"/>
              <w:right w:w="75" w:type="dxa"/>
            </w:tcMar>
            <w:vAlign w:val="center"/>
          </w:tcPr>
          <w:p w14:paraId="06722F9A" w14:textId="77777777" w:rsidR="00384ADF" w:rsidRDefault="00757DA1">
            <w:pPr>
              <w:keepNext/>
              <w:spacing w:before="40" w:after="40" w:line="240" w:lineRule="auto"/>
            </w:pPr>
            <w:r>
              <w:t>Several GB of free space recommended</w:t>
            </w:r>
          </w:p>
        </w:tc>
        <w:tc>
          <w:tcPr>
            <w:tcW w:w="4247" w:type="dxa"/>
            <w:tcMar>
              <w:top w:w="75" w:type="dxa"/>
              <w:left w:w="75" w:type="dxa"/>
              <w:bottom w:w="75" w:type="dxa"/>
              <w:right w:w="75" w:type="dxa"/>
            </w:tcMar>
            <w:vAlign w:val="center"/>
          </w:tcPr>
          <w:p w14:paraId="6598CA89" w14:textId="77777777" w:rsidR="00384ADF" w:rsidRDefault="00757DA1">
            <w:pPr>
              <w:keepNext/>
              <w:spacing w:before="40" w:after="40" w:line="240" w:lineRule="auto"/>
            </w:pPr>
            <w:r>
              <w:t>Source, environments, builds and bounded artifacts</w:t>
            </w:r>
          </w:p>
        </w:tc>
      </w:tr>
      <w:tr w:rsidR="00384ADF" w14:paraId="18FE12D4" w14:textId="77777777">
        <w:trPr>
          <w:cantSplit/>
          <w:jc w:val="center"/>
        </w:trPr>
        <w:tc>
          <w:tcPr>
            <w:tcW w:w="1728" w:type="dxa"/>
            <w:tcMar>
              <w:top w:w="75" w:type="dxa"/>
              <w:left w:w="75" w:type="dxa"/>
              <w:bottom w:w="75" w:type="dxa"/>
              <w:right w:w="75" w:type="dxa"/>
            </w:tcMar>
            <w:vAlign w:val="center"/>
          </w:tcPr>
          <w:p w14:paraId="345E16DA" w14:textId="77777777" w:rsidR="00384ADF" w:rsidRDefault="00757DA1">
            <w:pPr>
              <w:keepNext/>
              <w:spacing w:before="40" w:after="40" w:line="240" w:lineRule="auto"/>
            </w:pPr>
            <w:r>
              <w:t>Browser</w:t>
            </w:r>
          </w:p>
        </w:tc>
        <w:tc>
          <w:tcPr>
            <w:tcW w:w="3096" w:type="dxa"/>
            <w:tcMar>
              <w:top w:w="75" w:type="dxa"/>
              <w:left w:w="75" w:type="dxa"/>
              <w:bottom w:w="75" w:type="dxa"/>
              <w:right w:w="75" w:type="dxa"/>
            </w:tcMar>
            <w:vAlign w:val="center"/>
          </w:tcPr>
          <w:p w14:paraId="189F74BA" w14:textId="77777777" w:rsidR="00384ADF" w:rsidRDefault="00757DA1">
            <w:pPr>
              <w:keepNext/>
              <w:spacing w:before="40" w:after="40" w:line="240" w:lineRule="auto"/>
            </w:pPr>
            <w:r>
              <w:t>Modern JavaScript browser</w:t>
            </w:r>
          </w:p>
        </w:tc>
        <w:tc>
          <w:tcPr>
            <w:tcW w:w="4247" w:type="dxa"/>
            <w:tcMar>
              <w:top w:w="75" w:type="dxa"/>
              <w:left w:w="75" w:type="dxa"/>
              <w:bottom w:w="75" w:type="dxa"/>
              <w:right w:w="75" w:type="dxa"/>
            </w:tcMar>
            <w:vAlign w:val="center"/>
          </w:tcPr>
          <w:p w14:paraId="384DBAA5" w14:textId="77777777" w:rsidR="00384ADF" w:rsidRDefault="00757DA1">
            <w:pPr>
              <w:keepNext/>
              <w:spacing w:before="40" w:after="40" w:line="240" w:lineRule="auto"/>
            </w:pPr>
            <w:r>
              <w:t>Desktop and 360 px layout verification recorded</w:t>
            </w:r>
          </w:p>
        </w:tc>
      </w:tr>
      <w:tr w:rsidR="00384ADF" w14:paraId="190FC6A0" w14:textId="77777777">
        <w:trPr>
          <w:cantSplit/>
          <w:jc w:val="center"/>
        </w:trPr>
        <w:tc>
          <w:tcPr>
            <w:tcW w:w="1728" w:type="dxa"/>
            <w:tcMar>
              <w:top w:w="75" w:type="dxa"/>
              <w:left w:w="75" w:type="dxa"/>
              <w:bottom w:w="75" w:type="dxa"/>
              <w:right w:w="75" w:type="dxa"/>
            </w:tcMar>
            <w:vAlign w:val="center"/>
          </w:tcPr>
          <w:p w14:paraId="6624FC0C" w14:textId="77777777" w:rsidR="00384ADF" w:rsidRDefault="00757DA1">
            <w:pPr>
              <w:keepNext/>
              <w:spacing w:before="40" w:after="40" w:line="240" w:lineRule="auto"/>
            </w:pPr>
            <w:r>
              <w:t>Network</w:t>
            </w:r>
          </w:p>
        </w:tc>
        <w:tc>
          <w:tcPr>
            <w:tcW w:w="3096" w:type="dxa"/>
            <w:tcMar>
              <w:top w:w="75" w:type="dxa"/>
              <w:left w:w="75" w:type="dxa"/>
              <w:bottom w:w="75" w:type="dxa"/>
              <w:right w:w="75" w:type="dxa"/>
            </w:tcMar>
            <w:vAlign w:val="center"/>
          </w:tcPr>
          <w:p w14:paraId="33E63892" w14:textId="77777777" w:rsidR="00384ADF" w:rsidRDefault="00757DA1">
            <w:pPr>
              <w:keepNext/>
              <w:spacing w:before="40" w:after="40" w:line="240" w:lineRule="auto"/>
            </w:pPr>
            <w:r>
              <w:t>Not required by core lab CLI</w:t>
            </w:r>
          </w:p>
        </w:tc>
        <w:tc>
          <w:tcPr>
            <w:tcW w:w="4247" w:type="dxa"/>
            <w:tcMar>
              <w:top w:w="75" w:type="dxa"/>
              <w:left w:w="75" w:type="dxa"/>
              <w:bottom w:w="75" w:type="dxa"/>
              <w:right w:w="75" w:type="dxa"/>
            </w:tcMar>
            <w:vAlign w:val="center"/>
          </w:tcPr>
          <w:p w14:paraId="2214F535" w14:textId="77777777" w:rsidR="00384ADF" w:rsidRDefault="00757DA1">
            <w:pPr>
              <w:keepNext/>
              <w:spacing w:before="40" w:after="40" w:line="240" w:lineRule="auto"/>
            </w:pPr>
            <w:r>
              <w:t>Initial downloads and public external tests require access</w:t>
            </w:r>
          </w:p>
        </w:tc>
      </w:tr>
      <w:tr w:rsidR="00384ADF" w14:paraId="5C7A2C6E" w14:textId="77777777">
        <w:trPr>
          <w:cantSplit/>
          <w:jc w:val="center"/>
        </w:trPr>
        <w:tc>
          <w:tcPr>
            <w:tcW w:w="1728" w:type="dxa"/>
            <w:tcMar>
              <w:top w:w="75" w:type="dxa"/>
              <w:left w:w="75" w:type="dxa"/>
              <w:bottom w:w="75" w:type="dxa"/>
              <w:right w:w="75" w:type="dxa"/>
            </w:tcMar>
            <w:vAlign w:val="center"/>
          </w:tcPr>
          <w:p w14:paraId="0D43AFD6" w14:textId="77777777" w:rsidR="00384ADF" w:rsidRDefault="00757DA1">
            <w:pPr>
              <w:spacing w:before="40" w:after="40" w:line="240" w:lineRule="auto"/>
            </w:pPr>
            <w:r>
              <w:t>Privileges</w:t>
            </w:r>
          </w:p>
        </w:tc>
        <w:tc>
          <w:tcPr>
            <w:tcW w:w="3096" w:type="dxa"/>
            <w:tcMar>
              <w:top w:w="75" w:type="dxa"/>
              <w:left w:w="75" w:type="dxa"/>
              <w:bottom w:w="75" w:type="dxa"/>
              <w:right w:w="75" w:type="dxa"/>
            </w:tcMar>
            <w:vAlign w:val="center"/>
          </w:tcPr>
          <w:p w14:paraId="78BD51B2" w14:textId="77777777" w:rsidR="00384ADF" w:rsidRDefault="00757DA1">
            <w:pPr>
              <w:spacing w:before="40" w:after="40" w:line="240" w:lineRule="auto"/>
            </w:pPr>
            <w:r>
              <w:t>Standard user for AI Lab</w:t>
            </w:r>
          </w:p>
        </w:tc>
        <w:tc>
          <w:tcPr>
            <w:tcW w:w="4247" w:type="dxa"/>
            <w:tcMar>
              <w:top w:w="75" w:type="dxa"/>
              <w:left w:w="75" w:type="dxa"/>
              <w:bottom w:w="75" w:type="dxa"/>
              <w:right w:w="75" w:type="dxa"/>
            </w:tcMar>
            <w:vAlign w:val="center"/>
          </w:tcPr>
          <w:p w14:paraId="11F41945" w14:textId="77777777" w:rsidR="00384ADF" w:rsidRDefault="00757DA1">
            <w:pPr>
              <w:spacing w:before="40" w:after="40" w:line="240" w:lineRule="auto"/>
            </w:pPr>
            <w:r>
              <w:t>Native capture and optional broker have separate prerequisites</w:t>
            </w:r>
          </w:p>
        </w:tc>
      </w:tr>
    </w:tbl>
    <w:p w14:paraId="560752EC" w14:textId="77777777" w:rsidR="00384ADF" w:rsidRDefault="00384ADF">
      <w:pPr>
        <w:spacing w:after="40" w:line="240" w:lineRule="auto"/>
      </w:pPr>
    </w:p>
    <w:p w14:paraId="72051534" w14:textId="77777777" w:rsidR="00384ADF" w:rsidRDefault="00757DA1">
      <w:pPr>
        <w:pStyle w:val="Heading2"/>
      </w:pPr>
      <w:bookmarkStart w:id="11" w:name="_Toc242336535"/>
      <w:r>
        <w:t>2 2 Software components</w:t>
      </w:r>
      <w:bookmarkEnd w:id="11"/>
    </w:p>
    <w:p w14:paraId="480B5431" w14:textId="77777777" w:rsidR="00384ADF" w:rsidRDefault="00757DA1">
      <w:pPr>
        <w:jc w:val="both"/>
      </w:pPr>
      <w:r>
        <w:t xml:space="preserve">The project preserves its existing frontend lockfile and backend requirements and uses a separate hash-pinned laboratory lock. This separation avoids changing the original live model environment solely to support simulation explanations. The standalone demonstration selects </w:t>
      </w:r>
      <w:r>
        <w:lastRenderedPageBreak/>
        <w:t>an explicit SQLite configuration. The original research configuration continues to require PostgreSQL; it does not silently fall back to SQLite.</w:t>
      </w:r>
    </w:p>
    <w:p w14:paraId="75A9AFA5" w14:textId="4D6B2E1D" w:rsidR="00384ADF" w:rsidRDefault="00757DA1">
      <w:pPr>
        <w:pStyle w:val="Caption"/>
        <w:keepNext/>
      </w:pPr>
      <w:bookmarkStart w:id="12" w:name="_Toc242336656"/>
      <w:r>
        <w:t xml:space="preserve">Table </w:t>
      </w:r>
      <w:r>
        <w:fldChar w:fldCharType="begin"/>
      </w:r>
      <w:r>
        <w:instrText xml:space="preserve"> SEQ Table \* ARABIC </w:instrText>
      </w:r>
      <w:r>
        <w:fldChar w:fldCharType="separate"/>
      </w:r>
      <w:r w:rsidR="007944B0">
        <w:rPr>
          <w:noProof/>
        </w:rPr>
        <w:t>2</w:t>
      </w:r>
      <w:r>
        <w:fldChar w:fldCharType="end"/>
      </w:r>
      <w:r>
        <w:t xml:space="preserve">  Principal pinned software components</w:t>
      </w:r>
      <w:bookmarkEnd w:id="1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312"/>
        <w:gridCol w:w="1440"/>
        <w:gridCol w:w="4319"/>
      </w:tblGrid>
      <w:tr w:rsidR="00384ADF" w14:paraId="28C01BDA" w14:textId="77777777">
        <w:trPr>
          <w:cantSplit/>
          <w:tblHeader/>
          <w:jc w:val="center"/>
        </w:trPr>
        <w:tc>
          <w:tcPr>
            <w:tcW w:w="3312" w:type="dxa"/>
            <w:shd w:val="clear" w:color="auto" w:fill="DEEAF2"/>
            <w:tcMar>
              <w:top w:w="75" w:type="dxa"/>
              <w:left w:w="75" w:type="dxa"/>
              <w:bottom w:w="75" w:type="dxa"/>
              <w:right w:w="75" w:type="dxa"/>
            </w:tcMar>
            <w:vAlign w:val="center"/>
          </w:tcPr>
          <w:p w14:paraId="09C4309A" w14:textId="77777777" w:rsidR="00384ADF" w:rsidRDefault="00757DA1">
            <w:pPr>
              <w:keepNext/>
              <w:spacing w:before="40" w:after="40" w:line="240" w:lineRule="auto"/>
            </w:pPr>
            <w:r>
              <w:rPr>
                <w:b/>
              </w:rPr>
              <w:t>Component</w:t>
            </w:r>
          </w:p>
        </w:tc>
        <w:tc>
          <w:tcPr>
            <w:tcW w:w="1440" w:type="dxa"/>
            <w:shd w:val="clear" w:color="auto" w:fill="DEEAF2"/>
            <w:tcMar>
              <w:top w:w="75" w:type="dxa"/>
              <w:left w:w="75" w:type="dxa"/>
              <w:bottom w:w="75" w:type="dxa"/>
              <w:right w:w="75" w:type="dxa"/>
            </w:tcMar>
            <w:vAlign w:val="center"/>
          </w:tcPr>
          <w:p w14:paraId="46892789" w14:textId="77777777" w:rsidR="00384ADF" w:rsidRDefault="00757DA1">
            <w:pPr>
              <w:keepNext/>
              <w:spacing w:before="40" w:after="40" w:line="240" w:lineRule="auto"/>
            </w:pPr>
            <w:r>
              <w:rPr>
                <w:b/>
              </w:rPr>
              <w:t>Version</w:t>
            </w:r>
          </w:p>
        </w:tc>
        <w:tc>
          <w:tcPr>
            <w:tcW w:w="4319" w:type="dxa"/>
            <w:shd w:val="clear" w:color="auto" w:fill="DEEAF2"/>
            <w:tcMar>
              <w:top w:w="75" w:type="dxa"/>
              <w:left w:w="75" w:type="dxa"/>
              <w:bottom w:w="75" w:type="dxa"/>
              <w:right w:w="75" w:type="dxa"/>
            </w:tcMar>
            <w:vAlign w:val="center"/>
          </w:tcPr>
          <w:p w14:paraId="16BE9753" w14:textId="77777777" w:rsidR="00384ADF" w:rsidRDefault="00757DA1">
            <w:pPr>
              <w:keepNext/>
              <w:spacing w:before="40" w:after="40" w:line="240" w:lineRule="auto"/>
            </w:pPr>
            <w:r>
              <w:rPr>
                <w:b/>
              </w:rPr>
              <w:t>Role</w:t>
            </w:r>
          </w:p>
        </w:tc>
      </w:tr>
      <w:tr w:rsidR="00384ADF" w14:paraId="7A30F0EA" w14:textId="77777777">
        <w:trPr>
          <w:cantSplit/>
          <w:jc w:val="center"/>
        </w:trPr>
        <w:tc>
          <w:tcPr>
            <w:tcW w:w="3312" w:type="dxa"/>
            <w:tcMar>
              <w:top w:w="75" w:type="dxa"/>
              <w:left w:w="75" w:type="dxa"/>
              <w:bottom w:w="75" w:type="dxa"/>
              <w:right w:w="75" w:type="dxa"/>
            </w:tcMar>
            <w:vAlign w:val="center"/>
          </w:tcPr>
          <w:p w14:paraId="6CF945B8" w14:textId="77777777" w:rsidR="00384ADF" w:rsidRDefault="00757DA1">
            <w:pPr>
              <w:keepNext/>
              <w:spacing w:before="40" w:after="40" w:line="240" w:lineRule="auto"/>
            </w:pPr>
            <w:r>
              <w:t>Python</w:t>
            </w:r>
          </w:p>
        </w:tc>
        <w:tc>
          <w:tcPr>
            <w:tcW w:w="1440" w:type="dxa"/>
            <w:tcMar>
              <w:top w:w="75" w:type="dxa"/>
              <w:left w:w="75" w:type="dxa"/>
              <w:bottom w:w="75" w:type="dxa"/>
              <w:right w:w="75" w:type="dxa"/>
            </w:tcMar>
            <w:vAlign w:val="center"/>
          </w:tcPr>
          <w:p w14:paraId="31F4A7A5" w14:textId="77777777" w:rsidR="00384ADF" w:rsidRDefault="00757DA1">
            <w:pPr>
              <w:keepNext/>
              <w:spacing w:before="40" w:after="40" w:line="240" w:lineRule="auto"/>
              <w:jc w:val="center"/>
            </w:pPr>
            <w:r>
              <w:t>3.11</w:t>
            </w:r>
          </w:p>
        </w:tc>
        <w:tc>
          <w:tcPr>
            <w:tcW w:w="4319" w:type="dxa"/>
            <w:tcMar>
              <w:top w:w="75" w:type="dxa"/>
              <w:left w:w="75" w:type="dxa"/>
              <w:bottom w:w="75" w:type="dxa"/>
              <w:right w:w="75" w:type="dxa"/>
            </w:tcMar>
            <w:vAlign w:val="center"/>
          </w:tcPr>
          <w:p w14:paraId="11D02BE7" w14:textId="77777777" w:rsidR="00384ADF" w:rsidRDefault="00757DA1">
            <w:pPr>
              <w:keepNext/>
              <w:spacing w:before="40" w:after="40" w:line="240" w:lineRule="auto"/>
            </w:pPr>
            <w:r>
              <w:t>Laboratory and native package runtime</w:t>
            </w:r>
          </w:p>
        </w:tc>
      </w:tr>
      <w:tr w:rsidR="00384ADF" w14:paraId="66CD81A0" w14:textId="77777777">
        <w:trPr>
          <w:cantSplit/>
          <w:jc w:val="center"/>
        </w:trPr>
        <w:tc>
          <w:tcPr>
            <w:tcW w:w="3312" w:type="dxa"/>
            <w:tcMar>
              <w:top w:w="75" w:type="dxa"/>
              <w:left w:w="75" w:type="dxa"/>
              <w:bottom w:w="75" w:type="dxa"/>
              <w:right w:w="75" w:type="dxa"/>
            </w:tcMar>
            <w:vAlign w:val="center"/>
          </w:tcPr>
          <w:p w14:paraId="42974375" w14:textId="77777777" w:rsidR="00384ADF" w:rsidRDefault="00757DA1">
            <w:pPr>
              <w:keepNext/>
              <w:spacing w:before="40" w:after="40" w:line="240" w:lineRule="auto"/>
            </w:pPr>
            <w:r>
              <w:t>Django</w:t>
            </w:r>
          </w:p>
        </w:tc>
        <w:tc>
          <w:tcPr>
            <w:tcW w:w="1440" w:type="dxa"/>
            <w:tcMar>
              <w:top w:w="75" w:type="dxa"/>
              <w:left w:w="75" w:type="dxa"/>
              <w:bottom w:w="75" w:type="dxa"/>
              <w:right w:w="75" w:type="dxa"/>
            </w:tcMar>
            <w:vAlign w:val="center"/>
          </w:tcPr>
          <w:p w14:paraId="4003C27C" w14:textId="77777777" w:rsidR="00384ADF" w:rsidRDefault="00757DA1">
            <w:pPr>
              <w:keepNext/>
              <w:spacing w:before="40" w:after="40" w:line="240" w:lineRule="auto"/>
              <w:jc w:val="center"/>
            </w:pPr>
            <w:r>
              <w:t>5.2.17</w:t>
            </w:r>
          </w:p>
        </w:tc>
        <w:tc>
          <w:tcPr>
            <w:tcW w:w="4319" w:type="dxa"/>
            <w:tcMar>
              <w:top w:w="75" w:type="dxa"/>
              <w:left w:w="75" w:type="dxa"/>
              <w:bottom w:w="75" w:type="dxa"/>
              <w:right w:w="75" w:type="dxa"/>
            </w:tcMar>
            <w:vAlign w:val="center"/>
          </w:tcPr>
          <w:p w14:paraId="6B48E6DC" w14:textId="77777777" w:rsidR="00384ADF" w:rsidRDefault="00757DA1">
            <w:pPr>
              <w:keepNext/>
              <w:spacing w:before="40" w:after="40" w:line="240" w:lineRule="auto"/>
            </w:pPr>
            <w:r>
              <w:t>Backend and job persistence</w:t>
            </w:r>
          </w:p>
        </w:tc>
      </w:tr>
      <w:tr w:rsidR="00384ADF" w14:paraId="08B544A2" w14:textId="77777777">
        <w:trPr>
          <w:cantSplit/>
          <w:jc w:val="center"/>
        </w:trPr>
        <w:tc>
          <w:tcPr>
            <w:tcW w:w="3312" w:type="dxa"/>
            <w:tcMar>
              <w:top w:w="75" w:type="dxa"/>
              <w:left w:w="75" w:type="dxa"/>
              <w:bottom w:w="75" w:type="dxa"/>
              <w:right w:w="75" w:type="dxa"/>
            </w:tcMar>
            <w:vAlign w:val="center"/>
          </w:tcPr>
          <w:p w14:paraId="74F2D321" w14:textId="77777777" w:rsidR="00384ADF" w:rsidRDefault="00757DA1">
            <w:pPr>
              <w:spacing w:before="40" w:after="40" w:line="240" w:lineRule="auto"/>
            </w:pPr>
            <w:r>
              <w:t>Django REST Framework</w:t>
            </w:r>
          </w:p>
        </w:tc>
        <w:tc>
          <w:tcPr>
            <w:tcW w:w="1440" w:type="dxa"/>
            <w:tcMar>
              <w:top w:w="75" w:type="dxa"/>
              <w:left w:w="75" w:type="dxa"/>
              <w:bottom w:w="75" w:type="dxa"/>
              <w:right w:w="75" w:type="dxa"/>
            </w:tcMar>
            <w:vAlign w:val="center"/>
          </w:tcPr>
          <w:p w14:paraId="229A8A6F" w14:textId="77777777" w:rsidR="00384ADF" w:rsidRDefault="00757DA1">
            <w:pPr>
              <w:spacing w:before="40" w:after="40" w:line="240" w:lineRule="auto"/>
              <w:jc w:val="center"/>
            </w:pPr>
            <w:r>
              <w:t>3.17.2</w:t>
            </w:r>
          </w:p>
        </w:tc>
        <w:tc>
          <w:tcPr>
            <w:tcW w:w="4319" w:type="dxa"/>
            <w:tcMar>
              <w:top w:w="75" w:type="dxa"/>
              <w:left w:w="75" w:type="dxa"/>
              <w:bottom w:w="75" w:type="dxa"/>
              <w:right w:w="75" w:type="dxa"/>
            </w:tcMar>
            <w:vAlign w:val="center"/>
          </w:tcPr>
          <w:p w14:paraId="1DBD781A" w14:textId="77777777" w:rsidR="00384ADF" w:rsidRDefault="00757DA1">
            <w:pPr>
              <w:spacing w:before="40" w:after="40" w:line="240" w:lineRule="auto"/>
            </w:pPr>
            <w:r>
              <w:t>REST interface</w:t>
            </w:r>
          </w:p>
        </w:tc>
      </w:tr>
      <w:tr w:rsidR="00384ADF" w14:paraId="25AD756B" w14:textId="77777777">
        <w:trPr>
          <w:cantSplit/>
          <w:jc w:val="center"/>
        </w:trPr>
        <w:tc>
          <w:tcPr>
            <w:tcW w:w="3312" w:type="dxa"/>
            <w:tcMar>
              <w:top w:w="75" w:type="dxa"/>
              <w:left w:w="75" w:type="dxa"/>
              <w:bottom w:w="75" w:type="dxa"/>
              <w:right w:w="75" w:type="dxa"/>
            </w:tcMar>
            <w:vAlign w:val="center"/>
          </w:tcPr>
          <w:p w14:paraId="2D169D65" w14:textId="77777777" w:rsidR="00384ADF" w:rsidRDefault="00757DA1">
            <w:pPr>
              <w:spacing w:before="40" w:after="40" w:line="240" w:lineRule="auto"/>
            </w:pPr>
            <w:r>
              <w:t>Next.js</w:t>
            </w:r>
          </w:p>
        </w:tc>
        <w:tc>
          <w:tcPr>
            <w:tcW w:w="1440" w:type="dxa"/>
            <w:tcMar>
              <w:top w:w="75" w:type="dxa"/>
              <w:left w:w="75" w:type="dxa"/>
              <w:bottom w:w="75" w:type="dxa"/>
              <w:right w:w="75" w:type="dxa"/>
            </w:tcMar>
            <w:vAlign w:val="center"/>
          </w:tcPr>
          <w:p w14:paraId="57A0FB6A" w14:textId="77777777" w:rsidR="00384ADF" w:rsidRDefault="00757DA1">
            <w:pPr>
              <w:spacing w:before="40" w:after="40" w:line="240" w:lineRule="auto"/>
              <w:jc w:val="center"/>
            </w:pPr>
            <w:r>
              <w:t>16.3.8</w:t>
            </w:r>
          </w:p>
        </w:tc>
        <w:tc>
          <w:tcPr>
            <w:tcW w:w="4319" w:type="dxa"/>
            <w:tcMar>
              <w:top w:w="75" w:type="dxa"/>
              <w:left w:w="75" w:type="dxa"/>
              <w:bottom w:w="75" w:type="dxa"/>
              <w:right w:w="75" w:type="dxa"/>
            </w:tcMar>
            <w:vAlign w:val="center"/>
          </w:tcPr>
          <w:p w14:paraId="55D9F589" w14:textId="77777777" w:rsidR="00384ADF" w:rsidRDefault="00757DA1">
            <w:pPr>
              <w:spacing w:before="40" w:after="40" w:line="240" w:lineRule="auto"/>
            </w:pPr>
            <w:r>
              <w:t>Frontend and local gateway</w:t>
            </w:r>
          </w:p>
        </w:tc>
      </w:tr>
      <w:tr w:rsidR="00384ADF" w14:paraId="66C1BDAC" w14:textId="77777777">
        <w:trPr>
          <w:cantSplit/>
          <w:jc w:val="center"/>
        </w:trPr>
        <w:tc>
          <w:tcPr>
            <w:tcW w:w="3312" w:type="dxa"/>
            <w:tcMar>
              <w:top w:w="75" w:type="dxa"/>
              <w:left w:w="75" w:type="dxa"/>
              <w:bottom w:w="75" w:type="dxa"/>
              <w:right w:w="75" w:type="dxa"/>
            </w:tcMar>
            <w:vAlign w:val="center"/>
          </w:tcPr>
          <w:p w14:paraId="0A7E4BE3" w14:textId="77777777" w:rsidR="00384ADF" w:rsidRDefault="00757DA1">
            <w:pPr>
              <w:spacing w:before="40" w:after="40" w:line="240" w:lineRule="auto"/>
            </w:pPr>
            <w:r>
              <w:t>React</w:t>
            </w:r>
          </w:p>
        </w:tc>
        <w:tc>
          <w:tcPr>
            <w:tcW w:w="1440" w:type="dxa"/>
            <w:tcMar>
              <w:top w:w="75" w:type="dxa"/>
              <w:left w:w="75" w:type="dxa"/>
              <w:bottom w:w="75" w:type="dxa"/>
              <w:right w:w="75" w:type="dxa"/>
            </w:tcMar>
            <w:vAlign w:val="center"/>
          </w:tcPr>
          <w:p w14:paraId="2A31F7EB" w14:textId="77777777" w:rsidR="00384ADF" w:rsidRDefault="00757DA1">
            <w:pPr>
              <w:spacing w:before="40" w:after="40" w:line="240" w:lineRule="auto"/>
              <w:jc w:val="center"/>
            </w:pPr>
            <w:r>
              <w:t>19.3.0</w:t>
            </w:r>
          </w:p>
        </w:tc>
        <w:tc>
          <w:tcPr>
            <w:tcW w:w="4319" w:type="dxa"/>
            <w:tcMar>
              <w:top w:w="75" w:type="dxa"/>
              <w:left w:w="75" w:type="dxa"/>
              <w:bottom w:w="75" w:type="dxa"/>
              <w:right w:w="75" w:type="dxa"/>
            </w:tcMar>
            <w:vAlign w:val="center"/>
          </w:tcPr>
          <w:p w14:paraId="5A00AB8A" w14:textId="77777777" w:rsidR="00384ADF" w:rsidRDefault="00757DA1">
            <w:pPr>
              <w:spacing w:before="40" w:after="40" w:line="240" w:lineRule="auto"/>
            </w:pPr>
            <w:r>
              <w:t>User interface</w:t>
            </w:r>
          </w:p>
        </w:tc>
      </w:tr>
      <w:tr w:rsidR="00384ADF" w14:paraId="7A9AB7DC" w14:textId="77777777">
        <w:trPr>
          <w:cantSplit/>
          <w:jc w:val="center"/>
        </w:trPr>
        <w:tc>
          <w:tcPr>
            <w:tcW w:w="3312" w:type="dxa"/>
            <w:tcMar>
              <w:top w:w="75" w:type="dxa"/>
              <w:left w:w="75" w:type="dxa"/>
              <w:bottom w:w="75" w:type="dxa"/>
              <w:right w:w="75" w:type="dxa"/>
            </w:tcMar>
            <w:vAlign w:val="center"/>
          </w:tcPr>
          <w:p w14:paraId="319668F2" w14:textId="77777777" w:rsidR="00384ADF" w:rsidRDefault="00757DA1">
            <w:pPr>
              <w:spacing w:before="40" w:after="40" w:line="240" w:lineRule="auto"/>
            </w:pPr>
            <w:r>
              <w:t>TypeScript</w:t>
            </w:r>
          </w:p>
        </w:tc>
        <w:tc>
          <w:tcPr>
            <w:tcW w:w="1440" w:type="dxa"/>
            <w:tcMar>
              <w:top w:w="75" w:type="dxa"/>
              <w:left w:w="75" w:type="dxa"/>
              <w:bottom w:w="75" w:type="dxa"/>
              <w:right w:w="75" w:type="dxa"/>
            </w:tcMar>
            <w:vAlign w:val="center"/>
          </w:tcPr>
          <w:p w14:paraId="7244D03F" w14:textId="77777777" w:rsidR="00384ADF" w:rsidRDefault="00757DA1">
            <w:pPr>
              <w:spacing w:before="40" w:after="40" w:line="240" w:lineRule="auto"/>
              <w:jc w:val="center"/>
            </w:pPr>
            <w:r>
              <w:t>5.9.3</w:t>
            </w:r>
          </w:p>
        </w:tc>
        <w:tc>
          <w:tcPr>
            <w:tcW w:w="4319" w:type="dxa"/>
            <w:tcMar>
              <w:top w:w="75" w:type="dxa"/>
              <w:left w:w="75" w:type="dxa"/>
              <w:bottom w:w="75" w:type="dxa"/>
              <w:right w:w="75" w:type="dxa"/>
            </w:tcMar>
            <w:vAlign w:val="center"/>
          </w:tcPr>
          <w:p w14:paraId="54F5F3E7" w14:textId="77777777" w:rsidR="00384ADF" w:rsidRDefault="00757DA1">
            <w:pPr>
              <w:spacing w:before="40" w:after="40" w:line="240" w:lineRule="auto"/>
            </w:pPr>
            <w:r>
              <w:t>Frontend type checking</w:t>
            </w:r>
          </w:p>
        </w:tc>
      </w:tr>
      <w:tr w:rsidR="00384ADF" w14:paraId="5F6986EA" w14:textId="77777777">
        <w:trPr>
          <w:cantSplit/>
          <w:jc w:val="center"/>
        </w:trPr>
        <w:tc>
          <w:tcPr>
            <w:tcW w:w="3312" w:type="dxa"/>
            <w:tcMar>
              <w:top w:w="75" w:type="dxa"/>
              <w:left w:w="75" w:type="dxa"/>
              <w:bottom w:w="75" w:type="dxa"/>
              <w:right w:w="75" w:type="dxa"/>
            </w:tcMar>
            <w:vAlign w:val="center"/>
          </w:tcPr>
          <w:p w14:paraId="1C8C760D" w14:textId="77777777" w:rsidR="00384ADF" w:rsidRDefault="00757DA1">
            <w:pPr>
              <w:spacing w:before="40" w:after="40" w:line="240" w:lineRule="auto"/>
            </w:pPr>
            <w:r>
              <w:t>scikit-learn</w:t>
            </w:r>
          </w:p>
        </w:tc>
        <w:tc>
          <w:tcPr>
            <w:tcW w:w="1440" w:type="dxa"/>
            <w:tcMar>
              <w:top w:w="75" w:type="dxa"/>
              <w:left w:w="75" w:type="dxa"/>
              <w:bottom w:w="75" w:type="dxa"/>
              <w:right w:w="75" w:type="dxa"/>
            </w:tcMar>
            <w:vAlign w:val="center"/>
          </w:tcPr>
          <w:p w14:paraId="53997F67" w14:textId="77777777" w:rsidR="00384ADF" w:rsidRDefault="00757DA1">
            <w:pPr>
              <w:spacing w:before="40" w:after="40" w:line="240" w:lineRule="auto"/>
              <w:jc w:val="center"/>
            </w:pPr>
            <w:r>
              <w:t>1.9.0</w:t>
            </w:r>
          </w:p>
        </w:tc>
        <w:tc>
          <w:tcPr>
            <w:tcW w:w="4319" w:type="dxa"/>
            <w:tcMar>
              <w:top w:w="75" w:type="dxa"/>
              <w:left w:w="75" w:type="dxa"/>
              <w:bottom w:w="75" w:type="dxa"/>
              <w:right w:w="75" w:type="dxa"/>
            </w:tcMar>
            <w:vAlign w:val="center"/>
          </w:tcPr>
          <w:p w14:paraId="42B9727A" w14:textId="77777777" w:rsidR="00384ADF" w:rsidRDefault="00757DA1">
            <w:pPr>
              <w:spacing w:before="40" w:after="40" w:line="240" w:lineRule="auto"/>
            </w:pPr>
            <w:r>
              <w:t>Estimators and scientific utilities</w:t>
            </w:r>
          </w:p>
        </w:tc>
      </w:tr>
      <w:tr w:rsidR="00384ADF" w14:paraId="1E8C3737" w14:textId="77777777">
        <w:trPr>
          <w:cantSplit/>
          <w:jc w:val="center"/>
        </w:trPr>
        <w:tc>
          <w:tcPr>
            <w:tcW w:w="3312" w:type="dxa"/>
            <w:tcMar>
              <w:top w:w="75" w:type="dxa"/>
              <w:left w:w="75" w:type="dxa"/>
              <w:bottom w:w="75" w:type="dxa"/>
              <w:right w:w="75" w:type="dxa"/>
            </w:tcMar>
            <w:vAlign w:val="center"/>
          </w:tcPr>
          <w:p w14:paraId="6E699B9E" w14:textId="77777777" w:rsidR="00384ADF" w:rsidRDefault="00757DA1">
            <w:pPr>
              <w:spacing w:before="40" w:after="40" w:line="240" w:lineRule="auto"/>
            </w:pPr>
            <w:r>
              <w:t>SHAP</w:t>
            </w:r>
          </w:p>
        </w:tc>
        <w:tc>
          <w:tcPr>
            <w:tcW w:w="1440" w:type="dxa"/>
            <w:tcMar>
              <w:top w:w="75" w:type="dxa"/>
              <w:left w:w="75" w:type="dxa"/>
              <w:bottom w:w="75" w:type="dxa"/>
              <w:right w:w="75" w:type="dxa"/>
            </w:tcMar>
            <w:vAlign w:val="center"/>
          </w:tcPr>
          <w:p w14:paraId="6483E9B8" w14:textId="77777777" w:rsidR="00384ADF" w:rsidRDefault="00757DA1">
            <w:pPr>
              <w:spacing w:before="40" w:after="40" w:line="240" w:lineRule="auto"/>
              <w:jc w:val="center"/>
            </w:pPr>
            <w:r>
              <w:t>0.51.0</w:t>
            </w:r>
          </w:p>
        </w:tc>
        <w:tc>
          <w:tcPr>
            <w:tcW w:w="4319" w:type="dxa"/>
            <w:tcMar>
              <w:top w:w="75" w:type="dxa"/>
              <w:left w:w="75" w:type="dxa"/>
              <w:bottom w:w="75" w:type="dxa"/>
              <w:right w:w="75" w:type="dxa"/>
            </w:tcMar>
            <w:vAlign w:val="center"/>
          </w:tcPr>
          <w:p w14:paraId="33AA1249" w14:textId="77777777" w:rsidR="00384ADF" w:rsidRDefault="00757DA1">
            <w:pPr>
              <w:spacing w:before="40" w:after="40" w:line="240" w:lineRule="auto"/>
            </w:pPr>
            <w:r>
              <w:t>Checked feature contributions</w:t>
            </w:r>
          </w:p>
        </w:tc>
      </w:tr>
      <w:tr w:rsidR="00384ADF" w14:paraId="4DEEEF44" w14:textId="77777777">
        <w:trPr>
          <w:cantSplit/>
          <w:jc w:val="center"/>
        </w:trPr>
        <w:tc>
          <w:tcPr>
            <w:tcW w:w="3312" w:type="dxa"/>
            <w:tcMar>
              <w:top w:w="75" w:type="dxa"/>
              <w:left w:w="75" w:type="dxa"/>
              <w:bottom w:w="75" w:type="dxa"/>
              <w:right w:w="75" w:type="dxa"/>
            </w:tcMar>
            <w:vAlign w:val="center"/>
          </w:tcPr>
          <w:p w14:paraId="042EF168" w14:textId="77777777" w:rsidR="00384ADF" w:rsidRDefault="00757DA1">
            <w:pPr>
              <w:spacing w:before="40" w:after="40" w:line="240" w:lineRule="auto"/>
            </w:pPr>
            <w:r>
              <w:t>jsPDF</w:t>
            </w:r>
          </w:p>
        </w:tc>
        <w:tc>
          <w:tcPr>
            <w:tcW w:w="1440" w:type="dxa"/>
            <w:tcMar>
              <w:top w:w="75" w:type="dxa"/>
              <w:left w:w="75" w:type="dxa"/>
              <w:bottom w:w="75" w:type="dxa"/>
              <w:right w:w="75" w:type="dxa"/>
            </w:tcMar>
            <w:vAlign w:val="center"/>
          </w:tcPr>
          <w:p w14:paraId="17EFCDA5" w14:textId="77777777" w:rsidR="00384ADF" w:rsidRDefault="00757DA1">
            <w:pPr>
              <w:spacing w:before="40" w:after="40" w:line="240" w:lineRule="auto"/>
              <w:jc w:val="center"/>
            </w:pPr>
            <w:r>
              <w:t>4.2.1</w:t>
            </w:r>
          </w:p>
        </w:tc>
        <w:tc>
          <w:tcPr>
            <w:tcW w:w="4319" w:type="dxa"/>
            <w:tcMar>
              <w:top w:w="75" w:type="dxa"/>
              <w:left w:w="75" w:type="dxa"/>
              <w:bottom w:w="75" w:type="dxa"/>
              <w:right w:w="75" w:type="dxa"/>
            </w:tcMar>
            <w:vAlign w:val="center"/>
          </w:tcPr>
          <w:p w14:paraId="65B0E285" w14:textId="77777777" w:rsidR="00384ADF" w:rsidRDefault="00757DA1">
            <w:pPr>
              <w:spacing w:before="40" w:after="40" w:line="240" w:lineRule="auto"/>
            </w:pPr>
            <w:r>
              <w:t>Browser PDF creation</w:t>
            </w:r>
          </w:p>
        </w:tc>
      </w:tr>
      <w:tr w:rsidR="00384ADF" w14:paraId="7E4C42ED" w14:textId="77777777">
        <w:trPr>
          <w:cantSplit/>
          <w:jc w:val="center"/>
        </w:trPr>
        <w:tc>
          <w:tcPr>
            <w:tcW w:w="3312" w:type="dxa"/>
            <w:tcMar>
              <w:top w:w="75" w:type="dxa"/>
              <w:left w:w="75" w:type="dxa"/>
              <w:bottom w:w="75" w:type="dxa"/>
              <w:right w:w="75" w:type="dxa"/>
            </w:tcMar>
            <w:vAlign w:val="center"/>
          </w:tcPr>
          <w:p w14:paraId="625DF392" w14:textId="77777777" w:rsidR="00384ADF" w:rsidRDefault="00757DA1">
            <w:pPr>
              <w:spacing w:before="40" w:after="40" w:line="240" w:lineRule="auto"/>
            </w:pPr>
            <w:r>
              <w:t>AutoTable</w:t>
            </w:r>
          </w:p>
        </w:tc>
        <w:tc>
          <w:tcPr>
            <w:tcW w:w="1440" w:type="dxa"/>
            <w:tcMar>
              <w:top w:w="75" w:type="dxa"/>
              <w:left w:w="75" w:type="dxa"/>
              <w:bottom w:w="75" w:type="dxa"/>
              <w:right w:w="75" w:type="dxa"/>
            </w:tcMar>
            <w:vAlign w:val="center"/>
          </w:tcPr>
          <w:p w14:paraId="49560925" w14:textId="77777777" w:rsidR="00384ADF" w:rsidRDefault="00757DA1">
            <w:pPr>
              <w:spacing w:before="40" w:after="40" w:line="240" w:lineRule="auto"/>
              <w:jc w:val="center"/>
            </w:pPr>
            <w:r>
              <w:t>5.0.8</w:t>
            </w:r>
          </w:p>
        </w:tc>
        <w:tc>
          <w:tcPr>
            <w:tcW w:w="4319" w:type="dxa"/>
            <w:tcMar>
              <w:top w:w="75" w:type="dxa"/>
              <w:left w:w="75" w:type="dxa"/>
              <w:bottom w:w="75" w:type="dxa"/>
              <w:right w:w="75" w:type="dxa"/>
            </w:tcMar>
            <w:vAlign w:val="center"/>
          </w:tcPr>
          <w:p w14:paraId="04A9B9DF" w14:textId="77777777" w:rsidR="00384ADF" w:rsidRDefault="00757DA1">
            <w:pPr>
              <w:spacing w:before="40" w:after="40" w:line="240" w:lineRule="auto"/>
            </w:pPr>
            <w:r>
              <w:t>Semantic PDF tables</w:t>
            </w:r>
          </w:p>
        </w:tc>
      </w:tr>
      <w:tr w:rsidR="00384ADF" w14:paraId="0DC84018" w14:textId="77777777">
        <w:trPr>
          <w:cantSplit/>
          <w:jc w:val="center"/>
        </w:trPr>
        <w:tc>
          <w:tcPr>
            <w:tcW w:w="3312" w:type="dxa"/>
            <w:tcMar>
              <w:top w:w="75" w:type="dxa"/>
              <w:left w:w="75" w:type="dxa"/>
              <w:bottom w:w="75" w:type="dxa"/>
              <w:right w:w="75" w:type="dxa"/>
            </w:tcMar>
            <w:vAlign w:val="center"/>
          </w:tcPr>
          <w:p w14:paraId="4EB070AA" w14:textId="77777777" w:rsidR="00384ADF" w:rsidRDefault="00757DA1">
            <w:pPr>
              <w:spacing w:before="40" w:after="40" w:line="240" w:lineRule="auto"/>
            </w:pPr>
            <w:r>
              <w:t>Cloudflare speedtest</w:t>
            </w:r>
          </w:p>
        </w:tc>
        <w:tc>
          <w:tcPr>
            <w:tcW w:w="1440" w:type="dxa"/>
            <w:tcMar>
              <w:top w:w="75" w:type="dxa"/>
              <w:left w:w="75" w:type="dxa"/>
              <w:bottom w:w="75" w:type="dxa"/>
              <w:right w:w="75" w:type="dxa"/>
            </w:tcMar>
            <w:vAlign w:val="center"/>
          </w:tcPr>
          <w:p w14:paraId="61DEF941" w14:textId="77777777" w:rsidR="00384ADF" w:rsidRDefault="00757DA1">
            <w:pPr>
              <w:spacing w:before="40" w:after="40" w:line="240" w:lineRule="auto"/>
              <w:jc w:val="center"/>
            </w:pPr>
            <w:r>
              <w:t>1.14.1</w:t>
            </w:r>
          </w:p>
        </w:tc>
        <w:tc>
          <w:tcPr>
            <w:tcW w:w="4319" w:type="dxa"/>
            <w:tcMar>
              <w:top w:w="75" w:type="dxa"/>
              <w:left w:w="75" w:type="dxa"/>
              <w:bottom w:w="75" w:type="dxa"/>
              <w:right w:w="75" w:type="dxa"/>
            </w:tcMar>
            <w:vAlign w:val="center"/>
          </w:tcPr>
          <w:p w14:paraId="420D281A" w14:textId="77777777" w:rsidR="00384ADF" w:rsidRDefault="00757DA1">
            <w:pPr>
              <w:spacing w:before="40" w:after="40" w:line="240" w:lineRule="auto"/>
            </w:pPr>
            <w:r>
              <w:t>Optional public throughput measurement</w:t>
            </w:r>
          </w:p>
        </w:tc>
      </w:tr>
    </w:tbl>
    <w:p w14:paraId="564F999B" w14:textId="77777777" w:rsidR="00384ADF" w:rsidRDefault="00384ADF">
      <w:pPr>
        <w:spacing w:after="40" w:line="240" w:lineRule="auto"/>
      </w:pPr>
    </w:p>
    <w:p w14:paraId="46C4B4B0" w14:textId="77777777" w:rsidR="00384ADF" w:rsidRDefault="00757DA1">
      <w:pPr>
        <w:pStyle w:val="Heading2"/>
      </w:pPr>
      <w:bookmarkStart w:id="13" w:name="_Toc242336536"/>
      <w:r>
        <w:t>2 3 Functional requirements</w:t>
      </w:r>
      <w:bookmarkEnd w:id="13"/>
    </w:p>
    <w:p w14:paraId="03549490" w14:textId="77777777" w:rsidR="00384ADF" w:rsidRDefault="00757DA1">
      <w:pPr>
        <w:jc w:val="both"/>
      </w:pPr>
      <w:r>
        <w:t>The scenario form accepts a seed, runs per family, windows per run, intensity, noise and missing-observation probability. The server validates the complete configuration and rejects unknown fields and invalid numeric values. A user can start a job, observe its actual stage, request cancellation, reopen retained results, play through computed test windows and export a report. Empty and unavailable states must remain visible rather than being filled with demonstration values.</w:t>
      </w:r>
    </w:p>
    <w:p w14:paraId="5ED41CDF" w14:textId="77777777" w:rsidR="00384ADF" w:rsidRDefault="00757DA1">
      <w:pPr>
        <w:jc w:val="both"/>
      </w:pPr>
      <w:r>
        <w:t>The scientific functions include dataset hashing, complete-run partitioning, train-only reference statistics, classifier and anomaly metrics, a confusion matrix, explanation additivity checks and a reproducible saved model bundle. The comparison study adds repeated seeds, whole-run bootstrap intervals and an excluded-family experiment. The supporting Windows companion discovers observed executables, estimates attributed usage, manages quota intent and presents available Defender and firewall information.</w:t>
      </w:r>
    </w:p>
    <w:p w14:paraId="0A647893" w14:textId="3347A29E" w:rsidR="00384ADF" w:rsidRDefault="00757DA1">
      <w:pPr>
        <w:pStyle w:val="Caption"/>
        <w:keepNext/>
      </w:pPr>
      <w:bookmarkStart w:id="14" w:name="_Toc242336657"/>
      <w:r>
        <w:lastRenderedPageBreak/>
        <w:t xml:space="preserve">Table </w:t>
      </w:r>
      <w:r>
        <w:fldChar w:fldCharType="begin"/>
      </w:r>
      <w:r>
        <w:instrText xml:space="preserve"> SEQ Table \* ARABIC </w:instrText>
      </w:r>
      <w:r>
        <w:fldChar w:fldCharType="separate"/>
      </w:r>
      <w:r w:rsidR="007944B0">
        <w:rPr>
          <w:noProof/>
        </w:rPr>
        <w:t>3</w:t>
      </w:r>
      <w:r>
        <w:fldChar w:fldCharType="end"/>
      </w:r>
      <w:r>
        <w:t xml:space="preserve">  Requirements and implementation acceptance</w:t>
      </w:r>
      <w:bookmarkEnd w:id="1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36"/>
        <w:gridCol w:w="3960"/>
        <w:gridCol w:w="4175"/>
      </w:tblGrid>
      <w:tr w:rsidR="00384ADF" w14:paraId="1D36FC15" w14:textId="77777777">
        <w:trPr>
          <w:cantSplit/>
          <w:tblHeader/>
          <w:jc w:val="center"/>
        </w:trPr>
        <w:tc>
          <w:tcPr>
            <w:tcW w:w="936" w:type="dxa"/>
            <w:shd w:val="clear" w:color="auto" w:fill="DEEAF2"/>
            <w:tcMar>
              <w:top w:w="75" w:type="dxa"/>
              <w:left w:w="75" w:type="dxa"/>
              <w:bottom w:w="75" w:type="dxa"/>
              <w:right w:w="75" w:type="dxa"/>
            </w:tcMar>
            <w:vAlign w:val="center"/>
          </w:tcPr>
          <w:p w14:paraId="4B72568D" w14:textId="77777777" w:rsidR="00384ADF" w:rsidRDefault="00757DA1">
            <w:pPr>
              <w:keepNext/>
              <w:spacing w:before="40" w:after="40" w:line="240" w:lineRule="auto"/>
            </w:pPr>
            <w:r>
              <w:rPr>
                <w:b/>
              </w:rPr>
              <w:t>ID</w:t>
            </w:r>
          </w:p>
        </w:tc>
        <w:tc>
          <w:tcPr>
            <w:tcW w:w="3960" w:type="dxa"/>
            <w:shd w:val="clear" w:color="auto" w:fill="DEEAF2"/>
            <w:tcMar>
              <w:top w:w="75" w:type="dxa"/>
              <w:left w:w="75" w:type="dxa"/>
              <w:bottom w:w="75" w:type="dxa"/>
              <w:right w:w="75" w:type="dxa"/>
            </w:tcMar>
            <w:vAlign w:val="center"/>
          </w:tcPr>
          <w:p w14:paraId="7C6F2D12" w14:textId="77777777" w:rsidR="00384ADF" w:rsidRDefault="00757DA1">
            <w:pPr>
              <w:keepNext/>
              <w:spacing w:before="40" w:after="40" w:line="240" w:lineRule="auto"/>
            </w:pPr>
            <w:r>
              <w:rPr>
                <w:b/>
              </w:rPr>
              <w:t>Requirement</w:t>
            </w:r>
          </w:p>
        </w:tc>
        <w:tc>
          <w:tcPr>
            <w:tcW w:w="4175" w:type="dxa"/>
            <w:shd w:val="clear" w:color="auto" w:fill="DEEAF2"/>
            <w:tcMar>
              <w:top w:w="75" w:type="dxa"/>
              <w:left w:w="75" w:type="dxa"/>
              <w:bottom w:w="75" w:type="dxa"/>
              <w:right w:w="75" w:type="dxa"/>
            </w:tcMar>
            <w:vAlign w:val="center"/>
          </w:tcPr>
          <w:p w14:paraId="5021012D" w14:textId="77777777" w:rsidR="00384ADF" w:rsidRDefault="00757DA1">
            <w:pPr>
              <w:keepNext/>
              <w:spacing w:before="40" w:after="40" w:line="240" w:lineRule="auto"/>
            </w:pPr>
            <w:r>
              <w:rPr>
                <w:b/>
              </w:rPr>
              <w:t>Evidence or boundary</w:t>
            </w:r>
          </w:p>
        </w:tc>
      </w:tr>
      <w:tr w:rsidR="00384ADF" w14:paraId="36A630D5" w14:textId="77777777">
        <w:trPr>
          <w:cantSplit/>
          <w:jc w:val="center"/>
        </w:trPr>
        <w:tc>
          <w:tcPr>
            <w:tcW w:w="936" w:type="dxa"/>
            <w:tcMar>
              <w:top w:w="75" w:type="dxa"/>
              <w:left w:w="75" w:type="dxa"/>
              <w:bottom w:w="75" w:type="dxa"/>
              <w:right w:w="75" w:type="dxa"/>
            </w:tcMar>
            <w:vAlign w:val="center"/>
          </w:tcPr>
          <w:p w14:paraId="61717836" w14:textId="77777777" w:rsidR="00384ADF" w:rsidRDefault="00757DA1">
            <w:pPr>
              <w:keepNext/>
              <w:spacing w:before="40" w:after="40" w:line="240" w:lineRule="auto"/>
            </w:pPr>
            <w:r>
              <w:t>FR01</w:t>
            </w:r>
          </w:p>
        </w:tc>
        <w:tc>
          <w:tcPr>
            <w:tcW w:w="3960" w:type="dxa"/>
            <w:tcMar>
              <w:top w:w="75" w:type="dxa"/>
              <w:left w:w="75" w:type="dxa"/>
              <w:bottom w:w="75" w:type="dxa"/>
              <w:right w:w="75" w:type="dxa"/>
            </w:tcMar>
            <w:vAlign w:val="center"/>
          </w:tcPr>
          <w:p w14:paraId="591D8D80" w14:textId="77777777" w:rsidR="00384ADF" w:rsidRDefault="00757DA1">
            <w:pPr>
              <w:keepNext/>
              <w:spacing w:before="40" w:after="40" w:line="240" w:lineRule="auto"/>
            </w:pPr>
            <w:r>
              <w:t>Repeatable scenario generation</w:t>
            </w:r>
          </w:p>
        </w:tc>
        <w:tc>
          <w:tcPr>
            <w:tcW w:w="4175" w:type="dxa"/>
            <w:tcMar>
              <w:top w:w="75" w:type="dxa"/>
              <w:left w:w="75" w:type="dxa"/>
              <w:bottom w:w="75" w:type="dxa"/>
              <w:right w:w="75" w:type="dxa"/>
            </w:tcMar>
            <w:vAlign w:val="center"/>
          </w:tcPr>
          <w:p w14:paraId="5DCA5831" w14:textId="77777777" w:rsidR="00384ADF" w:rsidRDefault="00757DA1">
            <w:pPr>
              <w:keepNext/>
              <w:spacing w:before="40" w:after="40" w:line="240" w:lineRule="auto"/>
            </w:pPr>
            <w:r>
              <w:t>Same configuration reproduces dataset content</w:t>
            </w:r>
          </w:p>
        </w:tc>
      </w:tr>
      <w:tr w:rsidR="00384ADF" w14:paraId="7B8E0D02" w14:textId="77777777">
        <w:trPr>
          <w:cantSplit/>
          <w:jc w:val="center"/>
        </w:trPr>
        <w:tc>
          <w:tcPr>
            <w:tcW w:w="936" w:type="dxa"/>
            <w:tcMar>
              <w:top w:w="75" w:type="dxa"/>
              <w:left w:w="75" w:type="dxa"/>
              <w:bottom w:w="75" w:type="dxa"/>
              <w:right w:w="75" w:type="dxa"/>
            </w:tcMar>
            <w:vAlign w:val="center"/>
          </w:tcPr>
          <w:p w14:paraId="20AC3DD6" w14:textId="77777777" w:rsidR="00384ADF" w:rsidRDefault="00757DA1">
            <w:pPr>
              <w:keepNext/>
              <w:spacing w:before="40" w:after="40" w:line="240" w:lineRule="auto"/>
            </w:pPr>
            <w:r>
              <w:t>FR02</w:t>
            </w:r>
          </w:p>
        </w:tc>
        <w:tc>
          <w:tcPr>
            <w:tcW w:w="3960" w:type="dxa"/>
            <w:tcMar>
              <w:top w:w="75" w:type="dxa"/>
              <w:left w:w="75" w:type="dxa"/>
              <w:bottom w:w="75" w:type="dxa"/>
              <w:right w:w="75" w:type="dxa"/>
            </w:tcMar>
            <w:vAlign w:val="center"/>
          </w:tcPr>
          <w:p w14:paraId="0ACD0826" w14:textId="77777777" w:rsidR="00384ADF" w:rsidRDefault="00757DA1">
            <w:pPr>
              <w:keepNext/>
              <w:spacing w:before="40" w:after="40" w:line="240" w:lineRule="auto"/>
            </w:pPr>
            <w:r>
              <w:t>Real fitting and held-out evaluation</w:t>
            </w:r>
          </w:p>
        </w:tc>
        <w:tc>
          <w:tcPr>
            <w:tcW w:w="4175" w:type="dxa"/>
            <w:tcMar>
              <w:top w:w="75" w:type="dxa"/>
              <w:left w:w="75" w:type="dxa"/>
              <w:bottom w:w="75" w:type="dxa"/>
              <w:right w:w="75" w:type="dxa"/>
            </w:tcMar>
            <w:vAlign w:val="center"/>
          </w:tcPr>
          <w:p w14:paraId="76BE3F44" w14:textId="77777777" w:rsidR="00384ADF" w:rsidRDefault="00757DA1">
            <w:pPr>
              <w:keepNext/>
              <w:spacing w:before="40" w:after="40" w:line="240" w:lineRule="auto"/>
            </w:pPr>
            <w:r>
              <w:t>IF, RF, rules and dummy results calculated</w:t>
            </w:r>
          </w:p>
        </w:tc>
      </w:tr>
      <w:tr w:rsidR="00384ADF" w14:paraId="6A1A3B66" w14:textId="77777777">
        <w:trPr>
          <w:cantSplit/>
          <w:jc w:val="center"/>
        </w:trPr>
        <w:tc>
          <w:tcPr>
            <w:tcW w:w="936" w:type="dxa"/>
            <w:tcMar>
              <w:top w:w="75" w:type="dxa"/>
              <w:left w:w="75" w:type="dxa"/>
              <w:bottom w:w="75" w:type="dxa"/>
              <w:right w:w="75" w:type="dxa"/>
            </w:tcMar>
            <w:vAlign w:val="center"/>
          </w:tcPr>
          <w:p w14:paraId="139608EE" w14:textId="77777777" w:rsidR="00384ADF" w:rsidRDefault="00757DA1">
            <w:pPr>
              <w:spacing w:before="40" w:after="40" w:line="240" w:lineRule="auto"/>
            </w:pPr>
            <w:r>
              <w:t>FR03</w:t>
            </w:r>
          </w:p>
        </w:tc>
        <w:tc>
          <w:tcPr>
            <w:tcW w:w="3960" w:type="dxa"/>
            <w:tcMar>
              <w:top w:w="75" w:type="dxa"/>
              <w:left w:w="75" w:type="dxa"/>
              <w:bottom w:w="75" w:type="dxa"/>
              <w:right w:w="75" w:type="dxa"/>
            </w:tcMar>
            <w:vAlign w:val="center"/>
          </w:tcPr>
          <w:p w14:paraId="7DE14808" w14:textId="77777777" w:rsidR="00384ADF" w:rsidRDefault="00757DA1">
            <w:pPr>
              <w:spacing w:before="40" w:after="40" w:line="240" w:lineRule="auto"/>
            </w:pPr>
            <w:r>
              <w:t>Explain selected outputs</w:t>
            </w:r>
          </w:p>
        </w:tc>
        <w:tc>
          <w:tcPr>
            <w:tcW w:w="4175" w:type="dxa"/>
            <w:tcMar>
              <w:top w:w="75" w:type="dxa"/>
              <w:left w:w="75" w:type="dxa"/>
              <w:bottom w:w="75" w:type="dxa"/>
              <w:right w:w="75" w:type="dxa"/>
            </w:tcMar>
            <w:vAlign w:val="center"/>
          </w:tcPr>
          <w:p w14:paraId="4695563D" w14:textId="77777777" w:rsidR="00384ADF" w:rsidRDefault="00757DA1">
            <w:pPr>
              <w:spacing w:before="40" w:after="40" w:line="240" w:lineRule="auto"/>
            </w:pPr>
            <w:r>
              <w:t>Independent 0.00001 additivity check</w:t>
            </w:r>
          </w:p>
        </w:tc>
      </w:tr>
      <w:tr w:rsidR="00384ADF" w14:paraId="18DC8FC0" w14:textId="77777777">
        <w:trPr>
          <w:cantSplit/>
          <w:jc w:val="center"/>
        </w:trPr>
        <w:tc>
          <w:tcPr>
            <w:tcW w:w="936" w:type="dxa"/>
            <w:tcMar>
              <w:top w:w="75" w:type="dxa"/>
              <w:left w:w="75" w:type="dxa"/>
              <w:bottom w:w="75" w:type="dxa"/>
              <w:right w:w="75" w:type="dxa"/>
            </w:tcMar>
            <w:vAlign w:val="center"/>
          </w:tcPr>
          <w:p w14:paraId="0B659EB6" w14:textId="77777777" w:rsidR="00384ADF" w:rsidRDefault="00757DA1">
            <w:pPr>
              <w:spacing w:before="40" w:after="40" w:line="240" w:lineRule="auto"/>
            </w:pPr>
            <w:r>
              <w:t>FR04</w:t>
            </w:r>
          </w:p>
        </w:tc>
        <w:tc>
          <w:tcPr>
            <w:tcW w:w="3960" w:type="dxa"/>
            <w:tcMar>
              <w:top w:w="75" w:type="dxa"/>
              <w:left w:w="75" w:type="dxa"/>
              <w:bottom w:w="75" w:type="dxa"/>
              <w:right w:w="75" w:type="dxa"/>
            </w:tcMar>
            <w:vAlign w:val="center"/>
          </w:tcPr>
          <w:p w14:paraId="548659BF" w14:textId="77777777" w:rsidR="00384ADF" w:rsidRDefault="00757DA1">
            <w:pPr>
              <w:spacing w:before="40" w:after="40" w:line="240" w:lineRule="auto"/>
            </w:pPr>
            <w:r>
              <w:t>Start and cancel bounded jobs</w:t>
            </w:r>
          </w:p>
        </w:tc>
        <w:tc>
          <w:tcPr>
            <w:tcW w:w="4175" w:type="dxa"/>
            <w:tcMar>
              <w:top w:w="75" w:type="dxa"/>
              <w:left w:w="75" w:type="dxa"/>
              <w:bottom w:w="75" w:type="dxa"/>
              <w:right w:w="75" w:type="dxa"/>
            </w:tcMar>
            <w:vAlign w:val="center"/>
          </w:tcPr>
          <w:p w14:paraId="412DE5FA" w14:textId="77777777" w:rsidR="00384ADF" w:rsidRDefault="00757DA1">
            <w:pPr>
              <w:spacing w:before="40" w:after="40" w:line="240" w:lineRule="auto"/>
            </w:pPr>
            <w:r>
              <w:t>Authenticated queue and worker lifecycle</w:t>
            </w:r>
          </w:p>
        </w:tc>
      </w:tr>
      <w:tr w:rsidR="00384ADF" w14:paraId="6443520A" w14:textId="77777777">
        <w:trPr>
          <w:cantSplit/>
          <w:jc w:val="center"/>
        </w:trPr>
        <w:tc>
          <w:tcPr>
            <w:tcW w:w="936" w:type="dxa"/>
            <w:tcMar>
              <w:top w:w="75" w:type="dxa"/>
              <w:left w:w="75" w:type="dxa"/>
              <w:bottom w:w="75" w:type="dxa"/>
              <w:right w:w="75" w:type="dxa"/>
            </w:tcMar>
            <w:vAlign w:val="center"/>
          </w:tcPr>
          <w:p w14:paraId="608369C0" w14:textId="77777777" w:rsidR="00384ADF" w:rsidRDefault="00757DA1">
            <w:pPr>
              <w:spacing w:before="40" w:after="40" w:line="240" w:lineRule="auto"/>
            </w:pPr>
            <w:r>
              <w:t>FR05</w:t>
            </w:r>
          </w:p>
        </w:tc>
        <w:tc>
          <w:tcPr>
            <w:tcW w:w="3960" w:type="dxa"/>
            <w:tcMar>
              <w:top w:w="75" w:type="dxa"/>
              <w:left w:w="75" w:type="dxa"/>
              <w:bottom w:w="75" w:type="dxa"/>
              <w:right w:w="75" w:type="dxa"/>
            </w:tcMar>
            <w:vAlign w:val="center"/>
          </w:tcPr>
          <w:p w14:paraId="2C7CE303" w14:textId="77777777" w:rsidR="00384ADF" w:rsidRDefault="00757DA1">
            <w:pPr>
              <w:spacing w:before="40" w:after="40" w:line="240" w:lineRule="auto"/>
            </w:pPr>
            <w:r>
              <w:t>Retain and reopen results</w:t>
            </w:r>
          </w:p>
        </w:tc>
        <w:tc>
          <w:tcPr>
            <w:tcW w:w="4175" w:type="dxa"/>
            <w:tcMar>
              <w:top w:w="75" w:type="dxa"/>
              <w:left w:w="75" w:type="dxa"/>
              <w:bottom w:w="75" w:type="dxa"/>
              <w:right w:w="75" w:type="dxa"/>
            </w:tcMar>
            <w:vAlign w:val="center"/>
          </w:tcPr>
          <w:p w14:paraId="4E1DB205" w14:textId="77777777" w:rsidR="00384ADF" w:rsidRDefault="00757DA1">
            <w:pPr>
              <w:spacing w:before="40" w:after="40" w:line="240" w:lineRule="auto"/>
            </w:pPr>
            <w:r>
              <w:t>SQLite restart persistence demonstrated</w:t>
            </w:r>
          </w:p>
        </w:tc>
      </w:tr>
      <w:tr w:rsidR="00384ADF" w14:paraId="0D18A9B4" w14:textId="77777777">
        <w:trPr>
          <w:cantSplit/>
          <w:jc w:val="center"/>
        </w:trPr>
        <w:tc>
          <w:tcPr>
            <w:tcW w:w="936" w:type="dxa"/>
            <w:tcMar>
              <w:top w:w="75" w:type="dxa"/>
              <w:left w:w="75" w:type="dxa"/>
              <w:bottom w:w="75" w:type="dxa"/>
              <w:right w:w="75" w:type="dxa"/>
            </w:tcMar>
            <w:vAlign w:val="center"/>
          </w:tcPr>
          <w:p w14:paraId="05AF3CE0" w14:textId="77777777" w:rsidR="00384ADF" w:rsidRDefault="00757DA1">
            <w:pPr>
              <w:spacing w:before="40" w:after="40" w:line="240" w:lineRule="auto"/>
            </w:pPr>
            <w:r>
              <w:t>FR06</w:t>
            </w:r>
          </w:p>
        </w:tc>
        <w:tc>
          <w:tcPr>
            <w:tcW w:w="3960" w:type="dxa"/>
            <w:tcMar>
              <w:top w:w="75" w:type="dxa"/>
              <w:left w:w="75" w:type="dxa"/>
              <w:bottom w:w="75" w:type="dxa"/>
              <w:right w:w="75" w:type="dxa"/>
            </w:tcMar>
            <w:vAlign w:val="center"/>
          </w:tcPr>
          <w:p w14:paraId="2EBF1ECA" w14:textId="77777777" w:rsidR="00384ADF" w:rsidRDefault="00757DA1">
            <w:pPr>
              <w:spacing w:before="40" w:after="40" w:line="240" w:lineRule="auto"/>
            </w:pPr>
            <w:r>
              <w:t>Export useful evidence</w:t>
            </w:r>
          </w:p>
        </w:tc>
        <w:tc>
          <w:tcPr>
            <w:tcW w:w="4175" w:type="dxa"/>
            <w:tcMar>
              <w:top w:w="75" w:type="dxa"/>
              <w:left w:w="75" w:type="dxa"/>
              <w:bottom w:w="75" w:type="dxa"/>
              <w:right w:w="75" w:type="dxa"/>
            </w:tcMar>
            <w:vAlign w:val="center"/>
          </w:tcPr>
          <w:p w14:paraId="750CF4CF" w14:textId="77777777" w:rsidR="00384ADF" w:rsidRDefault="00757DA1">
            <w:pPr>
              <w:spacing w:before="40" w:after="40" w:line="240" w:lineRule="auto"/>
            </w:pPr>
            <w:r>
              <w:t>Semantic PDF and JSON from completed results</w:t>
            </w:r>
          </w:p>
        </w:tc>
      </w:tr>
      <w:tr w:rsidR="00384ADF" w14:paraId="63CEBA8A" w14:textId="77777777">
        <w:trPr>
          <w:cantSplit/>
          <w:jc w:val="center"/>
        </w:trPr>
        <w:tc>
          <w:tcPr>
            <w:tcW w:w="936" w:type="dxa"/>
            <w:tcMar>
              <w:top w:w="75" w:type="dxa"/>
              <w:left w:w="75" w:type="dxa"/>
              <w:bottom w:w="75" w:type="dxa"/>
              <w:right w:w="75" w:type="dxa"/>
            </w:tcMar>
            <w:vAlign w:val="center"/>
          </w:tcPr>
          <w:p w14:paraId="063325A7" w14:textId="77777777" w:rsidR="00384ADF" w:rsidRDefault="00757DA1">
            <w:pPr>
              <w:spacing w:before="40" w:after="40" w:line="240" w:lineRule="auto"/>
            </w:pPr>
            <w:r>
              <w:t>FR07</w:t>
            </w:r>
          </w:p>
        </w:tc>
        <w:tc>
          <w:tcPr>
            <w:tcW w:w="3960" w:type="dxa"/>
            <w:tcMar>
              <w:top w:w="75" w:type="dxa"/>
              <w:left w:w="75" w:type="dxa"/>
              <w:bottom w:w="75" w:type="dxa"/>
              <w:right w:w="75" w:type="dxa"/>
            </w:tcMar>
            <w:vAlign w:val="center"/>
          </w:tcPr>
          <w:p w14:paraId="7338212D" w14:textId="77777777" w:rsidR="00384ADF" w:rsidRDefault="00757DA1">
            <w:pPr>
              <w:spacing w:before="40" w:after="40" w:line="240" w:lineRule="auto"/>
            </w:pPr>
            <w:r>
              <w:t>Preserve provenance</w:t>
            </w:r>
          </w:p>
        </w:tc>
        <w:tc>
          <w:tcPr>
            <w:tcW w:w="4175" w:type="dxa"/>
            <w:tcMar>
              <w:top w:w="75" w:type="dxa"/>
              <w:left w:w="75" w:type="dxa"/>
              <w:bottom w:w="75" w:type="dxa"/>
              <w:right w:w="75" w:type="dxa"/>
            </w:tcMar>
            <w:vAlign w:val="center"/>
          </w:tcPr>
          <w:p w14:paraId="4B5DAD50" w14:textId="77777777" w:rsidR="00384ADF" w:rsidRDefault="00757DA1">
            <w:pPr>
              <w:spacing w:before="40" w:after="40" w:line="240" w:lineRule="auto"/>
            </w:pPr>
            <w:r>
              <w:t>SIMULATION fixed in lab contracts</w:t>
            </w:r>
          </w:p>
        </w:tc>
      </w:tr>
      <w:tr w:rsidR="00384ADF" w14:paraId="0A6F51B0" w14:textId="77777777">
        <w:trPr>
          <w:cantSplit/>
          <w:jc w:val="center"/>
        </w:trPr>
        <w:tc>
          <w:tcPr>
            <w:tcW w:w="936" w:type="dxa"/>
            <w:tcMar>
              <w:top w:w="75" w:type="dxa"/>
              <w:left w:w="75" w:type="dxa"/>
              <w:bottom w:w="75" w:type="dxa"/>
              <w:right w:w="75" w:type="dxa"/>
            </w:tcMar>
            <w:vAlign w:val="center"/>
          </w:tcPr>
          <w:p w14:paraId="0CD7303B" w14:textId="77777777" w:rsidR="00384ADF" w:rsidRDefault="00757DA1">
            <w:pPr>
              <w:spacing w:before="40" w:after="40" w:line="240" w:lineRule="auto"/>
            </w:pPr>
            <w:r>
              <w:t>FR08</w:t>
            </w:r>
          </w:p>
        </w:tc>
        <w:tc>
          <w:tcPr>
            <w:tcW w:w="3960" w:type="dxa"/>
            <w:tcMar>
              <w:top w:w="75" w:type="dxa"/>
              <w:left w:w="75" w:type="dxa"/>
              <w:bottom w:w="75" w:type="dxa"/>
              <w:right w:w="75" w:type="dxa"/>
            </w:tcMar>
            <w:vAlign w:val="center"/>
          </w:tcPr>
          <w:p w14:paraId="3661F0B8" w14:textId="77777777" w:rsidR="00384ADF" w:rsidRDefault="00757DA1">
            <w:pPr>
              <w:spacing w:before="40" w:after="40" w:line="240" w:lineRule="auto"/>
            </w:pPr>
            <w:r>
              <w:t>Maintain supporting applications</w:t>
            </w:r>
          </w:p>
        </w:tc>
        <w:tc>
          <w:tcPr>
            <w:tcW w:w="4175" w:type="dxa"/>
            <w:tcMar>
              <w:top w:w="75" w:type="dxa"/>
              <w:left w:w="75" w:type="dxa"/>
              <w:bottom w:w="75" w:type="dxa"/>
              <w:right w:w="75" w:type="dxa"/>
            </w:tcMar>
            <w:vAlign w:val="center"/>
          </w:tcPr>
          <w:p w14:paraId="665C9FE7" w14:textId="77777777" w:rsidR="00384ADF" w:rsidRDefault="00757DA1">
            <w:pPr>
              <w:spacing w:before="40" w:after="40" w:line="240" w:lineRule="auto"/>
            </w:pPr>
            <w:r>
              <w:t>Public, research and companion boundaries retained</w:t>
            </w:r>
          </w:p>
        </w:tc>
      </w:tr>
      <w:tr w:rsidR="00384ADF" w14:paraId="3B4BA3DD" w14:textId="77777777">
        <w:trPr>
          <w:cantSplit/>
          <w:jc w:val="center"/>
        </w:trPr>
        <w:tc>
          <w:tcPr>
            <w:tcW w:w="936" w:type="dxa"/>
            <w:tcMar>
              <w:top w:w="75" w:type="dxa"/>
              <w:left w:w="75" w:type="dxa"/>
              <w:bottom w:w="75" w:type="dxa"/>
              <w:right w:w="75" w:type="dxa"/>
            </w:tcMar>
            <w:vAlign w:val="center"/>
          </w:tcPr>
          <w:p w14:paraId="6B9D8E93" w14:textId="77777777" w:rsidR="00384ADF" w:rsidRDefault="00757DA1">
            <w:pPr>
              <w:spacing w:before="40" w:after="40" w:line="240" w:lineRule="auto"/>
            </w:pPr>
            <w:r>
              <w:t>NFR01</w:t>
            </w:r>
          </w:p>
        </w:tc>
        <w:tc>
          <w:tcPr>
            <w:tcW w:w="3960" w:type="dxa"/>
            <w:tcMar>
              <w:top w:w="75" w:type="dxa"/>
              <w:left w:w="75" w:type="dxa"/>
              <w:bottom w:w="75" w:type="dxa"/>
              <w:right w:w="75" w:type="dxa"/>
            </w:tcMar>
            <w:vAlign w:val="center"/>
          </w:tcPr>
          <w:p w14:paraId="16737BBD" w14:textId="77777777" w:rsidR="00384ADF" w:rsidRDefault="00757DA1">
            <w:pPr>
              <w:spacing w:before="40" w:after="40" w:line="240" w:lineRule="auto"/>
            </w:pPr>
            <w:r>
              <w:t>Protect local actions</w:t>
            </w:r>
          </w:p>
        </w:tc>
        <w:tc>
          <w:tcPr>
            <w:tcW w:w="4175" w:type="dxa"/>
            <w:tcMar>
              <w:top w:w="75" w:type="dxa"/>
              <w:left w:w="75" w:type="dxa"/>
              <w:bottom w:w="75" w:type="dxa"/>
              <w:right w:w="75" w:type="dxa"/>
            </w:tcMar>
            <w:vAlign w:val="center"/>
          </w:tcPr>
          <w:p w14:paraId="675ECF82" w14:textId="77777777" w:rsidR="00384ADF" w:rsidRDefault="00757DA1">
            <w:pPr>
              <w:spacing w:before="40" w:after="40" w:line="240" w:lineRule="auto"/>
            </w:pPr>
            <w:r>
              <w:t>Session, origin, CSRF and scoped API checks</w:t>
            </w:r>
          </w:p>
        </w:tc>
      </w:tr>
      <w:tr w:rsidR="00384ADF" w14:paraId="2A75597A" w14:textId="77777777">
        <w:trPr>
          <w:cantSplit/>
          <w:jc w:val="center"/>
        </w:trPr>
        <w:tc>
          <w:tcPr>
            <w:tcW w:w="936" w:type="dxa"/>
            <w:tcMar>
              <w:top w:w="75" w:type="dxa"/>
              <w:left w:w="75" w:type="dxa"/>
              <w:bottom w:w="75" w:type="dxa"/>
              <w:right w:w="75" w:type="dxa"/>
            </w:tcMar>
            <w:vAlign w:val="center"/>
          </w:tcPr>
          <w:p w14:paraId="5FDA35DE" w14:textId="77777777" w:rsidR="00384ADF" w:rsidRDefault="00757DA1">
            <w:pPr>
              <w:spacing w:before="40" w:after="40" w:line="240" w:lineRule="auto"/>
            </w:pPr>
            <w:r>
              <w:t>NFR02</w:t>
            </w:r>
          </w:p>
        </w:tc>
        <w:tc>
          <w:tcPr>
            <w:tcW w:w="3960" w:type="dxa"/>
            <w:tcMar>
              <w:top w:w="75" w:type="dxa"/>
              <w:left w:w="75" w:type="dxa"/>
              <w:bottom w:w="75" w:type="dxa"/>
              <w:right w:w="75" w:type="dxa"/>
            </w:tcMar>
            <w:vAlign w:val="center"/>
          </w:tcPr>
          <w:p w14:paraId="515164A8" w14:textId="77777777" w:rsidR="00384ADF" w:rsidRDefault="00757DA1">
            <w:pPr>
              <w:spacing w:before="40" w:after="40" w:line="240" w:lineRule="auto"/>
            </w:pPr>
            <w:r>
              <w:t>Remain usable on a laptop</w:t>
            </w:r>
          </w:p>
        </w:tc>
        <w:tc>
          <w:tcPr>
            <w:tcW w:w="4175" w:type="dxa"/>
            <w:tcMar>
              <w:top w:w="75" w:type="dxa"/>
              <w:left w:w="75" w:type="dxa"/>
              <w:bottom w:w="75" w:type="dxa"/>
              <w:right w:w="75" w:type="dxa"/>
            </w:tcMar>
            <w:vAlign w:val="center"/>
          </w:tcPr>
          <w:p w14:paraId="3A8F6729" w14:textId="77777777" w:rsidR="00384ADF" w:rsidRDefault="00757DA1">
            <w:pPr>
              <w:spacing w:before="40" w:after="40" w:line="240" w:lineRule="auto"/>
            </w:pPr>
            <w:r>
              <w:t>Bounded pipeline and measured process resources</w:t>
            </w:r>
          </w:p>
        </w:tc>
      </w:tr>
    </w:tbl>
    <w:p w14:paraId="72F65F08" w14:textId="77777777" w:rsidR="00384ADF" w:rsidRDefault="00384ADF">
      <w:pPr>
        <w:spacing w:after="40" w:line="240" w:lineRule="auto"/>
      </w:pPr>
    </w:p>
    <w:p w14:paraId="70A89B35" w14:textId="77777777" w:rsidR="00384ADF" w:rsidRDefault="00757DA1">
      <w:pPr>
        <w:pStyle w:val="Heading2"/>
      </w:pPr>
      <w:bookmarkStart w:id="15" w:name="_Toc242336537"/>
      <w:r>
        <w:t>2 4 Quality and security requirements</w:t>
      </w:r>
      <w:bookmarkEnd w:id="15"/>
    </w:p>
    <w:p w14:paraId="0F573046" w14:textId="77777777" w:rsidR="00384ADF" w:rsidRDefault="00757DA1">
      <w:pPr>
        <w:jc w:val="both"/>
      </w:pPr>
      <w:r>
        <w:t>Correctness requires preserving feature units, numerical bounds and mode labels from generation through reporting. Reliability requires bounded jobs, explicit failures, retained terminal state and cleanup of owned worker processes. Reproducibility requires the configuration, random seed, dataset digest, split manifest, model parameters and environment evidence. Usability requires understandable labels, visible limitations, keyboard access and responsive layouts.</w:t>
      </w:r>
    </w:p>
    <w:p w14:paraId="1EE3B630" w14:textId="77777777" w:rsidR="00384ADF" w:rsidRDefault="00757DA1">
      <w:pPr>
        <w:jc w:val="both"/>
      </w:pPr>
      <w:r>
        <w:t>Sensitive operations require authorization at the server boundary. The browser never receives a worker lease or backend credential. The job API accepts a fixed configuration schema rather than uploaded scripts, commands, model files or target URLs. The standalone servers bind to loopback and run without elevation. Only the separately launched optional native broker may perform its narrow Windows operations.</w:t>
      </w:r>
    </w:p>
    <w:p w14:paraId="20D1113A" w14:textId="77777777" w:rsidR="00384ADF" w:rsidRDefault="00757DA1">
      <w:pPr>
        <w:pStyle w:val="Heading2"/>
      </w:pPr>
      <w:bookmarkStart w:id="16" w:name="_Toc242336538"/>
      <w:r>
        <w:t>2 5 Data requirements and retention</w:t>
      </w:r>
      <w:bookmarkEnd w:id="16"/>
    </w:p>
    <w:p w14:paraId="0F8EA3FB" w14:textId="77777777" w:rsidR="00384ADF" w:rsidRDefault="00757DA1">
      <w:pPr>
        <w:jc w:val="both"/>
      </w:pPr>
      <w:r>
        <w:t xml:space="preserve">Laboratory records contain generated metadata and calculated results. The simulation uses documentation address ranges and does not collect payloads, cookies, passwords, browsing URLs or personal messages [16]. Job rows and owned artifact directories are bounded. The </w:t>
      </w:r>
      <w:r>
        <w:lastRenderedPageBreak/>
        <w:t>model bundle is a private local artifact; a digest supports integrity checking but does not make an unknown serialized model trustworthy.</w:t>
      </w:r>
    </w:p>
    <w:p w14:paraId="6E3599B7" w14:textId="496B0B6F" w:rsidR="00384ADF" w:rsidRDefault="00757DA1">
      <w:pPr>
        <w:pStyle w:val="Caption"/>
        <w:keepNext/>
      </w:pPr>
      <w:bookmarkStart w:id="17" w:name="_Toc242336658"/>
      <w:r>
        <w:t xml:space="preserve">Table </w:t>
      </w:r>
      <w:r>
        <w:fldChar w:fldCharType="begin"/>
      </w:r>
      <w:r>
        <w:instrText xml:space="preserve"> SEQ Table \* ARABIC </w:instrText>
      </w:r>
      <w:r>
        <w:fldChar w:fldCharType="separate"/>
      </w:r>
      <w:r w:rsidR="007944B0">
        <w:rPr>
          <w:noProof/>
        </w:rPr>
        <w:t>4</w:t>
      </w:r>
      <w:r>
        <w:fldChar w:fldCharType="end"/>
      </w:r>
      <w:r>
        <w:t xml:space="preserve">  Implemented retention and execution bounds</w:t>
      </w:r>
      <w:bookmarkEnd w:id="1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4"/>
        <w:gridCol w:w="2880"/>
        <w:gridCol w:w="3888"/>
      </w:tblGrid>
      <w:tr w:rsidR="00384ADF" w14:paraId="70EE387D" w14:textId="77777777">
        <w:trPr>
          <w:cantSplit/>
          <w:tblHeader/>
          <w:jc w:val="center"/>
        </w:trPr>
        <w:tc>
          <w:tcPr>
            <w:tcW w:w="2304" w:type="dxa"/>
            <w:shd w:val="clear" w:color="auto" w:fill="DEEAF2"/>
            <w:tcMar>
              <w:top w:w="75" w:type="dxa"/>
              <w:left w:w="75" w:type="dxa"/>
              <w:bottom w:w="75" w:type="dxa"/>
              <w:right w:w="75" w:type="dxa"/>
            </w:tcMar>
            <w:vAlign w:val="center"/>
          </w:tcPr>
          <w:p w14:paraId="1956F0E7" w14:textId="77777777" w:rsidR="00384ADF" w:rsidRDefault="00757DA1">
            <w:pPr>
              <w:keepNext/>
              <w:spacing w:before="40" w:after="40" w:line="240" w:lineRule="auto"/>
            </w:pPr>
            <w:r>
              <w:rPr>
                <w:b/>
              </w:rPr>
              <w:t>Area</w:t>
            </w:r>
          </w:p>
        </w:tc>
        <w:tc>
          <w:tcPr>
            <w:tcW w:w="2880" w:type="dxa"/>
            <w:shd w:val="clear" w:color="auto" w:fill="DEEAF2"/>
            <w:tcMar>
              <w:top w:w="75" w:type="dxa"/>
              <w:left w:w="75" w:type="dxa"/>
              <w:bottom w:w="75" w:type="dxa"/>
              <w:right w:w="75" w:type="dxa"/>
            </w:tcMar>
            <w:vAlign w:val="center"/>
          </w:tcPr>
          <w:p w14:paraId="3764854A" w14:textId="77777777" w:rsidR="00384ADF" w:rsidRDefault="00757DA1">
            <w:pPr>
              <w:keepNext/>
              <w:spacing w:before="40" w:after="40" w:line="240" w:lineRule="auto"/>
            </w:pPr>
            <w:r>
              <w:rPr>
                <w:b/>
              </w:rPr>
              <w:t>Limit</w:t>
            </w:r>
          </w:p>
        </w:tc>
        <w:tc>
          <w:tcPr>
            <w:tcW w:w="3888" w:type="dxa"/>
            <w:shd w:val="clear" w:color="auto" w:fill="DEEAF2"/>
            <w:tcMar>
              <w:top w:w="75" w:type="dxa"/>
              <w:left w:w="75" w:type="dxa"/>
              <w:bottom w:w="75" w:type="dxa"/>
              <w:right w:w="75" w:type="dxa"/>
            </w:tcMar>
            <w:vAlign w:val="center"/>
          </w:tcPr>
          <w:p w14:paraId="265A4AA4" w14:textId="77777777" w:rsidR="00384ADF" w:rsidRDefault="00757DA1">
            <w:pPr>
              <w:keepNext/>
              <w:spacing w:before="40" w:after="40" w:line="240" w:lineRule="auto"/>
            </w:pPr>
            <w:r>
              <w:rPr>
                <w:b/>
              </w:rPr>
              <w:t>Qualification</w:t>
            </w:r>
          </w:p>
        </w:tc>
      </w:tr>
      <w:tr w:rsidR="00384ADF" w14:paraId="7378A315" w14:textId="77777777">
        <w:trPr>
          <w:cantSplit/>
          <w:jc w:val="center"/>
        </w:trPr>
        <w:tc>
          <w:tcPr>
            <w:tcW w:w="2304" w:type="dxa"/>
            <w:tcMar>
              <w:top w:w="75" w:type="dxa"/>
              <w:left w:w="75" w:type="dxa"/>
              <w:bottom w:w="75" w:type="dxa"/>
              <w:right w:w="75" w:type="dxa"/>
            </w:tcMar>
            <w:vAlign w:val="center"/>
          </w:tcPr>
          <w:p w14:paraId="7DF9F51D" w14:textId="77777777" w:rsidR="00384ADF" w:rsidRDefault="00757DA1">
            <w:pPr>
              <w:keepNext/>
              <w:spacing w:before="40" w:after="40" w:line="240" w:lineRule="auto"/>
            </w:pPr>
            <w:r>
              <w:t>Experiment execution</w:t>
            </w:r>
          </w:p>
        </w:tc>
        <w:tc>
          <w:tcPr>
            <w:tcW w:w="2880" w:type="dxa"/>
            <w:tcMar>
              <w:top w:w="75" w:type="dxa"/>
              <w:left w:w="75" w:type="dxa"/>
              <w:bottom w:w="75" w:type="dxa"/>
              <w:right w:w="75" w:type="dxa"/>
            </w:tcMar>
            <w:vAlign w:val="center"/>
          </w:tcPr>
          <w:p w14:paraId="793D5457" w14:textId="77777777" w:rsidR="00384ADF" w:rsidRDefault="00757DA1">
            <w:pPr>
              <w:keepNext/>
              <w:spacing w:before="40" w:after="40" w:line="240" w:lineRule="auto"/>
            </w:pPr>
            <w:r>
              <w:t>20000 windows; 2000000 events</w:t>
            </w:r>
          </w:p>
        </w:tc>
        <w:tc>
          <w:tcPr>
            <w:tcW w:w="3888" w:type="dxa"/>
            <w:tcMar>
              <w:top w:w="75" w:type="dxa"/>
              <w:left w:w="75" w:type="dxa"/>
              <w:bottom w:w="75" w:type="dxa"/>
              <w:right w:w="75" w:type="dxa"/>
            </w:tcMar>
            <w:vAlign w:val="center"/>
          </w:tcPr>
          <w:p w14:paraId="40D982B8" w14:textId="77777777" w:rsidR="00384ADF" w:rsidRDefault="00757DA1">
            <w:pPr>
              <w:keepNext/>
              <w:spacing w:before="40" w:after="40" w:line="240" w:lineRule="auto"/>
            </w:pPr>
            <w:r>
              <w:t>Over-budget work fails explicitly</w:t>
            </w:r>
          </w:p>
        </w:tc>
      </w:tr>
      <w:tr w:rsidR="00384ADF" w14:paraId="24AC1E83" w14:textId="77777777">
        <w:trPr>
          <w:cantSplit/>
          <w:jc w:val="center"/>
        </w:trPr>
        <w:tc>
          <w:tcPr>
            <w:tcW w:w="2304" w:type="dxa"/>
            <w:tcMar>
              <w:top w:w="75" w:type="dxa"/>
              <w:left w:w="75" w:type="dxa"/>
              <w:bottom w:w="75" w:type="dxa"/>
              <w:right w:w="75" w:type="dxa"/>
            </w:tcMar>
            <w:vAlign w:val="center"/>
          </w:tcPr>
          <w:p w14:paraId="76155F73" w14:textId="77777777" w:rsidR="00384ADF" w:rsidRDefault="00757DA1">
            <w:pPr>
              <w:keepNext/>
              <w:spacing w:before="40" w:after="40" w:line="240" w:lineRule="auto"/>
            </w:pPr>
            <w:r>
              <w:t>Job scheduling</w:t>
            </w:r>
          </w:p>
        </w:tc>
        <w:tc>
          <w:tcPr>
            <w:tcW w:w="2880" w:type="dxa"/>
            <w:tcMar>
              <w:top w:w="75" w:type="dxa"/>
              <w:left w:w="75" w:type="dxa"/>
              <w:bottom w:w="75" w:type="dxa"/>
              <w:right w:w="75" w:type="dxa"/>
            </w:tcMar>
            <w:vAlign w:val="center"/>
          </w:tcPr>
          <w:p w14:paraId="2CFBC4AD" w14:textId="77777777" w:rsidR="00384ADF" w:rsidRDefault="00757DA1">
            <w:pPr>
              <w:keepNext/>
              <w:spacing w:before="40" w:after="40" w:line="240" w:lineRule="auto"/>
            </w:pPr>
            <w:r>
              <w:t>4 queued and 1 running</w:t>
            </w:r>
          </w:p>
        </w:tc>
        <w:tc>
          <w:tcPr>
            <w:tcW w:w="3888" w:type="dxa"/>
            <w:tcMar>
              <w:top w:w="75" w:type="dxa"/>
              <w:left w:w="75" w:type="dxa"/>
              <w:bottom w:w="75" w:type="dxa"/>
              <w:right w:w="75" w:type="dxa"/>
            </w:tcMar>
            <w:vAlign w:val="center"/>
          </w:tcPr>
          <w:p w14:paraId="51B4EB1A" w14:textId="77777777" w:rsidR="00384ADF" w:rsidRDefault="00757DA1">
            <w:pPr>
              <w:keepNext/>
              <w:spacing w:before="40" w:after="40" w:line="240" w:lineRule="auto"/>
            </w:pPr>
            <w:r>
              <w:t>Active work is not evicted</w:t>
            </w:r>
          </w:p>
        </w:tc>
      </w:tr>
      <w:tr w:rsidR="00384ADF" w14:paraId="2A8AED67" w14:textId="77777777">
        <w:trPr>
          <w:cantSplit/>
          <w:jc w:val="center"/>
        </w:trPr>
        <w:tc>
          <w:tcPr>
            <w:tcW w:w="2304" w:type="dxa"/>
            <w:tcMar>
              <w:top w:w="75" w:type="dxa"/>
              <w:left w:w="75" w:type="dxa"/>
              <w:bottom w:w="75" w:type="dxa"/>
              <w:right w:w="75" w:type="dxa"/>
            </w:tcMar>
            <w:vAlign w:val="center"/>
          </w:tcPr>
          <w:p w14:paraId="7A1B47CD" w14:textId="77777777" w:rsidR="00384ADF" w:rsidRDefault="00757DA1">
            <w:pPr>
              <w:spacing w:before="40" w:after="40" w:line="240" w:lineRule="auto"/>
            </w:pPr>
            <w:r>
              <w:t>Job history</w:t>
            </w:r>
          </w:p>
        </w:tc>
        <w:tc>
          <w:tcPr>
            <w:tcW w:w="2880" w:type="dxa"/>
            <w:tcMar>
              <w:top w:w="75" w:type="dxa"/>
              <w:left w:w="75" w:type="dxa"/>
              <w:bottom w:w="75" w:type="dxa"/>
              <w:right w:w="75" w:type="dxa"/>
            </w:tcMar>
            <w:vAlign w:val="center"/>
          </w:tcPr>
          <w:p w14:paraId="039E76DE" w14:textId="77777777" w:rsidR="00384ADF" w:rsidRDefault="00757DA1">
            <w:pPr>
              <w:spacing w:before="40" w:after="40" w:line="240" w:lineRule="auto"/>
            </w:pPr>
            <w:r>
              <w:t>20 retained jobs</w:t>
            </w:r>
          </w:p>
        </w:tc>
        <w:tc>
          <w:tcPr>
            <w:tcW w:w="3888" w:type="dxa"/>
            <w:tcMar>
              <w:top w:w="75" w:type="dxa"/>
              <w:left w:w="75" w:type="dxa"/>
              <w:bottom w:w="75" w:type="dxa"/>
              <w:right w:w="75" w:type="dxa"/>
            </w:tcMar>
            <w:vAlign w:val="center"/>
          </w:tcPr>
          <w:p w14:paraId="7142CBA2" w14:textId="77777777" w:rsidR="00384ADF" w:rsidRDefault="00757DA1">
            <w:pPr>
              <w:spacing w:before="40" w:after="40" w:line="240" w:lineRule="auto"/>
            </w:pPr>
            <w:r>
              <w:t>Old terminal rows pruned during operations</w:t>
            </w:r>
          </w:p>
        </w:tc>
      </w:tr>
      <w:tr w:rsidR="00384ADF" w14:paraId="65E7BA35" w14:textId="77777777">
        <w:trPr>
          <w:cantSplit/>
          <w:jc w:val="center"/>
        </w:trPr>
        <w:tc>
          <w:tcPr>
            <w:tcW w:w="2304" w:type="dxa"/>
            <w:tcMar>
              <w:top w:w="75" w:type="dxa"/>
              <w:left w:w="75" w:type="dxa"/>
              <w:bottom w:w="75" w:type="dxa"/>
              <w:right w:w="75" w:type="dxa"/>
            </w:tcMar>
            <w:vAlign w:val="center"/>
          </w:tcPr>
          <w:p w14:paraId="2EC26375" w14:textId="77777777" w:rsidR="00384ADF" w:rsidRDefault="00757DA1">
            <w:pPr>
              <w:spacing w:before="40" w:after="40" w:line="240" w:lineRule="auto"/>
            </w:pPr>
            <w:r>
              <w:t>Worker lease and timeout</w:t>
            </w:r>
          </w:p>
        </w:tc>
        <w:tc>
          <w:tcPr>
            <w:tcW w:w="2880" w:type="dxa"/>
            <w:tcMar>
              <w:top w:w="75" w:type="dxa"/>
              <w:left w:w="75" w:type="dxa"/>
              <w:bottom w:w="75" w:type="dxa"/>
              <w:right w:w="75" w:type="dxa"/>
            </w:tcMar>
            <w:vAlign w:val="center"/>
          </w:tcPr>
          <w:p w14:paraId="726E4D94" w14:textId="77777777" w:rsidR="00384ADF" w:rsidRDefault="00757DA1">
            <w:pPr>
              <w:spacing w:before="40" w:after="40" w:line="240" w:lineRule="auto"/>
            </w:pPr>
            <w:r>
              <w:t>30 s lease; 600 s job timeout</w:t>
            </w:r>
          </w:p>
        </w:tc>
        <w:tc>
          <w:tcPr>
            <w:tcW w:w="3888" w:type="dxa"/>
            <w:tcMar>
              <w:top w:w="75" w:type="dxa"/>
              <w:left w:w="75" w:type="dxa"/>
              <w:bottom w:w="75" w:type="dxa"/>
              <w:right w:w="75" w:type="dxa"/>
            </w:tcMar>
            <w:vAlign w:val="center"/>
          </w:tcPr>
          <w:p w14:paraId="0CA30AF3" w14:textId="77777777" w:rsidR="00384ADF" w:rsidRDefault="00757DA1">
            <w:pPr>
              <w:spacing w:before="40" w:after="40" w:line="240" w:lineRule="auto"/>
            </w:pPr>
            <w:r>
              <w:t>Expiry processed on next queue access</w:t>
            </w:r>
          </w:p>
        </w:tc>
      </w:tr>
      <w:tr w:rsidR="00384ADF" w14:paraId="16D040F6" w14:textId="77777777">
        <w:trPr>
          <w:cantSplit/>
          <w:jc w:val="center"/>
        </w:trPr>
        <w:tc>
          <w:tcPr>
            <w:tcW w:w="2304" w:type="dxa"/>
            <w:tcMar>
              <w:top w:w="75" w:type="dxa"/>
              <w:left w:w="75" w:type="dxa"/>
              <w:bottom w:w="75" w:type="dxa"/>
              <w:right w:w="75" w:type="dxa"/>
            </w:tcMar>
            <w:vAlign w:val="center"/>
          </w:tcPr>
          <w:p w14:paraId="05DF6A5C" w14:textId="77777777" w:rsidR="00384ADF" w:rsidRDefault="00757DA1">
            <w:pPr>
              <w:spacing w:before="40" w:after="40" w:line="240" w:lineRule="auto"/>
            </w:pPr>
            <w:r>
              <w:t>HTTP check history</w:t>
            </w:r>
          </w:p>
        </w:tc>
        <w:tc>
          <w:tcPr>
            <w:tcW w:w="2880" w:type="dxa"/>
            <w:tcMar>
              <w:top w:w="75" w:type="dxa"/>
              <w:left w:w="75" w:type="dxa"/>
              <w:bottom w:w="75" w:type="dxa"/>
              <w:right w:w="75" w:type="dxa"/>
            </w:tcMar>
            <w:vAlign w:val="center"/>
          </w:tcPr>
          <w:p w14:paraId="66FFFC7F" w14:textId="77777777" w:rsidR="00384ADF" w:rsidRDefault="00757DA1">
            <w:pPr>
              <w:spacing w:before="40" w:after="40" w:line="240" w:lineRule="auto"/>
            </w:pPr>
            <w:r>
              <w:t>10 checks for 7 days</w:t>
            </w:r>
          </w:p>
        </w:tc>
        <w:tc>
          <w:tcPr>
            <w:tcW w:w="3888" w:type="dxa"/>
            <w:tcMar>
              <w:top w:w="75" w:type="dxa"/>
              <w:left w:w="75" w:type="dxa"/>
              <w:bottom w:w="75" w:type="dxa"/>
              <w:right w:w="75" w:type="dxa"/>
            </w:tcMar>
            <w:vAlign w:val="center"/>
          </w:tcPr>
          <w:p w14:paraId="0586935E" w14:textId="77777777" w:rsidR="00384ADF" w:rsidRDefault="00757DA1">
            <w:pPr>
              <w:spacing w:before="40" w:after="40" w:line="240" w:lineRule="auto"/>
            </w:pPr>
            <w:r>
              <w:t>Optional browser storage</w:t>
            </w:r>
          </w:p>
        </w:tc>
      </w:tr>
      <w:tr w:rsidR="00384ADF" w14:paraId="0CD3C7C4" w14:textId="77777777">
        <w:trPr>
          <w:cantSplit/>
          <w:jc w:val="center"/>
        </w:trPr>
        <w:tc>
          <w:tcPr>
            <w:tcW w:w="2304" w:type="dxa"/>
            <w:tcMar>
              <w:top w:w="75" w:type="dxa"/>
              <w:left w:w="75" w:type="dxa"/>
              <w:bottom w:w="75" w:type="dxa"/>
              <w:right w:w="75" w:type="dxa"/>
            </w:tcMar>
            <w:vAlign w:val="center"/>
          </w:tcPr>
          <w:p w14:paraId="4E58DF9A" w14:textId="77777777" w:rsidR="00384ADF" w:rsidRDefault="00757DA1">
            <w:pPr>
              <w:spacing w:before="40" w:after="40" w:line="240" w:lineRule="auto"/>
            </w:pPr>
            <w:r>
              <w:t>Speed history</w:t>
            </w:r>
          </w:p>
        </w:tc>
        <w:tc>
          <w:tcPr>
            <w:tcW w:w="2880" w:type="dxa"/>
            <w:tcMar>
              <w:top w:w="75" w:type="dxa"/>
              <w:left w:w="75" w:type="dxa"/>
              <w:bottom w:w="75" w:type="dxa"/>
              <w:right w:w="75" w:type="dxa"/>
            </w:tcMar>
            <w:vAlign w:val="center"/>
          </w:tcPr>
          <w:p w14:paraId="428706AA" w14:textId="77777777" w:rsidR="00384ADF" w:rsidRDefault="00757DA1">
            <w:pPr>
              <w:spacing w:before="40" w:after="40" w:line="240" w:lineRule="auto"/>
            </w:pPr>
            <w:r>
              <w:t>30 completed tests for 30 days</w:t>
            </w:r>
          </w:p>
        </w:tc>
        <w:tc>
          <w:tcPr>
            <w:tcW w:w="3888" w:type="dxa"/>
            <w:tcMar>
              <w:top w:w="75" w:type="dxa"/>
              <w:left w:w="75" w:type="dxa"/>
              <w:bottom w:w="75" w:type="dxa"/>
              <w:right w:w="75" w:type="dxa"/>
            </w:tcMar>
            <w:vAlign w:val="center"/>
          </w:tcPr>
          <w:p w14:paraId="51177AED" w14:textId="77777777" w:rsidR="00384ADF" w:rsidRDefault="00757DA1">
            <w:pPr>
              <w:spacing w:before="40" w:after="40" w:line="240" w:lineRule="auto"/>
            </w:pPr>
            <w:r>
              <w:t>Separate optional store; no provider inventory</w:t>
            </w:r>
          </w:p>
        </w:tc>
      </w:tr>
      <w:tr w:rsidR="00384ADF" w14:paraId="76BC08F9" w14:textId="77777777">
        <w:trPr>
          <w:cantSplit/>
          <w:jc w:val="center"/>
        </w:trPr>
        <w:tc>
          <w:tcPr>
            <w:tcW w:w="2304" w:type="dxa"/>
            <w:tcMar>
              <w:top w:w="75" w:type="dxa"/>
              <w:left w:w="75" w:type="dxa"/>
              <w:bottom w:w="75" w:type="dxa"/>
              <w:right w:w="75" w:type="dxa"/>
            </w:tcMar>
            <w:vAlign w:val="center"/>
          </w:tcPr>
          <w:p w14:paraId="33A372BC" w14:textId="77777777" w:rsidR="00384ADF" w:rsidRDefault="00757DA1">
            <w:pPr>
              <w:spacing w:before="40" w:after="40" w:line="240" w:lineRule="auto"/>
            </w:pPr>
            <w:r>
              <w:t>Companion discovery</w:t>
            </w:r>
          </w:p>
        </w:tc>
        <w:tc>
          <w:tcPr>
            <w:tcW w:w="2880" w:type="dxa"/>
            <w:tcMar>
              <w:top w:w="75" w:type="dxa"/>
              <w:left w:w="75" w:type="dxa"/>
              <w:bottom w:w="75" w:type="dxa"/>
              <w:right w:w="75" w:type="dxa"/>
            </w:tcMar>
            <w:vAlign w:val="center"/>
          </w:tcPr>
          <w:p w14:paraId="2075698B" w14:textId="77777777" w:rsidR="00384ADF" w:rsidRDefault="00757DA1">
            <w:pPr>
              <w:spacing w:before="40" w:after="40" w:line="240" w:lineRule="auto"/>
            </w:pPr>
            <w:r>
              <w:t>512 executable identities</w:t>
            </w:r>
          </w:p>
        </w:tc>
        <w:tc>
          <w:tcPr>
            <w:tcW w:w="3888" w:type="dxa"/>
            <w:tcMar>
              <w:top w:w="75" w:type="dxa"/>
              <w:left w:w="75" w:type="dxa"/>
              <w:bottom w:w="75" w:type="dxa"/>
              <w:right w:w="75" w:type="dxa"/>
            </w:tcMar>
            <w:vAlign w:val="center"/>
          </w:tcPr>
          <w:p w14:paraId="535ECBC4" w14:textId="77777777" w:rsidR="00384ADF" w:rsidRDefault="00757DA1">
            <w:pPr>
              <w:spacing w:before="40" w:after="40" w:line="240" w:lineRule="auto"/>
            </w:pPr>
            <w:r>
              <w:t>Observed paths only</w:t>
            </w:r>
          </w:p>
        </w:tc>
      </w:tr>
      <w:tr w:rsidR="00384ADF" w14:paraId="19745E39" w14:textId="77777777">
        <w:trPr>
          <w:cantSplit/>
          <w:jc w:val="center"/>
        </w:trPr>
        <w:tc>
          <w:tcPr>
            <w:tcW w:w="2304" w:type="dxa"/>
            <w:tcMar>
              <w:top w:w="75" w:type="dxa"/>
              <w:left w:w="75" w:type="dxa"/>
              <w:bottom w:w="75" w:type="dxa"/>
              <w:right w:w="75" w:type="dxa"/>
            </w:tcMar>
            <w:vAlign w:val="center"/>
          </w:tcPr>
          <w:p w14:paraId="26B13271" w14:textId="77777777" w:rsidR="00384ADF" w:rsidRDefault="00757DA1">
            <w:pPr>
              <w:spacing w:before="40" w:after="40" w:line="240" w:lineRule="auto"/>
            </w:pPr>
            <w:r>
              <w:t>Companion usage</w:t>
            </w:r>
          </w:p>
        </w:tc>
        <w:tc>
          <w:tcPr>
            <w:tcW w:w="2880" w:type="dxa"/>
            <w:tcMar>
              <w:top w:w="75" w:type="dxa"/>
              <w:left w:w="75" w:type="dxa"/>
              <w:bottom w:w="75" w:type="dxa"/>
              <w:right w:w="75" w:type="dxa"/>
            </w:tcMar>
            <w:vAlign w:val="center"/>
          </w:tcPr>
          <w:p w14:paraId="76E8E7CC" w14:textId="77777777" w:rsidR="00384ADF" w:rsidRDefault="00757DA1">
            <w:pPr>
              <w:spacing w:before="40" w:after="40" w:line="240" w:lineRule="auto"/>
            </w:pPr>
            <w:r>
              <w:t>90 days</w:t>
            </w:r>
          </w:p>
        </w:tc>
        <w:tc>
          <w:tcPr>
            <w:tcW w:w="3888" w:type="dxa"/>
            <w:tcMar>
              <w:top w:w="75" w:type="dxa"/>
              <w:left w:w="75" w:type="dxa"/>
              <w:bottom w:w="75" w:type="dxa"/>
              <w:right w:w="75" w:type="dxa"/>
            </w:tcMar>
            <w:vAlign w:val="center"/>
          </w:tcPr>
          <w:p w14:paraId="601179A3" w14:textId="77777777" w:rsidR="00384ADF" w:rsidRDefault="00757DA1">
            <w:pPr>
              <w:spacing w:before="40" w:after="40" w:line="240" w:lineRule="auto"/>
            </w:pPr>
            <w:r>
              <w:t>UTC daily buckets, separated by mode</w:t>
            </w:r>
          </w:p>
        </w:tc>
      </w:tr>
      <w:tr w:rsidR="00384ADF" w14:paraId="53A29863" w14:textId="77777777">
        <w:trPr>
          <w:cantSplit/>
          <w:jc w:val="center"/>
        </w:trPr>
        <w:tc>
          <w:tcPr>
            <w:tcW w:w="2304" w:type="dxa"/>
            <w:tcMar>
              <w:top w:w="75" w:type="dxa"/>
              <w:left w:w="75" w:type="dxa"/>
              <w:bottom w:w="75" w:type="dxa"/>
              <w:right w:w="75" w:type="dxa"/>
            </w:tcMar>
            <w:vAlign w:val="center"/>
          </w:tcPr>
          <w:p w14:paraId="204F7BCA" w14:textId="77777777" w:rsidR="00384ADF" w:rsidRDefault="00757DA1">
            <w:pPr>
              <w:spacing w:before="40" w:after="40" w:line="240" w:lineRule="auto"/>
            </w:pPr>
            <w:r>
              <w:t>Companion flows</w:t>
            </w:r>
          </w:p>
        </w:tc>
        <w:tc>
          <w:tcPr>
            <w:tcW w:w="2880" w:type="dxa"/>
            <w:tcMar>
              <w:top w:w="75" w:type="dxa"/>
              <w:left w:w="75" w:type="dxa"/>
              <w:bottom w:w="75" w:type="dxa"/>
              <w:right w:w="75" w:type="dxa"/>
            </w:tcMar>
            <w:vAlign w:val="center"/>
          </w:tcPr>
          <w:p w14:paraId="244CA803" w14:textId="77777777" w:rsidR="00384ADF" w:rsidRDefault="00757DA1">
            <w:pPr>
              <w:spacing w:before="40" w:after="40" w:line="240" w:lineRule="auto"/>
            </w:pPr>
            <w:r>
              <w:t>10000 rows and 7 days</w:t>
            </w:r>
          </w:p>
        </w:tc>
        <w:tc>
          <w:tcPr>
            <w:tcW w:w="3888" w:type="dxa"/>
            <w:tcMar>
              <w:top w:w="75" w:type="dxa"/>
              <w:left w:w="75" w:type="dxa"/>
              <w:bottom w:w="75" w:type="dxa"/>
              <w:right w:w="75" w:type="dxa"/>
            </w:tcMar>
            <w:vAlign w:val="center"/>
          </w:tcPr>
          <w:p w14:paraId="2BD63456" w14:textId="77777777" w:rsidR="00384ADF" w:rsidRDefault="00757DA1">
            <w:pPr>
              <w:spacing w:before="40" w:after="40" w:line="240" w:lineRule="auto"/>
            </w:pPr>
            <w:r>
              <w:t>Metadata observations, not full connections</w:t>
            </w:r>
          </w:p>
        </w:tc>
      </w:tr>
      <w:tr w:rsidR="00384ADF" w14:paraId="7B27AD09" w14:textId="77777777">
        <w:trPr>
          <w:cantSplit/>
          <w:jc w:val="center"/>
        </w:trPr>
        <w:tc>
          <w:tcPr>
            <w:tcW w:w="2304" w:type="dxa"/>
            <w:tcMar>
              <w:top w:w="75" w:type="dxa"/>
              <w:left w:w="75" w:type="dxa"/>
              <w:bottom w:w="75" w:type="dxa"/>
              <w:right w:w="75" w:type="dxa"/>
            </w:tcMar>
            <w:vAlign w:val="center"/>
          </w:tcPr>
          <w:p w14:paraId="1FBD034E" w14:textId="77777777" w:rsidR="00384ADF" w:rsidRDefault="00757DA1">
            <w:pPr>
              <w:spacing w:before="40" w:after="40" w:line="240" w:lineRule="auto"/>
            </w:pPr>
            <w:r>
              <w:t>Companion events</w:t>
            </w:r>
          </w:p>
        </w:tc>
        <w:tc>
          <w:tcPr>
            <w:tcW w:w="2880" w:type="dxa"/>
            <w:tcMar>
              <w:top w:w="75" w:type="dxa"/>
              <w:left w:w="75" w:type="dxa"/>
              <w:bottom w:w="75" w:type="dxa"/>
              <w:right w:w="75" w:type="dxa"/>
            </w:tcMar>
            <w:vAlign w:val="center"/>
          </w:tcPr>
          <w:p w14:paraId="31348C0C" w14:textId="77777777" w:rsidR="00384ADF" w:rsidRDefault="00757DA1">
            <w:pPr>
              <w:spacing w:before="40" w:after="40" w:line="240" w:lineRule="auto"/>
            </w:pPr>
            <w:r>
              <w:t>2000 rows and 90 days</w:t>
            </w:r>
          </w:p>
        </w:tc>
        <w:tc>
          <w:tcPr>
            <w:tcW w:w="3888" w:type="dxa"/>
            <w:tcMar>
              <w:top w:w="75" w:type="dxa"/>
              <w:left w:w="75" w:type="dxa"/>
              <w:bottom w:w="75" w:type="dxa"/>
              <w:right w:w="75" w:type="dxa"/>
            </w:tcMar>
            <w:vAlign w:val="center"/>
          </w:tcPr>
          <w:p w14:paraId="47ED717D" w14:textId="77777777" w:rsidR="00384ADF" w:rsidRDefault="00757DA1">
            <w:pPr>
              <w:spacing w:before="40" w:after="40" w:line="240" w:lineRule="auto"/>
            </w:pPr>
            <w:r>
              <w:t>Bounded control and alert history</w:t>
            </w:r>
          </w:p>
        </w:tc>
      </w:tr>
      <w:tr w:rsidR="00384ADF" w14:paraId="1CFD7DDE" w14:textId="77777777">
        <w:trPr>
          <w:cantSplit/>
          <w:jc w:val="center"/>
        </w:trPr>
        <w:tc>
          <w:tcPr>
            <w:tcW w:w="2304" w:type="dxa"/>
            <w:tcMar>
              <w:top w:w="75" w:type="dxa"/>
              <w:left w:w="75" w:type="dxa"/>
              <w:bottom w:w="75" w:type="dxa"/>
              <w:right w:w="75" w:type="dxa"/>
            </w:tcMar>
            <w:vAlign w:val="center"/>
          </w:tcPr>
          <w:p w14:paraId="3C26304D" w14:textId="77777777" w:rsidR="00384ADF" w:rsidRDefault="00757DA1">
            <w:pPr>
              <w:spacing w:before="40" w:after="40" w:line="240" w:lineRule="auto"/>
            </w:pPr>
            <w:r>
              <w:t>Destinations</w:t>
            </w:r>
          </w:p>
        </w:tc>
        <w:tc>
          <w:tcPr>
            <w:tcW w:w="2880" w:type="dxa"/>
            <w:tcMar>
              <w:top w:w="75" w:type="dxa"/>
              <w:left w:w="75" w:type="dxa"/>
              <w:bottom w:w="75" w:type="dxa"/>
              <w:right w:w="75" w:type="dxa"/>
            </w:tcMar>
            <w:vAlign w:val="center"/>
          </w:tcPr>
          <w:p w14:paraId="2017C188" w14:textId="77777777" w:rsidR="00384ADF" w:rsidRDefault="00757DA1">
            <w:pPr>
              <w:spacing w:before="40" w:after="40" w:line="240" w:lineRule="auto"/>
            </w:pPr>
            <w:r>
              <w:t>5000 records and 30 days</w:t>
            </w:r>
          </w:p>
        </w:tc>
        <w:tc>
          <w:tcPr>
            <w:tcW w:w="3888" w:type="dxa"/>
            <w:tcMar>
              <w:top w:w="75" w:type="dxa"/>
              <w:left w:w="75" w:type="dxa"/>
              <w:bottom w:w="75" w:type="dxa"/>
              <w:right w:w="75" w:type="dxa"/>
            </w:tcMar>
            <w:vAlign w:val="center"/>
          </w:tcPr>
          <w:p w14:paraId="4A6843CA" w14:textId="77777777" w:rsidR="00384ADF" w:rsidRDefault="00757DA1">
            <w:pPr>
              <w:spacing w:before="40" w:after="40" w:line="240" w:lineRule="auto"/>
            </w:pPr>
            <w:r>
              <w:t>Local observation history</w:t>
            </w:r>
          </w:p>
        </w:tc>
      </w:tr>
    </w:tbl>
    <w:p w14:paraId="43D26D30" w14:textId="77777777" w:rsidR="00384ADF" w:rsidRDefault="00384ADF">
      <w:pPr>
        <w:spacing w:after="40" w:line="240" w:lineRule="auto"/>
      </w:pPr>
    </w:p>
    <w:p w14:paraId="7AB3A579" w14:textId="77777777" w:rsidR="00384ADF" w:rsidRDefault="00757DA1">
      <w:pPr>
        <w:jc w:val="both"/>
      </w:pPr>
      <w:r>
        <w:t>The public HTTP history and speed history are distinct stores with different limits. Provider lookup data is not automatically included in either. A companion usage total is approximate observed IP traffic; it must not be described as an internet provider billing record. A gap in sensor observation must not be converted into zero bytes or a normal model result.</w:t>
      </w:r>
    </w:p>
    <w:p w14:paraId="58E00765" w14:textId="77777777" w:rsidR="00384ADF" w:rsidRDefault="00757DA1">
      <w:pPr>
        <w:pStyle w:val="Heading1"/>
      </w:pPr>
      <w:bookmarkStart w:id="18" w:name="_Toc242336539"/>
      <w:r>
        <w:lastRenderedPageBreak/>
        <w:t>Chapter 3 System Analysis</w:t>
      </w:r>
      <w:bookmarkEnd w:id="18"/>
    </w:p>
    <w:p w14:paraId="25889206" w14:textId="77777777" w:rsidR="00384ADF" w:rsidRDefault="00757DA1">
      <w:pPr>
        <w:pStyle w:val="Heading2"/>
      </w:pPr>
      <w:bookmarkStart w:id="19" w:name="_Toc242336540"/>
      <w:r>
        <w:t>3 1 Analysis of the earlier system</w:t>
      </w:r>
      <w:bookmarkEnd w:id="19"/>
    </w:p>
    <w:p w14:paraId="0356ABFA" w14:textId="77777777" w:rsidR="00384ADF" w:rsidRDefault="00757DA1">
      <w:pPr>
        <w:jc w:val="both"/>
      </w:pPr>
      <w:r>
        <w:t>The earlier research system had an independent Windows sensor, Django persistence, an Isolation Forest workflow and a local dashboard. These are valuable foundations because capture does not depend on the web server, and the host-v1 feature representation already defines consistent aggregation semantics. The public helper subsequently added connection checks, guided troubleshooting, throughput measurement and reports. A native companion added application accounting and Windows security integration.</w:t>
      </w:r>
    </w:p>
    <w:p w14:paraId="2F104759" w14:textId="77777777" w:rsidR="00384ADF" w:rsidRDefault="00757DA1">
      <w:pPr>
        <w:jc w:val="both"/>
      </w:pPr>
      <w:r>
        <w:t>However, these features did not by themselves form a coherent AI research demonstration. Live traffic could be quiet or private; the application had no integrated scenario-to-training workflow; comparison baselines and explanation compatibility needed explicit evidence. Historical documentation also referred to several different project stages. The current implementation therefore adds a separate simulation laboratory while retaining existing modules and dated evidence.</w:t>
      </w:r>
    </w:p>
    <w:p w14:paraId="1E8DFDA5" w14:textId="77777777" w:rsidR="00384ADF" w:rsidRDefault="00757DA1">
      <w:pPr>
        <w:pStyle w:val="Heading2"/>
      </w:pPr>
      <w:bookmarkStart w:id="20" w:name="_Toc242336541"/>
      <w:r>
        <w:t>3 2 Proposed system</w:t>
      </w:r>
      <w:bookmarkEnd w:id="20"/>
    </w:p>
    <w:p w14:paraId="48487463" w14:textId="77777777" w:rsidR="00384ADF" w:rsidRDefault="00757DA1">
      <w:pPr>
        <w:jc w:val="both"/>
      </w:pPr>
      <w:r>
        <w:t>The proposed and implemented system allows the user to design an experiment, generate metadata, train models, inspect results and save evidence in one local workflow. The generated dataset is deterministic for a fixed configuration and implementation version. Whole runs are assigned to partitions before windows are generated. Predictor input consists of numeric features; truth labels and identifiers remain separate.</w:t>
      </w:r>
    </w:p>
    <w:p w14:paraId="1EA5E4D1" w14:textId="77777777" w:rsidR="00384ADF" w:rsidRDefault="00757DA1">
      <w:pPr>
        <w:jc w:val="both"/>
      </w:pPr>
      <w:r>
        <w:t>The workbench is backed by a durable job API and one independent worker. This permits cancellation and explicit failure handling without holding an HTTP request open for model fitting. A local SQLite mode makes the AI demonstration usable when the original PostgreSQL service is unavailable. This is a deliberate second runtime, not evidence that the PostgreSQL deployment has passed its current acceptance gate.</w:t>
      </w:r>
    </w:p>
    <w:p w14:paraId="5D47DA26" w14:textId="423BBEB8" w:rsidR="00384ADF" w:rsidRDefault="00757DA1">
      <w:pPr>
        <w:pStyle w:val="Caption"/>
        <w:keepNext/>
      </w:pPr>
      <w:bookmarkStart w:id="21" w:name="_Toc242336659"/>
      <w:r>
        <w:lastRenderedPageBreak/>
        <w:t xml:space="preserve">Table </w:t>
      </w:r>
      <w:r>
        <w:fldChar w:fldCharType="begin"/>
      </w:r>
      <w:r>
        <w:instrText xml:space="preserve"> SEQ Table \* ARABIC </w:instrText>
      </w:r>
      <w:r>
        <w:fldChar w:fldCharType="separate"/>
      </w:r>
      <w:r w:rsidR="007944B0">
        <w:rPr>
          <w:noProof/>
        </w:rPr>
        <w:t>5</w:t>
      </w:r>
      <w:r>
        <w:fldChar w:fldCharType="end"/>
      </w:r>
      <w:r>
        <w:t xml:space="preserve">  Comparison of project approaches</w:t>
      </w:r>
      <w:bookmarkEnd w:id="2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3456"/>
        <w:gridCol w:w="3528"/>
      </w:tblGrid>
      <w:tr w:rsidR="00384ADF" w14:paraId="7B1DA679" w14:textId="77777777">
        <w:trPr>
          <w:cantSplit/>
          <w:tblHeader/>
          <w:jc w:val="center"/>
        </w:trPr>
        <w:tc>
          <w:tcPr>
            <w:tcW w:w="2088" w:type="dxa"/>
            <w:shd w:val="clear" w:color="auto" w:fill="DEEAF2"/>
            <w:tcMar>
              <w:top w:w="75" w:type="dxa"/>
              <w:left w:w="75" w:type="dxa"/>
              <w:bottom w:w="75" w:type="dxa"/>
              <w:right w:w="75" w:type="dxa"/>
            </w:tcMar>
            <w:vAlign w:val="center"/>
          </w:tcPr>
          <w:p w14:paraId="2888D4CC" w14:textId="77777777" w:rsidR="00384ADF" w:rsidRDefault="00757DA1">
            <w:pPr>
              <w:keepNext/>
              <w:spacing w:before="40" w:after="40" w:line="240" w:lineRule="auto"/>
            </w:pPr>
            <w:r>
              <w:rPr>
                <w:b/>
              </w:rPr>
              <w:t>Criterion</w:t>
            </w:r>
          </w:p>
        </w:tc>
        <w:tc>
          <w:tcPr>
            <w:tcW w:w="3456" w:type="dxa"/>
            <w:shd w:val="clear" w:color="auto" w:fill="DEEAF2"/>
            <w:tcMar>
              <w:top w:w="75" w:type="dxa"/>
              <w:left w:w="75" w:type="dxa"/>
              <w:bottom w:w="75" w:type="dxa"/>
              <w:right w:w="75" w:type="dxa"/>
            </w:tcMar>
            <w:vAlign w:val="center"/>
          </w:tcPr>
          <w:p w14:paraId="24586CA7" w14:textId="77777777" w:rsidR="00384ADF" w:rsidRDefault="00757DA1">
            <w:pPr>
              <w:keepNext/>
              <w:spacing w:before="40" w:after="40" w:line="240" w:lineRule="auto"/>
            </w:pPr>
            <w:r>
              <w:rPr>
                <w:b/>
              </w:rPr>
              <w:t>Earlier workflow</w:t>
            </w:r>
          </w:p>
        </w:tc>
        <w:tc>
          <w:tcPr>
            <w:tcW w:w="3528" w:type="dxa"/>
            <w:shd w:val="clear" w:color="auto" w:fill="DEEAF2"/>
            <w:tcMar>
              <w:top w:w="75" w:type="dxa"/>
              <w:left w:w="75" w:type="dxa"/>
              <w:bottom w:w="75" w:type="dxa"/>
              <w:right w:w="75" w:type="dxa"/>
            </w:tcMar>
            <w:vAlign w:val="center"/>
          </w:tcPr>
          <w:p w14:paraId="6F4D14A3" w14:textId="77777777" w:rsidR="00384ADF" w:rsidRDefault="00757DA1">
            <w:pPr>
              <w:keepNext/>
              <w:spacing w:before="40" w:after="40" w:line="240" w:lineRule="auto"/>
            </w:pPr>
            <w:r>
              <w:rPr>
                <w:b/>
              </w:rPr>
              <w:t>Implemented AI Lab</w:t>
            </w:r>
          </w:p>
        </w:tc>
      </w:tr>
      <w:tr w:rsidR="00384ADF" w14:paraId="2AAC1A46" w14:textId="77777777">
        <w:trPr>
          <w:cantSplit/>
          <w:jc w:val="center"/>
        </w:trPr>
        <w:tc>
          <w:tcPr>
            <w:tcW w:w="2088" w:type="dxa"/>
            <w:tcMar>
              <w:top w:w="75" w:type="dxa"/>
              <w:left w:w="75" w:type="dxa"/>
              <w:bottom w:w="75" w:type="dxa"/>
              <w:right w:w="75" w:type="dxa"/>
            </w:tcMar>
            <w:vAlign w:val="center"/>
          </w:tcPr>
          <w:p w14:paraId="3B887A80" w14:textId="77777777" w:rsidR="00384ADF" w:rsidRDefault="00757DA1">
            <w:pPr>
              <w:keepNext/>
              <w:spacing w:before="40" w:after="40" w:line="240" w:lineRule="auto"/>
            </w:pPr>
            <w:r>
              <w:t>Input availability</w:t>
            </w:r>
          </w:p>
        </w:tc>
        <w:tc>
          <w:tcPr>
            <w:tcW w:w="3456" w:type="dxa"/>
            <w:tcMar>
              <w:top w:w="75" w:type="dxa"/>
              <w:left w:w="75" w:type="dxa"/>
              <w:bottom w:w="75" w:type="dxa"/>
              <w:right w:w="75" w:type="dxa"/>
            </w:tcMar>
            <w:vAlign w:val="center"/>
          </w:tcPr>
          <w:p w14:paraId="7DD054CA" w14:textId="77777777" w:rsidR="00384ADF" w:rsidRDefault="00757DA1">
            <w:pPr>
              <w:keepNext/>
              <w:spacing w:before="40" w:after="40" w:line="240" w:lineRule="auto"/>
            </w:pPr>
            <w:r>
              <w:t>Depends on observed host activity</w:t>
            </w:r>
          </w:p>
        </w:tc>
        <w:tc>
          <w:tcPr>
            <w:tcW w:w="3528" w:type="dxa"/>
            <w:tcMar>
              <w:top w:w="75" w:type="dxa"/>
              <w:left w:w="75" w:type="dxa"/>
              <w:bottom w:w="75" w:type="dxa"/>
              <w:right w:w="75" w:type="dxa"/>
            </w:tcMar>
            <w:vAlign w:val="center"/>
          </w:tcPr>
          <w:p w14:paraId="3C51D6D9" w14:textId="77777777" w:rsidR="00384ADF" w:rsidRDefault="00757DA1">
            <w:pPr>
              <w:keepNext/>
              <w:spacing w:before="40" w:after="40" w:line="240" w:lineRule="auto"/>
            </w:pPr>
            <w:r>
              <w:t>Seeded metadata scenarios</w:t>
            </w:r>
          </w:p>
        </w:tc>
      </w:tr>
      <w:tr w:rsidR="00384ADF" w14:paraId="6DC5FF4F" w14:textId="77777777">
        <w:trPr>
          <w:cantSplit/>
          <w:jc w:val="center"/>
        </w:trPr>
        <w:tc>
          <w:tcPr>
            <w:tcW w:w="2088" w:type="dxa"/>
            <w:tcMar>
              <w:top w:w="75" w:type="dxa"/>
              <w:left w:w="75" w:type="dxa"/>
              <w:bottom w:w="75" w:type="dxa"/>
              <w:right w:w="75" w:type="dxa"/>
            </w:tcMar>
            <w:vAlign w:val="center"/>
          </w:tcPr>
          <w:p w14:paraId="2778C84C" w14:textId="77777777" w:rsidR="00384ADF" w:rsidRDefault="00757DA1">
            <w:pPr>
              <w:keepNext/>
              <w:spacing w:before="40" w:after="40" w:line="240" w:lineRule="auto"/>
            </w:pPr>
            <w:r>
              <w:t>Scientific repeatability</w:t>
            </w:r>
          </w:p>
        </w:tc>
        <w:tc>
          <w:tcPr>
            <w:tcW w:w="3456" w:type="dxa"/>
            <w:tcMar>
              <w:top w:w="75" w:type="dxa"/>
              <w:left w:w="75" w:type="dxa"/>
              <w:bottom w:w="75" w:type="dxa"/>
              <w:right w:w="75" w:type="dxa"/>
            </w:tcMar>
            <w:vAlign w:val="center"/>
          </w:tcPr>
          <w:p w14:paraId="5FA8CF6B" w14:textId="77777777" w:rsidR="00384ADF" w:rsidRDefault="00757DA1">
            <w:pPr>
              <w:keepNext/>
              <w:spacing w:before="40" w:after="40" w:line="240" w:lineRule="auto"/>
            </w:pPr>
            <w:r>
              <w:t>Requires retained suitable captures</w:t>
            </w:r>
          </w:p>
        </w:tc>
        <w:tc>
          <w:tcPr>
            <w:tcW w:w="3528" w:type="dxa"/>
            <w:tcMar>
              <w:top w:w="75" w:type="dxa"/>
              <w:left w:w="75" w:type="dxa"/>
              <w:bottom w:w="75" w:type="dxa"/>
              <w:right w:w="75" w:type="dxa"/>
            </w:tcMar>
            <w:vAlign w:val="center"/>
          </w:tcPr>
          <w:p w14:paraId="6A2A2478" w14:textId="77777777" w:rsidR="00384ADF" w:rsidRDefault="00757DA1">
            <w:pPr>
              <w:keepNext/>
              <w:spacing w:before="40" w:after="40" w:line="240" w:lineRule="auto"/>
            </w:pPr>
            <w:r>
              <w:t>Configuration, hashes and split manifest</w:t>
            </w:r>
          </w:p>
        </w:tc>
      </w:tr>
      <w:tr w:rsidR="00384ADF" w14:paraId="193606DA" w14:textId="77777777">
        <w:trPr>
          <w:cantSplit/>
          <w:jc w:val="center"/>
        </w:trPr>
        <w:tc>
          <w:tcPr>
            <w:tcW w:w="2088" w:type="dxa"/>
            <w:tcMar>
              <w:top w:w="75" w:type="dxa"/>
              <w:left w:w="75" w:type="dxa"/>
              <w:bottom w:w="75" w:type="dxa"/>
              <w:right w:w="75" w:type="dxa"/>
            </w:tcMar>
            <w:vAlign w:val="center"/>
          </w:tcPr>
          <w:p w14:paraId="5FE0733B" w14:textId="77777777" w:rsidR="00384ADF" w:rsidRDefault="00757DA1">
            <w:pPr>
              <w:keepNext/>
              <w:spacing w:before="40" w:after="40" w:line="240" w:lineRule="auto"/>
            </w:pPr>
            <w:r>
              <w:t>Model comparison</w:t>
            </w:r>
          </w:p>
        </w:tc>
        <w:tc>
          <w:tcPr>
            <w:tcW w:w="3456" w:type="dxa"/>
            <w:tcMar>
              <w:top w:w="75" w:type="dxa"/>
              <w:left w:w="75" w:type="dxa"/>
              <w:bottom w:w="75" w:type="dxa"/>
              <w:right w:w="75" w:type="dxa"/>
            </w:tcMar>
            <w:vAlign w:val="center"/>
          </w:tcPr>
          <w:p w14:paraId="40B19040" w14:textId="77777777" w:rsidR="00384ADF" w:rsidRDefault="00757DA1">
            <w:pPr>
              <w:keepNext/>
              <w:spacing w:before="40" w:after="40" w:line="240" w:lineRule="auto"/>
            </w:pPr>
            <w:r>
              <w:t>Original anomaly workflow</w:t>
            </w:r>
          </w:p>
        </w:tc>
        <w:tc>
          <w:tcPr>
            <w:tcW w:w="3528" w:type="dxa"/>
            <w:tcMar>
              <w:top w:w="75" w:type="dxa"/>
              <w:left w:w="75" w:type="dxa"/>
              <w:bottom w:w="75" w:type="dxa"/>
              <w:right w:w="75" w:type="dxa"/>
            </w:tcMar>
            <w:vAlign w:val="center"/>
          </w:tcPr>
          <w:p w14:paraId="76F7BDB7" w14:textId="77777777" w:rsidR="00384ADF" w:rsidRDefault="00757DA1">
            <w:pPr>
              <w:keepNext/>
              <w:spacing w:before="40" w:after="40" w:line="240" w:lineRule="auto"/>
            </w:pPr>
            <w:r>
              <w:t>Classifier, anomaly model and two baselines</w:t>
            </w:r>
          </w:p>
        </w:tc>
      </w:tr>
      <w:tr w:rsidR="00384ADF" w14:paraId="507B28B6" w14:textId="77777777">
        <w:trPr>
          <w:cantSplit/>
          <w:jc w:val="center"/>
        </w:trPr>
        <w:tc>
          <w:tcPr>
            <w:tcW w:w="2088" w:type="dxa"/>
            <w:tcMar>
              <w:top w:w="75" w:type="dxa"/>
              <w:left w:w="75" w:type="dxa"/>
              <w:bottom w:w="75" w:type="dxa"/>
              <w:right w:w="75" w:type="dxa"/>
            </w:tcMar>
            <w:vAlign w:val="center"/>
          </w:tcPr>
          <w:p w14:paraId="48B185ED" w14:textId="77777777" w:rsidR="00384ADF" w:rsidRDefault="00757DA1">
            <w:pPr>
              <w:keepNext/>
              <w:spacing w:before="40" w:after="40" w:line="240" w:lineRule="auto"/>
            </w:pPr>
            <w:r>
              <w:t>Explanation</w:t>
            </w:r>
          </w:p>
        </w:tc>
        <w:tc>
          <w:tcPr>
            <w:tcW w:w="3456" w:type="dxa"/>
            <w:tcMar>
              <w:top w:w="75" w:type="dxa"/>
              <w:left w:w="75" w:type="dxa"/>
              <w:bottom w:w="75" w:type="dxa"/>
              <w:right w:w="75" w:type="dxa"/>
            </w:tcMar>
            <w:vAlign w:val="center"/>
          </w:tcPr>
          <w:p w14:paraId="5D6BBFCB" w14:textId="77777777" w:rsidR="00384ADF" w:rsidRDefault="00757DA1">
            <w:pPr>
              <w:keepNext/>
              <w:spacing w:before="40" w:after="40" w:line="240" w:lineRule="auto"/>
            </w:pPr>
            <w:r>
              <w:t>Deterministic reference deviations</w:t>
            </w:r>
          </w:p>
        </w:tc>
        <w:tc>
          <w:tcPr>
            <w:tcW w:w="3528" w:type="dxa"/>
            <w:tcMar>
              <w:top w:w="75" w:type="dxa"/>
              <w:left w:w="75" w:type="dxa"/>
              <w:bottom w:w="75" w:type="dxa"/>
              <w:right w:w="75" w:type="dxa"/>
            </w:tcMar>
            <w:vAlign w:val="center"/>
          </w:tcPr>
          <w:p w14:paraId="09A9C1C4" w14:textId="77777777" w:rsidR="00384ADF" w:rsidRDefault="00757DA1">
            <w:pPr>
              <w:keepNext/>
              <w:spacing w:before="40" w:after="40" w:line="240" w:lineRule="auto"/>
            </w:pPr>
            <w:r>
              <w:t>Checked SHAP plus training references</w:t>
            </w:r>
          </w:p>
        </w:tc>
      </w:tr>
      <w:tr w:rsidR="00384ADF" w14:paraId="19670070" w14:textId="77777777">
        <w:trPr>
          <w:cantSplit/>
          <w:jc w:val="center"/>
        </w:trPr>
        <w:tc>
          <w:tcPr>
            <w:tcW w:w="2088" w:type="dxa"/>
            <w:tcMar>
              <w:top w:w="75" w:type="dxa"/>
              <w:left w:w="75" w:type="dxa"/>
              <w:bottom w:w="75" w:type="dxa"/>
              <w:right w:w="75" w:type="dxa"/>
            </w:tcMar>
            <w:vAlign w:val="center"/>
          </w:tcPr>
          <w:p w14:paraId="1FD5A3EA" w14:textId="77777777" w:rsidR="00384ADF" w:rsidRDefault="00757DA1">
            <w:pPr>
              <w:keepNext/>
              <w:spacing w:before="40" w:after="40" w:line="240" w:lineRule="auto"/>
            </w:pPr>
            <w:r>
              <w:t>Demonstration</w:t>
            </w:r>
          </w:p>
        </w:tc>
        <w:tc>
          <w:tcPr>
            <w:tcW w:w="3456" w:type="dxa"/>
            <w:tcMar>
              <w:top w:w="75" w:type="dxa"/>
              <w:left w:w="75" w:type="dxa"/>
              <w:bottom w:w="75" w:type="dxa"/>
              <w:right w:w="75" w:type="dxa"/>
            </w:tcMar>
            <w:vAlign w:val="center"/>
          </w:tcPr>
          <w:p w14:paraId="61FDFAA8" w14:textId="77777777" w:rsidR="00384ADF" w:rsidRDefault="00757DA1">
            <w:pPr>
              <w:keepNext/>
              <w:spacing w:before="40" w:after="40" w:line="240" w:lineRule="auto"/>
            </w:pPr>
            <w:r>
              <w:t>Local monitoring views</w:t>
            </w:r>
          </w:p>
        </w:tc>
        <w:tc>
          <w:tcPr>
            <w:tcW w:w="3528" w:type="dxa"/>
            <w:tcMar>
              <w:top w:w="75" w:type="dxa"/>
              <w:left w:w="75" w:type="dxa"/>
              <w:bottom w:w="75" w:type="dxa"/>
              <w:right w:w="75" w:type="dxa"/>
            </w:tcMar>
            <w:vAlign w:val="center"/>
          </w:tcPr>
          <w:p w14:paraId="6785F724" w14:textId="77777777" w:rsidR="00384ADF" w:rsidRDefault="00757DA1">
            <w:pPr>
              <w:keepNext/>
              <w:spacing w:before="40" w:after="40" w:line="240" w:lineRule="auto"/>
            </w:pPr>
            <w:r>
              <w:t>Scenario, execution, playback and report</w:t>
            </w:r>
          </w:p>
        </w:tc>
      </w:tr>
      <w:tr w:rsidR="00384ADF" w14:paraId="477D15A8" w14:textId="77777777">
        <w:trPr>
          <w:cantSplit/>
          <w:jc w:val="center"/>
        </w:trPr>
        <w:tc>
          <w:tcPr>
            <w:tcW w:w="2088" w:type="dxa"/>
            <w:tcMar>
              <w:top w:w="75" w:type="dxa"/>
              <w:left w:w="75" w:type="dxa"/>
              <w:bottom w:w="75" w:type="dxa"/>
              <w:right w:w="75" w:type="dxa"/>
            </w:tcMar>
            <w:vAlign w:val="center"/>
          </w:tcPr>
          <w:p w14:paraId="1F8892CB" w14:textId="77777777" w:rsidR="00384ADF" w:rsidRDefault="00757DA1">
            <w:pPr>
              <w:keepNext/>
              <w:spacing w:before="40" w:after="40" w:line="240" w:lineRule="auto"/>
            </w:pPr>
            <w:r>
              <w:t>Operational control</w:t>
            </w:r>
          </w:p>
        </w:tc>
        <w:tc>
          <w:tcPr>
            <w:tcW w:w="3456" w:type="dxa"/>
            <w:tcMar>
              <w:top w:w="75" w:type="dxa"/>
              <w:left w:w="75" w:type="dxa"/>
              <w:bottom w:w="75" w:type="dxa"/>
              <w:right w:w="75" w:type="dxa"/>
            </w:tcMar>
            <w:vAlign w:val="center"/>
          </w:tcPr>
          <w:p w14:paraId="557441DF" w14:textId="77777777" w:rsidR="00384ADF" w:rsidRDefault="00757DA1">
            <w:pPr>
              <w:keepNext/>
              <w:spacing w:before="40" w:after="40" w:line="240" w:lineRule="auto"/>
            </w:pPr>
            <w:r>
              <w:t>Independent capture and publication</w:t>
            </w:r>
          </w:p>
        </w:tc>
        <w:tc>
          <w:tcPr>
            <w:tcW w:w="3528" w:type="dxa"/>
            <w:tcMar>
              <w:top w:w="75" w:type="dxa"/>
              <w:left w:w="75" w:type="dxa"/>
              <w:bottom w:w="75" w:type="dxa"/>
              <w:right w:w="75" w:type="dxa"/>
            </w:tcMar>
            <w:vAlign w:val="center"/>
          </w:tcPr>
          <w:p w14:paraId="680FF6D4" w14:textId="77777777" w:rsidR="00384ADF" w:rsidRDefault="00757DA1">
            <w:pPr>
              <w:keepNext/>
              <w:spacing w:before="40" w:after="40" w:line="240" w:lineRule="auto"/>
            </w:pPr>
            <w:r>
              <w:t>Durable bounded jobs and cancellation</w:t>
            </w:r>
          </w:p>
        </w:tc>
      </w:tr>
      <w:tr w:rsidR="00384ADF" w14:paraId="69F151A0" w14:textId="77777777">
        <w:trPr>
          <w:cantSplit/>
          <w:jc w:val="center"/>
        </w:trPr>
        <w:tc>
          <w:tcPr>
            <w:tcW w:w="2088" w:type="dxa"/>
            <w:tcMar>
              <w:top w:w="75" w:type="dxa"/>
              <w:left w:w="75" w:type="dxa"/>
              <w:bottom w:w="75" w:type="dxa"/>
              <w:right w:w="75" w:type="dxa"/>
            </w:tcMar>
            <w:vAlign w:val="center"/>
          </w:tcPr>
          <w:p w14:paraId="24B4A46D" w14:textId="77777777" w:rsidR="00384ADF" w:rsidRDefault="00757DA1">
            <w:pPr>
              <w:spacing w:before="40" w:after="40" w:line="240" w:lineRule="auto"/>
            </w:pPr>
            <w:r>
              <w:t>Interpretation</w:t>
            </w:r>
          </w:p>
        </w:tc>
        <w:tc>
          <w:tcPr>
            <w:tcW w:w="3456" w:type="dxa"/>
            <w:tcMar>
              <w:top w:w="75" w:type="dxa"/>
              <w:left w:w="75" w:type="dxa"/>
              <w:bottom w:w="75" w:type="dxa"/>
              <w:right w:w="75" w:type="dxa"/>
            </w:tcMar>
            <w:vAlign w:val="center"/>
          </w:tcPr>
          <w:p w14:paraId="4114ADA2" w14:textId="77777777" w:rsidR="00384ADF" w:rsidRDefault="00757DA1">
            <w:pPr>
              <w:spacing w:before="40" w:after="40" w:line="240" w:lineRule="auto"/>
            </w:pPr>
            <w:r>
              <w:t>Host observation limits</w:t>
            </w:r>
          </w:p>
        </w:tc>
        <w:tc>
          <w:tcPr>
            <w:tcW w:w="3528" w:type="dxa"/>
            <w:tcMar>
              <w:top w:w="75" w:type="dxa"/>
              <w:left w:w="75" w:type="dxa"/>
              <w:bottom w:w="75" w:type="dxa"/>
              <w:right w:w="75" w:type="dxa"/>
            </w:tcMar>
            <w:vAlign w:val="center"/>
          </w:tcPr>
          <w:p w14:paraId="5155F6FE" w14:textId="77777777" w:rsidR="00384ADF" w:rsidRDefault="00757DA1">
            <w:pPr>
              <w:spacing w:before="40" w:after="40" w:line="240" w:lineRule="auto"/>
            </w:pPr>
            <w:r>
              <w:t>Explicit synthetic scope and held-out results</w:t>
            </w:r>
          </w:p>
        </w:tc>
      </w:tr>
    </w:tbl>
    <w:p w14:paraId="69D561C8" w14:textId="77777777" w:rsidR="00384ADF" w:rsidRDefault="00384ADF">
      <w:pPr>
        <w:spacing w:after="40" w:line="240" w:lineRule="auto"/>
      </w:pPr>
    </w:p>
    <w:p w14:paraId="3A151CC2" w14:textId="77777777" w:rsidR="00384ADF" w:rsidRDefault="00757DA1">
      <w:pPr>
        <w:pStyle w:val="Heading2"/>
      </w:pPr>
      <w:bookmarkStart w:id="22" w:name="_Toc242336542"/>
      <w:r>
        <w:t>3 3 Literature and component review</w:t>
      </w:r>
      <w:bookmarkEnd w:id="22"/>
    </w:p>
    <w:p w14:paraId="56FD15EB" w14:textId="77777777" w:rsidR="00384ADF" w:rsidRDefault="00757DA1">
      <w:pPr>
        <w:jc w:val="both"/>
      </w:pPr>
      <w:r>
        <w:t>Isolation Forest isolates observations through random partitions, using the tendency of unusual observations to require shorter isolation paths [1]. It provides a useful unsupervised comparator when benign training data is available. The project uses the scikit-learn implementation and explicitly defines the sign and threshold of the reported deviation score [4]. It does not interpret that score as the probability of an attack.</w:t>
      </w:r>
    </w:p>
    <w:p w14:paraId="463EB13C" w14:textId="77777777" w:rsidR="00384ADF" w:rsidRDefault="00757DA1">
      <w:pPr>
        <w:jc w:val="both"/>
      </w:pPr>
      <w:r>
        <w:t>Random Forest combines decision trees trained with randomization [2]. In this project it is used for a different question: prediction of an injected scenario family from aggregate features. The reported class probability belongs to that fitted classifier and its generated class definition. It is not a calibrated estimate of malicious intent.</w:t>
      </w:r>
    </w:p>
    <w:p w14:paraId="6E2234F8" w14:textId="77777777" w:rsidR="00384ADF" w:rsidRDefault="00757DA1">
      <w:pPr>
        <w:jc w:val="both"/>
      </w:pPr>
      <w:r>
        <w:t>SHAP associates a model output with additive feature contributions relative to a background [3]. The library offers an exact explainer suitable for the small feature space used here [5]. NetSentinel independently checks the sum against the actual classifier output. This check revealed an explanation compatibility problem and justified a disclosed fallback rather than a fabricated explanation.</w:t>
      </w:r>
    </w:p>
    <w:p w14:paraId="3156F6B2" w14:textId="77777777" w:rsidR="00384ADF" w:rsidRDefault="00757DA1">
      <w:pPr>
        <w:jc w:val="both"/>
      </w:pPr>
      <w:r>
        <w:t>CICIDS2017 is an established external intrusion-detection dataset documented by the Canadian Institute for Cybersecurity [17]. Only its official description and access information were acquired for this project. Its flow CSV data was not used for training or testing. A future adapter must establish measurement compatibility; matching column names alone is insufficient.</w:t>
      </w:r>
    </w:p>
    <w:p w14:paraId="7042D404" w14:textId="77777777" w:rsidR="00384ADF" w:rsidRDefault="00757DA1">
      <w:pPr>
        <w:pStyle w:val="Heading2"/>
      </w:pPr>
      <w:bookmarkStart w:id="23" w:name="_Toc242336543"/>
      <w:r>
        <w:lastRenderedPageBreak/>
        <w:t>3 4 Feasibility analysis</w:t>
      </w:r>
      <w:bookmarkEnd w:id="23"/>
    </w:p>
    <w:p w14:paraId="4ECC96FC" w14:textId="77777777" w:rsidR="00384ADF" w:rsidRDefault="00757DA1">
      <w:pPr>
        <w:jc w:val="both"/>
      </w:pPr>
      <w:r>
        <w:t>Technical feasibility is supported by a completed local workflow, independently runnable pipeline, genuine model execution and automated integration evidence. The seven-feature representation permits bounded model fitting and exact explanation fallback on a laptop. A single local queue and worker are sufficient for the current use case; Redis, Celery and a distributed training platform would add complexity without addressing a measured requirement.</w:t>
      </w:r>
    </w:p>
    <w:p w14:paraId="19C9335E" w14:textId="77777777" w:rsidR="00384ADF" w:rsidRDefault="00757DA1">
      <w:pPr>
        <w:jc w:val="both"/>
      </w:pPr>
      <w:r>
        <w:t>Operational feasibility depends on clear local startup, a password-based operator session and an accessible demonstration sequence. The source launcher creates ephemeral service credentials, starts only owned processes and preserves saved results on shutdown. The public helper remains usable without installation. Native firewall or malware scan functions remain separate explicit Windows actions.</w:t>
      </w:r>
    </w:p>
    <w:p w14:paraId="56C44D40" w14:textId="77777777" w:rsidR="00384ADF" w:rsidRDefault="00757DA1">
      <w:pPr>
        <w:jc w:val="both"/>
      </w:pPr>
      <w:r>
        <w:t>Economic feasibility comes from reusing existing hardware and focused open-source components. The core laboratory needs no recurring cloud training or inference service. This does not imply that public bandwidth, code signing, domain registration or future deployment support are free. Those costs require a separate release decision.</w:t>
      </w:r>
    </w:p>
    <w:p w14:paraId="43D4819E" w14:textId="77777777" w:rsidR="00384ADF" w:rsidRDefault="00757DA1">
      <w:pPr>
        <w:pStyle w:val="Heading2"/>
      </w:pPr>
      <w:bookmarkStart w:id="24" w:name="_Toc242336544"/>
      <w:r>
        <w:t>3 5 Threat and failure analysis</w:t>
      </w:r>
      <w:bookmarkEnd w:id="24"/>
    </w:p>
    <w:p w14:paraId="4A7D5D6B" w14:textId="77777777" w:rsidR="00384ADF" w:rsidRDefault="00757DA1">
      <w:pPr>
        <w:jc w:val="both"/>
      </w:pPr>
      <w:r>
        <w:t>The primary local threats are unauthorized browser requests, guessed credentials, malformed configurations, oversized results, arbitrary model deserialization and resource exhaustion. Defensive controls include exact origin validation, CSRF checks, scoped bearer credentials, bounded request bodies, generated job identifiers, independent result validation and a single running job. Forwarded headers are not treated as proof that a request originated locally.</w:t>
      </w:r>
    </w:p>
    <w:p w14:paraId="4675B59A" w14:textId="77777777" w:rsidR="00384ADF" w:rsidRDefault="00757DA1">
      <w:pPr>
        <w:jc w:val="both"/>
      </w:pPr>
      <w:r>
        <w:t>Scientific failures are equally important. Label leakage can inflate accuracy, random window splitting can transfer near-duplicate temporal context into the test set, and presentation can hide unavailable measurements. The implemented split protocol, separate truth sidecar, train-only references and explicit unscored counts address these concerns within the generator. They do not eliminate the larger limitation that all primary experimental data comes from one simulator.</w:t>
      </w:r>
    </w:p>
    <w:p w14:paraId="2CC4A5B8" w14:textId="78A1F733" w:rsidR="00384ADF" w:rsidRDefault="00757DA1">
      <w:pPr>
        <w:pStyle w:val="Caption"/>
        <w:keepNext/>
      </w:pPr>
      <w:bookmarkStart w:id="25" w:name="_Toc242336660"/>
      <w:r>
        <w:lastRenderedPageBreak/>
        <w:t xml:space="preserve">Table </w:t>
      </w:r>
      <w:r>
        <w:fldChar w:fldCharType="begin"/>
      </w:r>
      <w:r>
        <w:instrText xml:space="preserve"> SEQ Table \* ARABIC </w:instrText>
      </w:r>
      <w:r>
        <w:fldChar w:fldCharType="separate"/>
      </w:r>
      <w:r w:rsidR="007944B0">
        <w:rPr>
          <w:noProof/>
        </w:rPr>
        <w:t>6</w:t>
      </w:r>
      <w:r>
        <w:fldChar w:fldCharType="end"/>
      </w:r>
      <w:r>
        <w:t xml:space="preserve">  Principal risks and implemented responses</w:t>
      </w:r>
      <w:bookmarkEnd w:id="2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816"/>
        <w:gridCol w:w="3312"/>
      </w:tblGrid>
      <w:tr w:rsidR="00384ADF" w14:paraId="42D41426" w14:textId="77777777">
        <w:trPr>
          <w:cantSplit/>
          <w:tblHeader/>
          <w:jc w:val="center"/>
        </w:trPr>
        <w:tc>
          <w:tcPr>
            <w:tcW w:w="1944" w:type="dxa"/>
            <w:shd w:val="clear" w:color="auto" w:fill="DEEAF2"/>
            <w:tcMar>
              <w:top w:w="75" w:type="dxa"/>
              <w:left w:w="75" w:type="dxa"/>
              <w:bottom w:w="75" w:type="dxa"/>
              <w:right w:w="75" w:type="dxa"/>
            </w:tcMar>
            <w:vAlign w:val="center"/>
          </w:tcPr>
          <w:p w14:paraId="0F165658" w14:textId="77777777" w:rsidR="00384ADF" w:rsidRDefault="00757DA1">
            <w:pPr>
              <w:keepNext/>
              <w:spacing w:before="40" w:after="40" w:line="240" w:lineRule="auto"/>
            </w:pPr>
            <w:r>
              <w:rPr>
                <w:b/>
              </w:rPr>
              <w:t>Risk</w:t>
            </w:r>
          </w:p>
        </w:tc>
        <w:tc>
          <w:tcPr>
            <w:tcW w:w="3816" w:type="dxa"/>
            <w:shd w:val="clear" w:color="auto" w:fill="DEEAF2"/>
            <w:tcMar>
              <w:top w:w="75" w:type="dxa"/>
              <w:left w:w="75" w:type="dxa"/>
              <w:bottom w:w="75" w:type="dxa"/>
              <w:right w:w="75" w:type="dxa"/>
            </w:tcMar>
            <w:vAlign w:val="center"/>
          </w:tcPr>
          <w:p w14:paraId="66FB20EB" w14:textId="77777777" w:rsidR="00384ADF" w:rsidRDefault="00757DA1">
            <w:pPr>
              <w:keepNext/>
              <w:spacing w:before="40" w:after="40" w:line="240" w:lineRule="auto"/>
            </w:pPr>
            <w:r>
              <w:rPr>
                <w:b/>
              </w:rPr>
              <w:t>Response</w:t>
            </w:r>
          </w:p>
        </w:tc>
        <w:tc>
          <w:tcPr>
            <w:tcW w:w="3312" w:type="dxa"/>
            <w:shd w:val="clear" w:color="auto" w:fill="DEEAF2"/>
            <w:tcMar>
              <w:top w:w="75" w:type="dxa"/>
              <w:left w:w="75" w:type="dxa"/>
              <w:bottom w:w="75" w:type="dxa"/>
              <w:right w:w="75" w:type="dxa"/>
            </w:tcMar>
            <w:vAlign w:val="center"/>
          </w:tcPr>
          <w:p w14:paraId="4B2AC4FE" w14:textId="77777777" w:rsidR="00384ADF" w:rsidRDefault="00757DA1">
            <w:pPr>
              <w:keepNext/>
              <w:spacing w:before="40" w:after="40" w:line="240" w:lineRule="auto"/>
            </w:pPr>
            <w:r>
              <w:rPr>
                <w:b/>
              </w:rPr>
              <w:t>Residual limitation</w:t>
            </w:r>
          </w:p>
        </w:tc>
      </w:tr>
      <w:tr w:rsidR="00384ADF" w14:paraId="202EAB4D" w14:textId="77777777">
        <w:trPr>
          <w:cantSplit/>
          <w:jc w:val="center"/>
        </w:trPr>
        <w:tc>
          <w:tcPr>
            <w:tcW w:w="1944" w:type="dxa"/>
            <w:tcMar>
              <w:top w:w="75" w:type="dxa"/>
              <w:left w:w="75" w:type="dxa"/>
              <w:bottom w:w="75" w:type="dxa"/>
              <w:right w:w="75" w:type="dxa"/>
            </w:tcMar>
            <w:vAlign w:val="center"/>
          </w:tcPr>
          <w:p w14:paraId="5D15C168" w14:textId="77777777" w:rsidR="00384ADF" w:rsidRDefault="00757DA1">
            <w:pPr>
              <w:keepNext/>
              <w:spacing w:before="40" w:after="40" w:line="240" w:lineRule="auto"/>
            </w:pPr>
            <w:r>
              <w:t>Label leakage</w:t>
            </w:r>
          </w:p>
        </w:tc>
        <w:tc>
          <w:tcPr>
            <w:tcW w:w="3816" w:type="dxa"/>
            <w:tcMar>
              <w:top w:w="75" w:type="dxa"/>
              <w:left w:w="75" w:type="dxa"/>
              <w:bottom w:w="75" w:type="dxa"/>
              <w:right w:w="75" w:type="dxa"/>
            </w:tcMar>
            <w:vAlign w:val="center"/>
          </w:tcPr>
          <w:p w14:paraId="26A99730" w14:textId="77777777" w:rsidR="00384ADF" w:rsidRDefault="00757DA1">
            <w:pPr>
              <w:keepNext/>
              <w:spacing w:before="40" w:after="40" w:line="240" w:lineRule="auto"/>
            </w:pPr>
            <w:r>
              <w:t>Separate truth and numeric inputs</w:t>
            </w:r>
          </w:p>
        </w:tc>
        <w:tc>
          <w:tcPr>
            <w:tcW w:w="3312" w:type="dxa"/>
            <w:tcMar>
              <w:top w:w="75" w:type="dxa"/>
              <w:left w:w="75" w:type="dxa"/>
              <w:bottom w:w="75" w:type="dxa"/>
              <w:right w:w="75" w:type="dxa"/>
            </w:tcMar>
            <w:vAlign w:val="center"/>
          </w:tcPr>
          <w:p w14:paraId="5319CF33" w14:textId="77777777" w:rsidR="00384ADF" w:rsidRDefault="00757DA1">
            <w:pPr>
              <w:keepNext/>
              <w:spacing w:before="40" w:after="40" w:line="240" w:lineRule="auto"/>
            </w:pPr>
            <w:r>
              <w:t>Shared generator assumptions remain</w:t>
            </w:r>
          </w:p>
        </w:tc>
      </w:tr>
      <w:tr w:rsidR="00384ADF" w14:paraId="41ABC98D" w14:textId="77777777">
        <w:trPr>
          <w:cantSplit/>
          <w:jc w:val="center"/>
        </w:trPr>
        <w:tc>
          <w:tcPr>
            <w:tcW w:w="1944" w:type="dxa"/>
            <w:tcMar>
              <w:top w:w="75" w:type="dxa"/>
              <w:left w:w="75" w:type="dxa"/>
              <w:bottom w:w="75" w:type="dxa"/>
              <w:right w:w="75" w:type="dxa"/>
            </w:tcMar>
            <w:vAlign w:val="center"/>
          </w:tcPr>
          <w:p w14:paraId="396E5F4C" w14:textId="77777777" w:rsidR="00384ADF" w:rsidRDefault="00757DA1">
            <w:pPr>
              <w:keepNext/>
              <w:spacing w:before="40" w:after="40" w:line="240" w:lineRule="auto"/>
            </w:pPr>
            <w:r>
              <w:t>Temporal dependence</w:t>
            </w:r>
          </w:p>
        </w:tc>
        <w:tc>
          <w:tcPr>
            <w:tcW w:w="3816" w:type="dxa"/>
            <w:tcMar>
              <w:top w:w="75" w:type="dxa"/>
              <w:left w:w="75" w:type="dxa"/>
              <w:bottom w:w="75" w:type="dxa"/>
              <w:right w:w="75" w:type="dxa"/>
            </w:tcMar>
            <w:vAlign w:val="center"/>
          </w:tcPr>
          <w:p w14:paraId="5A4AB489" w14:textId="77777777" w:rsidR="00384ADF" w:rsidRDefault="00757DA1">
            <w:pPr>
              <w:keepNext/>
              <w:spacing w:before="40" w:after="40" w:line="240" w:lineRule="auto"/>
            </w:pPr>
            <w:r>
              <w:t>Partition whole runs</w:t>
            </w:r>
          </w:p>
        </w:tc>
        <w:tc>
          <w:tcPr>
            <w:tcW w:w="3312" w:type="dxa"/>
            <w:tcMar>
              <w:top w:w="75" w:type="dxa"/>
              <w:left w:w="75" w:type="dxa"/>
              <w:bottom w:w="75" w:type="dxa"/>
              <w:right w:w="75" w:type="dxa"/>
            </w:tcMar>
            <w:vAlign w:val="center"/>
          </w:tcPr>
          <w:p w14:paraId="7EFCC202" w14:textId="77777777" w:rsidR="00384ADF" w:rsidRDefault="00757DA1">
            <w:pPr>
              <w:keepNext/>
              <w:spacing w:before="40" w:after="40" w:line="240" w:lineRule="auto"/>
            </w:pPr>
            <w:r>
              <w:t>Few independent runs per seed</w:t>
            </w:r>
          </w:p>
        </w:tc>
      </w:tr>
      <w:tr w:rsidR="00384ADF" w14:paraId="6DF74B10" w14:textId="77777777">
        <w:trPr>
          <w:cantSplit/>
          <w:jc w:val="center"/>
        </w:trPr>
        <w:tc>
          <w:tcPr>
            <w:tcW w:w="1944" w:type="dxa"/>
            <w:tcMar>
              <w:top w:w="75" w:type="dxa"/>
              <w:left w:w="75" w:type="dxa"/>
              <w:bottom w:w="75" w:type="dxa"/>
              <w:right w:w="75" w:type="dxa"/>
            </w:tcMar>
            <w:vAlign w:val="center"/>
          </w:tcPr>
          <w:p w14:paraId="766005C1" w14:textId="77777777" w:rsidR="00384ADF" w:rsidRDefault="00757DA1">
            <w:pPr>
              <w:keepNext/>
              <w:spacing w:before="40" w:after="40" w:line="240" w:lineRule="auto"/>
            </w:pPr>
            <w:r>
              <w:t>Untrusted local request</w:t>
            </w:r>
          </w:p>
        </w:tc>
        <w:tc>
          <w:tcPr>
            <w:tcW w:w="3816" w:type="dxa"/>
            <w:tcMar>
              <w:top w:w="75" w:type="dxa"/>
              <w:left w:w="75" w:type="dxa"/>
              <w:bottom w:w="75" w:type="dxa"/>
              <w:right w:w="75" w:type="dxa"/>
            </w:tcMar>
            <w:vAlign w:val="center"/>
          </w:tcPr>
          <w:p w14:paraId="5CC9ADA7" w14:textId="77777777" w:rsidR="00384ADF" w:rsidRDefault="00757DA1">
            <w:pPr>
              <w:keepNext/>
              <w:spacing w:before="40" w:after="40" w:line="240" w:lineRule="auto"/>
            </w:pPr>
            <w:r>
              <w:t>Authentication, origin and CSRF checks</w:t>
            </w:r>
          </w:p>
        </w:tc>
        <w:tc>
          <w:tcPr>
            <w:tcW w:w="3312" w:type="dxa"/>
            <w:tcMar>
              <w:top w:w="75" w:type="dxa"/>
              <w:left w:w="75" w:type="dxa"/>
              <w:bottom w:w="75" w:type="dxa"/>
              <w:right w:w="75" w:type="dxa"/>
            </w:tcMar>
            <w:vAlign w:val="center"/>
          </w:tcPr>
          <w:p w14:paraId="4017D947" w14:textId="77777777" w:rsidR="00384ADF" w:rsidRDefault="00757DA1">
            <w:pPr>
              <w:keepNext/>
              <w:spacing w:before="40" w:after="40" w:line="240" w:lineRule="auto"/>
            </w:pPr>
            <w:r>
              <w:t>Local machine compromise is outside protection</w:t>
            </w:r>
          </w:p>
        </w:tc>
      </w:tr>
      <w:tr w:rsidR="00384ADF" w14:paraId="0F8F6495" w14:textId="77777777">
        <w:trPr>
          <w:cantSplit/>
          <w:jc w:val="center"/>
        </w:trPr>
        <w:tc>
          <w:tcPr>
            <w:tcW w:w="1944" w:type="dxa"/>
            <w:tcMar>
              <w:top w:w="75" w:type="dxa"/>
              <w:left w:w="75" w:type="dxa"/>
              <w:bottom w:w="75" w:type="dxa"/>
              <w:right w:w="75" w:type="dxa"/>
            </w:tcMar>
            <w:vAlign w:val="center"/>
          </w:tcPr>
          <w:p w14:paraId="43078F96" w14:textId="77777777" w:rsidR="00384ADF" w:rsidRDefault="00757DA1">
            <w:pPr>
              <w:keepNext/>
              <w:spacing w:before="40" w:after="40" w:line="240" w:lineRule="auto"/>
            </w:pPr>
            <w:r>
              <w:t>Resource exhaustion</w:t>
            </w:r>
          </w:p>
        </w:tc>
        <w:tc>
          <w:tcPr>
            <w:tcW w:w="3816" w:type="dxa"/>
            <w:tcMar>
              <w:top w:w="75" w:type="dxa"/>
              <w:left w:w="75" w:type="dxa"/>
              <w:bottom w:w="75" w:type="dxa"/>
              <w:right w:w="75" w:type="dxa"/>
            </w:tcMar>
            <w:vAlign w:val="center"/>
          </w:tcPr>
          <w:p w14:paraId="141C4131" w14:textId="77777777" w:rsidR="00384ADF" w:rsidRDefault="00757DA1">
            <w:pPr>
              <w:keepNext/>
              <w:spacing w:before="40" w:after="40" w:line="240" w:lineRule="auto"/>
            </w:pPr>
            <w:r>
              <w:t>Budgets, queue cap and timeout</w:t>
            </w:r>
          </w:p>
        </w:tc>
        <w:tc>
          <w:tcPr>
            <w:tcW w:w="3312" w:type="dxa"/>
            <w:tcMar>
              <w:top w:w="75" w:type="dxa"/>
              <w:left w:w="75" w:type="dxa"/>
              <w:bottom w:w="75" w:type="dxa"/>
              <w:right w:w="75" w:type="dxa"/>
            </w:tcMar>
            <w:vAlign w:val="center"/>
          </w:tcPr>
          <w:p w14:paraId="1AFDA428" w14:textId="77777777" w:rsidR="00384ADF" w:rsidRDefault="00757DA1">
            <w:pPr>
              <w:keepNext/>
              <w:spacing w:before="40" w:after="40" w:line="240" w:lineRule="auto"/>
            </w:pPr>
            <w:r>
              <w:t>Operating system load affects latency</w:t>
            </w:r>
          </w:p>
        </w:tc>
      </w:tr>
      <w:tr w:rsidR="00384ADF" w14:paraId="7B0E82E1" w14:textId="77777777">
        <w:trPr>
          <w:cantSplit/>
          <w:jc w:val="center"/>
        </w:trPr>
        <w:tc>
          <w:tcPr>
            <w:tcW w:w="1944" w:type="dxa"/>
            <w:tcMar>
              <w:top w:w="75" w:type="dxa"/>
              <w:left w:w="75" w:type="dxa"/>
              <w:bottom w:w="75" w:type="dxa"/>
              <w:right w:w="75" w:type="dxa"/>
            </w:tcMar>
            <w:vAlign w:val="center"/>
          </w:tcPr>
          <w:p w14:paraId="0B1257A3" w14:textId="77777777" w:rsidR="00384ADF" w:rsidRDefault="00757DA1">
            <w:pPr>
              <w:keepNext/>
              <w:spacing w:before="40" w:after="40" w:line="240" w:lineRule="auto"/>
            </w:pPr>
            <w:r>
              <w:t>Misleading explanation</w:t>
            </w:r>
          </w:p>
        </w:tc>
        <w:tc>
          <w:tcPr>
            <w:tcW w:w="3816" w:type="dxa"/>
            <w:tcMar>
              <w:top w:w="75" w:type="dxa"/>
              <w:left w:w="75" w:type="dxa"/>
              <w:bottom w:w="75" w:type="dxa"/>
              <w:right w:w="75" w:type="dxa"/>
            </w:tcMar>
            <w:vAlign w:val="center"/>
          </w:tcPr>
          <w:p w14:paraId="59B8C1D5" w14:textId="77777777" w:rsidR="00384ADF" w:rsidRDefault="00757DA1">
            <w:pPr>
              <w:keepNext/>
              <w:spacing w:before="40" w:after="40" w:line="240" w:lineRule="auto"/>
            </w:pPr>
            <w:r>
              <w:t>Actual-output additivity guard</w:t>
            </w:r>
          </w:p>
        </w:tc>
        <w:tc>
          <w:tcPr>
            <w:tcW w:w="3312" w:type="dxa"/>
            <w:tcMar>
              <w:top w:w="75" w:type="dxa"/>
              <w:left w:w="75" w:type="dxa"/>
              <w:bottom w:w="75" w:type="dxa"/>
              <w:right w:w="75" w:type="dxa"/>
            </w:tcMar>
            <w:vAlign w:val="center"/>
          </w:tcPr>
          <w:p w14:paraId="1FF0FC5F" w14:textId="77777777" w:rsidR="00384ADF" w:rsidRDefault="00757DA1">
            <w:pPr>
              <w:keepNext/>
              <w:spacing w:before="40" w:after="40" w:line="240" w:lineRule="auto"/>
            </w:pPr>
            <w:r>
              <w:t>No causal guarantee</w:t>
            </w:r>
          </w:p>
        </w:tc>
      </w:tr>
      <w:tr w:rsidR="00384ADF" w14:paraId="5F876CD9" w14:textId="77777777">
        <w:trPr>
          <w:cantSplit/>
          <w:jc w:val="center"/>
        </w:trPr>
        <w:tc>
          <w:tcPr>
            <w:tcW w:w="1944" w:type="dxa"/>
            <w:tcMar>
              <w:top w:w="75" w:type="dxa"/>
              <w:left w:w="75" w:type="dxa"/>
              <w:bottom w:w="75" w:type="dxa"/>
              <w:right w:w="75" w:type="dxa"/>
            </w:tcMar>
            <w:vAlign w:val="center"/>
          </w:tcPr>
          <w:p w14:paraId="76BFDEAE" w14:textId="77777777" w:rsidR="00384ADF" w:rsidRDefault="00757DA1">
            <w:pPr>
              <w:keepNext/>
              <w:spacing w:before="40" w:after="40" w:line="240" w:lineRule="auto"/>
            </w:pPr>
            <w:r>
              <w:t>Lost observation</w:t>
            </w:r>
          </w:p>
        </w:tc>
        <w:tc>
          <w:tcPr>
            <w:tcW w:w="3816" w:type="dxa"/>
            <w:tcMar>
              <w:top w:w="75" w:type="dxa"/>
              <w:left w:w="75" w:type="dxa"/>
              <w:bottom w:w="75" w:type="dxa"/>
              <w:right w:w="75" w:type="dxa"/>
            </w:tcMar>
            <w:vAlign w:val="center"/>
          </w:tcPr>
          <w:p w14:paraId="39CEBD9C" w14:textId="77777777" w:rsidR="00384ADF" w:rsidRDefault="00757DA1">
            <w:pPr>
              <w:keepNext/>
              <w:spacing w:before="40" w:after="40" w:line="240" w:lineRule="auto"/>
            </w:pPr>
            <w:r>
              <w:t>Null features and explicit counts</w:t>
            </w:r>
          </w:p>
        </w:tc>
        <w:tc>
          <w:tcPr>
            <w:tcW w:w="3312" w:type="dxa"/>
            <w:tcMar>
              <w:top w:w="75" w:type="dxa"/>
              <w:left w:w="75" w:type="dxa"/>
              <w:bottom w:w="75" w:type="dxa"/>
              <w:right w:w="75" w:type="dxa"/>
            </w:tcMar>
            <w:vAlign w:val="center"/>
          </w:tcPr>
          <w:p w14:paraId="4B4CE203" w14:textId="77777777" w:rsidR="00384ADF" w:rsidRDefault="00757DA1">
            <w:pPr>
              <w:keepNext/>
              <w:spacing w:before="40" w:after="40" w:line="240" w:lineRule="auto"/>
            </w:pPr>
            <w:r>
              <w:t>Unobserved behaviour cannot be reconstructed</w:t>
            </w:r>
          </w:p>
        </w:tc>
      </w:tr>
      <w:tr w:rsidR="00384ADF" w14:paraId="48AB8F27" w14:textId="77777777">
        <w:trPr>
          <w:cantSplit/>
          <w:jc w:val="center"/>
        </w:trPr>
        <w:tc>
          <w:tcPr>
            <w:tcW w:w="1944" w:type="dxa"/>
            <w:tcMar>
              <w:top w:w="75" w:type="dxa"/>
              <w:left w:w="75" w:type="dxa"/>
              <w:bottom w:w="75" w:type="dxa"/>
              <w:right w:w="75" w:type="dxa"/>
            </w:tcMar>
            <w:vAlign w:val="center"/>
          </w:tcPr>
          <w:p w14:paraId="69679FEA" w14:textId="77777777" w:rsidR="00384ADF" w:rsidRDefault="00757DA1">
            <w:pPr>
              <w:keepNext/>
              <w:spacing w:before="40" w:after="40" w:line="240" w:lineRule="auto"/>
            </w:pPr>
            <w:r>
              <w:t>Privileged misuse</w:t>
            </w:r>
          </w:p>
        </w:tc>
        <w:tc>
          <w:tcPr>
            <w:tcW w:w="3816" w:type="dxa"/>
            <w:tcMar>
              <w:top w:w="75" w:type="dxa"/>
              <w:left w:w="75" w:type="dxa"/>
              <w:bottom w:w="75" w:type="dxa"/>
              <w:right w:w="75" w:type="dxa"/>
            </w:tcMar>
            <w:vAlign w:val="center"/>
          </w:tcPr>
          <w:p w14:paraId="476EC11A" w14:textId="77777777" w:rsidR="00384ADF" w:rsidRDefault="00757DA1">
            <w:pPr>
              <w:keepNext/>
              <w:spacing w:before="40" w:after="40" w:line="240" w:lineRule="auto"/>
            </w:pPr>
            <w:r>
              <w:t>Separate broker and fixed operations</w:t>
            </w:r>
          </w:p>
        </w:tc>
        <w:tc>
          <w:tcPr>
            <w:tcW w:w="3312" w:type="dxa"/>
            <w:tcMar>
              <w:top w:w="75" w:type="dxa"/>
              <w:left w:w="75" w:type="dxa"/>
              <w:bottom w:w="75" w:type="dxa"/>
              <w:right w:w="75" w:type="dxa"/>
            </w:tcMar>
            <w:vAlign w:val="center"/>
          </w:tcPr>
          <w:p w14:paraId="7EF2EE43" w14:textId="77777777" w:rsidR="00384ADF" w:rsidRDefault="00757DA1">
            <w:pPr>
              <w:keepNext/>
              <w:spacing w:before="40" w:after="40" w:line="240" w:lineRule="auto"/>
            </w:pPr>
            <w:r>
              <w:t>Production native release gates remain</w:t>
            </w:r>
          </w:p>
        </w:tc>
      </w:tr>
      <w:tr w:rsidR="00384ADF" w14:paraId="67129A47" w14:textId="77777777">
        <w:trPr>
          <w:cantSplit/>
          <w:jc w:val="center"/>
        </w:trPr>
        <w:tc>
          <w:tcPr>
            <w:tcW w:w="1944" w:type="dxa"/>
            <w:tcMar>
              <w:top w:w="75" w:type="dxa"/>
              <w:left w:w="75" w:type="dxa"/>
              <w:bottom w:w="75" w:type="dxa"/>
              <w:right w:w="75" w:type="dxa"/>
            </w:tcMar>
            <w:vAlign w:val="center"/>
          </w:tcPr>
          <w:p w14:paraId="789FAD19" w14:textId="77777777" w:rsidR="00384ADF" w:rsidRDefault="00757DA1">
            <w:pPr>
              <w:spacing w:before="40" w:after="40" w:line="240" w:lineRule="auto"/>
            </w:pPr>
            <w:r>
              <w:t>Public exposure</w:t>
            </w:r>
          </w:p>
        </w:tc>
        <w:tc>
          <w:tcPr>
            <w:tcW w:w="3816" w:type="dxa"/>
            <w:tcMar>
              <w:top w:w="75" w:type="dxa"/>
              <w:left w:w="75" w:type="dxa"/>
              <w:bottom w:w="75" w:type="dxa"/>
              <w:right w:w="75" w:type="dxa"/>
            </w:tcMar>
            <w:vAlign w:val="center"/>
          </w:tcPr>
          <w:p w14:paraId="20C0816F" w14:textId="77777777" w:rsidR="00384ADF" w:rsidRDefault="00757DA1">
            <w:pPr>
              <w:spacing w:before="40" w:after="40" w:line="240" w:lineRule="auto"/>
            </w:pPr>
            <w:r>
              <w:t>Static source allowlist</w:t>
            </w:r>
          </w:p>
        </w:tc>
        <w:tc>
          <w:tcPr>
            <w:tcW w:w="3312" w:type="dxa"/>
            <w:tcMar>
              <w:top w:w="75" w:type="dxa"/>
              <w:left w:w="75" w:type="dxa"/>
              <w:bottom w:w="75" w:type="dxa"/>
              <w:right w:w="75" w:type="dxa"/>
            </w:tcMar>
            <w:vAlign w:val="center"/>
          </w:tcPr>
          <w:p w14:paraId="143241CA" w14:textId="77777777" w:rsidR="00384ADF" w:rsidRDefault="00757DA1">
            <w:pPr>
              <w:spacing w:before="40" w:after="40" w:line="240" w:lineRule="auto"/>
            </w:pPr>
            <w:r>
              <w:t>New publication requires artifact review</w:t>
            </w:r>
          </w:p>
        </w:tc>
      </w:tr>
    </w:tbl>
    <w:p w14:paraId="4FB582F6" w14:textId="77777777" w:rsidR="00384ADF" w:rsidRDefault="00384ADF">
      <w:pPr>
        <w:spacing w:after="40" w:line="240" w:lineRule="auto"/>
      </w:pPr>
    </w:p>
    <w:p w14:paraId="016E0A29" w14:textId="77777777" w:rsidR="00384ADF" w:rsidRDefault="00757DA1">
      <w:pPr>
        <w:pStyle w:val="Heading2"/>
      </w:pPr>
      <w:bookmarkStart w:id="26" w:name="_Toc242336545"/>
      <w:r>
        <w:t>3 6 Use cases and actors</w:t>
      </w:r>
      <w:bookmarkEnd w:id="26"/>
    </w:p>
    <w:p w14:paraId="758884DB" w14:textId="77777777" w:rsidR="00384ADF" w:rsidRDefault="00757DA1">
      <w:pPr>
        <w:jc w:val="both"/>
      </w:pPr>
      <w:r>
        <w:t>The student operator configures and runs experiments. The examiner reviews the methodology, playback, metrics and reports. A public visitor uses connection assistance in an independent browser experience. A Windows operator may explicitly use the companion and launch its broker when privileged actions are intended. These actors describe interaction responsibilities; the project does not implement a cloud organization or enterprise role hierarchy.</w:t>
      </w:r>
    </w:p>
    <w:p w14:paraId="115DCE15" w14:textId="77777777" w:rsidR="00384ADF" w:rsidRDefault="00757DA1">
      <w:pPr>
        <w:jc w:val="both"/>
      </w:pPr>
      <w:r>
        <w:t>The principal use case begins with local sign-in, continues through scenario submission and worker completion, and ends with examination or export of a result. Alternate paths include an invalid form, a full queue, a cancelled job, an expired worker lease and a temporarily unavailable backend. Each alternate path has an explicit state; none is relabelled as a successful experiment.</w:t>
      </w:r>
    </w:p>
    <w:p w14:paraId="56B7B8B2" w14:textId="77777777" w:rsidR="00384ADF" w:rsidRDefault="00757DA1">
      <w:pPr>
        <w:pStyle w:val="Heading1"/>
      </w:pPr>
      <w:bookmarkStart w:id="27" w:name="_Toc242336546"/>
      <w:r>
        <w:lastRenderedPageBreak/>
        <w:t>Chapter 4 System Architecture and Module Description</w:t>
      </w:r>
      <w:bookmarkEnd w:id="27"/>
    </w:p>
    <w:p w14:paraId="61355FED" w14:textId="77777777" w:rsidR="00384ADF" w:rsidRDefault="00757DA1">
      <w:pPr>
        <w:pStyle w:val="Heading2"/>
      </w:pPr>
      <w:bookmarkStart w:id="28" w:name="_Toc242336547"/>
      <w:r>
        <w:t>4 1 Architectural overview</w:t>
      </w:r>
      <w:bookmarkEnd w:id="28"/>
    </w:p>
    <w:p w14:paraId="57ADEA14" w14:textId="77777777" w:rsidR="00384ADF" w:rsidRDefault="00757DA1">
      <w:pPr>
        <w:jc w:val="both"/>
      </w:pPr>
      <w:r>
        <w:t>The architecture separates public browsing, local application access, independent computation and optional native privilege. The static public website cannot call a local training worker or firewall broker. The local Next.js application authenticates its operator and relays only fixed API actions to Django. Django validates and persists jobs, while a worker process generates data and fits models. The companion is a distinct local service with its own private state.</w:t>
      </w:r>
    </w:p>
    <w:p w14:paraId="45F9D915" w14:textId="77777777" w:rsidR="00384ADF" w:rsidRDefault="00757DA1">
      <w:pPr>
        <w:keepNext/>
        <w:spacing w:before="140" w:after="40"/>
        <w:jc w:val="center"/>
      </w:pPr>
      <w:r>
        <w:rPr>
          <w:noProof/>
        </w:rPr>
        <w:drawing>
          <wp:inline distT="0" distB="0" distL="0" distR="0" wp14:anchorId="1D8A2EA5" wp14:editId="592C206B">
            <wp:extent cx="5759999" cy="5279999"/>
            <wp:effectExtent l="0" t="0" r="0" b="0"/>
            <wp:docPr id="1" name="Picture 1" descr="Overall architecture and public local trust boundarie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59999" cy="5279999"/>
                    </a:xfrm>
                    <a:prstGeom prst="rect">
                      <a:avLst/>
                    </a:prstGeom>
                  </pic:spPr>
                </pic:pic>
              </a:graphicData>
            </a:graphic>
          </wp:inline>
        </w:drawing>
      </w:r>
    </w:p>
    <w:p w14:paraId="1D09CFFA" w14:textId="4F20192D" w:rsidR="00384ADF" w:rsidRDefault="00757DA1">
      <w:pPr>
        <w:pStyle w:val="Caption"/>
      </w:pPr>
      <w:bookmarkStart w:id="29" w:name="_Toc242336643"/>
      <w:r>
        <w:t xml:space="preserve">Figure </w:t>
      </w:r>
      <w:r>
        <w:fldChar w:fldCharType="begin"/>
      </w:r>
      <w:r>
        <w:instrText xml:space="preserve"> SEQ Figure \* ARABIC </w:instrText>
      </w:r>
      <w:r>
        <w:fldChar w:fldCharType="separate"/>
      </w:r>
      <w:r w:rsidR="007944B0">
        <w:rPr>
          <w:noProof/>
        </w:rPr>
        <w:t>1</w:t>
      </w:r>
      <w:r>
        <w:fldChar w:fldCharType="end"/>
      </w:r>
      <w:r>
        <w:t xml:space="preserve">  Overall architecture and public local trust boundaries</w:t>
      </w:r>
      <w:bookmarkEnd w:id="29"/>
    </w:p>
    <w:p w14:paraId="1C7C5907" w14:textId="77777777" w:rsidR="00384ADF" w:rsidRDefault="00757DA1">
      <w:pPr>
        <w:jc w:val="both"/>
      </w:pPr>
      <w:r>
        <w:t>The original research monitor is a supporting runtime using PostgreSQL, telemetry ingestion and its own model metadata. The standalone lab configuration installs only the experiment application and its routes. Therefore a successful standalone demonstration does not establish that research database migration, current live capture or privileged Windows enforcement has been verified.</w:t>
      </w:r>
    </w:p>
    <w:p w14:paraId="697025A7" w14:textId="77777777" w:rsidR="00384ADF" w:rsidRDefault="00757DA1">
      <w:pPr>
        <w:pStyle w:val="Heading2"/>
      </w:pPr>
      <w:bookmarkStart w:id="30" w:name="_Toc242336548"/>
      <w:r>
        <w:lastRenderedPageBreak/>
        <w:t>4 2 Scenario generation module</w:t>
      </w:r>
      <w:bookmarkEnd w:id="30"/>
    </w:p>
    <w:p w14:paraId="0E6155C8" w14:textId="77777777" w:rsidR="00384ADF" w:rsidRDefault="00757DA1">
      <w:pPr>
        <w:jc w:val="both"/>
      </w:pPr>
      <w:r>
        <w:t>The lab.simulation module constructs packet metadata for five families with deterministic per-run seeds. Routine and bulk-transfer roles represent benign workloads; fanout, SYN burst and UDP burst are challenge patterns. Noise introduces overlapping distributions, and challenge runs contain routine windows. An injected family is an experimental label, not evidence that an equivalent real pattern is malicious.</w:t>
      </w:r>
    </w:p>
    <w:p w14:paraId="47249287" w14:textId="77777777" w:rsidR="00384ADF" w:rsidRDefault="00757DA1">
      <w:pPr>
        <w:jc w:val="both"/>
      </w:pPr>
      <w:r>
        <w:t>Metadata is passed through the existing sensor aggregation implementation. This avoids creating a separate feature definition solely for the classifier. The generator enforces window and event budgets and checks cancellation during work. No socket transmission, target scanning or packet payload generation is required.</w:t>
      </w:r>
    </w:p>
    <w:p w14:paraId="611619B6" w14:textId="77777777" w:rsidR="00384ADF" w:rsidRDefault="00757DA1">
      <w:pPr>
        <w:pStyle w:val="Heading2"/>
      </w:pPr>
      <w:bookmarkStart w:id="31" w:name="_Toc242336549"/>
      <w:r>
        <w:t>4 3 Training and evaluation module</w:t>
      </w:r>
      <w:bookmarkEnd w:id="31"/>
    </w:p>
    <w:p w14:paraId="27E53EB3" w14:textId="77777777" w:rsidR="00384ADF" w:rsidRDefault="00757DA1">
      <w:pPr>
        <w:jc w:val="both"/>
      </w:pPr>
      <w:r>
        <w:t>The lab.models, lab.metrics and lab.pipeline modules fit the estimators, calculate predictions and assemble the result contract. Isolation Forest uses benign training observations. Random Forest uses the complete set of valid training families. A most-frequent classifier and ordered heuristic rules provide comparison points. Calibration uses benign validation scores; the held-out test set does not determine the threshold.</w:t>
      </w:r>
    </w:p>
    <w:p w14:paraId="20A31BDE" w14:textId="77777777" w:rsidR="00384ADF" w:rsidRDefault="00757DA1">
      <w:pPr>
        <w:jc w:val="both"/>
      </w:pPr>
      <w:r>
        <w:t>The pipeline records model parameters, feature order, training window counts, reference quantiles, evaluation metrics and measured timing. lab.artifacts writes dataset, truth, split, model and environment evidence with hashes. A model can be reloaded only through the trusted local workflow and compatibility checks. Django stores a bounded result summary rather than executing serialized model files.</w:t>
      </w:r>
    </w:p>
    <w:p w14:paraId="2C70C806" w14:textId="77777777" w:rsidR="00384ADF" w:rsidRDefault="00757DA1">
      <w:pPr>
        <w:pStyle w:val="Heading2"/>
      </w:pPr>
      <w:bookmarkStart w:id="32" w:name="_Toc242336550"/>
      <w:r>
        <w:t>4 4 Explanation module</w:t>
      </w:r>
      <w:bookmarkEnd w:id="32"/>
    </w:p>
    <w:p w14:paraId="7DB666BE" w14:textId="77777777" w:rsidR="00384ADF" w:rsidRDefault="00757DA1">
      <w:pPr>
        <w:jc w:val="both"/>
      </w:pPr>
      <w:r>
        <w:t>lab.explanations selects at most eight cases and uses at most 64 training rows as the SHAP background. It attempts the supported tree explanation path and independently checks all class outputs. When the contributions fail the numerical guard, a bounded ExactExplainer path evaluates the actual Random Forest prediction function with the same background. The method and reason for fallback are retained in the result.</w:t>
      </w:r>
    </w:p>
    <w:p w14:paraId="59907BB0" w14:textId="77777777" w:rsidR="00384ADF" w:rsidRDefault="00757DA1">
      <w:pPr>
        <w:jc w:val="both"/>
      </w:pPr>
      <w:r>
        <w:t>The interface shows each feature value, a training-derived reference and its contribution for the predicted class. A positive contribution moves the output above the background expectation; a negative contribution moves it below. Contributions describe the model under its masking assumptions. They do not prove causal effects, validate the scenario label or identify an attacker.</w:t>
      </w:r>
    </w:p>
    <w:p w14:paraId="16E5E1BC" w14:textId="77777777" w:rsidR="00384ADF" w:rsidRDefault="00757DA1">
      <w:pPr>
        <w:pStyle w:val="Heading2"/>
      </w:pPr>
      <w:bookmarkStart w:id="33" w:name="_Toc242336551"/>
      <w:r>
        <w:t>4 5 Experiment service and worker</w:t>
      </w:r>
      <w:bookmarkEnd w:id="33"/>
    </w:p>
    <w:p w14:paraId="0C11B820" w14:textId="77777777" w:rsidR="00384ADF" w:rsidRDefault="00757DA1">
      <w:pPr>
        <w:jc w:val="both"/>
      </w:pPr>
      <w:r>
        <w:t>The experiments Django application owns admission, job transitions, leases, cancellation and retained results. Queue operations serialize access using a database-appropriate lock and an additional unique constraint for the running state. Browser read and mutation credentials are separate from the worker credential. Only the worker can claim or finish a job using an active lease.</w:t>
      </w:r>
    </w:p>
    <w:p w14:paraId="1ED15A66" w14:textId="77777777" w:rsidR="00384ADF" w:rsidRDefault="00757DA1">
      <w:pPr>
        <w:jc w:val="both"/>
      </w:pPr>
      <w:r>
        <w:lastRenderedPageBreak/>
        <w:t>The worker spawns an owned child for computation so that fitting can be terminated when required. It maintains a heartbeat, checks cancellation and applies a 600-second job timeout. Expired running jobs become explicit failures when the queue is next accessed. Parent-death handling and owned-process cleanup prevent an interrupted launcher from leaving an unbounded training process behind.</w:t>
      </w:r>
    </w:p>
    <w:p w14:paraId="6085CC6D" w14:textId="77777777" w:rsidR="00384ADF" w:rsidRDefault="00757DA1">
      <w:pPr>
        <w:keepNext/>
        <w:spacing w:before="140" w:after="40"/>
        <w:jc w:val="center"/>
      </w:pPr>
      <w:r>
        <w:rPr>
          <w:noProof/>
        </w:rPr>
        <w:drawing>
          <wp:inline distT="0" distB="0" distL="0" distR="0" wp14:anchorId="0CE496B8" wp14:editId="3876CF43">
            <wp:extent cx="5759999" cy="4607999"/>
            <wp:effectExtent l="0" t="0" r="0" b="0"/>
            <wp:docPr id="2" name="Picture 2" descr="Experiment job states and interruption path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states.png"/>
                    <pic:cNvPicPr/>
                  </pic:nvPicPr>
                  <pic:blipFill>
                    <a:blip r:embed="rId9"/>
                    <a:stretch>
                      <a:fillRect/>
                    </a:stretch>
                  </pic:blipFill>
                  <pic:spPr>
                    <a:xfrm>
                      <a:off x="0" y="0"/>
                      <a:ext cx="5759999" cy="4607999"/>
                    </a:xfrm>
                    <a:prstGeom prst="rect">
                      <a:avLst/>
                    </a:prstGeom>
                  </pic:spPr>
                </pic:pic>
              </a:graphicData>
            </a:graphic>
          </wp:inline>
        </w:drawing>
      </w:r>
    </w:p>
    <w:p w14:paraId="0800557B" w14:textId="4FDB4AE2" w:rsidR="00384ADF" w:rsidRDefault="00757DA1">
      <w:pPr>
        <w:pStyle w:val="Caption"/>
      </w:pPr>
      <w:bookmarkStart w:id="34" w:name="_Toc242336644"/>
      <w:r>
        <w:t xml:space="preserve">Figure </w:t>
      </w:r>
      <w:r>
        <w:fldChar w:fldCharType="begin"/>
      </w:r>
      <w:r>
        <w:instrText xml:space="preserve"> SEQ Figure \* ARABIC </w:instrText>
      </w:r>
      <w:r>
        <w:fldChar w:fldCharType="separate"/>
      </w:r>
      <w:r w:rsidR="007944B0">
        <w:rPr>
          <w:noProof/>
        </w:rPr>
        <w:t>2</w:t>
      </w:r>
      <w:r>
        <w:fldChar w:fldCharType="end"/>
      </w:r>
      <w:r>
        <w:t xml:space="preserve">  Experiment job states and interruption paths</w:t>
      </w:r>
      <w:bookmarkEnd w:id="34"/>
    </w:p>
    <w:p w14:paraId="0FDC0808" w14:textId="77777777" w:rsidR="00384ADF" w:rsidRDefault="00757DA1">
      <w:pPr>
        <w:pStyle w:val="Heading2"/>
      </w:pPr>
      <w:bookmarkStart w:id="35" w:name="_Toc242336552"/>
      <w:r>
        <w:t>4 6 Browser workbench and reports</w:t>
      </w:r>
      <w:bookmarkEnd w:id="35"/>
    </w:p>
    <w:p w14:paraId="072CE52A" w14:textId="77777777" w:rsidR="00384ADF" w:rsidRDefault="00757DA1">
      <w:pPr>
        <w:jc w:val="both"/>
      </w:pPr>
      <w:r>
        <w:t>The /lab interface comprises scenario controls, retained experiments, current job state, result summaries, recorded playback, a generated-truth overlay, model comparisons, explanations and usage guidance. Playback advances through already computed test windows. It does not generate live traffic or retrain a model for every displayed frame.</w:t>
      </w:r>
    </w:p>
    <w:p w14:paraId="60602FF5" w14:textId="77777777" w:rsidR="00384ADF" w:rsidRDefault="00757DA1">
      <w:pPr>
        <w:jc w:val="both"/>
      </w:pPr>
      <w:r>
        <w:t>The workbench uses vanilla CSS with translucent panels and a deep teal navigation area. Compact layouts stack controls and evidence panels. Wide tables are contained in labelled scrolling regions. Error, gap, empty and stale states are treated as normal parts of the interface. Semantic PDF export uses text, tables and charts; the report is not a screenshot of the dashboard.</w:t>
      </w:r>
    </w:p>
    <w:p w14:paraId="651CB094" w14:textId="77777777" w:rsidR="00384ADF" w:rsidRDefault="00757DA1">
      <w:pPr>
        <w:pStyle w:val="Heading2"/>
      </w:pPr>
      <w:bookmarkStart w:id="36" w:name="_Toc242336553"/>
      <w:r>
        <w:lastRenderedPageBreak/>
        <w:t>4 7 Supporting public utility</w:t>
      </w:r>
      <w:bookmarkEnd w:id="36"/>
    </w:p>
    <w:p w14:paraId="18AF1128" w14:textId="77777777" w:rsidR="00384ADF" w:rsidRDefault="00757DA1">
      <w:pPr>
        <w:jc w:val="both"/>
      </w:pPr>
      <w:r>
        <w:t>The public utility provides a small same-origin connection check, guided troubleshooting, a transfer-time calculator, optional history and reports. A separate explicit throughput test uses the pinned Cloudflare engine [12]. Provider details are fetched directly from the visitor browser through ipwho.is after consent [13]. This avoids mistaking a cloud server's outbound address for the visitor's public address.</w:t>
      </w:r>
    </w:p>
    <w:p w14:paraId="0F31FAE2" w14:textId="77777777" w:rsidR="00384ADF" w:rsidRDefault="00757DA1">
      <w:pPr>
        <w:jc w:val="both"/>
      </w:pPr>
      <w:r>
        <w:t>Public measurements describe their actual scope. HTTP timing includes browser and server effects; it is not ICMP ping or packet loss. Speed samples measure application payload throughput over configured requests, not maximum line capacity. A VPN or proxy may change the apparent provider and approximate location. The public export contains no private monitor, experiment API, backend credentials or model artifacts.</w:t>
      </w:r>
    </w:p>
    <w:p w14:paraId="0B72714B" w14:textId="77777777" w:rsidR="00384ADF" w:rsidRDefault="00757DA1">
      <w:pPr>
        <w:pStyle w:val="Heading2"/>
      </w:pPr>
      <w:bookmarkStart w:id="37" w:name="_Toc242336554"/>
      <w:r>
        <w:t>4 8 Supporting Windows companion and research sensor</w:t>
      </w:r>
      <w:bookmarkEnd w:id="37"/>
    </w:p>
    <w:p w14:paraId="4070FEC5" w14:textId="77777777" w:rsidR="00384ADF" w:rsidRDefault="00757DA1">
      <w:pPr>
        <w:jc w:val="both"/>
      </w:pPr>
      <w:r>
        <w:t>The companion correlates observed packets with process socket snapshots, groups matching executable identities and retains ambiguous traffic as unassigned. This is approximate attribution because sockets can change between observations. Daily and monthly UTC usage buckets support quota warnings, manual intent, optional automatic blocking and an override until reset. An applied firewall rule is distinct from a measured proof that traffic stopped.</w:t>
      </w:r>
    </w:p>
    <w:p w14:paraId="49EAB211" w14:textId="77777777" w:rsidR="00384ADF" w:rsidRDefault="00757DA1">
      <w:pPr>
        <w:jc w:val="both"/>
      </w:pPr>
      <w:r>
        <w:t>Microsoft Defender remains responsible for malware detection and remediation. NetSentinel presents documented status and explicit scan controls [10, 11]. It does not implement antivirus signatures or custom quarantine. The independent original sensor remains useful without Django, PostgreSQL or a model; its local results preserve capture quality and LIVE, SIMULATION or REPLAY provenance.</w:t>
      </w:r>
    </w:p>
    <w:p w14:paraId="4BBE2299" w14:textId="77777777" w:rsidR="00384ADF" w:rsidRDefault="00757DA1">
      <w:pPr>
        <w:pStyle w:val="Heading1"/>
      </w:pPr>
      <w:bookmarkStart w:id="38" w:name="_Toc242336555"/>
      <w:r>
        <w:lastRenderedPageBreak/>
        <w:t>Chapter 5 System Design</w:t>
      </w:r>
      <w:bookmarkEnd w:id="38"/>
    </w:p>
    <w:p w14:paraId="58421B0D" w14:textId="77777777" w:rsidR="00384ADF" w:rsidRDefault="00757DA1">
      <w:pPr>
        <w:pStyle w:val="Heading2"/>
      </w:pPr>
      <w:bookmarkStart w:id="39" w:name="_Toc242336556"/>
      <w:r>
        <w:t>5 1 Design principles and notation</w:t>
      </w:r>
      <w:bookmarkEnd w:id="39"/>
    </w:p>
    <w:p w14:paraId="7B14A8E5" w14:textId="77777777" w:rsidR="00384ADF" w:rsidRDefault="00757DA1">
      <w:pPr>
        <w:jc w:val="both"/>
      </w:pPr>
      <w:r>
        <w:t>The design preserves the difference between an observation, an inferred class, a statistical deviation and a control action. Each observation retains its measurement source and mode. Missing evidence remains unavailable. Authenticated control paths use fixed schemas and bounded work. Public and local builds are separated by an allowlist of source files rather than merely by hidden navigation links.</w:t>
      </w:r>
    </w:p>
    <w:p w14:paraId="62A05DF6" w14:textId="77777777" w:rsidR="00384ADF" w:rsidRDefault="00757DA1">
      <w:pPr>
        <w:jc w:val="both"/>
      </w:pPr>
      <w:r>
        <w:t>The following data flow diagrams use rectangles for external entities, rounded rectangles for processes, double-sided rectangles for data stores and directed arrows for data movement. The context diagram treats local artifact storage as an external filesystem service. Internal job and experiment stores are expanded in the level 1 diagram. A DFD shows data movement, not deployment privileges or exact execution timing.</w:t>
      </w:r>
    </w:p>
    <w:p w14:paraId="3D41A17A" w14:textId="77777777" w:rsidR="00384ADF" w:rsidRDefault="00757DA1">
      <w:pPr>
        <w:keepNext/>
        <w:spacing w:before="140" w:after="40"/>
        <w:jc w:val="center"/>
      </w:pPr>
      <w:r>
        <w:rPr>
          <w:noProof/>
        </w:rPr>
        <w:drawing>
          <wp:inline distT="0" distB="0" distL="0" distR="0" wp14:anchorId="40F9FC94" wp14:editId="515B9F4B">
            <wp:extent cx="5759999" cy="4159998"/>
            <wp:effectExtent l="0" t="0" r="0" b="0"/>
            <wp:docPr id="3" name="Picture 3" descr="Context DFD for the AI laboratory.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0"/>
                    <a:stretch>
                      <a:fillRect/>
                    </a:stretch>
                  </pic:blipFill>
                  <pic:spPr>
                    <a:xfrm>
                      <a:off x="0" y="0"/>
                      <a:ext cx="5759999" cy="4159998"/>
                    </a:xfrm>
                    <a:prstGeom prst="rect">
                      <a:avLst/>
                    </a:prstGeom>
                  </pic:spPr>
                </pic:pic>
              </a:graphicData>
            </a:graphic>
          </wp:inline>
        </w:drawing>
      </w:r>
    </w:p>
    <w:p w14:paraId="19DC8982" w14:textId="76280D6A" w:rsidR="00384ADF" w:rsidRDefault="00757DA1">
      <w:pPr>
        <w:pStyle w:val="Caption"/>
      </w:pPr>
      <w:bookmarkStart w:id="40" w:name="_Toc242336645"/>
      <w:r>
        <w:t xml:space="preserve">Figure </w:t>
      </w:r>
      <w:r>
        <w:fldChar w:fldCharType="begin"/>
      </w:r>
      <w:r>
        <w:instrText xml:space="preserve"> SEQ Figure \* ARABIC </w:instrText>
      </w:r>
      <w:r>
        <w:fldChar w:fldCharType="separate"/>
      </w:r>
      <w:r w:rsidR="007944B0">
        <w:rPr>
          <w:noProof/>
        </w:rPr>
        <w:t>3</w:t>
      </w:r>
      <w:r>
        <w:fldChar w:fldCharType="end"/>
      </w:r>
      <w:r>
        <w:t xml:space="preserve">  Context DFD for the AI laboratory</w:t>
      </w:r>
      <w:bookmarkEnd w:id="40"/>
    </w:p>
    <w:p w14:paraId="3C93FEF1" w14:textId="77777777" w:rsidR="00384ADF" w:rsidRDefault="00757DA1">
      <w:pPr>
        <w:pStyle w:val="Heading2"/>
      </w:pPr>
      <w:bookmarkStart w:id="41" w:name="_Toc242336557"/>
      <w:r>
        <w:t>5 2 Level 1 data flow</w:t>
      </w:r>
      <w:bookmarkEnd w:id="41"/>
    </w:p>
    <w:p w14:paraId="14A83EAB" w14:textId="77777777" w:rsidR="00384ADF" w:rsidRDefault="00757DA1">
      <w:pPr>
        <w:jc w:val="both"/>
      </w:pPr>
      <w:r>
        <w:t>The level 1 DFD decomposes the laboratory into validation and queuing, generation and partitioning, training and evaluation, and presentation and export. Job state belongs to the database. Numeric dataset records, truth sidecars and model files belong to the worker's private artifact area. The frontend consumes a validated result through the API rather than opening model files.</w:t>
      </w:r>
    </w:p>
    <w:p w14:paraId="1578D4CE" w14:textId="77777777" w:rsidR="00384ADF" w:rsidRDefault="00757DA1">
      <w:pPr>
        <w:keepNext/>
        <w:spacing w:before="140" w:after="40"/>
        <w:jc w:val="center"/>
      </w:pPr>
      <w:r>
        <w:rPr>
          <w:noProof/>
        </w:rPr>
        <w:lastRenderedPageBreak/>
        <w:drawing>
          <wp:inline distT="0" distB="0" distL="0" distR="0" wp14:anchorId="42FADECE" wp14:editId="2D426785">
            <wp:extent cx="5759999" cy="6111999"/>
            <wp:effectExtent l="0" t="0" r="0" b="0"/>
            <wp:docPr id="4" name="Picture 4" descr="Level 1 DFD for experiment processing.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1"/>
                    <a:stretch>
                      <a:fillRect/>
                    </a:stretch>
                  </pic:blipFill>
                  <pic:spPr>
                    <a:xfrm>
                      <a:off x="0" y="0"/>
                      <a:ext cx="5759999" cy="6111999"/>
                    </a:xfrm>
                    <a:prstGeom prst="rect">
                      <a:avLst/>
                    </a:prstGeom>
                  </pic:spPr>
                </pic:pic>
              </a:graphicData>
            </a:graphic>
          </wp:inline>
        </w:drawing>
      </w:r>
    </w:p>
    <w:p w14:paraId="57889C88" w14:textId="331E7BDD" w:rsidR="00384ADF" w:rsidRDefault="00757DA1">
      <w:pPr>
        <w:pStyle w:val="Caption"/>
      </w:pPr>
      <w:bookmarkStart w:id="42" w:name="_Toc242336646"/>
      <w:r>
        <w:t xml:space="preserve">Figure </w:t>
      </w:r>
      <w:r>
        <w:fldChar w:fldCharType="begin"/>
      </w:r>
      <w:r>
        <w:instrText xml:space="preserve"> SEQ Figure \* ARABIC </w:instrText>
      </w:r>
      <w:r>
        <w:fldChar w:fldCharType="separate"/>
      </w:r>
      <w:r w:rsidR="007944B0">
        <w:rPr>
          <w:noProof/>
        </w:rPr>
        <w:t>4</w:t>
      </w:r>
      <w:r>
        <w:fldChar w:fldCharType="end"/>
      </w:r>
      <w:r>
        <w:t xml:space="preserve">  Level 1 DFD for experiment processing</w:t>
      </w:r>
      <w:bookmarkEnd w:id="42"/>
    </w:p>
    <w:p w14:paraId="2EE9E200" w14:textId="77777777" w:rsidR="00384ADF" w:rsidRDefault="00757DA1">
      <w:pPr>
        <w:jc w:val="both"/>
      </w:pPr>
      <w:r>
        <w:t>Truth labels flow into evaluation and into the optional presentation overlay. They must not flow into the estimator's numeric input matrix. This boundary is essential because a predictor that receives its label, run identity or generation seed would produce misleading results even if the user interface and metric calculation were otherwise correct.</w:t>
      </w:r>
    </w:p>
    <w:p w14:paraId="5D8FF69C" w14:textId="77777777" w:rsidR="00384ADF" w:rsidRDefault="00757DA1">
      <w:pPr>
        <w:pStyle w:val="Heading2"/>
      </w:pPr>
      <w:bookmarkStart w:id="43" w:name="_Toc242336558"/>
      <w:r>
        <w:t>5 3 Level 2 analysis flow</w:t>
      </w:r>
      <w:bookmarkEnd w:id="43"/>
    </w:p>
    <w:p w14:paraId="76F4ABFD" w14:textId="77777777" w:rsidR="00384ADF" w:rsidRDefault="00757DA1">
      <w:pPr>
        <w:jc w:val="both"/>
      </w:pPr>
      <w:r>
        <w:t>The level 2 decomposition expands training and evaluation. The workflow first selects complete observations, then fits models, calibrates the anomaly threshold, infers on untouched test runs, compares predictions with truth and validates explanations. Results include unscored counts so that excluding incomplete records remains visible.</w:t>
      </w:r>
    </w:p>
    <w:p w14:paraId="237709A4" w14:textId="77777777" w:rsidR="00384ADF" w:rsidRDefault="00757DA1">
      <w:pPr>
        <w:keepNext/>
        <w:spacing w:before="140" w:after="40"/>
        <w:jc w:val="center"/>
      </w:pPr>
      <w:r>
        <w:rPr>
          <w:noProof/>
        </w:rPr>
        <w:lastRenderedPageBreak/>
        <w:drawing>
          <wp:inline distT="0" distB="0" distL="0" distR="0" wp14:anchorId="678A1542" wp14:editId="375E6ACE">
            <wp:extent cx="5759999" cy="5887999"/>
            <wp:effectExtent l="0" t="0" r="0" b="0"/>
            <wp:docPr id="5" name="Picture 5" descr="Level 2 DFD decomposition of model analysi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png"/>
                    <pic:cNvPicPr/>
                  </pic:nvPicPr>
                  <pic:blipFill>
                    <a:blip r:embed="rId12"/>
                    <a:stretch>
                      <a:fillRect/>
                    </a:stretch>
                  </pic:blipFill>
                  <pic:spPr>
                    <a:xfrm>
                      <a:off x="0" y="0"/>
                      <a:ext cx="5759999" cy="5887999"/>
                    </a:xfrm>
                    <a:prstGeom prst="rect">
                      <a:avLst/>
                    </a:prstGeom>
                  </pic:spPr>
                </pic:pic>
              </a:graphicData>
            </a:graphic>
          </wp:inline>
        </w:drawing>
      </w:r>
    </w:p>
    <w:p w14:paraId="28B98E74" w14:textId="03AE9DF0" w:rsidR="00384ADF" w:rsidRDefault="00757DA1">
      <w:pPr>
        <w:pStyle w:val="Caption"/>
      </w:pPr>
      <w:bookmarkStart w:id="44" w:name="_Toc242336647"/>
      <w:r>
        <w:t xml:space="preserve">Figure </w:t>
      </w:r>
      <w:r>
        <w:fldChar w:fldCharType="begin"/>
      </w:r>
      <w:r>
        <w:instrText xml:space="preserve"> SEQ Figure \* ARABIC </w:instrText>
      </w:r>
      <w:r>
        <w:fldChar w:fldCharType="separate"/>
      </w:r>
      <w:r w:rsidR="007944B0">
        <w:rPr>
          <w:noProof/>
        </w:rPr>
        <w:t>5</w:t>
      </w:r>
      <w:r>
        <w:fldChar w:fldCharType="end"/>
      </w:r>
      <w:r>
        <w:t xml:space="preserve">  Level 2 DFD decomposition of model analysis</w:t>
      </w:r>
      <w:bookmarkEnd w:id="44"/>
    </w:p>
    <w:p w14:paraId="719AC29E" w14:textId="77777777" w:rsidR="00384ADF" w:rsidRDefault="00757DA1">
      <w:pPr>
        <w:keepNext/>
        <w:spacing w:before="140" w:after="40"/>
        <w:jc w:val="center"/>
      </w:pPr>
      <w:r>
        <w:rPr>
          <w:noProof/>
        </w:rPr>
        <w:lastRenderedPageBreak/>
        <w:drawing>
          <wp:inline distT="0" distB="0" distL="0" distR="0" wp14:anchorId="3C3434E8" wp14:editId="39DE7A7A">
            <wp:extent cx="5759999" cy="6079999"/>
            <wp:effectExtent l="0" t="0" r="0" b="0"/>
            <wp:docPr id="6" name="Picture 6" descr="Analysis workflow from configuration to report.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workflow.png"/>
                    <pic:cNvPicPr/>
                  </pic:nvPicPr>
                  <pic:blipFill>
                    <a:blip r:embed="rId13"/>
                    <a:stretch>
                      <a:fillRect/>
                    </a:stretch>
                  </pic:blipFill>
                  <pic:spPr>
                    <a:xfrm>
                      <a:off x="0" y="0"/>
                      <a:ext cx="5759999" cy="6079999"/>
                    </a:xfrm>
                    <a:prstGeom prst="rect">
                      <a:avLst/>
                    </a:prstGeom>
                  </pic:spPr>
                </pic:pic>
              </a:graphicData>
            </a:graphic>
          </wp:inline>
        </w:drawing>
      </w:r>
    </w:p>
    <w:p w14:paraId="5929165E" w14:textId="2B8341CB" w:rsidR="00384ADF" w:rsidRDefault="00757DA1">
      <w:pPr>
        <w:pStyle w:val="Caption"/>
      </w:pPr>
      <w:bookmarkStart w:id="45" w:name="_Toc242336648"/>
      <w:r>
        <w:t xml:space="preserve">Figure </w:t>
      </w:r>
      <w:r>
        <w:fldChar w:fldCharType="begin"/>
      </w:r>
      <w:r>
        <w:instrText xml:space="preserve"> SEQ Figure \* ARABIC </w:instrText>
      </w:r>
      <w:r>
        <w:fldChar w:fldCharType="separate"/>
      </w:r>
      <w:r w:rsidR="007944B0">
        <w:rPr>
          <w:noProof/>
        </w:rPr>
        <w:t>6</w:t>
      </w:r>
      <w:r>
        <w:fldChar w:fldCharType="end"/>
      </w:r>
      <w:r>
        <w:t xml:space="preserve">  Analysis workflow from configuration to report</w:t>
      </w:r>
      <w:bookmarkEnd w:id="45"/>
    </w:p>
    <w:p w14:paraId="184BEE71" w14:textId="77777777" w:rsidR="00384ADF" w:rsidRDefault="00757DA1">
      <w:pPr>
        <w:pStyle w:val="Heading2"/>
      </w:pPr>
      <w:bookmarkStart w:id="46" w:name="_Toc242336559"/>
      <w:r>
        <w:t>5 4 Dataset and feature design</w:t>
      </w:r>
      <w:bookmarkEnd w:id="46"/>
    </w:p>
    <w:p w14:paraId="340713CF" w14:textId="77777777" w:rsidR="00384ADF" w:rsidRDefault="00757DA1">
      <w:pPr>
        <w:jc w:val="both"/>
      </w:pPr>
      <w:r>
        <w:t>The unit of model input is one complete ten-second window. The seven ordered host-v1 values are calculated from finalized directional and protocol aggregates. Ratios use a stated zero-denominator convention only when the window is otherwise complete. An invalid or partial window produces no feature vector; it is not represented by a vector of zeros.</w:t>
      </w:r>
    </w:p>
    <w:p w14:paraId="0E8FACDE" w14:textId="1EE192E4" w:rsidR="00384ADF" w:rsidRDefault="00757DA1">
      <w:pPr>
        <w:pStyle w:val="Caption"/>
        <w:keepNext/>
      </w:pPr>
      <w:bookmarkStart w:id="47" w:name="_Toc242336661"/>
      <w:r>
        <w:lastRenderedPageBreak/>
        <w:t xml:space="preserve">Table </w:t>
      </w:r>
      <w:r>
        <w:fldChar w:fldCharType="begin"/>
      </w:r>
      <w:r>
        <w:instrText xml:space="preserve"> SEQ Table \* ARABIC </w:instrText>
      </w:r>
      <w:r>
        <w:fldChar w:fldCharType="separate"/>
      </w:r>
      <w:r w:rsidR="007944B0">
        <w:rPr>
          <w:noProof/>
        </w:rPr>
        <w:t>7</w:t>
      </w:r>
      <w:r>
        <w:fldChar w:fldCharType="end"/>
      </w:r>
      <w:r>
        <w:t xml:space="preserve">  Frozen host v1 feature definitions</w:t>
      </w:r>
      <w:bookmarkEnd w:id="4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024"/>
        <w:gridCol w:w="4679"/>
        <w:gridCol w:w="1368"/>
      </w:tblGrid>
      <w:tr w:rsidR="00384ADF" w14:paraId="5F8856E1" w14:textId="77777777">
        <w:trPr>
          <w:cantSplit/>
          <w:tblHeader/>
          <w:jc w:val="center"/>
        </w:trPr>
        <w:tc>
          <w:tcPr>
            <w:tcW w:w="3024" w:type="dxa"/>
            <w:shd w:val="clear" w:color="auto" w:fill="DEEAF2"/>
            <w:tcMar>
              <w:top w:w="75" w:type="dxa"/>
              <w:left w:w="75" w:type="dxa"/>
              <w:bottom w:w="75" w:type="dxa"/>
              <w:right w:w="75" w:type="dxa"/>
            </w:tcMar>
            <w:vAlign w:val="center"/>
          </w:tcPr>
          <w:p w14:paraId="38E76AC2" w14:textId="77777777" w:rsidR="00384ADF" w:rsidRDefault="00757DA1">
            <w:pPr>
              <w:keepNext/>
              <w:spacing w:before="40" w:after="40" w:line="240" w:lineRule="auto"/>
            </w:pPr>
            <w:r>
              <w:rPr>
                <w:b/>
              </w:rPr>
              <w:t>Feature</w:t>
            </w:r>
          </w:p>
        </w:tc>
        <w:tc>
          <w:tcPr>
            <w:tcW w:w="4679" w:type="dxa"/>
            <w:shd w:val="clear" w:color="auto" w:fill="DEEAF2"/>
            <w:tcMar>
              <w:top w:w="75" w:type="dxa"/>
              <w:left w:w="75" w:type="dxa"/>
              <w:bottom w:w="75" w:type="dxa"/>
              <w:right w:w="75" w:type="dxa"/>
            </w:tcMar>
            <w:vAlign w:val="center"/>
          </w:tcPr>
          <w:p w14:paraId="20F77177" w14:textId="77777777" w:rsidR="00384ADF" w:rsidRDefault="00757DA1">
            <w:pPr>
              <w:keepNext/>
              <w:spacing w:before="40" w:after="40" w:line="240" w:lineRule="auto"/>
            </w:pPr>
            <w:r>
              <w:rPr>
                <w:b/>
              </w:rPr>
              <w:t>Calculation</w:t>
            </w:r>
          </w:p>
        </w:tc>
        <w:tc>
          <w:tcPr>
            <w:tcW w:w="1368" w:type="dxa"/>
            <w:shd w:val="clear" w:color="auto" w:fill="DEEAF2"/>
            <w:tcMar>
              <w:top w:w="75" w:type="dxa"/>
              <w:left w:w="75" w:type="dxa"/>
              <w:bottom w:w="75" w:type="dxa"/>
              <w:right w:w="75" w:type="dxa"/>
            </w:tcMar>
            <w:vAlign w:val="center"/>
          </w:tcPr>
          <w:p w14:paraId="4FC8A5AA" w14:textId="77777777" w:rsidR="00384ADF" w:rsidRDefault="00757DA1">
            <w:pPr>
              <w:keepNext/>
              <w:spacing w:before="40" w:after="40" w:line="240" w:lineRule="auto"/>
            </w:pPr>
            <w:r>
              <w:rPr>
                <w:b/>
              </w:rPr>
              <w:t>Unit</w:t>
            </w:r>
          </w:p>
        </w:tc>
      </w:tr>
      <w:tr w:rsidR="00384ADF" w14:paraId="7B1B24A4" w14:textId="77777777">
        <w:trPr>
          <w:cantSplit/>
          <w:jc w:val="center"/>
        </w:trPr>
        <w:tc>
          <w:tcPr>
            <w:tcW w:w="3024" w:type="dxa"/>
            <w:tcMar>
              <w:top w:w="75" w:type="dxa"/>
              <w:left w:w="75" w:type="dxa"/>
              <w:bottom w:w="75" w:type="dxa"/>
              <w:right w:w="75" w:type="dxa"/>
            </w:tcMar>
            <w:vAlign w:val="center"/>
          </w:tcPr>
          <w:p w14:paraId="0C79D3B4" w14:textId="77777777" w:rsidR="00384ADF" w:rsidRDefault="00757DA1">
            <w:pPr>
              <w:keepNext/>
              <w:spacing w:before="40" w:after="40" w:line="240" w:lineRule="auto"/>
            </w:pPr>
            <w:r>
              <w:t>packets_​per_​second</w:t>
            </w:r>
          </w:p>
        </w:tc>
        <w:tc>
          <w:tcPr>
            <w:tcW w:w="4679" w:type="dxa"/>
            <w:tcMar>
              <w:top w:w="75" w:type="dxa"/>
              <w:left w:w="75" w:type="dxa"/>
              <w:bottom w:w="75" w:type="dxa"/>
              <w:right w:w="75" w:type="dxa"/>
            </w:tcMar>
            <w:vAlign w:val="center"/>
          </w:tcPr>
          <w:p w14:paraId="38BB4B53" w14:textId="77777777" w:rsidR="00384ADF" w:rsidRDefault="00757DA1">
            <w:pPr>
              <w:keepNext/>
              <w:spacing w:before="40" w:after="40" w:line="240" w:lineRule="auto"/>
            </w:pPr>
            <w:r>
              <w:t>Observed IP packets /​ 10</w:t>
            </w:r>
          </w:p>
        </w:tc>
        <w:tc>
          <w:tcPr>
            <w:tcW w:w="1368" w:type="dxa"/>
            <w:tcMar>
              <w:top w:w="75" w:type="dxa"/>
              <w:left w:w="75" w:type="dxa"/>
              <w:bottom w:w="75" w:type="dxa"/>
              <w:right w:w="75" w:type="dxa"/>
            </w:tcMar>
            <w:vAlign w:val="center"/>
          </w:tcPr>
          <w:p w14:paraId="04458C11" w14:textId="77777777" w:rsidR="00384ADF" w:rsidRDefault="00757DA1">
            <w:pPr>
              <w:keepNext/>
              <w:spacing w:before="40" w:after="40" w:line="240" w:lineRule="auto"/>
            </w:pPr>
            <w:r>
              <w:t>packets/​s</w:t>
            </w:r>
          </w:p>
        </w:tc>
      </w:tr>
      <w:tr w:rsidR="00384ADF" w14:paraId="71E7DB19" w14:textId="77777777">
        <w:trPr>
          <w:cantSplit/>
          <w:jc w:val="center"/>
        </w:trPr>
        <w:tc>
          <w:tcPr>
            <w:tcW w:w="3024" w:type="dxa"/>
            <w:tcMar>
              <w:top w:w="75" w:type="dxa"/>
              <w:left w:w="75" w:type="dxa"/>
              <w:bottom w:w="75" w:type="dxa"/>
              <w:right w:w="75" w:type="dxa"/>
            </w:tcMar>
            <w:vAlign w:val="center"/>
          </w:tcPr>
          <w:p w14:paraId="5B5997D2" w14:textId="77777777" w:rsidR="00384ADF" w:rsidRDefault="00757DA1">
            <w:pPr>
              <w:keepNext/>
              <w:spacing w:before="40" w:after="40" w:line="240" w:lineRule="auto"/>
            </w:pPr>
            <w:r>
              <w:t>ip_​bytes_​per_​second</w:t>
            </w:r>
          </w:p>
        </w:tc>
        <w:tc>
          <w:tcPr>
            <w:tcW w:w="4679" w:type="dxa"/>
            <w:tcMar>
              <w:top w:w="75" w:type="dxa"/>
              <w:left w:w="75" w:type="dxa"/>
              <w:bottom w:w="75" w:type="dxa"/>
              <w:right w:w="75" w:type="dxa"/>
            </w:tcMar>
            <w:vAlign w:val="center"/>
          </w:tcPr>
          <w:p w14:paraId="17223107" w14:textId="77777777" w:rsidR="00384ADF" w:rsidRDefault="00757DA1">
            <w:pPr>
              <w:keepNext/>
              <w:spacing w:before="40" w:after="40" w:line="240" w:lineRule="auto"/>
            </w:pPr>
            <w:r>
              <w:t>Observed IP bytes /​ 10</w:t>
            </w:r>
          </w:p>
        </w:tc>
        <w:tc>
          <w:tcPr>
            <w:tcW w:w="1368" w:type="dxa"/>
            <w:tcMar>
              <w:top w:w="75" w:type="dxa"/>
              <w:left w:w="75" w:type="dxa"/>
              <w:bottom w:w="75" w:type="dxa"/>
              <w:right w:w="75" w:type="dxa"/>
            </w:tcMar>
            <w:vAlign w:val="center"/>
          </w:tcPr>
          <w:p w14:paraId="15BF95F0" w14:textId="77777777" w:rsidR="00384ADF" w:rsidRDefault="00757DA1">
            <w:pPr>
              <w:keepNext/>
              <w:spacing w:before="40" w:after="40" w:line="240" w:lineRule="auto"/>
            </w:pPr>
            <w:r>
              <w:t>bytes/​s</w:t>
            </w:r>
          </w:p>
        </w:tc>
      </w:tr>
      <w:tr w:rsidR="00384ADF" w14:paraId="7130487F" w14:textId="77777777">
        <w:trPr>
          <w:cantSplit/>
          <w:jc w:val="center"/>
        </w:trPr>
        <w:tc>
          <w:tcPr>
            <w:tcW w:w="3024" w:type="dxa"/>
            <w:tcMar>
              <w:top w:w="75" w:type="dxa"/>
              <w:left w:w="75" w:type="dxa"/>
              <w:bottom w:w="75" w:type="dxa"/>
              <w:right w:w="75" w:type="dxa"/>
            </w:tcMar>
            <w:vAlign w:val="center"/>
          </w:tcPr>
          <w:p w14:paraId="66CD2FC9" w14:textId="77777777" w:rsidR="00384ADF" w:rsidRDefault="00757DA1">
            <w:pPr>
              <w:keepNext/>
              <w:spacing w:before="40" w:after="40" w:line="240" w:lineRule="auto"/>
            </w:pPr>
            <w:r>
              <w:t>outbound_​byte_​fraction</w:t>
            </w:r>
          </w:p>
        </w:tc>
        <w:tc>
          <w:tcPr>
            <w:tcW w:w="4679" w:type="dxa"/>
            <w:tcMar>
              <w:top w:w="75" w:type="dxa"/>
              <w:left w:w="75" w:type="dxa"/>
              <w:bottom w:w="75" w:type="dxa"/>
              <w:right w:w="75" w:type="dxa"/>
            </w:tcMar>
            <w:vAlign w:val="center"/>
          </w:tcPr>
          <w:p w14:paraId="68AF2CD3" w14:textId="77777777" w:rsidR="00384ADF" w:rsidRDefault="00757DA1">
            <w:pPr>
              <w:keepNext/>
              <w:spacing w:before="40" w:after="40" w:line="240" w:lineRule="auto"/>
            </w:pPr>
            <w:r>
              <w:t>Outbound bytes /​ known directional bytes</w:t>
            </w:r>
          </w:p>
        </w:tc>
        <w:tc>
          <w:tcPr>
            <w:tcW w:w="1368" w:type="dxa"/>
            <w:tcMar>
              <w:top w:w="75" w:type="dxa"/>
              <w:left w:w="75" w:type="dxa"/>
              <w:bottom w:w="75" w:type="dxa"/>
              <w:right w:w="75" w:type="dxa"/>
            </w:tcMar>
            <w:vAlign w:val="center"/>
          </w:tcPr>
          <w:p w14:paraId="23578FB1" w14:textId="77777777" w:rsidR="00384ADF" w:rsidRDefault="00757DA1">
            <w:pPr>
              <w:keepNext/>
              <w:spacing w:before="40" w:after="40" w:line="240" w:lineRule="auto"/>
            </w:pPr>
            <w:r>
              <w:t>0 to 1</w:t>
            </w:r>
          </w:p>
        </w:tc>
      </w:tr>
      <w:tr w:rsidR="00384ADF" w14:paraId="238434D8" w14:textId="77777777">
        <w:trPr>
          <w:cantSplit/>
          <w:jc w:val="center"/>
        </w:trPr>
        <w:tc>
          <w:tcPr>
            <w:tcW w:w="3024" w:type="dxa"/>
            <w:tcMar>
              <w:top w:w="75" w:type="dxa"/>
              <w:left w:w="75" w:type="dxa"/>
              <w:bottom w:w="75" w:type="dxa"/>
              <w:right w:w="75" w:type="dxa"/>
            </w:tcMar>
            <w:vAlign w:val="center"/>
          </w:tcPr>
          <w:p w14:paraId="645A301D" w14:textId="77777777" w:rsidR="00384ADF" w:rsidRDefault="00757DA1">
            <w:pPr>
              <w:keepNext/>
              <w:spacing w:before="40" w:after="40" w:line="240" w:lineRule="auto"/>
            </w:pPr>
            <w:r>
              <w:t>unique_​remote_​peers</w:t>
            </w:r>
          </w:p>
        </w:tc>
        <w:tc>
          <w:tcPr>
            <w:tcW w:w="4679" w:type="dxa"/>
            <w:tcMar>
              <w:top w:w="75" w:type="dxa"/>
              <w:left w:w="75" w:type="dxa"/>
              <w:bottom w:w="75" w:type="dxa"/>
              <w:right w:w="75" w:type="dxa"/>
            </w:tcMar>
            <w:vAlign w:val="center"/>
          </w:tcPr>
          <w:p w14:paraId="72F4ABAA" w14:textId="77777777" w:rsidR="00384ADF" w:rsidRDefault="00757DA1">
            <w:pPr>
              <w:keepNext/>
              <w:spacing w:before="40" w:after="40" w:line="240" w:lineRule="auto"/>
            </w:pPr>
            <w:r>
              <w:t>Distinct remote IPs in complete window</w:t>
            </w:r>
          </w:p>
        </w:tc>
        <w:tc>
          <w:tcPr>
            <w:tcW w:w="1368" w:type="dxa"/>
            <w:tcMar>
              <w:top w:w="75" w:type="dxa"/>
              <w:left w:w="75" w:type="dxa"/>
              <w:bottom w:w="75" w:type="dxa"/>
              <w:right w:w="75" w:type="dxa"/>
            </w:tcMar>
            <w:vAlign w:val="center"/>
          </w:tcPr>
          <w:p w14:paraId="2F6A7E83" w14:textId="77777777" w:rsidR="00384ADF" w:rsidRDefault="00757DA1">
            <w:pPr>
              <w:keepNext/>
              <w:spacing w:before="40" w:after="40" w:line="240" w:lineRule="auto"/>
            </w:pPr>
            <w:r>
              <w:t>count</w:t>
            </w:r>
          </w:p>
        </w:tc>
      </w:tr>
      <w:tr w:rsidR="00384ADF" w14:paraId="30D3A583" w14:textId="77777777">
        <w:trPr>
          <w:cantSplit/>
          <w:jc w:val="center"/>
        </w:trPr>
        <w:tc>
          <w:tcPr>
            <w:tcW w:w="3024" w:type="dxa"/>
            <w:tcMar>
              <w:top w:w="75" w:type="dxa"/>
              <w:left w:w="75" w:type="dxa"/>
              <w:bottom w:w="75" w:type="dxa"/>
              <w:right w:w="75" w:type="dxa"/>
            </w:tcMar>
            <w:vAlign w:val="center"/>
          </w:tcPr>
          <w:p w14:paraId="21EC005D" w14:textId="77777777" w:rsidR="00384ADF" w:rsidRDefault="00757DA1">
            <w:pPr>
              <w:keepNext/>
              <w:spacing w:before="40" w:after="40" w:line="240" w:lineRule="auto"/>
            </w:pPr>
            <w:r>
              <w:t>tcp_​syn_​fraction</w:t>
            </w:r>
          </w:p>
        </w:tc>
        <w:tc>
          <w:tcPr>
            <w:tcW w:w="4679" w:type="dxa"/>
            <w:tcMar>
              <w:top w:w="75" w:type="dxa"/>
              <w:left w:w="75" w:type="dxa"/>
              <w:bottom w:w="75" w:type="dxa"/>
              <w:right w:w="75" w:type="dxa"/>
            </w:tcMar>
            <w:vAlign w:val="center"/>
          </w:tcPr>
          <w:p w14:paraId="75D6A49B" w14:textId="77777777" w:rsidR="00384ADF" w:rsidRDefault="00757DA1">
            <w:pPr>
              <w:keepNext/>
              <w:spacing w:before="40" w:after="40" w:line="240" w:lineRule="auto"/>
            </w:pPr>
            <w:r>
              <w:t>TCP SYN packets /​ TCP packets</w:t>
            </w:r>
          </w:p>
        </w:tc>
        <w:tc>
          <w:tcPr>
            <w:tcW w:w="1368" w:type="dxa"/>
            <w:tcMar>
              <w:top w:w="75" w:type="dxa"/>
              <w:left w:w="75" w:type="dxa"/>
              <w:bottom w:w="75" w:type="dxa"/>
              <w:right w:w="75" w:type="dxa"/>
            </w:tcMar>
            <w:vAlign w:val="center"/>
          </w:tcPr>
          <w:p w14:paraId="4675D0AF" w14:textId="77777777" w:rsidR="00384ADF" w:rsidRDefault="00757DA1">
            <w:pPr>
              <w:keepNext/>
              <w:spacing w:before="40" w:after="40" w:line="240" w:lineRule="auto"/>
            </w:pPr>
            <w:r>
              <w:t>0 to 1</w:t>
            </w:r>
          </w:p>
        </w:tc>
      </w:tr>
      <w:tr w:rsidR="00384ADF" w14:paraId="6FB3EC91" w14:textId="77777777">
        <w:trPr>
          <w:cantSplit/>
          <w:jc w:val="center"/>
        </w:trPr>
        <w:tc>
          <w:tcPr>
            <w:tcW w:w="3024" w:type="dxa"/>
            <w:tcMar>
              <w:top w:w="75" w:type="dxa"/>
              <w:left w:w="75" w:type="dxa"/>
              <w:bottom w:w="75" w:type="dxa"/>
              <w:right w:w="75" w:type="dxa"/>
            </w:tcMar>
            <w:vAlign w:val="center"/>
          </w:tcPr>
          <w:p w14:paraId="4281678F" w14:textId="77777777" w:rsidR="00384ADF" w:rsidRDefault="00757DA1">
            <w:pPr>
              <w:keepNext/>
              <w:spacing w:before="40" w:after="40" w:line="240" w:lineRule="auto"/>
            </w:pPr>
            <w:r>
              <w:t>udp_​fraction</w:t>
            </w:r>
          </w:p>
        </w:tc>
        <w:tc>
          <w:tcPr>
            <w:tcW w:w="4679" w:type="dxa"/>
            <w:tcMar>
              <w:top w:w="75" w:type="dxa"/>
              <w:left w:w="75" w:type="dxa"/>
              <w:bottom w:w="75" w:type="dxa"/>
              <w:right w:w="75" w:type="dxa"/>
            </w:tcMar>
            <w:vAlign w:val="center"/>
          </w:tcPr>
          <w:p w14:paraId="796EB209" w14:textId="77777777" w:rsidR="00384ADF" w:rsidRDefault="00757DA1">
            <w:pPr>
              <w:keepNext/>
              <w:spacing w:before="40" w:after="40" w:line="240" w:lineRule="auto"/>
            </w:pPr>
            <w:r>
              <w:t>UDP packets /​ all observed IP packets</w:t>
            </w:r>
          </w:p>
        </w:tc>
        <w:tc>
          <w:tcPr>
            <w:tcW w:w="1368" w:type="dxa"/>
            <w:tcMar>
              <w:top w:w="75" w:type="dxa"/>
              <w:left w:w="75" w:type="dxa"/>
              <w:bottom w:w="75" w:type="dxa"/>
              <w:right w:w="75" w:type="dxa"/>
            </w:tcMar>
            <w:vAlign w:val="center"/>
          </w:tcPr>
          <w:p w14:paraId="26B1025A" w14:textId="77777777" w:rsidR="00384ADF" w:rsidRDefault="00757DA1">
            <w:pPr>
              <w:keepNext/>
              <w:spacing w:before="40" w:after="40" w:line="240" w:lineRule="auto"/>
            </w:pPr>
            <w:r>
              <w:t>0 to 1</w:t>
            </w:r>
          </w:p>
        </w:tc>
      </w:tr>
      <w:tr w:rsidR="00384ADF" w14:paraId="6195F035" w14:textId="77777777">
        <w:trPr>
          <w:cantSplit/>
          <w:jc w:val="center"/>
        </w:trPr>
        <w:tc>
          <w:tcPr>
            <w:tcW w:w="3024" w:type="dxa"/>
            <w:tcMar>
              <w:top w:w="75" w:type="dxa"/>
              <w:left w:w="75" w:type="dxa"/>
              <w:bottom w:w="75" w:type="dxa"/>
              <w:right w:w="75" w:type="dxa"/>
            </w:tcMar>
            <w:vAlign w:val="center"/>
          </w:tcPr>
          <w:p w14:paraId="64876784" w14:textId="77777777" w:rsidR="00384ADF" w:rsidRDefault="00757DA1">
            <w:pPr>
              <w:spacing w:before="40" w:after="40" w:line="240" w:lineRule="auto"/>
            </w:pPr>
            <w:r>
              <w:t>mean_​ip_​packet_​bytes</w:t>
            </w:r>
          </w:p>
        </w:tc>
        <w:tc>
          <w:tcPr>
            <w:tcW w:w="4679" w:type="dxa"/>
            <w:tcMar>
              <w:top w:w="75" w:type="dxa"/>
              <w:left w:w="75" w:type="dxa"/>
              <w:bottom w:w="75" w:type="dxa"/>
              <w:right w:w="75" w:type="dxa"/>
            </w:tcMar>
            <w:vAlign w:val="center"/>
          </w:tcPr>
          <w:p w14:paraId="399B2213" w14:textId="77777777" w:rsidR="00384ADF" w:rsidRDefault="00757DA1">
            <w:pPr>
              <w:spacing w:before="40" w:after="40" w:line="240" w:lineRule="auto"/>
            </w:pPr>
            <w:r>
              <w:t>IP bytes /​ observed IP packets</w:t>
            </w:r>
          </w:p>
        </w:tc>
        <w:tc>
          <w:tcPr>
            <w:tcW w:w="1368" w:type="dxa"/>
            <w:tcMar>
              <w:top w:w="75" w:type="dxa"/>
              <w:left w:w="75" w:type="dxa"/>
              <w:bottom w:w="75" w:type="dxa"/>
              <w:right w:w="75" w:type="dxa"/>
            </w:tcMar>
            <w:vAlign w:val="center"/>
          </w:tcPr>
          <w:p w14:paraId="0F76F4B1" w14:textId="77777777" w:rsidR="00384ADF" w:rsidRDefault="00757DA1">
            <w:pPr>
              <w:spacing w:before="40" w:after="40" w:line="240" w:lineRule="auto"/>
            </w:pPr>
            <w:r>
              <w:t>bytes/​packet</w:t>
            </w:r>
          </w:p>
        </w:tc>
      </w:tr>
    </w:tbl>
    <w:p w14:paraId="502D0D26" w14:textId="77777777" w:rsidR="00384ADF" w:rsidRDefault="00384ADF">
      <w:pPr>
        <w:spacing w:after="40" w:line="240" w:lineRule="auto"/>
      </w:pPr>
    </w:p>
    <w:p w14:paraId="6B5E5A39" w14:textId="77777777" w:rsidR="00384ADF" w:rsidRDefault="00757DA1">
      <w:pPr>
        <w:jc w:val="both"/>
      </w:pPr>
      <w:r>
        <w:t>The public speed-test units are separate from these feature units. An IP byte count in a sensor window is not a browser response-body count. Neither includes every link-layer overhead, retransmission accounting rule or internet provider charging rule. These distinctions prevent results from different products being combined as though they were the same measurement.</w:t>
      </w:r>
    </w:p>
    <w:p w14:paraId="1DB81A5F" w14:textId="77777777" w:rsidR="00384ADF" w:rsidRDefault="00757DA1">
      <w:pPr>
        <w:pStyle w:val="Heading2"/>
      </w:pPr>
      <w:bookmarkStart w:id="48" w:name="_Toc242336560"/>
      <w:r>
        <w:t>5 5 Partition and evaluation design</w:t>
      </w:r>
      <w:bookmarkEnd w:id="48"/>
    </w:p>
    <w:p w14:paraId="3AD86416" w14:textId="77777777" w:rsidR="00384ADF" w:rsidRDefault="00757DA1">
      <w:pPr>
        <w:jc w:val="both"/>
      </w:pPr>
      <w:r>
        <w:t>Whole runs are assigned independently within each family: floor 60 percent to training, at least one run from floor 20 percent to validation, and the remainder to testing. With the default ten runs per family, each family has six training, two validation and two test runs. There is no random shuffle of windows across these boundaries.</w:t>
      </w:r>
    </w:p>
    <w:p w14:paraId="1A8474F7" w14:textId="77777777" w:rsidR="00384ADF" w:rsidRDefault="00757DA1">
      <w:pPr>
        <w:keepNext/>
        <w:spacing w:before="140" w:after="40"/>
        <w:jc w:val="center"/>
      </w:pPr>
      <w:r>
        <w:rPr>
          <w:noProof/>
        </w:rPr>
        <w:lastRenderedPageBreak/>
        <w:drawing>
          <wp:inline distT="0" distB="0" distL="0" distR="0" wp14:anchorId="270D7E20" wp14:editId="4BAC695E">
            <wp:extent cx="5759999" cy="3775999"/>
            <wp:effectExtent l="0" t="0" r="0" b="0"/>
            <wp:docPr id="7" name="Picture 7" descr="Default run partitions and their permitted use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png"/>
                    <pic:cNvPicPr/>
                  </pic:nvPicPr>
                  <pic:blipFill>
                    <a:blip r:embed="rId14"/>
                    <a:stretch>
                      <a:fillRect/>
                    </a:stretch>
                  </pic:blipFill>
                  <pic:spPr>
                    <a:xfrm>
                      <a:off x="0" y="0"/>
                      <a:ext cx="5759999" cy="3775999"/>
                    </a:xfrm>
                    <a:prstGeom prst="rect">
                      <a:avLst/>
                    </a:prstGeom>
                  </pic:spPr>
                </pic:pic>
              </a:graphicData>
            </a:graphic>
          </wp:inline>
        </w:drawing>
      </w:r>
    </w:p>
    <w:p w14:paraId="6687DA74" w14:textId="72974161" w:rsidR="00384ADF" w:rsidRDefault="00757DA1">
      <w:pPr>
        <w:pStyle w:val="Caption"/>
      </w:pPr>
      <w:bookmarkStart w:id="49" w:name="_Toc242336649"/>
      <w:r>
        <w:t xml:space="preserve">Figure </w:t>
      </w:r>
      <w:r>
        <w:fldChar w:fldCharType="begin"/>
      </w:r>
      <w:r>
        <w:instrText xml:space="preserve"> SEQ Figure \* ARABIC </w:instrText>
      </w:r>
      <w:r>
        <w:fldChar w:fldCharType="separate"/>
      </w:r>
      <w:r w:rsidR="007944B0">
        <w:rPr>
          <w:noProof/>
        </w:rPr>
        <w:t>7</w:t>
      </w:r>
      <w:r>
        <w:fldChar w:fldCharType="end"/>
      </w:r>
      <w:r>
        <w:t xml:space="preserve">  Default run partitions and their permitted uses</w:t>
      </w:r>
      <w:bookmarkEnd w:id="49"/>
    </w:p>
    <w:p w14:paraId="04D49339" w14:textId="77777777" w:rsidR="00384ADF" w:rsidRDefault="00757DA1">
      <w:pPr>
        <w:jc w:val="both"/>
      </w:pPr>
      <w:r>
        <w:t>Related windows within a generated run are not independent experimental replications. The repeated-seed study therefore resamples complete held-out runs for conditional uncertainty intervals. This preserves within-run structure. It still does not measure uncertainty over all possible training populations or establish transfer to a different traffic generator.</w:t>
      </w:r>
    </w:p>
    <w:p w14:paraId="6A20A794" w14:textId="77777777" w:rsidR="00384ADF" w:rsidRDefault="00757DA1">
      <w:pPr>
        <w:pStyle w:val="Heading2"/>
      </w:pPr>
      <w:bookmarkStart w:id="50" w:name="_Toc242336561"/>
      <w:r>
        <w:t>5 6 Database architecture</w:t>
      </w:r>
      <w:bookmarkEnd w:id="50"/>
    </w:p>
    <w:p w14:paraId="01C9C99D" w14:textId="77777777" w:rsidR="00384ADF" w:rsidRDefault="00757DA1">
      <w:pPr>
        <w:jc w:val="both"/>
      </w:pPr>
      <w:r>
        <w:t>The repository contains three distinct persistence contexts. The original research backend uses six application models in PostgreSQL. The standalone laboratory uses ExperimentJob and QueueGuard in its own SQLite database. The companion uses seven manually defined SQLite tables. Django migration bookkeeping and framework internals are not counted as application domain tables.</w:t>
      </w:r>
    </w:p>
    <w:p w14:paraId="35482E47" w14:textId="76D87998" w:rsidR="00384ADF" w:rsidRDefault="00757DA1">
      <w:pPr>
        <w:pStyle w:val="Caption"/>
        <w:keepNext/>
      </w:pPr>
      <w:bookmarkStart w:id="51" w:name="_Toc242336662"/>
      <w:r>
        <w:lastRenderedPageBreak/>
        <w:t xml:space="preserve">Table </w:t>
      </w:r>
      <w:r>
        <w:fldChar w:fldCharType="begin"/>
      </w:r>
      <w:r>
        <w:instrText xml:space="preserve"> SEQ Table \* ARABIC </w:instrText>
      </w:r>
      <w:r>
        <w:fldChar w:fldCharType="separate"/>
      </w:r>
      <w:r w:rsidR="007944B0">
        <w:rPr>
          <w:noProof/>
        </w:rPr>
        <w:t>8</w:t>
      </w:r>
      <w:r>
        <w:fldChar w:fldCharType="end"/>
      </w:r>
      <w:r>
        <w:t xml:space="preserve">  Actual application database inventory</w:t>
      </w:r>
      <w:bookmarkEnd w:id="5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4391"/>
        <w:gridCol w:w="2664"/>
      </w:tblGrid>
      <w:tr w:rsidR="00384ADF" w14:paraId="75AD5B35" w14:textId="77777777">
        <w:trPr>
          <w:cantSplit/>
          <w:tblHeader/>
          <w:jc w:val="center"/>
        </w:trPr>
        <w:tc>
          <w:tcPr>
            <w:tcW w:w="2016" w:type="dxa"/>
            <w:shd w:val="clear" w:color="auto" w:fill="DEEAF2"/>
            <w:tcMar>
              <w:top w:w="75" w:type="dxa"/>
              <w:left w:w="75" w:type="dxa"/>
              <w:bottom w:w="75" w:type="dxa"/>
              <w:right w:w="75" w:type="dxa"/>
            </w:tcMar>
            <w:vAlign w:val="center"/>
          </w:tcPr>
          <w:p w14:paraId="2D243403" w14:textId="77777777" w:rsidR="00384ADF" w:rsidRDefault="00757DA1">
            <w:pPr>
              <w:keepNext/>
              <w:spacing w:before="40" w:after="40" w:line="240" w:lineRule="auto"/>
            </w:pPr>
            <w:r>
              <w:rPr>
                <w:b/>
              </w:rPr>
              <w:t>Context</w:t>
            </w:r>
          </w:p>
        </w:tc>
        <w:tc>
          <w:tcPr>
            <w:tcW w:w="4391" w:type="dxa"/>
            <w:shd w:val="clear" w:color="auto" w:fill="DEEAF2"/>
            <w:tcMar>
              <w:top w:w="75" w:type="dxa"/>
              <w:left w:w="75" w:type="dxa"/>
              <w:bottom w:w="75" w:type="dxa"/>
              <w:right w:w="75" w:type="dxa"/>
            </w:tcMar>
            <w:vAlign w:val="center"/>
          </w:tcPr>
          <w:p w14:paraId="60EC15E1" w14:textId="77777777" w:rsidR="00384ADF" w:rsidRDefault="00757DA1">
            <w:pPr>
              <w:keepNext/>
              <w:spacing w:before="40" w:after="40" w:line="240" w:lineRule="auto"/>
            </w:pPr>
            <w:r>
              <w:rPr>
                <w:b/>
              </w:rPr>
              <w:t>Tables</w:t>
            </w:r>
          </w:p>
        </w:tc>
        <w:tc>
          <w:tcPr>
            <w:tcW w:w="2664" w:type="dxa"/>
            <w:shd w:val="clear" w:color="auto" w:fill="DEEAF2"/>
            <w:tcMar>
              <w:top w:w="75" w:type="dxa"/>
              <w:left w:w="75" w:type="dxa"/>
              <w:bottom w:w="75" w:type="dxa"/>
              <w:right w:w="75" w:type="dxa"/>
            </w:tcMar>
            <w:vAlign w:val="center"/>
          </w:tcPr>
          <w:p w14:paraId="5C103AD1" w14:textId="77777777" w:rsidR="00384ADF" w:rsidRDefault="00757DA1">
            <w:pPr>
              <w:keepNext/>
              <w:spacing w:before="40" w:after="40" w:line="240" w:lineRule="auto"/>
            </w:pPr>
            <w:r>
              <w:rPr>
                <w:b/>
              </w:rPr>
              <w:t>Relationship to release</w:t>
            </w:r>
          </w:p>
        </w:tc>
      </w:tr>
      <w:tr w:rsidR="00384ADF" w14:paraId="7C4EA19E" w14:textId="77777777">
        <w:trPr>
          <w:cantSplit/>
          <w:jc w:val="center"/>
        </w:trPr>
        <w:tc>
          <w:tcPr>
            <w:tcW w:w="2016" w:type="dxa"/>
            <w:tcMar>
              <w:top w:w="75" w:type="dxa"/>
              <w:left w:w="75" w:type="dxa"/>
              <w:bottom w:w="75" w:type="dxa"/>
              <w:right w:w="75" w:type="dxa"/>
            </w:tcMar>
            <w:vAlign w:val="center"/>
          </w:tcPr>
          <w:p w14:paraId="1691070E" w14:textId="77777777" w:rsidR="00384ADF" w:rsidRDefault="00757DA1">
            <w:pPr>
              <w:keepNext/>
              <w:spacing w:before="40" w:after="40" w:line="240" w:lineRule="auto"/>
            </w:pPr>
            <w:r>
              <w:t>Standalone lab SQLite</w:t>
            </w:r>
          </w:p>
        </w:tc>
        <w:tc>
          <w:tcPr>
            <w:tcW w:w="4391" w:type="dxa"/>
            <w:tcMar>
              <w:top w:w="75" w:type="dxa"/>
              <w:left w:w="75" w:type="dxa"/>
              <w:bottom w:w="75" w:type="dxa"/>
              <w:right w:w="75" w:type="dxa"/>
            </w:tcMar>
            <w:vAlign w:val="center"/>
          </w:tcPr>
          <w:p w14:paraId="54C84EDE" w14:textId="77777777" w:rsidR="00384ADF" w:rsidRDefault="00757DA1">
            <w:pPr>
              <w:keepNext/>
              <w:spacing w:before="40" w:after="40" w:line="240" w:lineRule="auto"/>
            </w:pPr>
            <w:r>
              <w:t>experiments_​experimentjob; experiments_​queueguard</w:t>
            </w:r>
          </w:p>
        </w:tc>
        <w:tc>
          <w:tcPr>
            <w:tcW w:w="2664" w:type="dxa"/>
            <w:tcMar>
              <w:top w:w="75" w:type="dxa"/>
              <w:left w:w="75" w:type="dxa"/>
              <w:bottom w:w="75" w:type="dxa"/>
              <w:right w:w="75" w:type="dxa"/>
            </w:tcMar>
            <w:vAlign w:val="center"/>
          </w:tcPr>
          <w:p w14:paraId="23868FFD" w14:textId="77777777" w:rsidR="00384ADF" w:rsidRDefault="00757DA1">
            <w:pPr>
              <w:keepNext/>
              <w:spacing w:before="40" w:after="40" w:line="240" w:lineRule="auto"/>
            </w:pPr>
            <w:r>
              <w:t>Verified local prototype database</w:t>
            </w:r>
          </w:p>
        </w:tc>
      </w:tr>
      <w:tr w:rsidR="00384ADF" w14:paraId="32F46343" w14:textId="77777777">
        <w:trPr>
          <w:cantSplit/>
          <w:jc w:val="center"/>
        </w:trPr>
        <w:tc>
          <w:tcPr>
            <w:tcW w:w="2016" w:type="dxa"/>
            <w:tcMar>
              <w:top w:w="75" w:type="dxa"/>
              <w:left w:w="75" w:type="dxa"/>
              <w:bottom w:w="75" w:type="dxa"/>
              <w:right w:w="75" w:type="dxa"/>
            </w:tcMar>
            <w:vAlign w:val="center"/>
          </w:tcPr>
          <w:p w14:paraId="6F9B19E4" w14:textId="77777777" w:rsidR="00384ADF" w:rsidRDefault="00757DA1">
            <w:pPr>
              <w:keepNext/>
              <w:spacing w:before="40" w:after="40" w:line="240" w:lineRule="auto"/>
            </w:pPr>
            <w:r>
              <w:t>Original research PostgreSQL</w:t>
            </w:r>
          </w:p>
        </w:tc>
        <w:tc>
          <w:tcPr>
            <w:tcW w:w="4391" w:type="dxa"/>
            <w:tcMar>
              <w:top w:w="75" w:type="dxa"/>
              <w:left w:w="75" w:type="dxa"/>
              <w:bottom w:w="75" w:type="dxa"/>
              <w:right w:w="75" w:type="dxa"/>
            </w:tcMar>
            <w:vAlign w:val="center"/>
          </w:tcPr>
          <w:p w14:paraId="2C3D2475" w14:textId="77777777" w:rsidR="00384ADF" w:rsidRDefault="00757DA1">
            <w:pPr>
              <w:keepNext/>
              <w:spacing w:before="40" w:after="40" w:line="240" w:lineRule="auto"/>
            </w:pPr>
            <w:r>
              <w:t>monitoring_​monitoringsession; monitoring_​capturestatus; telemetry_​telemetrysample; telemetry_​trafficwindow; detection_​modelversion; detection_​anomalyresult</w:t>
            </w:r>
          </w:p>
        </w:tc>
        <w:tc>
          <w:tcPr>
            <w:tcW w:w="2664" w:type="dxa"/>
            <w:tcMar>
              <w:top w:w="75" w:type="dxa"/>
              <w:left w:w="75" w:type="dxa"/>
              <w:bottom w:w="75" w:type="dxa"/>
              <w:right w:w="75" w:type="dxa"/>
            </w:tcMar>
            <w:vAlign w:val="center"/>
          </w:tcPr>
          <w:p w14:paraId="40AC743F" w14:textId="77777777" w:rsidR="00384ADF" w:rsidRDefault="00757DA1">
            <w:pPr>
              <w:keepNext/>
              <w:spacing w:before="40" w:after="40" w:line="240" w:lineRule="auto"/>
            </w:pPr>
            <w:r>
              <w:t>Source retained; current PostgreSQL acceptance blocked</w:t>
            </w:r>
          </w:p>
        </w:tc>
      </w:tr>
      <w:tr w:rsidR="00384ADF" w14:paraId="408ED318" w14:textId="77777777">
        <w:trPr>
          <w:cantSplit/>
          <w:jc w:val="center"/>
        </w:trPr>
        <w:tc>
          <w:tcPr>
            <w:tcW w:w="2016" w:type="dxa"/>
            <w:tcMar>
              <w:top w:w="75" w:type="dxa"/>
              <w:left w:w="75" w:type="dxa"/>
              <w:bottom w:w="75" w:type="dxa"/>
              <w:right w:w="75" w:type="dxa"/>
            </w:tcMar>
            <w:vAlign w:val="center"/>
          </w:tcPr>
          <w:p w14:paraId="6490DB07" w14:textId="77777777" w:rsidR="00384ADF" w:rsidRDefault="00757DA1">
            <w:pPr>
              <w:spacing w:before="40" w:after="40" w:line="240" w:lineRule="auto"/>
            </w:pPr>
            <w:r>
              <w:t>Companion SQLite</w:t>
            </w:r>
          </w:p>
        </w:tc>
        <w:tc>
          <w:tcPr>
            <w:tcW w:w="4391" w:type="dxa"/>
            <w:tcMar>
              <w:top w:w="75" w:type="dxa"/>
              <w:left w:w="75" w:type="dxa"/>
              <w:bottom w:w="75" w:type="dxa"/>
              <w:right w:w="75" w:type="dxa"/>
            </w:tcMar>
            <w:vAlign w:val="center"/>
          </w:tcPr>
          <w:p w14:paraId="242F85A5" w14:textId="77777777" w:rsidR="00384ADF" w:rsidRDefault="00757DA1">
            <w:pPr>
              <w:spacing w:before="40" w:after="40" w:line="240" w:lineRule="auto"/>
            </w:pPr>
            <w:r>
              <w:t>apps; usage; policies; events; flows; destinations; settings</w:t>
            </w:r>
          </w:p>
        </w:tc>
        <w:tc>
          <w:tcPr>
            <w:tcW w:w="2664" w:type="dxa"/>
            <w:tcMar>
              <w:top w:w="75" w:type="dxa"/>
              <w:left w:w="75" w:type="dxa"/>
              <w:bottom w:w="75" w:type="dxa"/>
              <w:right w:w="75" w:type="dxa"/>
            </w:tcMar>
            <w:vAlign w:val="center"/>
          </w:tcPr>
          <w:p w14:paraId="4E26C636" w14:textId="77777777" w:rsidR="00384ADF" w:rsidRDefault="00757DA1">
            <w:pPr>
              <w:spacing w:before="40" w:after="40" w:line="240" w:lineRule="auto"/>
            </w:pPr>
            <w:r>
              <w:t>Separate native preview state</w:t>
            </w:r>
          </w:p>
        </w:tc>
      </w:tr>
    </w:tbl>
    <w:p w14:paraId="42451284" w14:textId="77777777" w:rsidR="00384ADF" w:rsidRDefault="00384ADF">
      <w:pPr>
        <w:spacing w:after="40" w:line="240" w:lineRule="auto"/>
      </w:pPr>
    </w:p>
    <w:p w14:paraId="6EE420C6" w14:textId="77777777" w:rsidR="00384ADF" w:rsidRDefault="00757DA1">
      <w:pPr>
        <w:jc w:val="both"/>
      </w:pPr>
      <w:r>
        <w:t>The original session model is the parent of telemetry, traffic windows and capture status. Anomaly results refer to a window, a model version and a session. Service validation verifies cross-record agreement in addition to database constraints. ModelVersion stores metadata rather than an executable model blob. The full field-level dictionary appears in Appendix C.</w:t>
      </w:r>
    </w:p>
    <w:p w14:paraId="40CA4F6E" w14:textId="77777777" w:rsidR="00384ADF" w:rsidRDefault="00757DA1">
      <w:pPr>
        <w:keepNext/>
        <w:spacing w:before="140" w:after="40"/>
        <w:jc w:val="center"/>
      </w:pPr>
      <w:r>
        <w:rPr>
          <w:noProof/>
        </w:rPr>
        <w:lastRenderedPageBreak/>
        <w:drawing>
          <wp:inline distT="0" distB="0" distL="0" distR="0" wp14:anchorId="30530986" wp14:editId="7CA1335E">
            <wp:extent cx="5759999" cy="5791999"/>
            <wp:effectExtent l="0" t="0" r="0" b="0"/>
            <wp:docPr id="8" name="Picture 8" descr="Research entity relationships and separate laboratory table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research.png"/>
                    <pic:cNvPicPr/>
                  </pic:nvPicPr>
                  <pic:blipFill>
                    <a:blip r:embed="rId15"/>
                    <a:stretch>
                      <a:fillRect/>
                    </a:stretch>
                  </pic:blipFill>
                  <pic:spPr>
                    <a:xfrm>
                      <a:off x="0" y="0"/>
                      <a:ext cx="5759999" cy="5791999"/>
                    </a:xfrm>
                    <a:prstGeom prst="rect">
                      <a:avLst/>
                    </a:prstGeom>
                  </pic:spPr>
                </pic:pic>
              </a:graphicData>
            </a:graphic>
          </wp:inline>
        </w:drawing>
      </w:r>
    </w:p>
    <w:p w14:paraId="2C560069" w14:textId="5996D262" w:rsidR="00384ADF" w:rsidRDefault="00757DA1">
      <w:pPr>
        <w:pStyle w:val="Caption"/>
      </w:pPr>
      <w:bookmarkStart w:id="52" w:name="_Toc242336650"/>
      <w:r>
        <w:t xml:space="preserve">Figure </w:t>
      </w:r>
      <w:r>
        <w:fldChar w:fldCharType="begin"/>
      </w:r>
      <w:r>
        <w:instrText xml:space="preserve"> SEQ Figure \* ARABIC </w:instrText>
      </w:r>
      <w:r>
        <w:fldChar w:fldCharType="separate"/>
      </w:r>
      <w:r w:rsidR="007944B0">
        <w:rPr>
          <w:noProof/>
        </w:rPr>
        <w:t>8</w:t>
      </w:r>
      <w:r>
        <w:fldChar w:fldCharType="end"/>
      </w:r>
      <w:r>
        <w:t xml:space="preserve">  Research entity relationships and separate laboratory tables</w:t>
      </w:r>
      <w:bookmarkEnd w:id="52"/>
    </w:p>
    <w:p w14:paraId="7A5A80A0" w14:textId="77777777" w:rsidR="00384ADF" w:rsidRDefault="00757DA1">
      <w:pPr>
        <w:pStyle w:val="Heading2"/>
      </w:pPr>
      <w:bookmarkStart w:id="53" w:name="_Toc242336562"/>
      <w:r>
        <w:t>5 7 Laboratory table design</w:t>
      </w:r>
      <w:bookmarkEnd w:id="53"/>
    </w:p>
    <w:p w14:paraId="7D057B13" w14:textId="77777777" w:rsidR="00384ADF" w:rsidRDefault="00757DA1">
      <w:pPr>
        <w:jc w:val="both"/>
      </w:pPr>
      <w:r>
        <w:t>ExperimentJob is intentionally cohesive: its bounded configuration and result are JSON fields, while identity, state, lease and progress are typed columns with constraints. This avoids scaffolding separate dataset, model, metric and explanation tables when the application reads a completed experiment as one bounded unit. The trade-off is reduced database-level querying of individual metrics and a greater need for application schema validation.</w:t>
      </w:r>
    </w:p>
    <w:p w14:paraId="564F78F8" w14:textId="4E5CA8E1" w:rsidR="00384ADF" w:rsidRDefault="00757DA1">
      <w:pPr>
        <w:pStyle w:val="Caption"/>
        <w:keepNext/>
      </w:pPr>
      <w:bookmarkStart w:id="54" w:name="_Toc242336663"/>
      <w:r>
        <w:lastRenderedPageBreak/>
        <w:t xml:space="preserve">Table </w:t>
      </w:r>
      <w:r>
        <w:fldChar w:fldCharType="begin"/>
      </w:r>
      <w:r>
        <w:instrText xml:space="preserve"> SEQ Table \* ARABIC </w:instrText>
      </w:r>
      <w:r>
        <w:fldChar w:fldCharType="separate"/>
      </w:r>
      <w:r w:rsidR="007944B0">
        <w:rPr>
          <w:noProof/>
        </w:rPr>
        <w:t>9</w:t>
      </w:r>
      <w:r>
        <w:fldChar w:fldCharType="end"/>
      </w:r>
      <w:r>
        <w:t xml:space="preserve">  ExperimentJob field design</w:t>
      </w:r>
      <w:bookmarkEnd w:id="5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2880"/>
        <w:gridCol w:w="3816"/>
      </w:tblGrid>
      <w:tr w:rsidR="00384ADF" w14:paraId="7847A967" w14:textId="77777777">
        <w:trPr>
          <w:cantSplit/>
          <w:tblHeader/>
          <w:jc w:val="center"/>
        </w:trPr>
        <w:tc>
          <w:tcPr>
            <w:tcW w:w="2376" w:type="dxa"/>
            <w:shd w:val="clear" w:color="auto" w:fill="DEEAF2"/>
            <w:tcMar>
              <w:top w:w="75" w:type="dxa"/>
              <w:left w:w="75" w:type="dxa"/>
              <w:bottom w:w="75" w:type="dxa"/>
              <w:right w:w="75" w:type="dxa"/>
            </w:tcMar>
            <w:vAlign w:val="center"/>
          </w:tcPr>
          <w:p w14:paraId="41E09FAE" w14:textId="77777777" w:rsidR="00384ADF" w:rsidRDefault="00757DA1">
            <w:pPr>
              <w:keepNext/>
              <w:spacing w:before="40" w:after="40" w:line="240" w:lineRule="auto"/>
            </w:pPr>
            <w:r>
              <w:rPr>
                <w:b/>
              </w:rPr>
              <w:t>Field</w:t>
            </w:r>
          </w:p>
        </w:tc>
        <w:tc>
          <w:tcPr>
            <w:tcW w:w="2880" w:type="dxa"/>
            <w:shd w:val="clear" w:color="auto" w:fill="DEEAF2"/>
            <w:tcMar>
              <w:top w:w="75" w:type="dxa"/>
              <w:left w:w="75" w:type="dxa"/>
              <w:bottom w:w="75" w:type="dxa"/>
              <w:right w:w="75" w:type="dxa"/>
            </w:tcMar>
            <w:vAlign w:val="center"/>
          </w:tcPr>
          <w:p w14:paraId="615AAB07" w14:textId="77777777" w:rsidR="00384ADF" w:rsidRDefault="00757DA1">
            <w:pPr>
              <w:keepNext/>
              <w:spacing w:before="40" w:after="40" w:line="240" w:lineRule="auto"/>
            </w:pPr>
            <w:r>
              <w:rPr>
                <w:b/>
              </w:rPr>
              <w:t>Type and nullability</w:t>
            </w:r>
          </w:p>
        </w:tc>
        <w:tc>
          <w:tcPr>
            <w:tcW w:w="3816" w:type="dxa"/>
            <w:shd w:val="clear" w:color="auto" w:fill="DEEAF2"/>
            <w:tcMar>
              <w:top w:w="75" w:type="dxa"/>
              <w:left w:w="75" w:type="dxa"/>
              <w:bottom w:w="75" w:type="dxa"/>
              <w:right w:w="75" w:type="dxa"/>
            </w:tcMar>
            <w:vAlign w:val="center"/>
          </w:tcPr>
          <w:p w14:paraId="6E601D0F" w14:textId="77777777" w:rsidR="00384ADF" w:rsidRDefault="00757DA1">
            <w:pPr>
              <w:keepNext/>
              <w:spacing w:before="40" w:after="40" w:line="240" w:lineRule="auto"/>
            </w:pPr>
            <w:r>
              <w:rPr>
                <w:b/>
              </w:rPr>
              <w:t>Purpose</w:t>
            </w:r>
          </w:p>
        </w:tc>
      </w:tr>
      <w:tr w:rsidR="00384ADF" w14:paraId="6DED6955" w14:textId="77777777">
        <w:trPr>
          <w:cantSplit/>
          <w:jc w:val="center"/>
        </w:trPr>
        <w:tc>
          <w:tcPr>
            <w:tcW w:w="2376" w:type="dxa"/>
            <w:tcMar>
              <w:top w:w="75" w:type="dxa"/>
              <w:left w:w="75" w:type="dxa"/>
              <w:bottom w:w="75" w:type="dxa"/>
              <w:right w:w="75" w:type="dxa"/>
            </w:tcMar>
            <w:vAlign w:val="center"/>
          </w:tcPr>
          <w:p w14:paraId="703AD66A" w14:textId="77777777" w:rsidR="00384ADF" w:rsidRDefault="00757DA1">
            <w:pPr>
              <w:keepNext/>
              <w:spacing w:before="40" w:after="40" w:line="240" w:lineRule="auto"/>
            </w:pPr>
            <w:r>
              <w:t>id</w:t>
            </w:r>
          </w:p>
        </w:tc>
        <w:tc>
          <w:tcPr>
            <w:tcW w:w="2880" w:type="dxa"/>
            <w:tcMar>
              <w:top w:w="75" w:type="dxa"/>
              <w:left w:w="75" w:type="dxa"/>
              <w:bottom w:w="75" w:type="dxa"/>
              <w:right w:w="75" w:type="dxa"/>
            </w:tcMar>
            <w:vAlign w:val="center"/>
          </w:tcPr>
          <w:p w14:paraId="1C40A668" w14:textId="77777777" w:rsidR="00384ADF" w:rsidRDefault="00757DA1">
            <w:pPr>
              <w:keepNext/>
              <w:spacing w:before="40" w:after="40" w:line="240" w:lineRule="auto"/>
            </w:pPr>
            <w:r>
              <w:t>UUID, PK</w:t>
            </w:r>
          </w:p>
        </w:tc>
        <w:tc>
          <w:tcPr>
            <w:tcW w:w="3816" w:type="dxa"/>
            <w:tcMar>
              <w:top w:w="75" w:type="dxa"/>
              <w:left w:w="75" w:type="dxa"/>
              <w:bottom w:w="75" w:type="dxa"/>
              <w:right w:w="75" w:type="dxa"/>
            </w:tcMar>
            <w:vAlign w:val="center"/>
          </w:tcPr>
          <w:p w14:paraId="773CAE08" w14:textId="77777777" w:rsidR="00384ADF" w:rsidRDefault="00757DA1">
            <w:pPr>
              <w:keepNext/>
              <w:spacing w:before="40" w:after="40" w:line="240" w:lineRule="auto"/>
            </w:pPr>
            <w:r>
              <w:t>Generated job identity</w:t>
            </w:r>
          </w:p>
        </w:tc>
      </w:tr>
      <w:tr w:rsidR="00384ADF" w14:paraId="3EB2F2F6" w14:textId="77777777">
        <w:trPr>
          <w:cantSplit/>
          <w:jc w:val="center"/>
        </w:trPr>
        <w:tc>
          <w:tcPr>
            <w:tcW w:w="2376" w:type="dxa"/>
            <w:tcMar>
              <w:top w:w="75" w:type="dxa"/>
              <w:left w:w="75" w:type="dxa"/>
              <w:bottom w:w="75" w:type="dxa"/>
              <w:right w:w="75" w:type="dxa"/>
            </w:tcMar>
            <w:vAlign w:val="center"/>
          </w:tcPr>
          <w:p w14:paraId="47EEC89B" w14:textId="77777777" w:rsidR="00384ADF" w:rsidRDefault="00757DA1">
            <w:pPr>
              <w:keepNext/>
              <w:spacing w:before="40" w:after="40" w:line="240" w:lineRule="auto"/>
            </w:pPr>
            <w:r>
              <w:t>status</w:t>
            </w:r>
          </w:p>
        </w:tc>
        <w:tc>
          <w:tcPr>
            <w:tcW w:w="2880" w:type="dxa"/>
            <w:tcMar>
              <w:top w:w="75" w:type="dxa"/>
              <w:left w:w="75" w:type="dxa"/>
              <w:bottom w:w="75" w:type="dxa"/>
              <w:right w:w="75" w:type="dxa"/>
            </w:tcMar>
            <w:vAlign w:val="center"/>
          </w:tcPr>
          <w:p w14:paraId="2E92BD59" w14:textId="77777777" w:rsidR="00384ADF" w:rsidRDefault="00757DA1">
            <w:pPr>
              <w:keepNext/>
              <w:spacing w:before="40" w:after="40" w:line="240" w:lineRule="auto"/>
            </w:pPr>
            <w:r>
              <w:t>Text 12, required</w:t>
            </w:r>
          </w:p>
        </w:tc>
        <w:tc>
          <w:tcPr>
            <w:tcW w:w="3816" w:type="dxa"/>
            <w:tcMar>
              <w:top w:w="75" w:type="dxa"/>
              <w:left w:w="75" w:type="dxa"/>
              <w:bottom w:w="75" w:type="dxa"/>
              <w:right w:w="75" w:type="dxa"/>
            </w:tcMar>
            <w:vAlign w:val="center"/>
          </w:tcPr>
          <w:p w14:paraId="4E76CD68" w14:textId="77777777" w:rsidR="00384ADF" w:rsidRDefault="00757DA1">
            <w:pPr>
              <w:keepNext/>
              <w:spacing w:before="40" w:after="40" w:line="240" w:lineRule="auto"/>
            </w:pPr>
            <w:r>
              <w:t>QUEUED, RUNNING, SUCCEEDED, FAILED or CANCELLED</w:t>
            </w:r>
          </w:p>
        </w:tc>
      </w:tr>
      <w:tr w:rsidR="00384ADF" w14:paraId="2A132A4D" w14:textId="77777777">
        <w:trPr>
          <w:cantSplit/>
          <w:jc w:val="center"/>
        </w:trPr>
        <w:tc>
          <w:tcPr>
            <w:tcW w:w="2376" w:type="dxa"/>
            <w:tcMar>
              <w:top w:w="75" w:type="dxa"/>
              <w:left w:w="75" w:type="dxa"/>
              <w:bottom w:w="75" w:type="dxa"/>
              <w:right w:w="75" w:type="dxa"/>
            </w:tcMar>
            <w:vAlign w:val="center"/>
          </w:tcPr>
          <w:p w14:paraId="721F9B95" w14:textId="77777777" w:rsidR="00384ADF" w:rsidRDefault="00757DA1">
            <w:pPr>
              <w:spacing w:before="40" w:after="40" w:line="240" w:lineRule="auto"/>
            </w:pPr>
            <w:r>
              <w:t>stage</w:t>
            </w:r>
          </w:p>
        </w:tc>
        <w:tc>
          <w:tcPr>
            <w:tcW w:w="2880" w:type="dxa"/>
            <w:tcMar>
              <w:top w:w="75" w:type="dxa"/>
              <w:left w:w="75" w:type="dxa"/>
              <w:bottom w:w="75" w:type="dxa"/>
              <w:right w:w="75" w:type="dxa"/>
            </w:tcMar>
            <w:vAlign w:val="center"/>
          </w:tcPr>
          <w:p w14:paraId="41A0A9A0" w14:textId="77777777" w:rsidR="00384ADF" w:rsidRDefault="00757DA1">
            <w:pPr>
              <w:spacing w:before="40" w:after="40" w:line="240" w:lineRule="auto"/>
            </w:pPr>
            <w:r>
              <w:t>Text 48, required</w:t>
            </w:r>
          </w:p>
        </w:tc>
        <w:tc>
          <w:tcPr>
            <w:tcW w:w="3816" w:type="dxa"/>
            <w:tcMar>
              <w:top w:w="75" w:type="dxa"/>
              <w:left w:w="75" w:type="dxa"/>
              <w:bottom w:w="75" w:type="dxa"/>
              <w:right w:w="75" w:type="dxa"/>
            </w:tcMar>
            <w:vAlign w:val="center"/>
          </w:tcPr>
          <w:p w14:paraId="4B983AC3" w14:textId="77777777" w:rsidR="00384ADF" w:rsidRDefault="00757DA1">
            <w:pPr>
              <w:spacing w:before="40" w:after="40" w:line="240" w:lineRule="auto"/>
            </w:pPr>
            <w:r>
              <w:t>Actual execution phase</w:t>
            </w:r>
          </w:p>
        </w:tc>
      </w:tr>
      <w:tr w:rsidR="00384ADF" w14:paraId="5B965B6D" w14:textId="77777777">
        <w:trPr>
          <w:cantSplit/>
          <w:jc w:val="center"/>
        </w:trPr>
        <w:tc>
          <w:tcPr>
            <w:tcW w:w="2376" w:type="dxa"/>
            <w:tcMar>
              <w:top w:w="75" w:type="dxa"/>
              <w:left w:w="75" w:type="dxa"/>
              <w:bottom w:w="75" w:type="dxa"/>
              <w:right w:w="75" w:type="dxa"/>
            </w:tcMar>
            <w:vAlign w:val="center"/>
          </w:tcPr>
          <w:p w14:paraId="3C4A8F2F" w14:textId="77777777" w:rsidR="00384ADF" w:rsidRDefault="00757DA1">
            <w:pPr>
              <w:spacing w:before="40" w:after="40" w:line="240" w:lineRule="auto"/>
            </w:pPr>
            <w:r>
              <w:t>created_​at</w:t>
            </w:r>
          </w:p>
        </w:tc>
        <w:tc>
          <w:tcPr>
            <w:tcW w:w="2880" w:type="dxa"/>
            <w:tcMar>
              <w:top w:w="75" w:type="dxa"/>
              <w:left w:w="75" w:type="dxa"/>
              <w:bottom w:w="75" w:type="dxa"/>
              <w:right w:w="75" w:type="dxa"/>
            </w:tcMar>
            <w:vAlign w:val="center"/>
          </w:tcPr>
          <w:p w14:paraId="1363D54B" w14:textId="77777777" w:rsidR="00384ADF" w:rsidRDefault="00757DA1">
            <w:pPr>
              <w:spacing w:before="40" w:after="40" w:line="240" w:lineRule="auto"/>
            </w:pPr>
            <w:r>
              <w:t>UTC datetime</w:t>
            </w:r>
          </w:p>
        </w:tc>
        <w:tc>
          <w:tcPr>
            <w:tcW w:w="3816" w:type="dxa"/>
            <w:tcMar>
              <w:top w:w="75" w:type="dxa"/>
              <w:left w:w="75" w:type="dxa"/>
              <w:bottom w:w="75" w:type="dxa"/>
              <w:right w:w="75" w:type="dxa"/>
            </w:tcMar>
            <w:vAlign w:val="center"/>
          </w:tcPr>
          <w:p w14:paraId="77FA6234" w14:textId="77777777" w:rsidR="00384ADF" w:rsidRDefault="00757DA1">
            <w:pPr>
              <w:spacing w:before="40" w:after="40" w:line="240" w:lineRule="auto"/>
            </w:pPr>
            <w:r>
              <w:t>Creation time</w:t>
            </w:r>
          </w:p>
        </w:tc>
      </w:tr>
      <w:tr w:rsidR="00384ADF" w14:paraId="0755991A" w14:textId="77777777">
        <w:trPr>
          <w:cantSplit/>
          <w:jc w:val="center"/>
        </w:trPr>
        <w:tc>
          <w:tcPr>
            <w:tcW w:w="2376" w:type="dxa"/>
            <w:tcMar>
              <w:top w:w="75" w:type="dxa"/>
              <w:left w:w="75" w:type="dxa"/>
              <w:bottom w:w="75" w:type="dxa"/>
              <w:right w:w="75" w:type="dxa"/>
            </w:tcMar>
            <w:vAlign w:val="center"/>
          </w:tcPr>
          <w:p w14:paraId="323E4C3A" w14:textId="77777777" w:rsidR="00384ADF" w:rsidRDefault="00757DA1">
            <w:pPr>
              <w:spacing w:before="40" w:after="40" w:line="240" w:lineRule="auto"/>
            </w:pPr>
            <w:r>
              <w:t>updated_​at</w:t>
            </w:r>
          </w:p>
        </w:tc>
        <w:tc>
          <w:tcPr>
            <w:tcW w:w="2880" w:type="dxa"/>
            <w:tcMar>
              <w:top w:w="75" w:type="dxa"/>
              <w:left w:w="75" w:type="dxa"/>
              <w:bottom w:w="75" w:type="dxa"/>
              <w:right w:w="75" w:type="dxa"/>
            </w:tcMar>
            <w:vAlign w:val="center"/>
          </w:tcPr>
          <w:p w14:paraId="1AFF0891" w14:textId="77777777" w:rsidR="00384ADF" w:rsidRDefault="00757DA1">
            <w:pPr>
              <w:spacing w:before="40" w:after="40" w:line="240" w:lineRule="auto"/>
            </w:pPr>
            <w:r>
              <w:t>UTC datetime</w:t>
            </w:r>
          </w:p>
        </w:tc>
        <w:tc>
          <w:tcPr>
            <w:tcW w:w="3816" w:type="dxa"/>
            <w:tcMar>
              <w:top w:w="75" w:type="dxa"/>
              <w:left w:w="75" w:type="dxa"/>
              <w:bottom w:w="75" w:type="dxa"/>
              <w:right w:w="75" w:type="dxa"/>
            </w:tcMar>
            <w:vAlign w:val="center"/>
          </w:tcPr>
          <w:p w14:paraId="44F85EB2" w14:textId="77777777" w:rsidR="00384ADF" w:rsidRDefault="00757DA1">
            <w:pPr>
              <w:spacing w:before="40" w:after="40" w:line="240" w:lineRule="auto"/>
            </w:pPr>
            <w:r>
              <w:t>Most recent saved update</w:t>
            </w:r>
          </w:p>
        </w:tc>
      </w:tr>
      <w:tr w:rsidR="00384ADF" w14:paraId="4999E630" w14:textId="77777777">
        <w:trPr>
          <w:cantSplit/>
          <w:jc w:val="center"/>
        </w:trPr>
        <w:tc>
          <w:tcPr>
            <w:tcW w:w="2376" w:type="dxa"/>
            <w:tcMar>
              <w:top w:w="75" w:type="dxa"/>
              <w:left w:w="75" w:type="dxa"/>
              <w:bottom w:w="75" w:type="dxa"/>
              <w:right w:w="75" w:type="dxa"/>
            </w:tcMar>
            <w:vAlign w:val="center"/>
          </w:tcPr>
          <w:p w14:paraId="79DF2407" w14:textId="77777777" w:rsidR="00384ADF" w:rsidRDefault="00757DA1">
            <w:pPr>
              <w:spacing w:before="40" w:after="40" w:line="240" w:lineRule="auto"/>
            </w:pPr>
            <w:r>
              <w:t>config</w:t>
            </w:r>
          </w:p>
        </w:tc>
        <w:tc>
          <w:tcPr>
            <w:tcW w:w="2880" w:type="dxa"/>
            <w:tcMar>
              <w:top w:w="75" w:type="dxa"/>
              <w:left w:w="75" w:type="dxa"/>
              <w:bottom w:w="75" w:type="dxa"/>
              <w:right w:w="75" w:type="dxa"/>
            </w:tcMar>
            <w:vAlign w:val="center"/>
          </w:tcPr>
          <w:p w14:paraId="0076197B" w14:textId="77777777" w:rsidR="00384ADF" w:rsidRDefault="00757DA1">
            <w:pPr>
              <w:spacing w:before="40" w:after="40" w:line="240" w:lineRule="auto"/>
            </w:pPr>
            <w:r>
              <w:t>JSON, required</w:t>
            </w:r>
          </w:p>
        </w:tc>
        <w:tc>
          <w:tcPr>
            <w:tcW w:w="3816" w:type="dxa"/>
            <w:tcMar>
              <w:top w:w="75" w:type="dxa"/>
              <w:left w:w="75" w:type="dxa"/>
              <w:bottom w:w="75" w:type="dxa"/>
              <w:right w:w="75" w:type="dxa"/>
            </w:tcMar>
            <w:vAlign w:val="center"/>
          </w:tcPr>
          <w:p w14:paraId="4DBC3DC1" w14:textId="77777777" w:rsidR="00384ADF" w:rsidRDefault="00757DA1">
            <w:pPr>
              <w:spacing w:before="40" w:after="40" w:line="240" w:lineRule="auto"/>
            </w:pPr>
            <w:r>
              <w:t>Validated complete settings</w:t>
            </w:r>
          </w:p>
        </w:tc>
      </w:tr>
      <w:tr w:rsidR="00384ADF" w14:paraId="4FBE10C0" w14:textId="77777777">
        <w:trPr>
          <w:cantSplit/>
          <w:jc w:val="center"/>
        </w:trPr>
        <w:tc>
          <w:tcPr>
            <w:tcW w:w="2376" w:type="dxa"/>
            <w:tcMar>
              <w:top w:w="75" w:type="dxa"/>
              <w:left w:w="75" w:type="dxa"/>
              <w:bottom w:w="75" w:type="dxa"/>
              <w:right w:w="75" w:type="dxa"/>
            </w:tcMar>
            <w:vAlign w:val="center"/>
          </w:tcPr>
          <w:p w14:paraId="302092E9" w14:textId="77777777" w:rsidR="00384ADF" w:rsidRDefault="00757DA1">
            <w:pPr>
              <w:spacing w:before="40" w:after="40" w:line="240" w:lineRule="auto"/>
            </w:pPr>
            <w:r>
              <w:t>cancel_​requested</w:t>
            </w:r>
          </w:p>
        </w:tc>
        <w:tc>
          <w:tcPr>
            <w:tcW w:w="2880" w:type="dxa"/>
            <w:tcMar>
              <w:top w:w="75" w:type="dxa"/>
              <w:left w:w="75" w:type="dxa"/>
              <w:bottom w:w="75" w:type="dxa"/>
              <w:right w:w="75" w:type="dxa"/>
            </w:tcMar>
            <w:vAlign w:val="center"/>
          </w:tcPr>
          <w:p w14:paraId="6CB0B575" w14:textId="77777777" w:rsidR="00384ADF" w:rsidRDefault="00757DA1">
            <w:pPr>
              <w:spacing w:before="40" w:after="40" w:line="240" w:lineRule="auto"/>
            </w:pPr>
            <w:r>
              <w:t>Boolean, default false</w:t>
            </w:r>
          </w:p>
        </w:tc>
        <w:tc>
          <w:tcPr>
            <w:tcW w:w="3816" w:type="dxa"/>
            <w:tcMar>
              <w:top w:w="75" w:type="dxa"/>
              <w:left w:w="75" w:type="dxa"/>
              <w:bottom w:w="75" w:type="dxa"/>
              <w:right w:w="75" w:type="dxa"/>
            </w:tcMar>
            <w:vAlign w:val="center"/>
          </w:tcPr>
          <w:p w14:paraId="522E27EA" w14:textId="77777777" w:rsidR="00384ADF" w:rsidRDefault="00757DA1">
            <w:pPr>
              <w:spacing w:before="40" w:after="40" w:line="240" w:lineRule="auto"/>
            </w:pPr>
            <w:r>
              <w:t>Cancellation intent</w:t>
            </w:r>
          </w:p>
        </w:tc>
      </w:tr>
      <w:tr w:rsidR="00384ADF" w14:paraId="72353EC3" w14:textId="77777777">
        <w:trPr>
          <w:cantSplit/>
          <w:jc w:val="center"/>
        </w:trPr>
        <w:tc>
          <w:tcPr>
            <w:tcW w:w="2376" w:type="dxa"/>
            <w:tcMar>
              <w:top w:w="75" w:type="dxa"/>
              <w:left w:w="75" w:type="dxa"/>
              <w:bottom w:w="75" w:type="dxa"/>
              <w:right w:w="75" w:type="dxa"/>
            </w:tcMar>
            <w:vAlign w:val="center"/>
          </w:tcPr>
          <w:p w14:paraId="4995804C" w14:textId="77777777" w:rsidR="00384ADF" w:rsidRDefault="00757DA1">
            <w:pPr>
              <w:spacing w:before="40" w:after="40" w:line="240" w:lineRule="auto"/>
            </w:pPr>
            <w:r>
              <w:t>completed</w:t>
            </w:r>
          </w:p>
        </w:tc>
        <w:tc>
          <w:tcPr>
            <w:tcW w:w="2880" w:type="dxa"/>
            <w:tcMar>
              <w:top w:w="75" w:type="dxa"/>
              <w:left w:w="75" w:type="dxa"/>
              <w:bottom w:w="75" w:type="dxa"/>
              <w:right w:w="75" w:type="dxa"/>
            </w:tcMar>
            <w:vAlign w:val="center"/>
          </w:tcPr>
          <w:p w14:paraId="0767C8B1" w14:textId="77777777" w:rsidR="00384ADF" w:rsidRDefault="00757DA1">
            <w:pPr>
              <w:spacing w:before="40" w:after="40" w:line="240" w:lineRule="auto"/>
            </w:pPr>
            <w:r>
              <w:t>Unsigned integer, nullable</w:t>
            </w:r>
          </w:p>
        </w:tc>
        <w:tc>
          <w:tcPr>
            <w:tcW w:w="3816" w:type="dxa"/>
            <w:tcMar>
              <w:top w:w="75" w:type="dxa"/>
              <w:left w:w="75" w:type="dxa"/>
              <w:bottom w:w="75" w:type="dxa"/>
              <w:right w:w="75" w:type="dxa"/>
            </w:tcMar>
            <w:vAlign w:val="center"/>
          </w:tcPr>
          <w:p w14:paraId="338AE30D" w14:textId="77777777" w:rsidR="00384ADF" w:rsidRDefault="00757DA1">
            <w:pPr>
              <w:spacing w:before="40" w:after="40" w:line="240" w:lineRule="auto"/>
            </w:pPr>
            <w:r>
              <w:t>Completed progress units</w:t>
            </w:r>
          </w:p>
        </w:tc>
      </w:tr>
      <w:tr w:rsidR="00384ADF" w14:paraId="3A59435F" w14:textId="77777777">
        <w:trPr>
          <w:cantSplit/>
          <w:jc w:val="center"/>
        </w:trPr>
        <w:tc>
          <w:tcPr>
            <w:tcW w:w="2376" w:type="dxa"/>
            <w:tcMar>
              <w:top w:w="75" w:type="dxa"/>
              <w:left w:w="75" w:type="dxa"/>
              <w:bottom w:w="75" w:type="dxa"/>
              <w:right w:w="75" w:type="dxa"/>
            </w:tcMar>
            <w:vAlign w:val="center"/>
          </w:tcPr>
          <w:p w14:paraId="7FB5C542" w14:textId="77777777" w:rsidR="00384ADF" w:rsidRDefault="00757DA1">
            <w:pPr>
              <w:spacing w:before="40" w:after="40" w:line="240" w:lineRule="auto"/>
            </w:pPr>
            <w:r>
              <w:t>total</w:t>
            </w:r>
          </w:p>
        </w:tc>
        <w:tc>
          <w:tcPr>
            <w:tcW w:w="2880" w:type="dxa"/>
            <w:tcMar>
              <w:top w:w="75" w:type="dxa"/>
              <w:left w:w="75" w:type="dxa"/>
              <w:bottom w:w="75" w:type="dxa"/>
              <w:right w:w="75" w:type="dxa"/>
            </w:tcMar>
            <w:vAlign w:val="center"/>
          </w:tcPr>
          <w:p w14:paraId="7B5D7015" w14:textId="77777777" w:rsidR="00384ADF" w:rsidRDefault="00757DA1">
            <w:pPr>
              <w:spacing w:before="40" w:after="40" w:line="240" w:lineRule="auto"/>
            </w:pPr>
            <w:r>
              <w:t>Unsigned integer, nullable</w:t>
            </w:r>
          </w:p>
        </w:tc>
        <w:tc>
          <w:tcPr>
            <w:tcW w:w="3816" w:type="dxa"/>
            <w:tcMar>
              <w:top w:w="75" w:type="dxa"/>
              <w:left w:w="75" w:type="dxa"/>
              <w:bottom w:w="75" w:type="dxa"/>
              <w:right w:w="75" w:type="dxa"/>
            </w:tcMar>
            <w:vAlign w:val="center"/>
          </w:tcPr>
          <w:p w14:paraId="4AA1C040" w14:textId="77777777" w:rsidR="00384ADF" w:rsidRDefault="00757DA1">
            <w:pPr>
              <w:spacing w:before="40" w:after="40" w:line="240" w:lineRule="auto"/>
            </w:pPr>
            <w:r>
              <w:t>Expected progress units</w:t>
            </w:r>
          </w:p>
        </w:tc>
      </w:tr>
      <w:tr w:rsidR="00384ADF" w14:paraId="4D92E982" w14:textId="77777777">
        <w:trPr>
          <w:cantSplit/>
          <w:jc w:val="center"/>
        </w:trPr>
        <w:tc>
          <w:tcPr>
            <w:tcW w:w="2376" w:type="dxa"/>
            <w:tcMar>
              <w:top w:w="75" w:type="dxa"/>
              <w:left w:w="75" w:type="dxa"/>
              <w:bottom w:w="75" w:type="dxa"/>
              <w:right w:w="75" w:type="dxa"/>
            </w:tcMar>
            <w:vAlign w:val="center"/>
          </w:tcPr>
          <w:p w14:paraId="0D7A717A" w14:textId="77777777" w:rsidR="00384ADF" w:rsidRDefault="00757DA1">
            <w:pPr>
              <w:spacing w:before="40" w:after="40" w:line="240" w:lineRule="auto"/>
            </w:pPr>
            <w:r>
              <w:t>error</w:t>
            </w:r>
          </w:p>
        </w:tc>
        <w:tc>
          <w:tcPr>
            <w:tcW w:w="2880" w:type="dxa"/>
            <w:tcMar>
              <w:top w:w="75" w:type="dxa"/>
              <w:left w:w="75" w:type="dxa"/>
              <w:bottom w:w="75" w:type="dxa"/>
              <w:right w:w="75" w:type="dxa"/>
            </w:tcMar>
            <w:vAlign w:val="center"/>
          </w:tcPr>
          <w:p w14:paraId="2D600041" w14:textId="77777777" w:rsidR="00384ADF" w:rsidRDefault="00757DA1">
            <w:pPr>
              <w:spacing w:before="40" w:after="40" w:line="240" w:lineRule="auto"/>
            </w:pPr>
            <w:r>
              <w:t>Text 200, blank allowed</w:t>
            </w:r>
          </w:p>
        </w:tc>
        <w:tc>
          <w:tcPr>
            <w:tcW w:w="3816" w:type="dxa"/>
            <w:tcMar>
              <w:top w:w="75" w:type="dxa"/>
              <w:left w:w="75" w:type="dxa"/>
              <w:bottom w:w="75" w:type="dxa"/>
              <w:right w:w="75" w:type="dxa"/>
            </w:tcMar>
            <w:vAlign w:val="center"/>
          </w:tcPr>
          <w:p w14:paraId="56F69A86" w14:textId="77777777" w:rsidR="00384ADF" w:rsidRDefault="00757DA1">
            <w:pPr>
              <w:spacing w:before="40" w:after="40" w:line="240" w:lineRule="auto"/>
            </w:pPr>
            <w:r>
              <w:t>Fixed redacted error description</w:t>
            </w:r>
          </w:p>
        </w:tc>
      </w:tr>
      <w:tr w:rsidR="00384ADF" w14:paraId="7418128E" w14:textId="77777777">
        <w:trPr>
          <w:cantSplit/>
          <w:jc w:val="center"/>
        </w:trPr>
        <w:tc>
          <w:tcPr>
            <w:tcW w:w="2376" w:type="dxa"/>
            <w:tcMar>
              <w:top w:w="75" w:type="dxa"/>
              <w:left w:w="75" w:type="dxa"/>
              <w:bottom w:w="75" w:type="dxa"/>
              <w:right w:w="75" w:type="dxa"/>
            </w:tcMar>
            <w:vAlign w:val="center"/>
          </w:tcPr>
          <w:p w14:paraId="18151079" w14:textId="77777777" w:rsidR="00384ADF" w:rsidRDefault="00757DA1">
            <w:pPr>
              <w:spacing w:before="40" w:after="40" w:line="240" w:lineRule="auto"/>
            </w:pPr>
            <w:r>
              <w:t>result</w:t>
            </w:r>
          </w:p>
        </w:tc>
        <w:tc>
          <w:tcPr>
            <w:tcW w:w="2880" w:type="dxa"/>
            <w:tcMar>
              <w:top w:w="75" w:type="dxa"/>
              <w:left w:w="75" w:type="dxa"/>
              <w:bottom w:w="75" w:type="dxa"/>
              <w:right w:w="75" w:type="dxa"/>
            </w:tcMar>
            <w:vAlign w:val="center"/>
          </w:tcPr>
          <w:p w14:paraId="7B25A92D" w14:textId="77777777" w:rsidR="00384ADF" w:rsidRDefault="00757DA1">
            <w:pPr>
              <w:spacing w:before="40" w:after="40" w:line="240" w:lineRule="auto"/>
            </w:pPr>
            <w:r>
              <w:t>JSON, nullable</w:t>
            </w:r>
          </w:p>
        </w:tc>
        <w:tc>
          <w:tcPr>
            <w:tcW w:w="3816" w:type="dxa"/>
            <w:tcMar>
              <w:top w:w="75" w:type="dxa"/>
              <w:left w:w="75" w:type="dxa"/>
              <w:bottom w:w="75" w:type="dxa"/>
              <w:right w:w="75" w:type="dxa"/>
            </w:tcMar>
            <w:vAlign w:val="center"/>
          </w:tcPr>
          <w:p w14:paraId="6ED81E87" w14:textId="77777777" w:rsidR="00384ADF" w:rsidRDefault="00757DA1">
            <w:pPr>
              <w:spacing w:before="40" w:after="40" w:line="240" w:lineRule="auto"/>
            </w:pPr>
            <w:r>
              <w:t>Validated result only on success</w:t>
            </w:r>
          </w:p>
        </w:tc>
      </w:tr>
      <w:tr w:rsidR="00384ADF" w14:paraId="2B35A1E7" w14:textId="77777777">
        <w:trPr>
          <w:cantSplit/>
          <w:jc w:val="center"/>
        </w:trPr>
        <w:tc>
          <w:tcPr>
            <w:tcW w:w="2376" w:type="dxa"/>
            <w:tcMar>
              <w:top w:w="75" w:type="dxa"/>
              <w:left w:w="75" w:type="dxa"/>
              <w:bottom w:w="75" w:type="dxa"/>
              <w:right w:w="75" w:type="dxa"/>
            </w:tcMar>
            <w:vAlign w:val="center"/>
          </w:tcPr>
          <w:p w14:paraId="5A8CD8FB" w14:textId="77777777" w:rsidR="00384ADF" w:rsidRDefault="00757DA1">
            <w:pPr>
              <w:spacing w:before="40" w:after="40" w:line="240" w:lineRule="auto"/>
            </w:pPr>
            <w:r>
              <w:t>lease_​digest</w:t>
            </w:r>
          </w:p>
        </w:tc>
        <w:tc>
          <w:tcPr>
            <w:tcW w:w="2880" w:type="dxa"/>
            <w:tcMar>
              <w:top w:w="75" w:type="dxa"/>
              <w:left w:w="75" w:type="dxa"/>
              <w:bottom w:w="75" w:type="dxa"/>
              <w:right w:w="75" w:type="dxa"/>
            </w:tcMar>
            <w:vAlign w:val="center"/>
          </w:tcPr>
          <w:p w14:paraId="686CF7B6" w14:textId="77777777" w:rsidR="00384ADF" w:rsidRDefault="00757DA1">
            <w:pPr>
              <w:spacing w:before="40" w:after="40" w:line="240" w:lineRule="auto"/>
            </w:pPr>
            <w:r>
              <w:t>Text 64, blank allowed</w:t>
            </w:r>
          </w:p>
        </w:tc>
        <w:tc>
          <w:tcPr>
            <w:tcW w:w="3816" w:type="dxa"/>
            <w:tcMar>
              <w:top w:w="75" w:type="dxa"/>
              <w:left w:w="75" w:type="dxa"/>
              <w:bottom w:w="75" w:type="dxa"/>
              <w:right w:w="75" w:type="dxa"/>
            </w:tcMar>
            <w:vAlign w:val="center"/>
          </w:tcPr>
          <w:p w14:paraId="3767FBDA" w14:textId="77777777" w:rsidR="00384ADF" w:rsidRDefault="00757DA1">
            <w:pPr>
              <w:spacing w:before="40" w:after="40" w:line="240" w:lineRule="auto"/>
            </w:pPr>
            <w:r>
              <w:t>Digest of active worker lease</w:t>
            </w:r>
          </w:p>
        </w:tc>
      </w:tr>
      <w:tr w:rsidR="00384ADF" w14:paraId="1C3051C0" w14:textId="77777777">
        <w:trPr>
          <w:cantSplit/>
          <w:jc w:val="center"/>
        </w:trPr>
        <w:tc>
          <w:tcPr>
            <w:tcW w:w="2376" w:type="dxa"/>
            <w:tcMar>
              <w:top w:w="75" w:type="dxa"/>
              <w:left w:w="75" w:type="dxa"/>
              <w:bottom w:w="75" w:type="dxa"/>
              <w:right w:w="75" w:type="dxa"/>
            </w:tcMar>
            <w:vAlign w:val="center"/>
          </w:tcPr>
          <w:p w14:paraId="4390EE3D" w14:textId="77777777" w:rsidR="00384ADF" w:rsidRDefault="00757DA1">
            <w:pPr>
              <w:spacing w:before="40" w:after="40" w:line="240" w:lineRule="auto"/>
            </w:pPr>
            <w:r>
              <w:t>lease_​expires_​at</w:t>
            </w:r>
          </w:p>
        </w:tc>
        <w:tc>
          <w:tcPr>
            <w:tcW w:w="2880" w:type="dxa"/>
            <w:tcMar>
              <w:top w:w="75" w:type="dxa"/>
              <w:left w:w="75" w:type="dxa"/>
              <w:bottom w:w="75" w:type="dxa"/>
              <w:right w:w="75" w:type="dxa"/>
            </w:tcMar>
            <w:vAlign w:val="center"/>
          </w:tcPr>
          <w:p w14:paraId="2A107367" w14:textId="77777777" w:rsidR="00384ADF" w:rsidRDefault="00757DA1">
            <w:pPr>
              <w:spacing w:before="40" w:after="40" w:line="240" w:lineRule="auto"/>
            </w:pPr>
            <w:r>
              <w:t>UTC datetime, nullable</w:t>
            </w:r>
          </w:p>
        </w:tc>
        <w:tc>
          <w:tcPr>
            <w:tcW w:w="3816" w:type="dxa"/>
            <w:tcMar>
              <w:top w:w="75" w:type="dxa"/>
              <w:left w:w="75" w:type="dxa"/>
              <w:bottom w:w="75" w:type="dxa"/>
              <w:right w:w="75" w:type="dxa"/>
            </w:tcMar>
            <w:vAlign w:val="center"/>
          </w:tcPr>
          <w:p w14:paraId="5427F6B5" w14:textId="77777777" w:rsidR="00384ADF" w:rsidRDefault="00757DA1">
            <w:pPr>
              <w:spacing w:before="40" w:after="40" w:line="240" w:lineRule="auto"/>
            </w:pPr>
            <w:r>
              <w:t>Lease renewal deadline</w:t>
            </w:r>
          </w:p>
        </w:tc>
      </w:tr>
    </w:tbl>
    <w:p w14:paraId="04BCFDFB" w14:textId="77777777" w:rsidR="00384ADF" w:rsidRDefault="00384ADF">
      <w:pPr>
        <w:spacing w:after="40" w:line="240" w:lineRule="auto"/>
      </w:pPr>
    </w:p>
    <w:p w14:paraId="616847BE" w14:textId="77777777" w:rsidR="00384ADF" w:rsidRDefault="00757DA1">
      <w:pPr>
        <w:jc w:val="both"/>
      </w:pPr>
      <w:r>
        <w:t>QueueGuard contains only id and revision. A check constrains id to one, and a seeded row supports the SQLite write lock before queue state is read. It has no foreign key to ExperimentJob. The PostgreSQL runtime uses an advisory transaction lock for the same admission operation. These are implementation-specific concurrency mechanisms, not interchangeable verification results.</w:t>
      </w:r>
    </w:p>
    <w:p w14:paraId="789541C0" w14:textId="77777777" w:rsidR="00384ADF" w:rsidRDefault="00757DA1">
      <w:pPr>
        <w:jc w:val="both"/>
      </w:pPr>
      <w:r>
        <w:t>The job constraints permit only known states, allow a non-null result only for SUCCEEDED, require completed progress not to exceed total when both are present, and allow a single RUNNING row. An index on status and created_at supports queue queries. Lease digests are never serialized to the browser. A SHA-256 digest stores the worker lease comparison value without retaining the raw lease in the row.</w:t>
      </w:r>
    </w:p>
    <w:p w14:paraId="11085B03" w14:textId="77777777" w:rsidR="00384ADF" w:rsidRDefault="00757DA1">
      <w:pPr>
        <w:pStyle w:val="Heading2"/>
      </w:pPr>
      <w:bookmarkStart w:id="55" w:name="_Toc242336563"/>
      <w:r>
        <w:t>5 8 Companion table design</w:t>
      </w:r>
      <w:bookmarkEnd w:id="55"/>
    </w:p>
    <w:p w14:paraId="08984A1A" w14:textId="77777777" w:rsidR="00384ADF" w:rsidRDefault="00757DA1">
      <w:pPr>
        <w:jc w:val="both"/>
      </w:pPr>
      <w:r>
        <w:t xml:space="preserve">Executable identity uses a hash of a normalized canonical path so subprocesses using the same executable can be grouped. This identifies an observed executable location; it is not a cryptographic verification of the file's publisher or contents. The schema stores quota intent </w:t>
      </w:r>
      <w:r>
        <w:lastRenderedPageBreak/>
        <w:t>separately from usage, allowing configuration to survive a restart without implying that a firewall rule is currently effective.</w:t>
      </w:r>
    </w:p>
    <w:p w14:paraId="555F69E9" w14:textId="77777777" w:rsidR="00384ADF" w:rsidRDefault="00757DA1">
      <w:pPr>
        <w:keepNext/>
        <w:spacing w:before="140" w:after="40"/>
        <w:jc w:val="center"/>
      </w:pPr>
      <w:r>
        <w:rPr>
          <w:noProof/>
        </w:rPr>
        <w:drawing>
          <wp:inline distT="0" distB="0" distL="0" distR="0" wp14:anchorId="4F3C873F" wp14:editId="601D5D84">
            <wp:extent cx="5759999" cy="5055999"/>
            <wp:effectExtent l="0" t="0" r="0" b="0"/>
            <wp:docPr id="9" name="Picture 9" descr="Companion entities and enforced versus logical reference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ompanion.png"/>
                    <pic:cNvPicPr/>
                  </pic:nvPicPr>
                  <pic:blipFill>
                    <a:blip r:embed="rId16"/>
                    <a:stretch>
                      <a:fillRect/>
                    </a:stretch>
                  </pic:blipFill>
                  <pic:spPr>
                    <a:xfrm>
                      <a:off x="0" y="0"/>
                      <a:ext cx="5759999" cy="5055999"/>
                    </a:xfrm>
                    <a:prstGeom prst="rect">
                      <a:avLst/>
                    </a:prstGeom>
                  </pic:spPr>
                </pic:pic>
              </a:graphicData>
            </a:graphic>
          </wp:inline>
        </w:drawing>
      </w:r>
    </w:p>
    <w:p w14:paraId="486EFEC3" w14:textId="44A7407F" w:rsidR="00384ADF" w:rsidRDefault="00757DA1">
      <w:pPr>
        <w:pStyle w:val="Caption"/>
      </w:pPr>
      <w:bookmarkStart w:id="56" w:name="_Toc242336651"/>
      <w:r>
        <w:t xml:space="preserve">Figure </w:t>
      </w:r>
      <w:r>
        <w:fldChar w:fldCharType="begin"/>
      </w:r>
      <w:r>
        <w:instrText xml:space="preserve"> SEQ Figure \* ARABIC </w:instrText>
      </w:r>
      <w:r>
        <w:fldChar w:fldCharType="separate"/>
      </w:r>
      <w:r w:rsidR="007944B0">
        <w:rPr>
          <w:noProof/>
        </w:rPr>
        <w:t>9</w:t>
      </w:r>
      <w:r>
        <w:fldChar w:fldCharType="end"/>
      </w:r>
      <w:r>
        <w:t xml:space="preserve">  Companion entities and enforced versus logical references</w:t>
      </w:r>
      <w:bookmarkEnd w:id="56"/>
    </w:p>
    <w:p w14:paraId="653066FD" w14:textId="77777777" w:rsidR="00384ADF" w:rsidRDefault="00757DA1">
      <w:pPr>
        <w:jc w:val="both"/>
      </w:pPr>
      <w:r>
        <w:t>Only policies.app declares a foreign key to apps.id in the current schema. Other app fields are logical references maintained by application logic. usage also needs the special unassigned identity. This design is documented as implemented rather than depicting stronger relational constraints that do not exist. SQLite foreign key enforcement is explicitly enabled for the connection [18].</w:t>
      </w:r>
    </w:p>
    <w:p w14:paraId="0CEBE42F" w14:textId="77777777" w:rsidR="00384ADF" w:rsidRDefault="00757DA1">
      <w:pPr>
        <w:pStyle w:val="Heading2"/>
      </w:pPr>
      <w:bookmarkStart w:id="57" w:name="_Toc242336564"/>
      <w:r>
        <w:t>5 9 Interface and API design</w:t>
      </w:r>
      <w:bookmarkEnd w:id="57"/>
    </w:p>
    <w:p w14:paraId="509DA49B" w14:textId="77777777" w:rsidR="00384ADF" w:rsidRDefault="00757DA1">
      <w:pPr>
        <w:jc w:val="both"/>
      </w:pPr>
      <w:r>
        <w:t>The browser creates and cancels jobs through same-origin Next.js routes. The relay checks the operator session, exact origin, CSRF token and local request marker before mutation. It forwards only fixed paths to a configured loopback backend. The backend independently authorizes the required scope and validates input. A public browser cannot obtain local authority merely by knowing an endpoint path.</w:t>
      </w:r>
    </w:p>
    <w:p w14:paraId="4AC0BDBA" w14:textId="37AC5783" w:rsidR="00384ADF" w:rsidRDefault="00757DA1">
      <w:pPr>
        <w:pStyle w:val="Caption"/>
        <w:keepNext/>
      </w:pPr>
      <w:bookmarkStart w:id="58" w:name="_Toc242336664"/>
      <w:r>
        <w:lastRenderedPageBreak/>
        <w:t xml:space="preserve">Table </w:t>
      </w:r>
      <w:r>
        <w:fldChar w:fldCharType="begin"/>
      </w:r>
      <w:r>
        <w:instrText xml:space="preserve"> SEQ Table \* ARABIC </w:instrText>
      </w:r>
      <w:r>
        <w:fldChar w:fldCharType="separate"/>
      </w:r>
      <w:r w:rsidR="007944B0">
        <w:rPr>
          <w:noProof/>
        </w:rPr>
        <w:t>10</w:t>
      </w:r>
      <w:r>
        <w:fldChar w:fldCharType="end"/>
      </w:r>
      <w:r>
        <w:t xml:space="preserve">  Laboratory API summary</w:t>
      </w:r>
      <w:bookmarkEnd w:id="5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535"/>
        <w:gridCol w:w="2016"/>
        <w:gridCol w:w="2520"/>
      </w:tblGrid>
      <w:tr w:rsidR="00384ADF" w14:paraId="47F729FE" w14:textId="77777777">
        <w:trPr>
          <w:cantSplit/>
          <w:tblHeader/>
          <w:jc w:val="center"/>
        </w:trPr>
        <w:tc>
          <w:tcPr>
            <w:tcW w:w="4535" w:type="dxa"/>
            <w:shd w:val="clear" w:color="auto" w:fill="DEEAF2"/>
            <w:tcMar>
              <w:top w:w="75" w:type="dxa"/>
              <w:left w:w="75" w:type="dxa"/>
              <w:bottom w:w="75" w:type="dxa"/>
              <w:right w:w="75" w:type="dxa"/>
            </w:tcMar>
            <w:vAlign w:val="center"/>
          </w:tcPr>
          <w:p w14:paraId="5F3B663B" w14:textId="77777777" w:rsidR="00384ADF" w:rsidRDefault="00757DA1">
            <w:pPr>
              <w:keepNext/>
              <w:spacing w:before="40" w:after="40" w:line="240" w:lineRule="auto"/>
            </w:pPr>
            <w:r>
              <w:rPr>
                <w:b/>
              </w:rPr>
              <w:t>Method and relative route</w:t>
            </w:r>
          </w:p>
        </w:tc>
        <w:tc>
          <w:tcPr>
            <w:tcW w:w="2016" w:type="dxa"/>
            <w:shd w:val="clear" w:color="auto" w:fill="DEEAF2"/>
            <w:tcMar>
              <w:top w:w="75" w:type="dxa"/>
              <w:left w:w="75" w:type="dxa"/>
              <w:bottom w:w="75" w:type="dxa"/>
              <w:right w:w="75" w:type="dxa"/>
            </w:tcMar>
            <w:vAlign w:val="center"/>
          </w:tcPr>
          <w:p w14:paraId="04CDC13A" w14:textId="77777777" w:rsidR="00384ADF" w:rsidRDefault="00757DA1">
            <w:pPr>
              <w:keepNext/>
              <w:spacing w:before="40" w:after="40" w:line="240" w:lineRule="auto"/>
            </w:pPr>
            <w:r>
              <w:rPr>
                <w:b/>
              </w:rPr>
              <w:t>Scope</w:t>
            </w:r>
          </w:p>
        </w:tc>
        <w:tc>
          <w:tcPr>
            <w:tcW w:w="2520" w:type="dxa"/>
            <w:shd w:val="clear" w:color="auto" w:fill="DEEAF2"/>
            <w:tcMar>
              <w:top w:w="75" w:type="dxa"/>
              <w:left w:w="75" w:type="dxa"/>
              <w:bottom w:w="75" w:type="dxa"/>
              <w:right w:w="75" w:type="dxa"/>
            </w:tcMar>
            <w:vAlign w:val="center"/>
          </w:tcPr>
          <w:p w14:paraId="647A6EBD" w14:textId="77777777" w:rsidR="00384ADF" w:rsidRDefault="00757DA1">
            <w:pPr>
              <w:keepNext/>
              <w:spacing w:before="40" w:after="40" w:line="240" w:lineRule="auto"/>
            </w:pPr>
            <w:r>
              <w:rPr>
                <w:b/>
              </w:rPr>
              <w:t>Purpose</w:t>
            </w:r>
          </w:p>
        </w:tc>
      </w:tr>
      <w:tr w:rsidR="00384ADF" w14:paraId="76CFF9F7" w14:textId="77777777">
        <w:trPr>
          <w:cantSplit/>
          <w:jc w:val="center"/>
        </w:trPr>
        <w:tc>
          <w:tcPr>
            <w:tcW w:w="4535" w:type="dxa"/>
            <w:tcMar>
              <w:top w:w="75" w:type="dxa"/>
              <w:left w:w="75" w:type="dxa"/>
              <w:bottom w:w="75" w:type="dxa"/>
              <w:right w:w="75" w:type="dxa"/>
            </w:tcMar>
            <w:vAlign w:val="center"/>
          </w:tcPr>
          <w:p w14:paraId="7012CD3D" w14:textId="77777777" w:rsidR="00384ADF" w:rsidRDefault="00757DA1">
            <w:pPr>
              <w:keepNext/>
              <w:spacing w:before="40" w:after="40" w:line="240" w:lineRule="auto"/>
            </w:pPr>
            <w:r>
              <w:t>GET jobs/​ and jobs/​&lt;uuid&gt;/​</w:t>
            </w:r>
          </w:p>
        </w:tc>
        <w:tc>
          <w:tcPr>
            <w:tcW w:w="2016" w:type="dxa"/>
            <w:tcMar>
              <w:top w:w="75" w:type="dxa"/>
              <w:left w:w="75" w:type="dxa"/>
              <w:bottom w:w="75" w:type="dxa"/>
              <w:right w:w="75" w:type="dxa"/>
            </w:tcMar>
            <w:vAlign w:val="center"/>
          </w:tcPr>
          <w:p w14:paraId="1C588071" w14:textId="77777777" w:rsidR="00384ADF" w:rsidRDefault="00757DA1">
            <w:pPr>
              <w:keepNext/>
              <w:spacing w:before="40" w:after="40" w:line="240" w:lineRule="auto"/>
            </w:pPr>
            <w:r>
              <w:t>Read token</w:t>
            </w:r>
          </w:p>
        </w:tc>
        <w:tc>
          <w:tcPr>
            <w:tcW w:w="2520" w:type="dxa"/>
            <w:tcMar>
              <w:top w:w="75" w:type="dxa"/>
              <w:left w:w="75" w:type="dxa"/>
              <w:bottom w:w="75" w:type="dxa"/>
              <w:right w:w="75" w:type="dxa"/>
            </w:tcMar>
            <w:vAlign w:val="center"/>
          </w:tcPr>
          <w:p w14:paraId="0A443C75" w14:textId="77777777" w:rsidR="00384ADF" w:rsidRDefault="00757DA1">
            <w:pPr>
              <w:keepNext/>
              <w:spacing w:before="40" w:after="40" w:line="240" w:lineRule="auto"/>
            </w:pPr>
            <w:r>
              <w:t>Summaries and completed result</w:t>
            </w:r>
          </w:p>
        </w:tc>
      </w:tr>
      <w:tr w:rsidR="00384ADF" w14:paraId="6F09E781" w14:textId="77777777">
        <w:trPr>
          <w:cantSplit/>
          <w:jc w:val="center"/>
        </w:trPr>
        <w:tc>
          <w:tcPr>
            <w:tcW w:w="4535" w:type="dxa"/>
            <w:tcMar>
              <w:top w:w="75" w:type="dxa"/>
              <w:left w:w="75" w:type="dxa"/>
              <w:bottom w:w="75" w:type="dxa"/>
              <w:right w:w="75" w:type="dxa"/>
            </w:tcMar>
            <w:vAlign w:val="center"/>
          </w:tcPr>
          <w:p w14:paraId="23B5720B" w14:textId="77777777" w:rsidR="00384ADF" w:rsidRDefault="00757DA1">
            <w:pPr>
              <w:keepNext/>
              <w:spacing w:before="40" w:after="40" w:line="240" w:lineRule="auto"/>
            </w:pPr>
            <w:r>
              <w:t>POST jobs/​</w:t>
            </w:r>
          </w:p>
        </w:tc>
        <w:tc>
          <w:tcPr>
            <w:tcW w:w="2016" w:type="dxa"/>
            <w:tcMar>
              <w:top w:w="75" w:type="dxa"/>
              <w:left w:w="75" w:type="dxa"/>
              <w:bottom w:w="75" w:type="dxa"/>
              <w:right w:w="75" w:type="dxa"/>
            </w:tcMar>
            <w:vAlign w:val="center"/>
          </w:tcPr>
          <w:p w14:paraId="02E4C679" w14:textId="77777777" w:rsidR="00384ADF" w:rsidRDefault="00757DA1">
            <w:pPr>
              <w:keepNext/>
              <w:spacing w:before="40" w:after="40" w:line="240" w:lineRule="auto"/>
            </w:pPr>
            <w:r>
              <w:t>Lab token</w:t>
            </w:r>
          </w:p>
        </w:tc>
        <w:tc>
          <w:tcPr>
            <w:tcW w:w="2520" w:type="dxa"/>
            <w:tcMar>
              <w:top w:w="75" w:type="dxa"/>
              <w:left w:w="75" w:type="dxa"/>
              <w:bottom w:w="75" w:type="dxa"/>
              <w:right w:w="75" w:type="dxa"/>
            </w:tcMar>
            <w:vAlign w:val="center"/>
          </w:tcPr>
          <w:p w14:paraId="1D9EC575" w14:textId="77777777" w:rsidR="00384ADF" w:rsidRDefault="00757DA1">
            <w:pPr>
              <w:keepNext/>
              <w:spacing w:before="40" w:after="40" w:line="240" w:lineRule="auto"/>
            </w:pPr>
            <w:r>
              <w:t>Create a validated job</w:t>
            </w:r>
          </w:p>
        </w:tc>
      </w:tr>
      <w:tr w:rsidR="00384ADF" w14:paraId="6AE20D61" w14:textId="77777777">
        <w:trPr>
          <w:cantSplit/>
          <w:jc w:val="center"/>
        </w:trPr>
        <w:tc>
          <w:tcPr>
            <w:tcW w:w="4535" w:type="dxa"/>
            <w:tcMar>
              <w:top w:w="75" w:type="dxa"/>
              <w:left w:w="75" w:type="dxa"/>
              <w:bottom w:w="75" w:type="dxa"/>
              <w:right w:w="75" w:type="dxa"/>
            </w:tcMar>
            <w:vAlign w:val="center"/>
          </w:tcPr>
          <w:p w14:paraId="6A033413" w14:textId="77777777" w:rsidR="00384ADF" w:rsidRDefault="00757DA1">
            <w:pPr>
              <w:keepNext/>
              <w:spacing w:before="40" w:after="40" w:line="240" w:lineRule="auto"/>
            </w:pPr>
            <w:r>
              <w:t>POST jobs/​&lt;uuid&gt;/​cancel/​</w:t>
            </w:r>
          </w:p>
        </w:tc>
        <w:tc>
          <w:tcPr>
            <w:tcW w:w="2016" w:type="dxa"/>
            <w:tcMar>
              <w:top w:w="75" w:type="dxa"/>
              <w:left w:w="75" w:type="dxa"/>
              <w:bottom w:w="75" w:type="dxa"/>
              <w:right w:w="75" w:type="dxa"/>
            </w:tcMar>
            <w:vAlign w:val="center"/>
          </w:tcPr>
          <w:p w14:paraId="17F1B29E" w14:textId="77777777" w:rsidR="00384ADF" w:rsidRDefault="00757DA1">
            <w:pPr>
              <w:keepNext/>
              <w:spacing w:before="40" w:after="40" w:line="240" w:lineRule="auto"/>
            </w:pPr>
            <w:r>
              <w:t>Lab token</w:t>
            </w:r>
          </w:p>
        </w:tc>
        <w:tc>
          <w:tcPr>
            <w:tcW w:w="2520" w:type="dxa"/>
            <w:tcMar>
              <w:top w:w="75" w:type="dxa"/>
              <w:left w:w="75" w:type="dxa"/>
              <w:bottom w:w="75" w:type="dxa"/>
              <w:right w:w="75" w:type="dxa"/>
            </w:tcMar>
            <w:vAlign w:val="center"/>
          </w:tcPr>
          <w:p w14:paraId="2E5E1896" w14:textId="77777777" w:rsidR="00384ADF" w:rsidRDefault="00757DA1">
            <w:pPr>
              <w:keepNext/>
              <w:spacing w:before="40" w:after="40" w:line="240" w:lineRule="auto"/>
            </w:pPr>
            <w:r>
              <w:t>Request or complete cancellation</w:t>
            </w:r>
          </w:p>
        </w:tc>
      </w:tr>
      <w:tr w:rsidR="00384ADF" w14:paraId="5FC53A21" w14:textId="77777777">
        <w:trPr>
          <w:cantSplit/>
          <w:jc w:val="center"/>
        </w:trPr>
        <w:tc>
          <w:tcPr>
            <w:tcW w:w="4535" w:type="dxa"/>
            <w:tcMar>
              <w:top w:w="75" w:type="dxa"/>
              <w:left w:w="75" w:type="dxa"/>
              <w:bottom w:w="75" w:type="dxa"/>
              <w:right w:w="75" w:type="dxa"/>
            </w:tcMar>
            <w:vAlign w:val="center"/>
          </w:tcPr>
          <w:p w14:paraId="7D2828BD" w14:textId="77777777" w:rsidR="00384ADF" w:rsidRDefault="00757DA1">
            <w:pPr>
              <w:keepNext/>
              <w:spacing w:before="40" w:after="40" w:line="240" w:lineRule="auto"/>
            </w:pPr>
            <w:r>
              <w:t>POST worker/​claim/​</w:t>
            </w:r>
          </w:p>
        </w:tc>
        <w:tc>
          <w:tcPr>
            <w:tcW w:w="2016" w:type="dxa"/>
            <w:tcMar>
              <w:top w:w="75" w:type="dxa"/>
              <w:left w:w="75" w:type="dxa"/>
              <w:bottom w:w="75" w:type="dxa"/>
              <w:right w:w="75" w:type="dxa"/>
            </w:tcMar>
            <w:vAlign w:val="center"/>
          </w:tcPr>
          <w:p w14:paraId="08AFC716" w14:textId="77777777" w:rsidR="00384ADF" w:rsidRDefault="00757DA1">
            <w:pPr>
              <w:keepNext/>
              <w:spacing w:before="40" w:after="40" w:line="240" w:lineRule="auto"/>
            </w:pPr>
            <w:r>
              <w:t>Worker token</w:t>
            </w:r>
          </w:p>
        </w:tc>
        <w:tc>
          <w:tcPr>
            <w:tcW w:w="2520" w:type="dxa"/>
            <w:tcMar>
              <w:top w:w="75" w:type="dxa"/>
              <w:left w:w="75" w:type="dxa"/>
              <w:bottom w:w="75" w:type="dxa"/>
              <w:right w:w="75" w:type="dxa"/>
            </w:tcMar>
            <w:vAlign w:val="center"/>
          </w:tcPr>
          <w:p w14:paraId="5A75442C" w14:textId="77777777" w:rsidR="00384ADF" w:rsidRDefault="00757DA1">
            <w:pPr>
              <w:keepNext/>
              <w:spacing w:before="40" w:after="40" w:line="240" w:lineRule="auto"/>
            </w:pPr>
            <w:r>
              <w:t>Claim one job with a lease</w:t>
            </w:r>
          </w:p>
        </w:tc>
      </w:tr>
      <w:tr w:rsidR="00384ADF" w14:paraId="12A411F6" w14:textId="77777777">
        <w:trPr>
          <w:cantSplit/>
          <w:jc w:val="center"/>
        </w:trPr>
        <w:tc>
          <w:tcPr>
            <w:tcW w:w="4535" w:type="dxa"/>
            <w:tcMar>
              <w:top w:w="75" w:type="dxa"/>
              <w:left w:w="75" w:type="dxa"/>
              <w:bottom w:w="75" w:type="dxa"/>
              <w:right w:w="75" w:type="dxa"/>
            </w:tcMar>
            <w:vAlign w:val="center"/>
          </w:tcPr>
          <w:p w14:paraId="2C53DE47" w14:textId="77777777" w:rsidR="00384ADF" w:rsidRDefault="00757DA1">
            <w:pPr>
              <w:keepNext/>
              <w:spacing w:before="40" w:after="40" w:line="240" w:lineRule="auto"/>
            </w:pPr>
            <w:r>
              <w:t>POST worker/​&lt;uuid&gt;/​heartbeat/​</w:t>
            </w:r>
          </w:p>
        </w:tc>
        <w:tc>
          <w:tcPr>
            <w:tcW w:w="2016" w:type="dxa"/>
            <w:tcMar>
              <w:top w:w="75" w:type="dxa"/>
              <w:left w:w="75" w:type="dxa"/>
              <w:bottom w:w="75" w:type="dxa"/>
              <w:right w:w="75" w:type="dxa"/>
            </w:tcMar>
            <w:vAlign w:val="center"/>
          </w:tcPr>
          <w:p w14:paraId="28831EEA" w14:textId="77777777" w:rsidR="00384ADF" w:rsidRDefault="00757DA1">
            <w:pPr>
              <w:keepNext/>
              <w:spacing w:before="40" w:after="40" w:line="240" w:lineRule="auto"/>
            </w:pPr>
            <w:r>
              <w:t>Worker token and lease</w:t>
            </w:r>
          </w:p>
        </w:tc>
        <w:tc>
          <w:tcPr>
            <w:tcW w:w="2520" w:type="dxa"/>
            <w:tcMar>
              <w:top w:w="75" w:type="dxa"/>
              <w:left w:w="75" w:type="dxa"/>
              <w:bottom w:w="75" w:type="dxa"/>
              <w:right w:w="75" w:type="dxa"/>
            </w:tcMar>
            <w:vAlign w:val="center"/>
          </w:tcPr>
          <w:p w14:paraId="4945B7AC" w14:textId="77777777" w:rsidR="00384ADF" w:rsidRDefault="00757DA1">
            <w:pPr>
              <w:keepNext/>
              <w:spacing w:before="40" w:after="40" w:line="240" w:lineRule="auto"/>
            </w:pPr>
            <w:r>
              <w:t>Renew lease and report progress</w:t>
            </w:r>
          </w:p>
        </w:tc>
      </w:tr>
      <w:tr w:rsidR="00384ADF" w14:paraId="7EA3D955" w14:textId="77777777">
        <w:trPr>
          <w:cantSplit/>
          <w:jc w:val="center"/>
        </w:trPr>
        <w:tc>
          <w:tcPr>
            <w:tcW w:w="4535" w:type="dxa"/>
            <w:tcMar>
              <w:top w:w="75" w:type="dxa"/>
              <w:left w:w="75" w:type="dxa"/>
              <w:bottom w:w="75" w:type="dxa"/>
              <w:right w:w="75" w:type="dxa"/>
            </w:tcMar>
            <w:vAlign w:val="center"/>
          </w:tcPr>
          <w:p w14:paraId="3B51C0FE" w14:textId="77777777" w:rsidR="00384ADF" w:rsidRDefault="00757DA1">
            <w:pPr>
              <w:spacing w:before="40" w:after="40" w:line="240" w:lineRule="auto"/>
            </w:pPr>
            <w:r>
              <w:t>POST worker/​&lt;uuid&gt;/​finish/​</w:t>
            </w:r>
          </w:p>
        </w:tc>
        <w:tc>
          <w:tcPr>
            <w:tcW w:w="2016" w:type="dxa"/>
            <w:tcMar>
              <w:top w:w="75" w:type="dxa"/>
              <w:left w:w="75" w:type="dxa"/>
              <w:bottom w:w="75" w:type="dxa"/>
              <w:right w:w="75" w:type="dxa"/>
            </w:tcMar>
            <w:vAlign w:val="center"/>
          </w:tcPr>
          <w:p w14:paraId="4A6593B5" w14:textId="77777777" w:rsidR="00384ADF" w:rsidRDefault="00757DA1">
            <w:pPr>
              <w:spacing w:before="40" w:after="40" w:line="240" w:lineRule="auto"/>
            </w:pPr>
            <w:r>
              <w:t>Worker token and lease</w:t>
            </w:r>
          </w:p>
        </w:tc>
        <w:tc>
          <w:tcPr>
            <w:tcW w:w="2520" w:type="dxa"/>
            <w:tcMar>
              <w:top w:w="75" w:type="dxa"/>
              <w:left w:w="75" w:type="dxa"/>
              <w:bottom w:w="75" w:type="dxa"/>
              <w:right w:w="75" w:type="dxa"/>
            </w:tcMar>
            <w:vAlign w:val="center"/>
          </w:tcPr>
          <w:p w14:paraId="35E072E0" w14:textId="77777777" w:rsidR="00384ADF" w:rsidRDefault="00757DA1">
            <w:pPr>
              <w:spacing w:before="40" w:after="40" w:line="240" w:lineRule="auto"/>
            </w:pPr>
            <w:r>
              <w:t>Submit terminal outcome</w:t>
            </w:r>
          </w:p>
        </w:tc>
      </w:tr>
    </w:tbl>
    <w:p w14:paraId="6ED58989" w14:textId="77777777" w:rsidR="00384ADF" w:rsidRDefault="00384ADF">
      <w:pPr>
        <w:spacing w:after="40" w:line="240" w:lineRule="auto"/>
      </w:pPr>
    </w:p>
    <w:p w14:paraId="110A501F" w14:textId="77777777" w:rsidR="00384ADF" w:rsidRDefault="00757DA1">
      <w:pPr>
        <w:jc w:val="both"/>
      </w:pPr>
      <w:r>
        <w:t>The server returns structured availability rather than forcing every state into a percentage. Progress contains a stage and optional completed and total counts. A cancelled or failed experiment has no successful result. The worker finish endpoint receives a larger result body only after worker authentication. Appendix B defines request examples and failure handling without embedding any credentials.</w:t>
      </w:r>
    </w:p>
    <w:p w14:paraId="53B078C5" w14:textId="77777777" w:rsidR="00384ADF" w:rsidRDefault="00757DA1">
      <w:pPr>
        <w:pStyle w:val="Heading2"/>
      </w:pPr>
      <w:bookmarkStart w:id="59" w:name="_Toc242336565"/>
      <w:r>
        <w:t>5 10 User interface and report design</w:t>
      </w:r>
      <w:bookmarkEnd w:id="59"/>
    </w:p>
    <w:p w14:paraId="341610A8" w14:textId="77777777" w:rsidR="00384ADF" w:rsidRDefault="00757DA1">
      <w:pPr>
        <w:jc w:val="both"/>
      </w:pPr>
      <w:r>
        <w:t>The navigation emphasizes tasks: configure an experiment, inspect retained work, understand results and learn how to use the application. Controls expose bounded inputs with defaults. Results distinguish classification, anomaly detection and unscored observations. The truth overlay is explicitly generated truth, and class confidence is accompanied by its model-output meaning.</w:t>
      </w:r>
    </w:p>
    <w:p w14:paraId="4D89D6DF" w14:textId="77777777" w:rsidR="00384ADF" w:rsidRDefault="00757DA1">
      <w:pPr>
        <w:jc w:val="both"/>
      </w:pPr>
      <w:r>
        <w:t>The PDF design includes a report title, SIMULATION scope, generation time, configuration, model comparisons, anomaly metrics, explanation evidence and limitations. The public and companion report paths use only data available in their own environments and redact sensitive fields by default. The academic report presented here adds the source architecture, implementation detail and research analysis that are outside the shorter application-generated PDF.</w:t>
      </w:r>
    </w:p>
    <w:p w14:paraId="3C04FAAF" w14:textId="77777777" w:rsidR="00384ADF" w:rsidRDefault="00757DA1">
      <w:pPr>
        <w:pStyle w:val="Heading1"/>
      </w:pPr>
      <w:bookmarkStart w:id="60" w:name="_Toc242336566"/>
      <w:r>
        <w:lastRenderedPageBreak/>
        <w:t>Chapter 6 System Implementation</w:t>
      </w:r>
      <w:bookmarkEnd w:id="60"/>
    </w:p>
    <w:p w14:paraId="2611E4F7" w14:textId="77777777" w:rsidR="00384ADF" w:rsidRDefault="00757DA1">
      <w:pPr>
        <w:pStyle w:val="Heading2"/>
      </w:pPr>
      <w:bookmarkStart w:id="61" w:name="_Toc242336567"/>
      <w:r>
        <w:t>6 1 Source organization</w:t>
      </w:r>
      <w:bookmarkEnd w:id="61"/>
    </w:p>
    <w:p w14:paraId="1789A5F5" w14:textId="77777777" w:rsidR="00384ADF" w:rsidRDefault="00757DA1">
      <w:pPr>
        <w:jc w:val="both"/>
      </w:pPr>
      <w:r>
        <w:t>Implementation extends the existing modular repository. The lab package contains the independent scientific workflow. The experiments Django application implements job persistence and API behaviour. The frontend lab components implement local interaction, and the launcher coordinates the processes. The existing sensor, ml and companion packages retain their distinct responsibilities.</w:t>
      </w:r>
    </w:p>
    <w:p w14:paraId="16B073C2" w14:textId="6B15DE24" w:rsidR="00384ADF" w:rsidRDefault="00757DA1">
      <w:pPr>
        <w:pStyle w:val="Caption"/>
        <w:keepNext/>
      </w:pPr>
      <w:bookmarkStart w:id="62" w:name="_Toc242336665"/>
      <w:r>
        <w:t xml:space="preserve">Table </w:t>
      </w:r>
      <w:r>
        <w:fldChar w:fldCharType="begin"/>
      </w:r>
      <w:r>
        <w:instrText xml:space="preserve"> SEQ Table \* ARABIC </w:instrText>
      </w:r>
      <w:r>
        <w:fldChar w:fldCharType="separate"/>
      </w:r>
      <w:r w:rsidR="007944B0">
        <w:rPr>
          <w:noProof/>
        </w:rPr>
        <w:t>11</w:t>
      </w:r>
      <w:r>
        <w:fldChar w:fldCharType="end"/>
      </w:r>
      <w:r>
        <w:t xml:space="preserve">  Implementation modules and responsibilities</w:t>
      </w:r>
      <w:bookmarkEnd w:id="6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816"/>
        <w:gridCol w:w="5255"/>
      </w:tblGrid>
      <w:tr w:rsidR="00384ADF" w14:paraId="660D9EB2" w14:textId="77777777">
        <w:trPr>
          <w:cantSplit/>
          <w:tblHeader/>
          <w:jc w:val="center"/>
        </w:trPr>
        <w:tc>
          <w:tcPr>
            <w:tcW w:w="3816" w:type="dxa"/>
            <w:shd w:val="clear" w:color="auto" w:fill="DEEAF2"/>
            <w:tcMar>
              <w:top w:w="75" w:type="dxa"/>
              <w:left w:w="75" w:type="dxa"/>
              <w:bottom w:w="75" w:type="dxa"/>
              <w:right w:w="75" w:type="dxa"/>
            </w:tcMar>
            <w:vAlign w:val="center"/>
          </w:tcPr>
          <w:p w14:paraId="0A55A575" w14:textId="77777777" w:rsidR="00384ADF" w:rsidRDefault="00757DA1">
            <w:pPr>
              <w:keepNext/>
              <w:spacing w:before="40" w:after="40" w:line="240" w:lineRule="auto"/>
            </w:pPr>
            <w:r>
              <w:rPr>
                <w:b/>
              </w:rPr>
              <w:t>Source area</w:t>
            </w:r>
          </w:p>
        </w:tc>
        <w:tc>
          <w:tcPr>
            <w:tcW w:w="5255" w:type="dxa"/>
            <w:shd w:val="clear" w:color="auto" w:fill="DEEAF2"/>
            <w:tcMar>
              <w:top w:w="75" w:type="dxa"/>
              <w:left w:w="75" w:type="dxa"/>
              <w:bottom w:w="75" w:type="dxa"/>
              <w:right w:w="75" w:type="dxa"/>
            </w:tcMar>
            <w:vAlign w:val="center"/>
          </w:tcPr>
          <w:p w14:paraId="12B93407" w14:textId="77777777" w:rsidR="00384ADF" w:rsidRDefault="00757DA1">
            <w:pPr>
              <w:keepNext/>
              <w:spacing w:before="40" w:after="40" w:line="240" w:lineRule="auto"/>
            </w:pPr>
            <w:r>
              <w:rPr>
                <w:b/>
              </w:rPr>
              <w:t>Responsibility</w:t>
            </w:r>
          </w:p>
        </w:tc>
      </w:tr>
      <w:tr w:rsidR="00384ADF" w14:paraId="7E8A194C" w14:textId="77777777">
        <w:trPr>
          <w:cantSplit/>
          <w:jc w:val="center"/>
        </w:trPr>
        <w:tc>
          <w:tcPr>
            <w:tcW w:w="3816" w:type="dxa"/>
            <w:tcMar>
              <w:top w:w="75" w:type="dxa"/>
              <w:left w:w="75" w:type="dxa"/>
              <w:bottom w:w="75" w:type="dxa"/>
              <w:right w:w="75" w:type="dxa"/>
            </w:tcMar>
            <w:vAlign w:val="center"/>
          </w:tcPr>
          <w:p w14:paraId="338E0EAC" w14:textId="77777777" w:rsidR="00384ADF" w:rsidRDefault="00757DA1">
            <w:pPr>
              <w:keepNext/>
              <w:spacing w:before="40" w:after="40" w:line="240" w:lineRule="auto"/>
            </w:pPr>
            <w:r>
              <w:t>lab/​contracts.py</w:t>
            </w:r>
          </w:p>
        </w:tc>
        <w:tc>
          <w:tcPr>
            <w:tcW w:w="5255" w:type="dxa"/>
            <w:tcMar>
              <w:top w:w="75" w:type="dxa"/>
              <w:left w:w="75" w:type="dxa"/>
              <w:bottom w:w="75" w:type="dxa"/>
              <w:right w:w="75" w:type="dxa"/>
            </w:tcMar>
            <w:vAlign w:val="center"/>
          </w:tcPr>
          <w:p w14:paraId="6BD5A78F" w14:textId="77777777" w:rsidR="00384ADF" w:rsidRDefault="00757DA1">
            <w:pPr>
              <w:keepNext/>
              <w:spacing w:before="40" w:after="40" w:line="240" w:lineRule="auto"/>
            </w:pPr>
            <w:r>
              <w:t>Configuration and result validation without ML imports</w:t>
            </w:r>
          </w:p>
        </w:tc>
      </w:tr>
      <w:tr w:rsidR="00384ADF" w14:paraId="368D1B88" w14:textId="77777777">
        <w:trPr>
          <w:cantSplit/>
          <w:jc w:val="center"/>
        </w:trPr>
        <w:tc>
          <w:tcPr>
            <w:tcW w:w="3816" w:type="dxa"/>
            <w:tcMar>
              <w:top w:w="75" w:type="dxa"/>
              <w:left w:w="75" w:type="dxa"/>
              <w:bottom w:w="75" w:type="dxa"/>
              <w:right w:w="75" w:type="dxa"/>
            </w:tcMar>
            <w:vAlign w:val="center"/>
          </w:tcPr>
          <w:p w14:paraId="12F97EA9" w14:textId="77777777" w:rsidR="00384ADF" w:rsidRDefault="00757DA1">
            <w:pPr>
              <w:keepNext/>
              <w:spacing w:before="40" w:after="40" w:line="240" w:lineRule="auto"/>
            </w:pPr>
            <w:r>
              <w:t>lab/​simulation.py</w:t>
            </w:r>
          </w:p>
        </w:tc>
        <w:tc>
          <w:tcPr>
            <w:tcW w:w="5255" w:type="dxa"/>
            <w:tcMar>
              <w:top w:w="75" w:type="dxa"/>
              <w:left w:w="75" w:type="dxa"/>
              <w:bottom w:w="75" w:type="dxa"/>
              <w:right w:w="75" w:type="dxa"/>
            </w:tcMar>
            <w:vAlign w:val="center"/>
          </w:tcPr>
          <w:p w14:paraId="087CCB3A" w14:textId="77777777" w:rsidR="00384ADF" w:rsidRDefault="00757DA1">
            <w:pPr>
              <w:keepNext/>
              <w:spacing w:before="40" w:after="40" w:line="240" w:lineRule="auto"/>
            </w:pPr>
            <w:r>
              <w:t>Deterministic metadata and truth generation</w:t>
            </w:r>
          </w:p>
        </w:tc>
      </w:tr>
      <w:tr w:rsidR="00384ADF" w14:paraId="2632C7A4" w14:textId="77777777">
        <w:trPr>
          <w:cantSplit/>
          <w:jc w:val="center"/>
        </w:trPr>
        <w:tc>
          <w:tcPr>
            <w:tcW w:w="3816" w:type="dxa"/>
            <w:tcMar>
              <w:top w:w="75" w:type="dxa"/>
              <w:left w:w="75" w:type="dxa"/>
              <w:bottom w:w="75" w:type="dxa"/>
              <w:right w:w="75" w:type="dxa"/>
            </w:tcMar>
            <w:vAlign w:val="center"/>
          </w:tcPr>
          <w:p w14:paraId="5E65F15E" w14:textId="77777777" w:rsidR="00384ADF" w:rsidRDefault="00757DA1">
            <w:pPr>
              <w:spacing w:before="40" w:after="40" w:line="240" w:lineRule="auto"/>
            </w:pPr>
            <w:r>
              <w:t>lab/​models.py and metrics.py</w:t>
            </w:r>
          </w:p>
        </w:tc>
        <w:tc>
          <w:tcPr>
            <w:tcW w:w="5255" w:type="dxa"/>
            <w:tcMar>
              <w:top w:w="75" w:type="dxa"/>
              <w:left w:w="75" w:type="dxa"/>
              <w:bottom w:w="75" w:type="dxa"/>
              <w:right w:w="75" w:type="dxa"/>
            </w:tcMar>
            <w:vAlign w:val="center"/>
          </w:tcPr>
          <w:p w14:paraId="07E98F80" w14:textId="77777777" w:rsidR="00384ADF" w:rsidRDefault="00757DA1">
            <w:pPr>
              <w:spacing w:before="40" w:after="40" w:line="240" w:lineRule="auto"/>
            </w:pPr>
            <w:r>
              <w:t>Fitting, prediction and evaluation arithmetic</w:t>
            </w:r>
          </w:p>
        </w:tc>
      </w:tr>
      <w:tr w:rsidR="00384ADF" w14:paraId="428CF064" w14:textId="77777777">
        <w:trPr>
          <w:cantSplit/>
          <w:jc w:val="center"/>
        </w:trPr>
        <w:tc>
          <w:tcPr>
            <w:tcW w:w="3816" w:type="dxa"/>
            <w:tcMar>
              <w:top w:w="75" w:type="dxa"/>
              <w:left w:w="75" w:type="dxa"/>
              <w:bottom w:w="75" w:type="dxa"/>
              <w:right w:w="75" w:type="dxa"/>
            </w:tcMar>
            <w:vAlign w:val="center"/>
          </w:tcPr>
          <w:p w14:paraId="0521A384" w14:textId="77777777" w:rsidR="00384ADF" w:rsidRDefault="00757DA1">
            <w:pPr>
              <w:spacing w:before="40" w:after="40" w:line="240" w:lineRule="auto"/>
            </w:pPr>
            <w:r>
              <w:t>lab/​explanations.py</w:t>
            </w:r>
          </w:p>
        </w:tc>
        <w:tc>
          <w:tcPr>
            <w:tcW w:w="5255" w:type="dxa"/>
            <w:tcMar>
              <w:top w:w="75" w:type="dxa"/>
              <w:left w:w="75" w:type="dxa"/>
              <w:bottom w:w="75" w:type="dxa"/>
              <w:right w:w="75" w:type="dxa"/>
            </w:tcMar>
            <w:vAlign w:val="center"/>
          </w:tcPr>
          <w:p w14:paraId="768AB69F" w14:textId="77777777" w:rsidR="00384ADF" w:rsidRDefault="00757DA1">
            <w:pPr>
              <w:spacing w:before="40" w:after="40" w:line="240" w:lineRule="auto"/>
            </w:pPr>
            <w:r>
              <w:t>Checked SHAP and bounded exact fallback</w:t>
            </w:r>
          </w:p>
        </w:tc>
      </w:tr>
      <w:tr w:rsidR="00384ADF" w14:paraId="59D62CF2" w14:textId="77777777">
        <w:trPr>
          <w:cantSplit/>
          <w:jc w:val="center"/>
        </w:trPr>
        <w:tc>
          <w:tcPr>
            <w:tcW w:w="3816" w:type="dxa"/>
            <w:tcMar>
              <w:top w:w="75" w:type="dxa"/>
              <w:left w:w="75" w:type="dxa"/>
              <w:bottom w:w="75" w:type="dxa"/>
              <w:right w:w="75" w:type="dxa"/>
            </w:tcMar>
            <w:vAlign w:val="center"/>
          </w:tcPr>
          <w:p w14:paraId="33EF0545" w14:textId="77777777" w:rsidR="00384ADF" w:rsidRDefault="00757DA1">
            <w:pPr>
              <w:spacing w:before="40" w:after="40" w:line="240" w:lineRule="auto"/>
            </w:pPr>
            <w:r>
              <w:t>lab/​pipeline.py and artifacts.py</w:t>
            </w:r>
          </w:p>
        </w:tc>
        <w:tc>
          <w:tcPr>
            <w:tcW w:w="5255" w:type="dxa"/>
            <w:tcMar>
              <w:top w:w="75" w:type="dxa"/>
              <w:left w:w="75" w:type="dxa"/>
              <w:bottom w:w="75" w:type="dxa"/>
              <w:right w:w="75" w:type="dxa"/>
            </w:tcMar>
            <w:vAlign w:val="center"/>
          </w:tcPr>
          <w:p w14:paraId="73A9F2D8" w14:textId="77777777" w:rsidR="00384ADF" w:rsidRDefault="00757DA1">
            <w:pPr>
              <w:spacing w:before="40" w:after="40" w:line="240" w:lineRule="auto"/>
            </w:pPr>
            <w:r>
              <w:t>Experiment orchestration and reproducible evidence</w:t>
            </w:r>
          </w:p>
        </w:tc>
      </w:tr>
      <w:tr w:rsidR="00384ADF" w14:paraId="1FE185D4" w14:textId="77777777">
        <w:trPr>
          <w:cantSplit/>
          <w:jc w:val="center"/>
        </w:trPr>
        <w:tc>
          <w:tcPr>
            <w:tcW w:w="3816" w:type="dxa"/>
            <w:tcMar>
              <w:top w:w="75" w:type="dxa"/>
              <w:left w:w="75" w:type="dxa"/>
              <w:bottom w:w="75" w:type="dxa"/>
              <w:right w:w="75" w:type="dxa"/>
            </w:tcMar>
            <w:vAlign w:val="center"/>
          </w:tcPr>
          <w:p w14:paraId="08873016" w14:textId="77777777" w:rsidR="00384ADF" w:rsidRDefault="00757DA1">
            <w:pPr>
              <w:spacing w:before="40" w:after="40" w:line="240" w:lineRule="auto"/>
            </w:pPr>
            <w:r>
              <w:t>lab/​benchmark.py</w:t>
            </w:r>
          </w:p>
        </w:tc>
        <w:tc>
          <w:tcPr>
            <w:tcW w:w="5255" w:type="dxa"/>
            <w:tcMar>
              <w:top w:w="75" w:type="dxa"/>
              <w:left w:w="75" w:type="dxa"/>
              <w:bottom w:w="75" w:type="dxa"/>
              <w:right w:w="75" w:type="dxa"/>
            </w:tcMar>
            <w:vAlign w:val="center"/>
          </w:tcPr>
          <w:p w14:paraId="454C6C3F" w14:textId="77777777" w:rsidR="00384ADF" w:rsidRDefault="00757DA1">
            <w:pPr>
              <w:spacing w:before="40" w:after="40" w:line="240" w:lineRule="auto"/>
            </w:pPr>
            <w:r>
              <w:t>Repeated seeds, group bootstrap and family exclusion</w:t>
            </w:r>
          </w:p>
        </w:tc>
      </w:tr>
      <w:tr w:rsidR="00384ADF" w14:paraId="42906ACD" w14:textId="77777777">
        <w:trPr>
          <w:cantSplit/>
          <w:jc w:val="center"/>
        </w:trPr>
        <w:tc>
          <w:tcPr>
            <w:tcW w:w="3816" w:type="dxa"/>
            <w:tcMar>
              <w:top w:w="75" w:type="dxa"/>
              <w:left w:w="75" w:type="dxa"/>
              <w:bottom w:w="75" w:type="dxa"/>
              <w:right w:w="75" w:type="dxa"/>
            </w:tcMar>
            <w:vAlign w:val="center"/>
          </w:tcPr>
          <w:p w14:paraId="29D7E0CC" w14:textId="77777777" w:rsidR="00384ADF" w:rsidRDefault="00757DA1">
            <w:pPr>
              <w:spacing w:before="40" w:after="40" w:line="240" w:lineRule="auto"/>
            </w:pPr>
            <w:r>
              <w:t>lab/​worker.py</w:t>
            </w:r>
          </w:p>
        </w:tc>
        <w:tc>
          <w:tcPr>
            <w:tcW w:w="5255" w:type="dxa"/>
            <w:tcMar>
              <w:top w:w="75" w:type="dxa"/>
              <w:left w:w="75" w:type="dxa"/>
              <w:bottom w:w="75" w:type="dxa"/>
              <w:right w:w="75" w:type="dxa"/>
            </w:tcMar>
            <w:vAlign w:val="center"/>
          </w:tcPr>
          <w:p w14:paraId="59D7B039" w14:textId="77777777" w:rsidR="00384ADF" w:rsidRDefault="00757DA1">
            <w:pPr>
              <w:spacing w:before="40" w:after="40" w:line="240" w:lineRule="auto"/>
            </w:pPr>
            <w:r>
              <w:t>Claim, lease, owned child, cancellation and cleanup</w:t>
            </w:r>
          </w:p>
        </w:tc>
      </w:tr>
      <w:tr w:rsidR="00384ADF" w14:paraId="77F94E8E" w14:textId="77777777">
        <w:trPr>
          <w:cantSplit/>
          <w:jc w:val="center"/>
        </w:trPr>
        <w:tc>
          <w:tcPr>
            <w:tcW w:w="3816" w:type="dxa"/>
            <w:tcMar>
              <w:top w:w="75" w:type="dxa"/>
              <w:left w:w="75" w:type="dxa"/>
              <w:bottom w:w="75" w:type="dxa"/>
              <w:right w:w="75" w:type="dxa"/>
            </w:tcMar>
            <w:vAlign w:val="center"/>
          </w:tcPr>
          <w:p w14:paraId="395E0A1F" w14:textId="77777777" w:rsidR="00384ADF" w:rsidRDefault="00757DA1">
            <w:pPr>
              <w:spacing w:before="40" w:after="40" w:line="240" w:lineRule="auto"/>
            </w:pPr>
            <w:r>
              <w:t>backend/​experiments/​</w:t>
            </w:r>
          </w:p>
        </w:tc>
        <w:tc>
          <w:tcPr>
            <w:tcW w:w="5255" w:type="dxa"/>
            <w:tcMar>
              <w:top w:w="75" w:type="dxa"/>
              <w:left w:w="75" w:type="dxa"/>
              <w:bottom w:w="75" w:type="dxa"/>
              <w:right w:w="75" w:type="dxa"/>
            </w:tcMar>
            <w:vAlign w:val="center"/>
          </w:tcPr>
          <w:p w14:paraId="67B72452" w14:textId="77777777" w:rsidR="00384ADF" w:rsidRDefault="00757DA1">
            <w:pPr>
              <w:spacing w:before="40" w:after="40" w:line="240" w:lineRule="auto"/>
            </w:pPr>
            <w:r>
              <w:t>Job model, migrations, service, validation and API</w:t>
            </w:r>
          </w:p>
        </w:tc>
      </w:tr>
      <w:tr w:rsidR="00384ADF" w14:paraId="386BF7CB" w14:textId="77777777">
        <w:trPr>
          <w:cantSplit/>
          <w:jc w:val="center"/>
        </w:trPr>
        <w:tc>
          <w:tcPr>
            <w:tcW w:w="3816" w:type="dxa"/>
            <w:tcMar>
              <w:top w:w="75" w:type="dxa"/>
              <w:left w:w="75" w:type="dxa"/>
              <w:bottom w:w="75" w:type="dxa"/>
              <w:right w:w="75" w:type="dxa"/>
            </w:tcMar>
            <w:vAlign w:val="center"/>
          </w:tcPr>
          <w:p w14:paraId="32478596" w14:textId="77777777" w:rsidR="00384ADF" w:rsidRDefault="00757DA1">
            <w:pPr>
              <w:spacing w:before="40" w:after="40" w:line="240" w:lineRule="auto"/>
            </w:pPr>
            <w:r>
              <w:t>backend/​config/​lab_​settings.py</w:t>
            </w:r>
          </w:p>
        </w:tc>
        <w:tc>
          <w:tcPr>
            <w:tcW w:w="5255" w:type="dxa"/>
            <w:tcMar>
              <w:top w:w="75" w:type="dxa"/>
              <w:left w:w="75" w:type="dxa"/>
              <w:bottom w:w="75" w:type="dxa"/>
              <w:right w:w="75" w:type="dxa"/>
            </w:tcMar>
            <w:vAlign w:val="center"/>
          </w:tcPr>
          <w:p w14:paraId="7CDCA9D3" w14:textId="77777777" w:rsidR="00384ADF" w:rsidRDefault="00757DA1">
            <w:pPr>
              <w:spacing w:before="40" w:after="40" w:line="240" w:lineRule="auto"/>
            </w:pPr>
            <w:r>
              <w:t>Explicit standalone experiment-only SQLite runtime</w:t>
            </w:r>
          </w:p>
        </w:tc>
      </w:tr>
      <w:tr w:rsidR="00384ADF" w14:paraId="0E5BCA04" w14:textId="77777777">
        <w:trPr>
          <w:cantSplit/>
          <w:jc w:val="center"/>
        </w:trPr>
        <w:tc>
          <w:tcPr>
            <w:tcW w:w="3816" w:type="dxa"/>
            <w:tcMar>
              <w:top w:w="75" w:type="dxa"/>
              <w:left w:w="75" w:type="dxa"/>
              <w:bottom w:w="75" w:type="dxa"/>
              <w:right w:w="75" w:type="dxa"/>
            </w:tcMar>
            <w:vAlign w:val="center"/>
          </w:tcPr>
          <w:p w14:paraId="210DEF34" w14:textId="77777777" w:rsidR="00384ADF" w:rsidRDefault="00757DA1">
            <w:pPr>
              <w:spacing w:before="40" w:after="40" w:line="240" w:lineRule="auto"/>
            </w:pPr>
            <w:r>
              <w:t>frontend/​src/​components/​lab/​</w:t>
            </w:r>
          </w:p>
        </w:tc>
        <w:tc>
          <w:tcPr>
            <w:tcW w:w="5255" w:type="dxa"/>
            <w:tcMar>
              <w:top w:w="75" w:type="dxa"/>
              <w:left w:w="75" w:type="dxa"/>
              <w:bottom w:w="75" w:type="dxa"/>
              <w:right w:w="75" w:type="dxa"/>
            </w:tcMar>
            <w:vAlign w:val="center"/>
          </w:tcPr>
          <w:p w14:paraId="2E9E6A2B" w14:textId="77777777" w:rsidR="00384ADF" w:rsidRDefault="00757DA1">
            <w:pPr>
              <w:spacing w:before="40" w:after="40" w:line="240" w:lineRule="auto"/>
            </w:pPr>
            <w:r>
              <w:t>Scenario and results workbench</w:t>
            </w:r>
          </w:p>
        </w:tc>
      </w:tr>
      <w:tr w:rsidR="00384ADF" w14:paraId="1F0805A8" w14:textId="77777777">
        <w:trPr>
          <w:cantSplit/>
          <w:jc w:val="center"/>
        </w:trPr>
        <w:tc>
          <w:tcPr>
            <w:tcW w:w="3816" w:type="dxa"/>
            <w:tcMar>
              <w:top w:w="75" w:type="dxa"/>
              <w:left w:w="75" w:type="dxa"/>
              <w:bottom w:w="75" w:type="dxa"/>
              <w:right w:w="75" w:type="dxa"/>
            </w:tcMar>
            <w:vAlign w:val="center"/>
          </w:tcPr>
          <w:p w14:paraId="7261BF7C" w14:textId="77777777" w:rsidR="00384ADF" w:rsidRDefault="00757DA1">
            <w:pPr>
              <w:spacing w:before="40" w:after="40" w:line="240" w:lineRule="auto"/>
            </w:pPr>
            <w:r>
              <w:t>frontend/​src/​lib/​lab-*.ts</w:t>
            </w:r>
          </w:p>
        </w:tc>
        <w:tc>
          <w:tcPr>
            <w:tcW w:w="5255" w:type="dxa"/>
            <w:tcMar>
              <w:top w:w="75" w:type="dxa"/>
              <w:left w:w="75" w:type="dxa"/>
              <w:bottom w:w="75" w:type="dxa"/>
              <w:right w:w="75" w:type="dxa"/>
            </w:tcMar>
            <w:vAlign w:val="center"/>
          </w:tcPr>
          <w:p w14:paraId="2AFBF58E" w14:textId="77777777" w:rsidR="00384ADF" w:rsidRDefault="00757DA1">
            <w:pPr>
              <w:spacing w:before="40" w:after="40" w:line="240" w:lineRule="auto"/>
            </w:pPr>
            <w:r>
              <w:t>Contracts, gateway and PDF report</w:t>
            </w:r>
          </w:p>
        </w:tc>
      </w:tr>
      <w:tr w:rsidR="00384ADF" w14:paraId="5599C1DE" w14:textId="77777777">
        <w:trPr>
          <w:cantSplit/>
          <w:jc w:val="center"/>
        </w:trPr>
        <w:tc>
          <w:tcPr>
            <w:tcW w:w="3816" w:type="dxa"/>
            <w:tcMar>
              <w:top w:w="75" w:type="dxa"/>
              <w:left w:w="75" w:type="dxa"/>
              <w:bottom w:w="75" w:type="dxa"/>
              <w:right w:w="75" w:type="dxa"/>
            </w:tcMar>
            <w:vAlign w:val="center"/>
          </w:tcPr>
          <w:p w14:paraId="11CDB2EF" w14:textId="77777777" w:rsidR="00384ADF" w:rsidRDefault="00757DA1">
            <w:pPr>
              <w:spacing w:before="40" w:after="40" w:line="240" w:lineRule="auto"/>
            </w:pPr>
            <w:r>
              <w:t>scripts/​run_​ai_​lab.py</w:t>
            </w:r>
          </w:p>
        </w:tc>
        <w:tc>
          <w:tcPr>
            <w:tcW w:w="5255" w:type="dxa"/>
            <w:tcMar>
              <w:top w:w="75" w:type="dxa"/>
              <w:left w:w="75" w:type="dxa"/>
              <w:bottom w:w="75" w:type="dxa"/>
              <w:right w:w="75" w:type="dxa"/>
            </w:tcMar>
            <w:vAlign w:val="center"/>
          </w:tcPr>
          <w:p w14:paraId="1B563772" w14:textId="77777777" w:rsidR="00384ADF" w:rsidRDefault="00757DA1">
            <w:pPr>
              <w:spacing w:before="40" w:after="40" w:line="240" w:lineRule="auto"/>
            </w:pPr>
            <w:r>
              <w:t>Local startup, credentials and owned-process shutdown</w:t>
            </w:r>
          </w:p>
        </w:tc>
      </w:tr>
      <w:tr w:rsidR="00384ADF" w14:paraId="6F17B993" w14:textId="77777777">
        <w:trPr>
          <w:cantSplit/>
          <w:jc w:val="center"/>
        </w:trPr>
        <w:tc>
          <w:tcPr>
            <w:tcW w:w="3816" w:type="dxa"/>
            <w:tcMar>
              <w:top w:w="75" w:type="dxa"/>
              <w:left w:w="75" w:type="dxa"/>
              <w:bottom w:w="75" w:type="dxa"/>
              <w:right w:w="75" w:type="dxa"/>
            </w:tcMar>
            <w:vAlign w:val="center"/>
          </w:tcPr>
          <w:p w14:paraId="06AF36FF" w14:textId="77777777" w:rsidR="00384ADF" w:rsidRDefault="00757DA1">
            <w:pPr>
              <w:spacing w:before="40" w:after="40" w:line="240" w:lineRule="auto"/>
            </w:pPr>
            <w:r>
              <w:t>scripts/​verify_​ai_​lab.py</w:t>
            </w:r>
          </w:p>
        </w:tc>
        <w:tc>
          <w:tcPr>
            <w:tcW w:w="5255" w:type="dxa"/>
            <w:tcMar>
              <w:top w:w="75" w:type="dxa"/>
              <w:left w:w="75" w:type="dxa"/>
              <w:bottom w:w="75" w:type="dxa"/>
              <w:right w:w="75" w:type="dxa"/>
            </w:tcMar>
            <w:vAlign w:val="center"/>
          </w:tcPr>
          <w:p w14:paraId="0ADD83D8" w14:textId="77777777" w:rsidR="00384ADF" w:rsidRDefault="00757DA1">
            <w:pPr>
              <w:spacing w:before="40" w:after="40" w:line="240" w:lineRule="auto"/>
            </w:pPr>
            <w:r>
              <w:t>Actual HTTP integration verification</w:t>
            </w:r>
          </w:p>
        </w:tc>
      </w:tr>
      <w:tr w:rsidR="00384ADF" w14:paraId="7144256A" w14:textId="77777777">
        <w:trPr>
          <w:cantSplit/>
          <w:jc w:val="center"/>
        </w:trPr>
        <w:tc>
          <w:tcPr>
            <w:tcW w:w="3816" w:type="dxa"/>
            <w:tcMar>
              <w:top w:w="75" w:type="dxa"/>
              <w:left w:w="75" w:type="dxa"/>
              <w:bottom w:w="75" w:type="dxa"/>
              <w:right w:w="75" w:type="dxa"/>
            </w:tcMar>
            <w:vAlign w:val="center"/>
          </w:tcPr>
          <w:p w14:paraId="7C3740DF" w14:textId="77777777" w:rsidR="00384ADF" w:rsidRDefault="00757DA1">
            <w:pPr>
              <w:spacing w:before="40" w:after="40" w:line="240" w:lineRule="auto"/>
            </w:pPr>
            <w:r>
              <w:t>sensor/​, ml/​, companion/​</w:t>
            </w:r>
          </w:p>
        </w:tc>
        <w:tc>
          <w:tcPr>
            <w:tcW w:w="5255" w:type="dxa"/>
            <w:tcMar>
              <w:top w:w="75" w:type="dxa"/>
              <w:left w:w="75" w:type="dxa"/>
              <w:bottom w:w="75" w:type="dxa"/>
              <w:right w:w="75" w:type="dxa"/>
            </w:tcMar>
            <w:vAlign w:val="center"/>
          </w:tcPr>
          <w:p w14:paraId="6EC0B09B" w14:textId="77777777" w:rsidR="00384ADF" w:rsidRDefault="00757DA1">
            <w:pPr>
              <w:spacing w:before="40" w:after="40" w:line="240" w:lineRule="auto"/>
            </w:pPr>
            <w:r>
              <w:t>Preserved capture, original research ML and native preview</w:t>
            </w:r>
          </w:p>
        </w:tc>
      </w:tr>
    </w:tbl>
    <w:p w14:paraId="5E5C3E21" w14:textId="77777777" w:rsidR="00384ADF" w:rsidRDefault="00384ADF">
      <w:pPr>
        <w:spacing w:after="40" w:line="240" w:lineRule="auto"/>
      </w:pPr>
    </w:p>
    <w:p w14:paraId="13C8641D" w14:textId="77777777" w:rsidR="00384ADF" w:rsidRDefault="00757DA1">
      <w:pPr>
        <w:jc w:val="both"/>
      </w:pPr>
      <w:r>
        <w:t>The separation allows the command-line experiment to run without a database or web server. Django imports lightweight validation contracts but does not import the scientific runtime or load models. The worker owns computation and its artifact directory. This boundary reduces request latency, isolates cancellation and makes the pipeline easier to test independently.</w:t>
      </w:r>
    </w:p>
    <w:p w14:paraId="09B56423" w14:textId="77777777" w:rsidR="00384ADF" w:rsidRDefault="00757DA1">
      <w:pPr>
        <w:pStyle w:val="Heading2"/>
      </w:pPr>
      <w:bookmarkStart w:id="63" w:name="_Toc242336568"/>
      <w:r>
        <w:lastRenderedPageBreak/>
        <w:t>6 2 Metadata generation</w:t>
      </w:r>
      <w:bookmarkEnd w:id="63"/>
    </w:p>
    <w:p w14:paraId="0ECF3DA7" w14:textId="77777777" w:rsidR="00384ADF" w:rsidRDefault="00757DA1">
      <w:pPr>
        <w:jc w:val="both"/>
      </w:pPr>
      <w:r>
        <w:t>The simulator validates the complete configuration before generating work. A deterministic digest-derived seed combines the experiment seed, family and run index. Each run uses its own random state, while missing-observation decisions use a separate stream. The dataset hash captures deterministic data content; repeated runs may have different wall-clock generation timestamps and execution times without changing the generated dataset.</w:t>
      </w:r>
    </w:p>
    <w:p w14:paraId="3F7CE637" w14:textId="77777777" w:rsidR="00384ADF" w:rsidRDefault="00757DA1">
      <w:pPr>
        <w:jc w:val="both"/>
      </w:pPr>
      <w:r>
        <w:t>The generator creates metadata records using reserved documentation addresses, protocol choices, directions, packet lengths and timing. It submits them to the shared WindowAggregator rather than emitting them onto a network. A generated SYN burst is therefore a pattern in stored metadata. No third-party host receives a SYN packet from the simulation.</w:t>
      </w:r>
    </w:p>
    <w:p w14:paraId="3598AED0" w14:textId="77777777" w:rsidR="00384ADF" w:rsidRDefault="00757DA1">
      <w:pPr>
        <w:jc w:val="both"/>
      </w:pPr>
      <w:r>
        <w:t>Noise intentionally makes the classification problem imperfect. A challenge run can contain routine windows and different families can overlap in the seven-feature space. The implementation does not alter predictions to achieve a target score. Missing windows remain in the dataset evidence with null features and are excluded from training or scoring only through explicit validity selection.</w:t>
      </w:r>
    </w:p>
    <w:p w14:paraId="3D772B71" w14:textId="77777777" w:rsidR="00384ADF" w:rsidRDefault="00757DA1">
      <w:pPr>
        <w:pStyle w:val="Heading2"/>
      </w:pPr>
      <w:bookmarkStart w:id="64" w:name="_Toc242336569"/>
      <w:r>
        <w:t>6 3 Model training</w:t>
      </w:r>
      <w:bookmarkEnd w:id="64"/>
    </w:p>
    <w:p w14:paraId="1FCA6BA3" w14:textId="77777777" w:rsidR="00384ADF" w:rsidRDefault="00757DA1">
      <w:pPr>
        <w:jc w:val="both"/>
      </w:pPr>
      <w:r>
        <w:t>Isolation Forest uses 100 estimators, a maximum sample count of 256 per tree or the available benign training count, a fixed random seed and one computational worker. The pipeline converts the library's score_samples output to a positive deviation convention by negating it. The operational threshold is the linear 99th percentile of benign validation scores, and a window is flagged only when its score is strictly greater than that threshold.</w:t>
      </w:r>
    </w:p>
    <w:p w14:paraId="33902109" w14:textId="77777777" w:rsidR="00384ADF" w:rsidRDefault="00757DA1">
      <w:pPr>
        <w:jc w:val="both"/>
      </w:pPr>
      <w:r>
        <w:t>Random Forest uses 100 trees, maximum depth 12, minimum leaf size two, balanced class weights and a fixed seed. It predicts routine, bulk_transfer, fanout, syn_burst or udp_burst. Numeric vectors preserve the frozen feature order. Run identifiers, seed values, provenance labels and truth records are never columns in that vector.</w:t>
      </w:r>
    </w:p>
    <w:p w14:paraId="3B50216C" w14:textId="77777777" w:rsidR="00384ADF" w:rsidRDefault="00757DA1">
      <w:pPr>
        <w:jc w:val="both"/>
      </w:pPr>
      <w:r>
        <w:t>The most-frequent baseline predicts the most frequent family in the training set. The heuristic comparator checks UDP fraction at least 0.7, then TCP SYN fraction at least 0.55, then at least 18 remote peers, then at least 9000 IP bytes per second; it otherwise predicts routine. These are fixed prototype heuristics, not validated network security thresholds.</w:t>
      </w:r>
    </w:p>
    <w:p w14:paraId="0C1F0D32" w14:textId="39D1C18C" w:rsidR="00384ADF" w:rsidRDefault="00757DA1">
      <w:pPr>
        <w:pStyle w:val="Caption"/>
        <w:keepNext/>
      </w:pPr>
      <w:bookmarkStart w:id="65" w:name="_Toc242336666"/>
      <w:r>
        <w:lastRenderedPageBreak/>
        <w:t xml:space="preserve">Table </w:t>
      </w:r>
      <w:r>
        <w:fldChar w:fldCharType="begin"/>
      </w:r>
      <w:r>
        <w:instrText xml:space="preserve"> SEQ Table \* ARABIC </w:instrText>
      </w:r>
      <w:r>
        <w:fldChar w:fldCharType="separate"/>
      </w:r>
      <w:r w:rsidR="007944B0">
        <w:rPr>
          <w:noProof/>
        </w:rPr>
        <w:t>12</w:t>
      </w:r>
      <w:r>
        <w:fldChar w:fldCharType="end"/>
      </w:r>
      <w:r>
        <w:t xml:space="preserve">  Models and fitting protocol</w:t>
      </w:r>
      <w:bookmarkEnd w:id="6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2736"/>
        <w:gridCol w:w="4103"/>
      </w:tblGrid>
      <w:tr w:rsidR="00384ADF" w14:paraId="0AA9D545" w14:textId="77777777">
        <w:trPr>
          <w:cantSplit/>
          <w:tblHeader/>
          <w:jc w:val="center"/>
        </w:trPr>
        <w:tc>
          <w:tcPr>
            <w:tcW w:w="2232" w:type="dxa"/>
            <w:shd w:val="clear" w:color="auto" w:fill="DEEAF2"/>
            <w:tcMar>
              <w:top w:w="75" w:type="dxa"/>
              <w:left w:w="75" w:type="dxa"/>
              <w:bottom w:w="75" w:type="dxa"/>
              <w:right w:w="75" w:type="dxa"/>
            </w:tcMar>
            <w:vAlign w:val="center"/>
          </w:tcPr>
          <w:p w14:paraId="1E49EC4A" w14:textId="77777777" w:rsidR="00384ADF" w:rsidRDefault="00757DA1">
            <w:pPr>
              <w:keepNext/>
              <w:spacing w:before="40" w:after="40" w:line="240" w:lineRule="auto"/>
            </w:pPr>
            <w:r>
              <w:rPr>
                <w:b/>
              </w:rPr>
              <w:t>Model</w:t>
            </w:r>
          </w:p>
        </w:tc>
        <w:tc>
          <w:tcPr>
            <w:tcW w:w="2736" w:type="dxa"/>
            <w:shd w:val="clear" w:color="auto" w:fill="DEEAF2"/>
            <w:tcMar>
              <w:top w:w="75" w:type="dxa"/>
              <w:left w:w="75" w:type="dxa"/>
              <w:bottom w:w="75" w:type="dxa"/>
              <w:right w:w="75" w:type="dxa"/>
            </w:tcMar>
            <w:vAlign w:val="center"/>
          </w:tcPr>
          <w:p w14:paraId="14FAA468" w14:textId="77777777" w:rsidR="00384ADF" w:rsidRDefault="00757DA1">
            <w:pPr>
              <w:keepNext/>
              <w:spacing w:before="40" w:after="40" w:line="240" w:lineRule="auto"/>
            </w:pPr>
            <w:r>
              <w:rPr>
                <w:b/>
              </w:rPr>
              <w:t>Input partition</w:t>
            </w:r>
          </w:p>
        </w:tc>
        <w:tc>
          <w:tcPr>
            <w:tcW w:w="4103" w:type="dxa"/>
            <w:shd w:val="clear" w:color="auto" w:fill="DEEAF2"/>
            <w:tcMar>
              <w:top w:w="75" w:type="dxa"/>
              <w:left w:w="75" w:type="dxa"/>
              <w:bottom w:w="75" w:type="dxa"/>
              <w:right w:w="75" w:type="dxa"/>
            </w:tcMar>
            <w:vAlign w:val="center"/>
          </w:tcPr>
          <w:p w14:paraId="6E81F53B" w14:textId="77777777" w:rsidR="00384ADF" w:rsidRDefault="00757DA1">
            <w:pPr>
              <w:keepNext/>
              <w:spacing w:before="40" w:after="40" w:line="240" w:lineRule="auto"/>
            </w:pPr>
            <w:r>
              <w:rPr>
                <w:b/>
              </w:rPr>
              <w:t>Fixed configuration</w:t>
            </w:r>
          </w:p>
        </w:tc>
      </w:tr>
      <w:tr w:rsidR="00384ADF" w14:paraId="355A8593" w14:textId="77777777">
        <w:trPr>
          <w:cantSplit/>
          <w:jc w:val="center"/>
        </w:trPr>
        <w:tc>
          <w:tcPr>
            <w:tcW w:w="2232" w:type="dxa"/>
            <w:tcMar>
              <w:top w:w="75" w:type="dxa"/>
              <w:left w:w="75" w:type="dxa"/>
              <w:bottom w:w="75" w:type="dxa"/>
              <w:right w:w="75" w:type="dxa"/>
            </w:tcMar>
            <w:vAlign w:val="center"/>
          </w:tcPr>
          <w:p w14:paraId="30675CDC" w14:textId="77777777" w:rsidR="00384ADF" w:rsidRDefault="00757DA1">
            <w:pPr>
              <w:keepNext/>
              <w:spacing w:before="40" w:after="40" w:line="240" w:lineRule="auto"/>
            </w:pPr>
            <w:r>
              <w:t>Isolation Forest</w:t>
            </w:r>
          </w:p>
        </w:tc>
        <w:tc>
          <w:tcPr>
            <w:tcW w:w="2736" w:type="dxa"/>
            <w:tcMar>
              <w:top w:w="75" w:type="dxa"/>
              <w:left w:w="75" w:type="dxa"/>
              <w:bottom w:w="75" w:type="dxa"/>
              <w:right w:w="75" w:type="dxa"/>
            </w:tcMar>
            <w:vAlign w:val="center"/>
          </w:tcPr>
          <w:p w14:paraId="08621E85" w14:textId="77777777" w:rsidR="00384ADF" w:rsidRDefault="00757DA1">
            <w:pPr>
              <w:keepNext/>
              <w:spacing w:before="40" w:after="40" w:line="240" w:lineRule="auto"/>
            </w:pPr>
            <w:r>
              <w:t>Complete benign training</w:t>
            </w:r>
          </w:p>
        </w:tc>
        <w:tc>
          <w:tcPr>
            <w:tcW w:w="4103" w:type="dxa"/>
            <w:tcMar>
              <w:top w:w="75" w:type="dxa"/>
              <w:left w:w="75" w:type="dxa"/>
              <w:bottom w:w="75" w:type="dxa"/>
              <w:right w:w="75" w:type="dxa"/>
            </w:tcMar>
            <w:vAlign w:val="center"/>
          </w:tcPr>
          <w:p w14:paraId="37398971" w14:textId="77777777" w:rsidR="00384ADF" w:rsidRDefault="00757DA1">
            <w:pPr>
              <w:keepNext/>
              <w:spacing w:before="40" w:after="40" w:line="240" w:lineRule="auto"/>
            </w:pPr>
            <w:r>
              <w:t>100 trees; at most 256 samples; one worker; seeded</w:t>
            </w:r>
          </w:p>
        </w:tc>
      </w:tr>
      <w:tr w:rsidR="00384ADF" w14:paraId="4D213F9F" w14:textId="77777777">
        <w:trPr>
          <w:cantSplit/>
          <w:jc w:val="center"/>
        </w:trPr>
        <w:tc>
          <w:tcPr>
            <w:tcW w:w="2232" w:type="dxa"/>
            <w:tcMar>
              <w:top w:w="75" w:type="dxa"/>
              <w:left w:w="75" w:type="dxa"/>
              <w:bottom w:w="75" w:type="dxa"/>
              <w:right w:w="75" w:type="dxa"/>
            </w:tcMar>
            <w:vAlign w:val="center"/>
          </w:tcPr>
          <w:p w14:paraId="6CC323DA" w14:textId="77777777" w:rsidR="00384ADF" w:rsidRDefault="00757DA1">
            <w:pPr>
              <w:keepNext/>
              <w:spacing w:before="40" w:after="40" w:line="240" w:lineRule="auto"/>
            </w:pPr>
            <w:r>
              <w:t>IF threshold</w:t>
            </w:r>
          </w:p>
        </w:tc>
        <w:tc>
          <w:tcPr>
            <w:tcW w:w="2736" w:type="dxa"/>
            <w:tcMar>
              <w:top w:w="75" w:type="dxa"/>
              <w:left w:w="75" w:type="dxa"/>
              <w:bottom w:w="75" w:type="dxa"/>
              <w:right w:w="75" w:type="dxa"/>
            </w:tcMar>
            <w:vAlign w:val="center"/>
          </w:tcPr>
          <w:p w14:paraId="15435F07" w14:textId="77777777" w:rsidR="00384ADF" w:rsidRDefault="00757DA1">
            <w:pPr>
              <w:keepNext/>
              <w:spacing w:before="40" w:after="40" w:line="240" w:lineRule="auto"/>
            </w:pPr>
            <w:r>
              <w:t>Benign validation only</w:t>
            </w:r>
          </w:p>
        </w:tc>
        <w:tc>
          <w:tcPr>
            <w:tcW w:w="4103" w:type="dxa"/>
            <w:tcMar>
              <w:top w:w="75" w:type="dxa"/>
              <w:left w:w="75" w:type="dxa"/>
              <w:bottom w:w="75" w:type="dxa"/>
              <w:right w:w="75" w:type="dxa"/>
            </w:tcMar>
            <w:vAlign w:val="center"/>
          </w:tcPr>
          <w:p w14:paraId="54A15AB2" w14:textId="77777777" w:rsidR="00384ADF" w:rsidRDefault="00757DA1">
            <w:pPr>
              <w:keepNext/>
              <w:spacing w:before="40" w:after="40" w:line="240" w:lineRule="auto"/>
            </w:pPr>
            <w:r>
              <w:t>Linear 99th percentile; strict greater-than test</w:t>
            </w:r>
          </w:p>
        </w:tc>
      </w:tr>
      <w:tr w:rsidR="00384ADF" w14:paraId="547F4311" w14:textId="77777777">
        <w:trPr>
          <w:cantSplit/>
          <w:jc w:val="center"/>
        </w:trPr>
        <w:tc>
          <w:tcPr>
            <w:tcW w:w="2232" w:type="dxa"/>
            <w:tcMar>
              <w:top w:w="75" w:type="dxa"/>
              <w:left w:w="75" w:type="dxa"/>
              <w:bottom w:w="75" w:type="dxa"/>
              <w:right w:w="75" w:type="dxa"/>
            </w:tcMar>
            <w:vAlign w:val="center"/>
          </w:tcPr>
          <w:p w14:paraId="0F929241" w14:textId="77777777" w:rsidR="00384ADF" w:rsidRDefault="00757DA1">
            <w:pPr>
              <w:keepNext/>
              <w:spacing w:before="40" w:after="40" w:line="240" w:lineRule="auto"/>
            </w:pPr>
            <w:r>
              <w:t>Random Forest</w:t>
            </w:r>
          </w:p>
        </w:tc>
        <w:tc>
          <w:tcPr>
            <w:tcW w:w="2736" w:type="dxa"/>
            <w:tcMar>
              <w:top w:w="75" w:type="dxa"/>
              <w:left w:w="75" w:type="dxa"/>
              <w:bottom w:w="75" w:type="dxa"/>
              <w:right w:w="75" w:type="dxa"/>
            </w:tcMar>
            <w:vAlign w:val="center"/>
          </w:tcPr>
          <w:p w14:paraId="050172C7" w14:textId="77777777" w:rsidR="00384ADF" w:rsidRDefault="00757DA1">
            <w:pPr>
              <w:keepNext/>
              <w:spacing w:before="40" w:after="40" w:line="240" w:lineRule="auto"/>
            </w:pPr>
            <w:r>
              <w:t>All complete training families</w:t>
            </w:r>
          </w:p>
        </w:tc>
        <w:tc>
          <w:tcPr>
            <w:tcW w:w="4103" w:type="dxa"/>
            <w:tcMar>
              <w:top w:w="75" w:type="dxa"/>
              <w:left w:w="75" w:type="dxa"/>
              <w:bottom w:w="75" w:type="dxa"/>
              <w:right w:w="75" w:type="dxa"/>
            </w:tcMar>
            <w:vAlign w:val="center"/>
          </w:tcPr>
          <w:p w14:paraId="239CE162" w14:textId="77777777" w:rsidR="00384ADF" w:rsidRDefault="00757DA1">
            <w:pPr>
              <w:keepNext/>
              <w:spacing w:before="40" w:after="40" w:line="240" w:lineRule="auto"/>
            </w:pPr>
            <w:r>
              <w:t>100 trees; depth 12; minimum leaf 2; balanced weights</w:t>
            </w:r>
          </w:p>
        </w:tc>
      </w:tr>
      <w:tr w:rsidR="00384ADF" w14:paraId="45EE6C59" w14:textId="77777777">
        <w:trPr>
          <w:cantSplit/>
          <w:jc w:val="center"/>
        </w:trPr>
        <w:tc>
          <w:tcPr>
            <w:tcW w:w="2232" w:type="dxa"/>
            <w:tcMar>
              <w:top w:w="75" w:type="dxa"/>
              <w:left w:w="75" w:type="dxa"/>
              <w:bottom w:w="75" w:type="dxa"/>
              <w:right w:w="75" w:type="dxa"/>
            </w:tcMar>
            <w:vAlign w:val="center"/>
          </w:tcPr>
          <w:p w14:paraId="313CD48B" w14:textId="77777777" w:rsidR="00384ADF" w:rsidRDefault="00757DA1">
            <w:pPr>
              <w:keepNext/>
              <w:spacing w:before="40" w:after="40" w:line="240" w:lineRule="auto"/>
            </w:pPr>
            <w:r>
              <w:t>Most-frequent baseline</w:t>
            </w:r>
          </w:p>
        </w:tc>
        <w:tc>
          <w:tcPr>
            <w:tcW w:w="2736" w:type="dxa"/>
            <w:tcMar>
              <w:top w:w="75" w:type="dxa"/>
              <w:left w:w="75" w:type="dxa"/>
              <w:bottom w:w="75" w:type="dxa"/>
              <w:right w:w="75" w:type="dxa"/>
            </w:tcMar>
            <w:vAlign w:val="center"/>
          </w:tcPr>
          <w:p w14:paraId="05B2AB85" w14:textId="77777777" w:rsidR="00384ADF" w:rsidRDefault="00757DA1">
            <w:pPr>
              <w:keepNext/>
              <w:spacing w:before="40" w:after="40" w:line="240" w:lineRule="auto"/>
            </w:pPr>
            <w:r>
              <w:t>Training labels</w:t>
            </w:r>
          </w:p>
        </w:tc>
        <w:tc>
          <w:tcPr>
            <w:tcW w:w="4103" w:type="dxa"/>
            <w:tcMar>
              <w:top w:w="75" w:type="dxa"/>
              <w:left w:w="75" w:type="dxa"/>
              <w:bottom w:w="75" w:type="dxa"/>
              <w:right w:w="75" w:type="dxa"/>
            </w:tcMar>
            <w:vAlign w:val="center"/>
          </w:tcPr>
          <w:p w14:paraId="326ACAAF" w14:textId="77777777" w:rsidR="00384ADF" w:rsidRDefault="00757DA1">
            <w:pPr>
              <w:keepNext/>
              <w:spacing w:before="40" w:after="40" w:line="240" w:lineRule="auto"/>
            </w:pPr>
            <w:r>
              <w:t>Always predict training majority family</w:t>
            </w:r>
          </w:p>
        </w:tc>
      </w:tr>
      <w:tr w:rsidR="00384ADF" w14:paraId="597A0496" w14:textId="77777777">
        <w:trPr>
          <w:cantSplit/>
          <w:jc w:val="center"/>
        </w:trPr>
        <w:tc>
          <w:tcPr>
            <w:tcW w:w="2232" w:type="dxa"/>
            <w:tcMar>
              <w:top w:w="75" w:type="dxa"/>
              <w:left w:w="75" w:type="dxa"/>
              <w:bottom w:w="75" w:type="dxa"/>
              <w:right w:w="75" w:type="dxa"/>
            </w:tcMar>
            <w:vAlign w:val="center"/>
          </w:tcPr>
          <w:p w14:paraId="66BF64D3" w14:textId="77777777" w:rsidR="00384ADF" w:rsidRDefault="00757DA1">
            <w:pPr>
              <w:keepNext/>
              <w:spacing w:before="40" w:after="40" w:line="240" w:lineRule="auto"/>
            </w:pPr>
            <w:r>
              <w:t>Heuristic rules</w:t>
            </w:r>
          </w:p>
        </w:tc>
        <w:tc>
          <w:tcPr>
            <w:tcW w:w="2736" w:type="dxa"/>
            <w:tcMar>
              <w:top w:w="75" w:type="dxa"/>
              <w:left w:w="75" w:type="dxa"/>
              <w:bottom w:w="75" w:type="dxa"/>
              <w:right w:w="75" w:type="dxa"/>
            </w:tcMar>
            <w:vAlign w:val="center"/>
          </w:tcPr>
          <w:p w14:paraId="578BF254" w14:textId="77777777" w:rsidR="00384ADF" w:rsidRDefault="00757DA1">
            <w:pPr>
              <w:keepNext/>
              <w:spacing w:before="40" w:after="40" w:line="240" w:lineRule="auto"/>
            </w:pPr>
            <w:r>
              <w:t>Test feature vectors</w:t>
            </w:r>
          </w:p>
        </w:tc>
        <w:tc>
          <w:tcPr>
            <w:tcW w:w="4103" w:type="dxa"/>
            <w:tcMar>
              <w:top w:w="75" w:type="dxa"/>
              <w:left w:w="75" w:type="dxa"/>
              <w:bottom w:w="75" w:type="dxa"/>
              <w:right w:w="75" w:type="dxa"/>
            </w:tcMar>
            <w:vAlign w:val="center"/>
          </w:tcPr>
          <w:p w14:paraId="2EDC6E23" w14:textId="77777777" w:rsidR="00384ADF" w:rsidRDefault="00757DA1">
            <w:pPr>
              <w:keepNext/>
              <w:spacing w:before="40" w:after="40" w:line="240" w:lineRule="auto"/>
            </w:pPr>
            <w:r>
              <w:t>Fixed UDP, SYN, peer-count and byte-rate thresholds</w:t>
            </w:r>
          </w:p>
        </w:tc>
      </w:tr>
      <w:tr w:rsidR="00384ADF" w14:paraId="40056E8D" w14:textId="77777777">
        <w:trPr>
          <w:cantSplit/>
          <w:jc w:val="center"/>
        </w:trPr>
        <w:tc>
          <w:tcPr>
            <w:tcW w:w="2232" w:type="dxa"/>
            <w:tcMar>
              <w:top w:w="75" w:type="dxa"/>
              <w:left w:w="75" w:type="dxa"/>
              <w:bottom w:w="75" w:type="dxa"/>
              <w:right w:w="75" w:type="dxa"/>
            </w:tcMar>
            <w:vAlign w:val="center"/>
          </w:tcPr>
          <w:p w14:paraId="390EE075" w14:textId="77777777" w:rsidR="00384ADF" w:rsidRDefault="00757DA1">
            <w:pPr>
              <w:spacing w:before="40" w:after="40" w:line="240" w:lineRule="auto"/>
            </w:pPr>
            <w:r>
              <w:t>SHAP reference</w:t>
            </w:r>
          </w:p>
        </w:tc>
        <w:tc>
          <w:tcPr>
            <w:tcW w:w="2736" w:type="dxa"/>
            <w:tcMar>
              <w:top w:w="75" w:type="dxa"/>
              <w:left w:w="75" w:type="dxa"/>
              <w:bottom w:w="75" w:type="dxa"/>
              <w:right w:w="75" w:type="dxa"/>
            </w:tcMar>
            <w:vAlign w:val="center"/>
          </w:tcPr>
          <w:p w14:paraId="0AC5CCE9" w14:textId="77777777" w:rsidR="00384ADF" w:rsidRDefault="00757DA1">
            <w:pPr>
              <w:spacing w:before="40" w:after="40" w:line="240" w:lineRule="auto"/>
            </w:pPr>
            <w:r>
              <w:t>At most 64 training rows</w:t>
            </w:r>
          </w:p>
        </w:tc>
        <w:tc>
          <w:tcPr>
            <w:tcW w:w="4103" w:type="dxa"/>
            <w:tcMar>
              <w:top w:w="75" w:type="dxa"/>
              <w:left w:w="75" w:type="dxa"/>
              <w:bottom w:w="75" w:type="dxa"/>
              <w:right w:w="75" w:type="dxa"/>
            </w:tcMar>
            <w:vAlign w:val="center"/>
          </w:tcPr>
          <w:p w14:paraId="6152C967" w14:textId="77777777" w:rsidR="00384ADF" w:rsidRDefault="00757DA1">
            <w:pPr>
              <w:spacing w:before="40" w:after="40" w:line="240" w:lineRule="auto"/>
            </w:pPr>
            <w:r>
              <w:t>All-family background; at most eight explained cases</w:t>
            </w:r>
          </w:p>
        </w:tc>
      </w:tr>
    </w:tbl>
    <w:p w14:paraId="2B6EF3E9" w14:textId="77777777" w:rsidR="00384ADF" w:rsidRDefault="00384ADF">
      <w:pPr>
        <w:spacing w:after="40" w:line="240" w:lineRule="auto"/>
      </w:pPr>
    </w:p>
    <w:p w14:paraId="5A8FFF92" w14:textId="77777777" w:rsidR="00384ADF" w:rsidRDefault="00757DA1">
      <w:pPr>
        <w:pStyle w:val="Heading2"/>
      </w:pPr>
      <w:bookmarkStart w:id="66" w:name="_Toc242336570"/>
      <w:r>
        <w:t>6 4 Evaluation calculations</w:t>
      </w:r>
      <w:bookmarkEnd w:id="66"/>
    </w:p>
    <w:p w14:paraId="614C5A48" w14:textId="77777777" w:rsidR="00384ADF" w:rsidRDefault="00757DA1">
      <w:pPr>
        <w:jc w:val="both"/>
      </w:pPr>
      <w:r>
        <w:t>The confusion matrix uses actual labels as rows and predicted labels as columns. Accuracy is the fraction of correct predictions. Per-class precision uses the predicted class total as its denominator; recall uses the actual class support. F1 is the harmonic mean of precision and recall. Macro F1 averages the per-class F1 values, reducing the dominance of a large routine class.</w:t>
      </w:r>
    </w:p>
    <w:p w14:paraId="4930589E" w14:textId="77777777" w:rsidR="00384ADF" w:rsidRDefault="00757DA1">
      <w:pPr>
        <w:jc w:val="center"/>
      </w:pPr>
      <m:oMathPara>
        <m:oMath>
          <m:r>
            <m:rPr>
              <m:sty m:val="p"/>
            </m:rPr>
            <w:rPr>
              <w:rFonts w:ascii="Cambria Math" w:hAnsi="Cambria Math"/>
            </w:rPr>
            <m:t>Precision = TP / (TP + FP)</m:t>
          </m:r>
        </m:oMath>
      </m:oMathPara>
    </w:p>
    <w:p w14:paraId="5EC484C8" w14:textId="77777777" w:rsidR="00384ADF" w:rsidRDefault="00757DA1">
      <w:pPr>
        <w:jc w:val="center"/>
      </w:pPr>
      <m:oMathPara>
        <m:oMath>
          <m:r>
            <m:rPr>
              <m:sty m:val="p"/>
            </m:rPr>
            <w:rPr>
              <w:rFonts w:ascii="Cambria Math" w:hAnsi="Cambria Math"/>
            </w:rPr>
            <m:t>Recall = TP / (TP + FN)</m:t>
          </m:r>
        </m:oMath>
      </m:oMathPara>
    </w:p>
    <w:p w14:paraId="3426CF43" w14:textId="77777777" w:rsidR="00384ADF" w:rsidRDefault="00757DA1">
      <w:pPr>
        <w:jc w:val="center"/>
      </w:pPr>
      <m:oMathPara>
        <m:oMath>
          <m:r>
            <m:rPr>
              <m:sty m:val="p"/>
            </m:rPr>
            <w:rPr>
              <w:rFonts w:ascii="Cambria Math" w:hAnsi="Cambria Math"/>
            </w:rPr>
            <m:t>F1 = 2 × Precision × Recall / (Precision + Recall)</m:t>
          </m:r>
        </m:oMath>
      </m:oMathPara>
    </w:p>
    <w:p w14:paraId="4FEA18AD" w14:textId="77777777" w:rsidR="00384ADF" w:rsidRDefault="00757DA1">
      <w:pPr>
        <w:jc w:val="center"/>
      </w:pPr>
      <m:oMathPara>
        <m:oMath>
          <m:r>
            <m:rPr>
              <m:sty m:val="p"/>
            </m:rPr>
            <w:rPr>
              <w:rFonts w:ascii="Cambria Math" w:hAnsi="Cambria Math"/>
            </w:rPr>
            <m:t>Accuracy = Correct predictions / Scored observations</m:t>
          </m:r>
        </m:oMath>
      </m:oMathPara>
    </w:p>
    <w:p w14:paraId="62C18ECB" w14:textId="77777777" w:rsidR="00384ADF" w:rsidRDefault="00757DA1">
      <w:pPr>
        <w:jc w:val="center"/>
      </w:pPr>
      <m:oMathPara>
        <m:oMath>
          <m:r>
            <m:rPr>
              <m:sty m:val="p"/>
            </m:rPr>
            <w:rPr>
              <w:rFonts w:ascii="Cambria Math" w:hAnsi="Cambria Math"/>
            </w:rPr>
            <m:t>Macro F1 = Sum of class F1 values / Number of classes</m:t>
          </m:r>
        </m:oMath>
      </m:oMathPara>
    </w:p>
    <w:p w14:paraId="368FFBCE" w14:textId="77777777" w:rsidR="00384ADF" w:rsidRDefault="00757DA1">
      <w:pPr>
        <w:jc w:val="both"/>
      </w:pPr>
      <w:r>
        <w:t>TP denotes true positives, FP false positives and FN false negatives for the class or challenge definition being evaluated. All ratios must be interpreted with their stated unavailable or zero-denominator convention.</w:t>
      </w:r>
    </w:p>
    <w:p w14:paraId="4CBBE38E" w14:textId="77777777" w:rsidR="00384ADF" w:rsidRDefault="00757DA1">
      <w:pPr>
        <w:jc w:val="both"/>
      </w:pPr>
      <w:r>
        <w:t>For classification, undefined per-class precision, recall and F1 are represented as zero under the documented metric convention. Balanced accuracy averages recall over supported classes. For anomaly evaluation, undefined ratios remain null. Average precision is available only when the evaluation includes both benign and challenge observations.</w:t>
      </w:r>
    </w:p>
    <w:p w14:paraId="5F1590A1" w14:textId="77777777" w:rsidR="00384ADF" w:rsidRDefault="00757DA1">
      <w:pPr>
        <w:jc w:val="both"/>
      </w:pPr>
      <w:r>
        <w:t xml:space="preserve">False alerts per hour divide false positives by complete benign virtual observation time, using ten seconds per scored window. This quantity is a rate within a generated experiment. It is not </w:t>
      </w:r>
      <w:r>
        <w:lastRenderedPageBreak/>
        <w:t>a measured production alert rate. A short denominator can produce a large hourly extrapolation even when only a few windows were falsely flagged.</w:t>
      </w:r>
    </w:p>
    <w:p w14:paraId="595A6CB8" w14:textId="77777777" w:rsidR="00384ADF" w:rsidRDefault="00757DA1">
      <w:pPr>
        <w:pStyle w:val="Heading2"/>
      </w:pPr>
      <w:bookmarkStart w:id="67" w:name="_Toc242336571"/>
      <w:r>
        <w:t>6 5 SHAP implementation and compatibility handling</w:t>
      </w:r>
      <w:bookmarkEnd w:id="67"/>
    </w:p>
    <w:p w14:paraId="7D09AED3" w14:textId="77777777" w:rsidR="00384ADF" w:rsidRDefault="00757DA1">
      <w:pPr>
        <w:jc w:val="both"/>
      </w:pPr>
      <w:r>
        <w:t>The initial tree explanation path was checked against actual classifier probabilities rather than trusted solely because a library returned numbers. In the default experiment, the parsed model prediction matched the Random Forest, but the interventional contributions differed from the actual output by as much as 0.03018. Converting the inputs to float32 did not resolve the discrepancy.</w:t>
      </w:r>
    </w:p>
    <w:p w14:paraId="7784C8A3" w14:textId="77777777" w:rsidR="00384ADF" w:rsidRDefault="00757DA1">
      <w:pPr>
        <w:jc w:val="both"/>
      </w:pPr>
      <w:r>
        <w:t>The implementation retained the 0.00001 tolerance and introduced a bounded exact fallback using the official SHAP ExactExplainer [5]. With seven features, the coalition space contains 128 subsets. The background remains at most 64 training rows and the number of explained cases remains at most eight. Cancellation is checked between cases. The final result records the actual explanation method and limitation text.</w:t>
      </w:r>
    </w:p>
    <w:p w14:paraId="3C121C50" w14:textId="77777777" w:rsidR="00384ADF" w:rsidRDefault="00757DA1">
      <w:pPr>
        <w:jc w:val="center"/>
      </w:pPr>
      <m:oMathPara>
        <m:oMath>
          <m:r>
            <m:rPr>
              <m:sty m:val="p"/>
            </m:rPr>
            <w:rPr>
              <w:rFonts w:ascii="Cambria Math" w:hAnsi="Cambria Math"/>
            </w:rPr>
            <m:t>Model output = Base value + Sum of feature contributions</m:t>
          </m:r>
        </m:oMath>
      </m:oMathPara>
    </w:p>
    <w:p w14:paraId="1DD4EFB9" w14:textId="77777777" w:rsidR="00384ADF" w:rsidRDefault="00757DA1">
      <w:pPr>
        <w:jc w:val="both"/>
      </w:pPr>
      <w:r>
        <w:t>This is a numerical consistency test, not a claim that the model's explanation is causally correct. Feature dependence can make independently masked combinations unrealistic. Background selection changes the reference against which a contribution is interpreted. These restrictions belong beside the reported contributions and are discussed again in Chapter 8.</w:t>
      </w:r>
    </w:p>
    <w:p w14:paraId="0CFD4AB3" w14:textId="77777777" w:rsidR="00384ADF" w:rsidRDefault="00757DA1">
      <w:pPr>
        <w:pStyle w:val="Heading2"/>
      </w:pPr>
      <w:bookmarkStart w:id="68" w:name="_Toc242336572"/>
      <w:r>
        <w:t>6 6 Durable jobs and process control</w:t>
      </w:r>
      <w:bookmarkEnd w:id="68"/>
    </w:p>
    <w:p w14:paraId="6C277B3C" w14:textId="77777777" w:rsidR="00384ADF" w:rsidRDefault="00757DA1">
      <w:pPr>
        <w:jc w:val="both"/>
      </w:pPr>
      <w:r>
        <w:t>The backend accepts up to four queued jobs and a single running job. A worker claim returns a randomly generated lease; the database stores only its digest. The worker renews a 30-second lease and sends its actual stage. On completion, the backend validates the SIMULATION result and state transition. An outstanding cancellation request takes precedence over a success attempt.</w:t>
      </w:r>
    </w:p>
    <w:p w14:paraId="41AF8E34" w14:textId="77777777" w:rsidR="00384ADF" w:rsidRDefault="00757DA1">
      <w:pPr>
        <w:jc w:val="both"/>
      </w:pPr>
      <w:r>
        <w:t>The worker runs fitting in an owned spawned child so cancellation or a timeout can stop scientific code that does not frequently return to Python callbacks. The launcher and worker terminate only processes they own and verify process identity. A server restart preserves database results but expires the browser session; an interrupted running job is later failed explicitly. Retention removes old terminal work without evicting active work.</w:t>
      </w:r>
    </w:p>
    <w:p w14:paraId="06EF3FD4" w14:textId="77777777" w:rsidR="00384ADF" w:rsidRDefault="00757DA1">
      <w:pPr>
        <w:pStyle w:val="Heading2"/>
      </w:pPr>
      <w:bookmarkStart w:id="69" w:name="_Toc242336573"/>
      <w:r>
        <w:t>6 7 Authentication and validation</w:t>
      </w:r>
      <w:bookmarkEnd w:id="69"/>
    </w:p>
    <w:p w14:paraId="237060D0" w14:textId="77777777" w:rsidR="00384ADF" w:rsidRDefault="00757DA1">
      <w:pPr>
        <w:jc w:val="both"/>
      </w:pPr>
      <w:r>
        <w:t>Next.js stores the local operator session in an HttpOnly, SameSite Strict cookie. The local HTTP design is intended for loopback; it is not a ready-made internet authentication deployment. Sessions expire after four hours, the in-memory session store is capped, and failed sign-in attempts are rate limited. Backend credentials stay in the server environment and are never copied into the client bundle.</w:t>
      </w:r>
    </w:p>
    <w:p w14:paraId="293ED944" w14:textId="77777777" w:rsidR="00384ADF" w:rsidRDefault="00757DA1">
      <w:pPr>
        <w:jc w:val="both"/>
      </w:pPr>
      <w:r>
        <w:t xml:space="preserve">Django has distinct read, ingestion, model publication, lab mutation and lab worker scopes. The standalone launcher generates separate ephemeral credentials. Input validation rejects duplicate JSON keys, non-finite numbers, booleans used as numbers, unsupported keys, </w:t>
      </w:r>
      <w:r>
        <w:lastRenderedPageBreak/>
        <w:t>invalid UUIDs and oversized bodies. Ordinary backend bodies are limited to 64 KiB; authenticated worker completion can use at most 4 MiB. The browser create relay has a smaller configuration body limit.</w:t>
      </w:r>
    </w:p>
    <w:p w14:paraId="6B21C70A" w14:textId="77777777" w:rsidR="00384ADF" w:rsidRDefault="00757DA1">
      <w:pPr>
        <w:jc w:val="both"/>
      </w:pPr>
      <w:r>
        <w:t>Model deserialization is not an HTTP feature. The trusted local artifact loader requires integrity and environment evidence. An integrity hash does not replace a trusted source, and the report does not recommend opening unknown joblib or pickle files. Error responses use bounded, redacted messages instead of returning arbitrary exception strings, secrets or filesystem details.</w:t>
      </w:r>
    </w:p>
    <w:p w14:paraId="09DDB376" w14:textId="77777777" w:rsidR="00384ADF" w:rsidRDefault="00757DA1">
      <w:pPr>
        <w:pStyle w:val="Heading2"/>
      </w:pPr>
      <w:bookmarkStart w:id="70" w:name="_Toc242336574"/>
      <w:r>
        <w:t>6 8 Supporting measurement and security implementation</w:t>
      </w:r>
      <w:bookmarkEnd w:id="70"/>
    </w:p>
    <w:p w14:paraId="193A6DD7" w14:textId="77777777" w:rsidR="00384ADF" w:rsidRDefault="00757DA1">
      <w:pPr>
        <w:jc w:val="both"/>
      </w:pPr>
      <w:r>
        <w:t>The public speed harness starts only after a user action and consent. Its configured downloads and uploads have a nominal 15.5 MB payload budget; documented engine retries increase the maximum attempted configured payload to 62 MB, excluding protocol overhead. The harness has a nominal 45-second deadline and cancels when the page is hidden or the user stops it. Completed observations, partial observations and unavailable timing remain distinguishable.</w:t>
      </w:r>
    </w:p>
    <w:p w14:paraId="71949EE1" w14:textId="77777777" w:rsidR="00384ADF" w:rsidRDefault="00757DA1">
      <w:pPr>
        <w:jc w:val="both"/>
      </w:pPr>
      <w:r>
        <w:t>Throughput in Mbps is calculated from valid transferred payload bytes and measured duration. Jitter is the mean absolute difference between consecutive successful latency samples and is unavailable with fewer than two samples. Download samples require compatible Resource Timing body-size evidence. These calculations do not manufacture packet loss or line capacity from a failed HTTP request.</w:t>
      </w:r>
    </w:p>
    <w:p w14:paraId="6DA00C68" w14:textId="77777777" w:rsidR="00384ADF" w:rsidRDefault="00757DA1">
      <w:pPr>
        <w:jc w:val="both"/>
      </w:pPr>
      <w:r>
        <w:t>The Windows companion uses fixed Defender and NetSecurity operations. Quota policies are based on observed usage and UTC reset boundaries. Protected system and companion executables cannot be blocked through normal application control. Cleanup targets NetSentinel-owned rules only. The privileged broker is separate from the web application, and there is no automatic block based solely on an anomaly model score.</w:t>
      </w:r>
    </w:p>
    <w:p w14:paraId="3008D690" w14:textId="77777777" w:rsidR="00384ADF" w:rsidRDefault="00757DA1">
      <w:pPr>
        <w:pStyle w:val="Heading2"/>
      </w:pPr>
      <w:bookmarkStart w:id="71" w:name="_Toc242336575"/>
      <w:r>
        <w:t>6 9 Packaging and release state</w:t>
      </w:r>
      <w:bookmarkEnd w:id="71"/>
    </w:p>
    <w:p w14:paraId="5E1C11A0" w14:textId="77777777" w:rsidR="00384ADF" w:rsidRDefault="00757DA1">
      <w:pPr>
        <w:jc w:val="both"/>
      </w:pPr>
      <w:r>
        <w:t>The laboratory is delivered as source with reproducible dependency instructions and a Windows launcher. The source archive excludes private databases, credentials, generated model artifacts, packet captures and downloaded dependencies. It is unsigned; there is no claim of code-signing certification or guaranteed Windows SmartScreen acceptance. The draft pull request remains unmerged.</w:t>
      </w:r>
    </w:p>
    <w:p w14:paraId="75DD139E" w14:textId="77777777" w:rsidR="00384ADF" w:rsidRDefault="00757DA1">
      <w:pPr>
        <w:jc w:val="both"/>
      </w:pPr>
      <w:r>
        <w:t>The public connection utility was previously published and recorded as verified on 1 October 2026. The AI laboratory has not been newly deployed to that public site. The current source branch is codex/ai-lab-prototype, with the inspected implementation and handoff at d0fbbb1. Documentation is a snapshot of that release state, not a claim that every historical product gate is currently complete.</w:t>
      </w:r>
    </w:p>
    <w:p w14:paraId="3D469533" w14:textId="77777777" w:rsidR="00384ADF" w:rsidRDefault="00757DA1">
      <w:pPr>
        <w:pStyle w:val="Heading1"/>
      </w:pPr>
      <w:bookmarkStart w:id="72" w:name="_Toc242336576"/>
      <w:r>
        <w:lastRenderedPageBreak/>
        <w:t>Chapter 7 System Testing</w:t>
      </w:r>
      <w:bookmarkEnd w:id="72"/>
    </w:p>
    <w:p w14:paraId="57D6A8A8" w14:textId="77777777" w:rsidR="00384ADF" w:rsidRDefault="00757DA1">
      <w:pPr>
        <w:pStyle w:val="Heading2"/>
      </w:pPr>
      <w:bookmarkStart w:id="73" w:name="_Toc242336577"/>
      <w:r>
        <w:t>7 1 Testing approach</w:t>
      </w:r>
      <w:bookmarkEnd w:id="73"/>
    </w:p>
    <w:p w14:paraId="61111AC8" w14:textId="77777777" w:rsidR="00384ADF" w:rsidRDefault="00757DA1">
      <w:pPr>
        <w:jc w:val="both"/>
      </w:pPr>
      <w:r>
        <w:t>Testing combines deterministic unit tests, backend integration tests, frontend tests, browser tests and actual local workflow evidence. The scientific tests verify semantics and invariants, while integration tests verify authentication, state transitions and persistence. Browser fixtures test interaction, but only a real worker experiment demonstrates that the complete path performs generation, fitting and explanation.</w:t>
      </w:r>
    </w:p>
    <w:p w14:paraId="683D5E1E" w14:textId="77777777" w:rsidR="00384ADF" w:rsidRDefault="00757DA1">
      <w:pPr>
        <w:jc w:val="both"/>
      </w:pPr>
      <w:r>
        <w:t>The verification ledger in this chapter records the latest retained runs from 5–7 October 2026. The report preparation did not repeat every application suite. Older README totals represent earlier milestones and are not combined into a new aggregate pass claim. Environment-dependent skips and the current PostgreSQL blocker remain explicit.</w:t>
      </w:r>
    </w:p>
    <w:p w14:paraId="1550A195" w14:textId="27F33B16" w:rsidR="00384ADF" w:rsidRDefault="00757DA1">
      <w:pPr>
        <w:pStyle w:val="Caption"/>
        <w:keepNext/>
      </w:pPr>
      <w:bookmarkStart w:id="74" w:name="_Toc242336667"/>
      <w:r>
        <w:t xml:space="preserve">Table </w:t>
      </w:r>
      <w:r>
        <w:fldChar w:fldCharType="begin"/>
      </w:r>
      <w:r>
        <w:instrText xml:space="preserve"> SEQ Table \* ARABIC </w:instrText>
      </w:r>
      <w:r>
        <w:fldChar w:fldCharType="separate"/>
      </w:r>
      <w:r w:rsidR="007944B0">
        <w:rPr>
          <w:noProof/>
        </w:rPr>
        <w:t>13</w:t>
      </w:r>
      <w:r>
        <w:fldChar w:fldCharType="end"/>
      </w:r>
      <w:r>
        <w:t xml:space="preserve">  Recorded application verification ledger</w:t>
      </w:r>
      <w:bookmarkEnd w:id="7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168"/>
        <w:gridCol w:w="4319"/>
        <w:gridCol w:w="1584"/>
      </w:tblGrid>
      <w:tr w:rsidR="00384ADF" w14:paraId="62510494" w14:textId="77777777">
        <w:trPr>
          <w:cantSplit/>
          <w:tblHeader/>
          <w:jc w:val="center"/>
        </w:trPr>
        <w:tc>
          <w:tcPr>
            <w:tcW w:w="3168" w:type="dxa"/>
            <w:shd w:val="clear" w:color="auto" w:fill="DEEAF2"/>
            <w:tcMar>
              <w:top w:w="75" w:type="dxa"/>
              <w:left w:w="75" w:type="dxa"/>
              <w:bottom w:w="75" w:type="dxa"/>
              <w:right w:w="75" w:type="dxa"/>
            </w:tcMar>
            <w:vAlign w:val="center"/>
          </w:tcPr>
          <w:p w14:paraId="51538E32" w14:textId="77777777" w:rsidR="00384ADF" w:rsidRDefault="00757DA1">
            <w:pPr>
              <w:keepNext/>
              <w:spacing w:before="40" w:after="40" w:line="240" w:lineRule="auto"/>
            </w:pPr>
            <w:r>
              <w:rPr>
                <w:b/>
              </w:rPr>
              <w:t>Check</w:t>
            </w:r>
          </w:p>
        </w:tc>
        <w:tc>
          <w:tcPr>
            <w:tcW w:w="4319" w:type="dxa"/>
            <w:shd w:val="clear" w:color="auto" w:fill="DEEAF2"/>
            <w:tcMar>
              <w:top w:w="75" w:type="dxa"/>
              <w:left w:w="75" w:type="dxa"/>
              <w:bottom w:w="75" w:type="dxa"/>
              <w:right w:w="75" w:type="dxa"/>
            </w:tcMar>
            <w:vAlign w:val="center"/>
          </w:tcPr>
          <w:p w14:paraId="0D82EF6E" w14:textId="77777777" w:rsidR="00384ADF" w:rsidRDefault="00757DA1">
            <w:pPr>
              <w:keepNext/>
              <w:spacing w:before="40" w:after="40" w:line="240" w:lineRule="auto"/>
            </w:pPr>
            <w:r>
              <w:rPr>
                <w:b/>
              </w:rPr>
              <w:t>Recorded outcome</w:t>
            </w:r>
          </w:p>
        </w:tc>
        <w:tc>
          <w:tcPr>
            <w:tcW w:w="1584" w:type="dxa"/>
            <w:shd w:val="clear" w:color="auto" w:fill="DEEAF2"/>
            <w:tcMar>
              <w:top w:w="75" w:type="dxa"/>
              <w:left w:w="75" w:type="dxa"/>
              <w:bottom w:w="75" w:type="dxa"/>
              <w:right w:w="75" w:type="dxa"/>
            </w:tcMar>
            <w:vAlign w:val="center"/>
          </w:tcPr>
          <w:p w14:paraId="73280B93" w14:textId="77777777" w:rsidR="00384ADF" w:rsidRDefault="00757DA1">
            <w:pPr>
              <w:keepNext/>
              <w:spacing w:before="40" w:after="40" w:line="240" w:lineRule="auto"/>
            </w:pPr>
            <w:r>
              <w:rPr>
                <w:b/>
              </w:rPr>
              <w:t>Date in 2026</w:t>
            </w:r>
          </w:p>
        </w:tc>
      </w:tr>
      <w:tr w:rsidR="00384ADF" w14:paraId="740C5946" w14:textId="77777777">
        <w:trPr>
          <w:cantSplit/>
          <w:jc w:val="center"/>
        </w:trPr>
        <w:tc>
          <w:tcPr>
            <w:tcW w:w="3168" w:type="dxa"/>
            <w:tcMar>
              <w:top w:w="75" w:type="dxa"/>
              <w:left w:w="75" w:type="dxa"/>
              <w:bottom w:w="75" w:type="dxa"/>
              <w:right w:w="75" w:type="dxa"/>
            </w:tcMar>
            <w:vAlign w:val="center"/>
          </w:tcPr>
          <w:p w14:paraId="59299D79" w14:textId="77777777" w:rsidR="00384ADF" w:rsidRDefault="00757DA1">
            <w:pPr>
              <w:keepNext/>
              <w:spacing w:before="40" w:after="40" w:line="240" w:lineRule="auto"/>
            </w:pPr>
            <w:r>
              <w:t>AI Lab tests</w:t>
            </w:r>
          </w:p>
        </w:tc>
        <w:tc>
          <w:tcPr>
            <w:tcW w:w="4319" w:type="dxa"/>
            <w:tcMar>
              <w:top w:w="75" w:type="dxa"/>
              <w:left w:w="75" w:type="dxa"/>
              <w:bottom w:w="75" w:type="dxa"/>
              <w:right w:w="75" w:type="dxa"/>
            </w:tcMar>
            <w:vAlign w:val="center"/>
          </w:tcPr>
          <w:p w14:paraId="2C8B0087" w14:textId="77777777" w:rsidR="00384ADF" w:rsidRDefault="00757DA1">
            <w:pPr>
              <w:keepNext/>
              <w:spacing w:before="40" w:after="40" w:line="240" w:lineRule="auto"/>
            </w:pPr>
            <w:r>
              <w:t>41 passed; 26.107 seconds</w:t>
            </w:r>
          </w:p>
        </w:tc>
        <w:tc>
          <w:tcPr>
            <w:tcW w:w="1584" w:type="dxa"/>
            <w:tcMar>
              <w:top w:w="75" w:type="dxa"/>
              <w:left w:w="75" w:type="dxa"/>
              <w:bottom w:w="75" w:type="dxa"/>
              <w:right w:w="75" w:type="dxa"/>
            </w:tcMar>
            <w:vAlign w:val="center"/>
          </w:tcPr>
          <w:p w14:paraId="6B9FFF27" w14:textId="77777777" w:rsidR="00384ADF" w:rsidRDefault="00757DA1">
            <w:pPr>
              <w:keepNext/>
              <w:spacing w:before="40" w:after="40" w:line="240" w:lineRule="auto"/>
            </w:pPr>
            <w:r>
              <w:t>7 October</w:t>
            </w:r>
          </w:p>
        </w:tc>
      </w:tr>
      <w:tr w:rsidR="00384ADF" w14:paraId="0DEFE142" w14:textId="77777777">
        <w:trPr>
          <w:cantSplit/>
          <w:jc w:val="center"/>
        </w:trPr>
        <w:tc>
          <w:tcPr>
            <w:tcW w:w="3168" w:type="dxa"/>
            <w:tcMar>
              <w:top w:w="75" w:type="dxa"/>
              <w:left w:w="75" w:type="dxa"/>
              <w:bottom w:w="75" w:type="dxa"/>
              <w:right w:w="75" w:type="dxa"/>
            </w:tcMar>
            <w:vAlign w:val="center"/>
          </w:tcPr>
          <w:p w14:paraId="18C9D808" w14:textId="77777777" w:rsidR="00384ADF" w:rsidRDefault="00757DA1">
            <w:pPr>
              <w:keepNext/>
              <w:spacing w:before="40" w:after="40" w:line="240" w:lineRule="auto"/>
            </w:pPr>
            <w:r>
              <w:t>Django backend tests</w:t>
            </w:r>
          </w:p>
        </w:tc>
        <w:tc>
          <w:tcPr>
            <w:tcW w:w="4319" w:type="dxa"/>
            <w:tcMar>
              <w:top w:w="75" w:type="dxa"/>
              <w:left w:w="75" w:type="dxa"/>
              <w:bottom w:w="75" w:type="dxa"/>
              <w:right w:w="75" w:type="dxa"/>
            </w:tcMar>
            <w:vAlign w:val="center"/>
          </w:tcPr>
          <w:p w14:paraId="1271594A" w14:textId="77777777" w:rsidR="00384ADF" w:rsidRDefault="00757DA1">
            <w:pPr>
              <w:keepNext/>
              <w:spacing w:before="40" w:after="40" w:line="240" w:lineRule="auto"/>
            </w:pPr>
            <w:r>
              <w:t>70 passed; 2.504 seconds</w:t>
            </w:r>
          </w:p>
        </w:tc>
        <w:tc>
          <w:tcPr>
            <w:tcW w:w="1584" w:type="dxa"/>
            <w:tcMar>
              <w:top w:w="75" w:type="dxa"/>
              <w:left w:w="75" w:type="dxa"/>
              <w:bottom w:w="75" w:type="dxa"/>
              <w:right w:w="75" w:type="dxa"/>
            </w:tcMar>
            <w:vAlign w:val="center"/>
          </w:tcPr>
          <w:p w14:paraId="217B3012" w14:textId="77777777" w:rsidR="00384ADF" w:rsidRDefault="00757DA1">
            <w:pPr>
              <w:keepNext/>
              <w:spacing w:before="40" w:after="40" w:line="240" w:lineRule="auto"/>
            </w:pPr>
            <w:r>
              <w:t>6 October</w:t>
            </w:r>
          </w:p>
        </w:tc>
      </w:tr>
      <w:tr w:rsidR="00384ADF" w14:paraId="04FBD551" w14:textId="77777777">
        <w:trPr>
          <w:cantSplit/>
          <w:jc w:val="center"/>
        </w:trPr>
        <w:tc>
          <w:tcPr>
            <w:tcW w:w="3168" w:type="dxa"/>
            <w:tcMar>
              <w:top w:w="75" w:type="dxa"/>
              <w:left w:w="75" w:type="dxa"/>
              <w:bottom w:w="75" w:type="dxa"/>
              <w:right w:w="75" w:type="dxa"/>
            </w:tcMar>
            <w:vAlign w:val="center"/>
          </w:tcPr>
          <w:p w14:paraId="46A155BA" w14:textId="77777777" w:rsidR="00384ADF" w:rsidRDefault="00757DA1">
            <w:pPr>
              <w:spacing w:before="40" w:after="40" w:line="240" w:lineRule="auto"/>
            </w:pPr>
            <w:r>
              <w:t>Frontend unit tests</w:t>
            </w:r>
          </w:p>
        </w:tc>
        <w:tc>
          <w:tcPr>
            <w:tcW w:w="4319" w:type="dxa"/>
            <w:tcMar>
              <w:top w:w="75" w:type="dxa"/>
              <w:left w:w="75" w:type="dxa"/>
              <w:bottom w:w="75" w:type="dxa"/>
              <w:right w:w="75" w:type="dxa"/>
            </w:tcMar>
            <w:vAlign w:val="center"/>
          </w:tcPr>
          <w:p w14:paraId="3662959D" w14:textId="77777777" w:rsidR="00384ADF" w:rsidRDefault="00757DA1">
            <w:pPr>
              <w:spacing w:before="40" w:after="40" w:line="240" w:lineRule="auto"/>
            </w:pPr>
            <w:r>
              <w:t>58 passed</w:t>
            </w:r>
          </w:p>
        </w:tc>
        <w:tc>
          <w:tcPr>
            <w:tcW w:w="1584" w:type="dxa"/>
            <w:tcMar>
              <w:top w:w="75" w:type="dxa"/>
              <w:left w:w="75" w:type="dxa"/>
              <w:bottom w:w="75" w:type="dxa"/>
              <w:right w:w="75" w:type="dxa"/>
            </w:tcMar>
            <w:vAlign w:val="center"/>
          </w:tcPr>
          <w:p w14:paraId="7F128817" w14:textId="77777777" w:rsidR="00384ADF" w:rsidRDefault="00757DA1">
            <w:pPr>
              <w:spacing w:before="40" w:after="40" w:line="240" w:lineRule="auto"/>
            </w:pPr>
            <w:r>
              <w:t>7 October</w:t>
            </w:r>
          </w:p>
        </w:tc>
      </w:tr>
      <w:tr w:rsidR="00384ADF" w14:paraId="3B92B2D1" w14:textId="77777777">
        <w:trPr>
          <w:cantSplit/>
          <w:jc w:val="center"/>
        </w:trPr>
        <w:tc>
          <w:tcPr>
            <w:tcW w:w="3168" w:type="dxa"/>
            <w:tcMar>
              <w:top w:w="75" w:type="dxa"/>
              <w:left w:w="75" w:type="dxa"/>
              <w:bottom w:w="75" w:type="dxa"/>
              <w:right w:w="75" w:type="dxa"/>
            </w:tcMar>
            <w:vAlign w:val="center"/>
          </w:tcPr>
          <w:p w14:paraId="4C333AC0" w14:textId="77777777" w:rsidR="00384ADF" w:rsidRDefault="00757DA1">
            <w:pPr>
              <w:spacing w:before="40" w:after="40" w:line="240" w:lineRule="auto"/>
            </w:pPr>
            <w:r>
              <w:t>Browser regression suite</w:t>
            </w:r>
          </w:p>
        </w:tc>
        <w:tc>
          <w:tcPr>
            <w:tcW w:w="4319" w:type="dxa"/>
            <w:tcMar>
              <w:top w:w="75" w:type="dxa"/>
              <w:left w:w="75" w:type="dxa"/>
              <w:bottom w:w="75" w:type="dxa"/>
              <w:right w:w="75" w:type="dxa"/>
            </w:tcMar>
            <w:vAlign w:val="center"/>
          </w:tcPr>
          <w:p w14:paraId="6461A5AC" w14:textId="77777777" w:rsidR="00384ADF" w:rsidRDefault="00757DA1">
            <w:pPr>
              <w:spacing w:before="40" w:after="40" w:line="240" w:lineRule="auto"/>
            </w:pPr>
            <w:r>
              <w:t>31 passed; 1 opt-in LIVE skip</w:t>
            </w:r>
          </w:p>
        </w:tc>
        <w:tc>
          <w:tcPr>
            <w:tcW w:w="1584" w:type="dxa"/>
            <w:tcMar>
              <w:top w:w="75" w:type="dxa"/>
              <w:left w:w="75" w:type="dxa"/>
              <w:bottom w:w="75" w:type="dxa"/>
              <w:right w:w="75" w:type="dxa"/>
            </w:tcMar>
            <w:vAlign w:val="center"/>
          </w:tcPr>
          <w:p w14:paraId="111DB418" w14:textId="77777777" w:rsidR="00384ADF" w:rsidRDefault="00757DA1">
            <w:pPr>
              <w:spacing w:before="40" w:after="40" w:line="240" w:lineRule="auto"/>
            </w:pPr>
            <w:r>
              <w:t>6 October</w:t>
            </w:r>
          </w:p>
        </w:tc>
      </w:tr>
      <w:tr w:rsidR="00384ADF" w14:paraId="7F37B781" w14:textId="77777777">
        <w:trPr>
          <w:cantSplit/>
          <w:jc w:val="center"/>
        </w:trPr>
        <w:tc>
          <w:tcPr>
            <w:tcW w:w="3168" w:type="dxa"/>
            <w:tcMar>
              <w:top w:w="75" w:type="dxa"/>
              <w:left w:w="75" w:type="dxa"/>
              <w:bottom w:w="75" w:type="dxa"/>
              <w:right w:w="75" w:type="dxa"/>
            </w:tcMar>
            <w:vAlign w:val="center"/>
          </w:tcPr>
          <w:p w14:paraId="05E2DB50" w14:textId="77777777" w:rsidR="00384ADF" w:rsidRDefault="00757DA1">
            <w:pPr>
              <w:spacing w:before="40" w:after="40" w:line="240" w:lineRule="auto"/>
            </w:pPr>
            <w:r>
              <w:t>Independent sensor tests</w:t>
            </w:r>
          </w:p>
        </w:tc>
        <w:tc>
          <w:tcPr>
            <w:tcW w:w="4319" w:type="dxa"/>
            <w:tcMar>
              <w:top w:w="75" w:type="dxa"/>
              <w:left w:w="75" w:type="dxa"/>
              <w:bottom w:w="75" w:type="dxa"/>
              <w:right w:w="75" w:type="dxa"/>
            </w:tcMar>
            <w:vAlign w:val="center"/>
          </w:tcPr>
          <w:p w14:paraId="6B04484D" w14:textId="77777777" w:rsidR="00384ADF" w:rsidRDefault="00757DA1">
            <w:pPr>
              <w:spacing w:before="40" w:after="40" w:line="240" w:lineRule="auto"/>
            </w:pPr>
            <w:r>
              <w:t>93 passed</w:t>
            </w:r>
          </w:p>
        </w:tc>
        <w:tc>
          <w:tcPr>
            <w:tcW w:w="1584" w:type="dxa"/>
            <w:tcMar>
              <w:top w:w="75" w:type="dxa"/>
              <w:left w:w="75" w:type="dxa"/>
              <w:bottom w:w="75" w:type="dxa"/>
              <w:right w:w="75" w:type="dxa"/>
            </w:tcMar>
            <w:vAlign w:val="center"/>
          </w:tcPr>
          <w:p w14:paraId="1E56B3AD" w14:textId="77777777" w:rsidR="00384ADF" w:rsidRDefault="00757DA1">
            <w:pPr>
              <w:spacing w:before="40" w:after="40" w:line="240" w:lineRule="auto"/>
            </w:pPr>
            <w:r>
              <w:t>5–6 October</w:t>
            </w:r>
          </w:p>
        </w:tc>
      </w:tr>
      <w:tr w:rsidR="00384ADF" w14:paraId="3138D9F2" w14:textId="77777777">
        <w:trPr>
          <w:cantSplit/>
          <w:jc w:val="center"/>
        </w:trPr>
        <w:tc>
          <w:tcPr>
            <w:tcW w:w="3168" w:type="dxa"/>
            <w:tcMar>
              <w:top w:w="75" w:type="dxa"/>
              <w:left w:w="75" w:type="dxa"/>
              <w:bottom w:w="75" w:type="dxa"/>
              <w:right w:w="75" w:type="dxa"/>
            </w:tcMar>
            <w:vAlign w:val="center"/>
          </w:tcPr>
          <w:p w14:paraId="1787D0E5" w14:textId="77777777" w:rsidR="00384ADF" w:rsidRDefault="00757DA1">
            <w:pPr>
              <w:spacing w:before="40" w:after="40" w:line="240" w:lineRule="auto"/>
            </w:pPr>
            <w:r>
              <w:t>Original ML tests</w:t>
            </w:r>
          </w:p>
        </w:tc>
        <w:tc>
          <w:tcPr>
            <w:tcW w:w="4319" w:type="dxa"/>
            <w:tcMar>
              <w:top w:w="75" w:type="dxa"/>
              <w:left w:w="75" w:type="dxa"/>
              <w:bottom w:w="75" w:type="dxa"/>
              <w:right w:w="75" w:type="dxa"/>
            </w:tcMar>
            <w:vAlign w:val="center"/>
          </w:tcPr>
          <w:p w14:paraId="50658C93" w14:textId="77777777" w:rsidR="00384ADF" w:rsidRDefault="00757DA1">
            <w:pPr>
              <w:spacing w:before="40" w:after="40" w:line="240" w:lineRule="auto"/>
            </w:pPr>
            <w:r>
              <w:t>18 passed</w:t>
            </w:r>
          </w:p>
        </w:tc>
        <w:tc>
          <w:tcPr>
            <w:tcW w:w="1584" w:type="dxa"/>
            <w:tcMar>
              <w:top w:w="75" w:type="dxa"/>
              <w:left w:w="75" w:type="dxa"/>
              <w:bottom w:w="75" w:type="dxa"/>
              <w:right w:w="75" w:type="dxa"/>
            </w:tcMar>
            <w:vAlign w:val="center"/>
          </w:tcPr>
          <w:p w14:paraId="62CEC3C2" w14:textId="77777777" w:rsidR="00384ADF" w:rsidRDefault="00757DA1">
            <w:pPr>
              <w:spacing w:before="40" w:after="40" w:line="240" w:lineRule="auto"/>
            </w:pPr>
            <w:r>
              <w:t>5–6 October</w:t>
            </w:r>
          </w:p>
        </w:tc>
      </w:tr>
      <w:tr w:rsidR="00384ADF" w14:paraId="22A24C23" w14:textId="77777777">
        <w:trPr>
          <w:cantSplit/>
          <w:jc w:val="center"/>
        </w:trPr>
        <w:tc>
          <w:tcPr>
            <w:tcW w:w="3168" w:type="dxa"/>
            <w:tcMar>
              <w:top w:w="75" w:type="dxa"/>
              <w:left w:w="75" w:type="dxa"/>
              <w:bottom w:w="75" w:type="dxa"/>
              <w:right w:w="75" w:type="dxa"/>
            </w:tcMar>
            <w:vAlign w:val="center"/>
          </w:tcPr>
          <w:p w14:paraId="6D0DE50A" w14:textId="77777777" w:rsidR="00384ADF" w:rsidRDefault="00757DA1">
            <w:pPr>
              <w:spacing w:before="40" w:after="40" w:line="240" w:lineRule="auto"/>
            </w:pPr>
            <w:r>
              <w:t>Publication boundary tests</w:t>
            </w:r>
          </w:p>
        </w:tc>
        <w:tc>
          <w:tcPr>
            <w:tcW w:w="4319" w:type="dxa"/>
            <w:tcMar>
              <w:top w:w="75" w:type="dxa"/>
              <w:left w:w="75" w:type="dxa"/>
              <w:bottom w:w="75" w:type="dxa"/>
              <w:right w:w="75" w:type="dxa"/>
            </w:tcMar>
            <w:vAlign w:val="center"/>
          </w:tcPr>
          <w:p w14:paraId="49189F74" w14:textId="77777777" w:rsidR="00384ADF" w:rsidRDefault="00757DA1">
            <w:pPr>
              <w:spacing w:before="40" w:after="40" w:line="240" w:lineRule="auto"/>
            </w:pPr>
            <w:r>
              <w:t>3 passed</w:t>
            </w:r>
          </w:p>
        </w:tc>
        <w:tc>
          <w:tcPr>
            <w:tcW w:w="1584" w:type="dxa"/>
            <w:tcMar>
              <w:top w:w="75" w:type="dxa"/>
              <w:left w:w="75" w:type="dxa"/>
              <w:bottom w:w="75" w:type="dxa"/>
              <w:right w:w="75" w:type="dxa"/>
            </w:tcMar>
            <w:vAlign w:val="center"/>
          </w:tcPr>
          <w:p w14:paraId="50A9F17E" w14:textId="77777777" w:rsidR="00384ADF" w:rsidRDefault="00757DA1">
            <w:pPr>
              <w:spacing w:before="40" w:after="40" w:line="240" w:lineRule="auto"/>
            </w:pPr>
            <w:r>
              <w:t>5–6 October</w:t>
            </w:r>
          </w:p>
        </w:tc>
      </w:tr>
      <w:tr w:rsidR="00384ADF" w14:paraId="03B04C38" w14:textId="77777777">
        <w:trPr>
          <w:cantSplit/>
          <w:jc w:val="center"/>
        </w:trPr>
        <w:tc>
          <w:tcPr>
            <w:tcW w:w="3168" w:type="dxa"/>
            <w:tcMar>
              <w:top w:w="75" w:type="dxa"/>
              <w:left w:w="75" w:type="dxa"/>
              <w:bottom w:w="75" w:type="dxa"/>
              <w:right w:w="75" w:type="dxa"/>
            </w:tcMar>
            <w:vAlign w:val="center"/>
          </w:tcPr>
          <w:p w14:paraId="474F9AA1" w14:textId="77777777" w:rsidR="00384ADF" w:rsidRDefault="00757DA1">
            <w:pPr>
              <w:spacing w:before="40" w:after="40" w:line="240" w:lineRule="auto"/>
            </w:pPr>
            <w:r>
              <w:t>Companion suite</w:t>
            </w:r>
          </w:p>
        </w:tc>
        <w:tc>
          <w:tcPr>
            <w:tcW w:w="4319" w:type="dxa"/>
            <w:tcMar>
              <w:top w:w="75" w:type="dxa"/>
              <w:left w:w="75" w:type="dxa"/>
              <w:bottom w:w="75" w:type="dxa"/>
              <w:right w:w="75" w:type="dxa"/>
            </w:tcMar>
            <w:vAlign w:val="center"/>
          </w:tcPr>
          <w:p w14:paraId="53EBEA01" w14:textId="77777777" w:rsidR="00384ADF" w:rsidRDefault="00757DA1">
            <w:pPr>
              <w:spacing w:before="40" w:after="40" w:line="240" w:lineRule="auto"/>
            </w:pPr>
            <w:r>
              <w:t>58 run; 53 passed; 5 environment skips</w:t>
            </w:r>
          </w:p>
        </w:tc>
        <w:tc>
          <w:tcPr>
            <w:tcW w:w="1584" w:type="dxa"/>
            <w:tcMar>
              <w:top w:w="75" w:type="dxa"/>
              <w:left w:w="75" w:type="dxa"/>
              <w:bottom w:w="75" w:type="dxa"/>
              <w:right w:w="75" w:type="dxa"/>
            </w:tcMar>
            <w:vAlign w:val="center"/>
          </w:tcPr>
          <w:p w14:paraId="1C7D0833" w14:textId="77777777" w:rsidR="00384ADF" w:rsidRDefault="00757DA1">
            <w:pPr>
              <w:spacing w:before="40" w:after="40" w:line="240" w:lineRule="auto"/>
            </w:pPr>
            <w:r>
              <w:t>5 October</w:t>
            </w:r>
          </w:p>
        </w:tc>
      </w:tr>
      <w:tr w:rsidR="00384ADF" w14:paraId="5E0217A9" w14:textId="77777777">
        <w:trPr>
          <w:cantSplit/>
          <w:jc w:val="center"/>
        </w:trPr>
        <w:tc>
          <w:tcPr>
            <w:tcW w:w="3168" w:type="dxa"/>
            <w:tcMar>
              <w:top w:w="75" w:type="dxa"/>
              <w:left w:w="75" w:type="dxa"/>
              <w:bottom w:w="75" w:type="dxa"/>
              <w:right w:w="75" w:type="dxa"/>
            </w:tcMar>
            <w:vAlign w:val="center"/>
          </w:tcPr>
          <w:p w14:paraId="1D68C2F5" w14:textId="77777777" w:rsidR="00384ADF" w:rsidRDefault="00757DA1">
            <w:pPr>
              <w:spacing w:before="40" w:after="40" w:line="240" w:lineRule="auto"/>
            </w:pPr>
            <w:r>
              <w:t>Migrations and standalone check</w:t>
            </w:r>
          </w:p>
        </w:tc>
        <w:tc>
          <w:tcPr>
            <w:tcW w:w="4319" w:type="dxa"/>
            <w:tcMar>
              <w:top w:w="75" w:type="dxa"/>
              <w:left w:w="75" w:type="dxa"/>
              <w:bottom w:w="75" w:type="dxa"/>
              <w:right w:w="75" w:type="dxa"/>
            </w:tcMar>
            <w:vAlign w:val="center"/>
          </w:tcPr>
          <w:p w14:paraId="570BF6D6" w14:textId="77777777" w:rsidR="00384ADF" w:rsidRDefault="00757DA1">
            <w:pPr>
              <w:spacing w:before="40" w:after="40" w:line="240" w:lineRule="auto"/>
            </w:pPr>
            <w:r>
              <w:t>No drift; explicit lab check passed</w:t>
            </w:r>
          </w:p>
        </w:tc>
        <w:tc>
          <w:tcPr>
            <w:tcW w:w="1584" w:type="dxa"/>
            <w:tcMar>
              <w:top w:w="75" w:type="dxa"/>
              <w:left w:w="75" w:type="dxa"/>
              <w:bottom w:w="75" w:type="dxa"/>
              <w:right w:w="75" w:type="dxa"/>
            </w:tcMar>
            <w:vAlign w:val="center"/>
          </w:tcPr>
          <w:p w14:paraId="010954AD" w14:textId="77777777" w:rsidR="00384ADF" w:rsidRDefault="00757DA1">
            <w:pPr>
              <w:spacing w:before="40" w:after="40" w:line="240" w:lineRule="auto"/>
            </w:pPr>
            <w:r>
              <w:t>6 October</w:t>
            </w:r>
          </w:p>
        </w:tc>
      </w:tr>
      <w:tr w:rsidR="00384ADF" w14:paraId="4078775F" w14:textId="77777777">
        <w:trPr>
          <w:cantSplit/>
          <w:jc w:val="center"/>
        </w:trPr>
        <w:tc>
          <w:tcPr>
            <w:tcW w:w="3168" w:type="dxa"/>
            <w:tcMar>
              <w:top w:w="75" w:type="dxa"/>
              <w:left w:w="75" w:type="dxa"/>
              <w:bottom w:w="75" w:type="dxa"/>
              <w:right w:w="75" w:type="dxa"/>
            </w:tcMar>
            <w:vAlign w:val="center"/>
          </w:tcPr>
          <w:p w14:paraId="11528BAF" w14:textId="77777777" w:rsidR="00384ADF" w:rsidRDefault="00757DA1">
            <w:pPr>
              <w:spacing w:before="40" w:after="40" w:line="240" w:lineRule="auto"/>
            </w:pPr>
            <w:r>
              <w:t>Lint and type checking</w:t>
            </w:r>
          </w:p>
        </w:tc>
        <w:tc>
          <w:tcPr>
            <w:tcW w:w="4319" w:type="dxa"/>
            <w:tcMar>
              <w:top w:w="75" w:type="dxa"/>
              <w:left w:w="75" w:type="dxa"/>
              <w:bottom w:w="75" w:type="dxa"/>
              <w:right w:w="75" w:type="dxa"/>
            </w:tcMar>
            <w:vAlign w:val="center"/>
          </w:tcPr>
          <w:p w14:paraId="26C57CFC" w14:textId="77777777" w:rsidR="00384ADF" w:rsidRDefault="00757DA1">
            <w:pPr>
              <w:spacing w:before="40" w:after="40" w:line="240" w:lineRule="auto"/>
            </w:pPr>
            <w:r>
              <w:t>Passed; final build also typechecked</w:t>
            </w:r>
          </w:p>
        </w:tc>
        <w:tc>
          <w:tcPr>
            <w:tcW w:w="1584" w:type="dxa"/>
            <w:tcMar>
              <w:top w:w="75" w:type="dxa"/>
              <w:left w:w="75" w:type="dxa"/>
              <w:bottom w:w="75" w:type="dxa"/>
              <w:right w:w="75" w:type="dxa"/>
            </w:tcMar>
            <w:vAlign w:val="center"/>
          </w:tcPr>
          <w:p w14:paraId="0158A32C" w14:textId="77777777" w:rsidR="00384ADF" w:rsidRDefault="00757DA1">
            <w:pPr>
              <w:spacing w:before="40" w:after="40" w:line="240" w:lineRule="auto"/>
            </w:pPr>
            <w:r>
              <w:t>6–7 October</w:t>
            </w:r>
          </w:p>
        </w:tc>
      </w:tr>
      <w:tr w:rsidR="00384ADF" w14:paraId="6C0D11B1" w14:textId="77777777">
        <w:trPr>
          <w:cantSplit/>
          <w:jc w:val="center"/>
        </w:trPr>
        <w:tc>
          <w:tcPr>
            <w:tcW w:w="3168" w:type="dxa"/>
            <w:tcMar>
              <w:top w:w="75" w:type="dxa"/>
              <w:left w:w="75" w:type="dxa"/>
              <w:bottom w:w="75" w:type="dxa"/>
              <w:right w:w="75" w:type="dxa"/>
            </w:tcMar>
            <w:vAlign w:val="center"/>
          </w:tcPr>
          <w:p w14:paraId="68884DAE" w14:textId="77777777" w:rsidR="00384ADF" w:rsidRDefault="00757DA1">
            <w:pPr>
              <w:spacing w:before="40" w:after="40" w:line="240" w:lineRule="auto"/>
            </w:pPr>
            <w:r>
              <w:t>Production frontend build</w:t>
            </w:r>
          </w:p>
        </w:tc>
        <w:tc>
          <w:tcPr>
            <w:tcW w:w="4319" w:type="dxa"/>
            <w:tcMar>
              <w:top w:w="75" w:type="dxa"/>
              <w:left w:w="75" w:type="dxa"/>
              <w:bottom w:w="75" w:type="dxa"/>
              <w:right w:w="75" w:type="dxa"/>
            </w:tcMar>
            <w:vAlign w:val="center"/>
          </w:tcPr>
          <w:p w14:paraId="5018ED2B" w14:textId="77777777" w:rsidR="00384ADF" w:rsidRDefault="00757DA1">
            <w:pPr>
              <w:spacing w:before="40" w:after="40" w:line="240" w:lineRule="auto"/>
            </w:pPr>
            <w:r>
              <w:t>Passed after report correction</w:t>
            </w:r>
          </w:p>
        </w:tc>
        <w:tc>
          <w:tcPr>
            <w:tcW w:w="1584" w:type="dxa"/>
            <w:tcMar>
              <w:top w:w="75" w:type="dxa"/>
              <w:left w:w="75" w:type="dxa"/>
              <w:bottom w:w="75" w:type="dxa"/>
              <w:right w:w="75" w:type="dxa"/>
            </w:tcMar>
            <w:vAlign w:val="center"/>
          </w:tcPr>
          <w:p w14:paraId="674F661B" w14:textId="77777777" w:rsidR="00384ADF" w:rsidRDefault="00757DA1">
            <w:pPr>
              <w:spacing w:before="40" w:after="40" w:line="240" w:lineRule="auto"/>
            </w:pPr>
            <w:r>
              <w:t>7 October</w:t>
            </w:r>
          </w:p>
        </w:tc>
      </w:tr>
      <w:tr w:rsidR="00384ADF" w14:paraId="34E6C83B" w14:textId="77777777">
        <w:trPr>
          <w:cantSplit/>
          <w:jc w:val="center"/>
        </w:trPr>
        <w:tc>
          <w:tcPr>
            <w:tcW w:w="3168" w:type="dxa"/>
            <w:tcMar>
              <w:top w:w="75" w:type="dxa"/>
              <w:left w:w="75" w:type="dxa"/>
              <w:bottom w:w="75" w:type="dxa"/>
              <w:right w:w="75" w:type="dxa"/>
            </w:tcMar>
            <w:vAlign w:val="center"/>
          </w:tcPr>
          <w:p w14:paraId="4C6CA51E" w14:textId="77777777" w:rsidR="00384ADF" w:rsidRDefault="00757DA1">
            <w:pPr>
              <w:spacing w:before="40" w:after="40" w:line="240" w:lineRule="auto"/>
            </w:pPr>
            <w:r>
              <w:t>Static public export</w:t>
            </w:r>
          </w:p>
        </w:tc>
        <w:tc>
          <w:tcPr>
            <w:tcW w:w="4319" w:type="dxa"/>
            <w:tcMar>
              <w:top w:w="75" w:type="dxa"/>
              <w:left w:w="75" w:type="dxa"/>
              <w:bottom w:w="75" w:type="dxa"/>
              <w:right w:w="75" w:type="dxa"/>
            </w:tcMar>
            <w:vAlign w:val="center"/>
          </w:tcPr>
          <w:p w14:paraId="7F074670" w14:textId="77777777" w:rsidR="00384ADF" w:rsidRDefault="00757DA1">
            <w:pPr>
              <w:spacing w:before="40" w:after="40" w:line="240" w:lineRule="auto"/>
            </w:pPr>
            <w:r>
              <w:t>34 files; private routes excluded</w:t>
            </w:r>
          </w:p>
        </w:tc>
        <w:tc>
          <w:tcPr>
            <w:tcW w:w="1584" w:type="dxa"/>
            <w:tcMar>
              <w:top w:w="75" w:type="dxa"/>
              <w:left w:w="75" w:type="dxa"/>
              <w:bottom w:w="75" w:type="dxa"/>
              <w:right w:w="75" w:type="dxa"/>
            </w:tcMar>
            <w:vAlign w:val="center"/>
          </w:tcPr>
          <w:p w14:paraId="55262F05" w14:textId="77777777" w:rsidR="00384ADF" w:rsidRDefault="00757DA1">
            <w:pPr>
              <w:spacing w:before="40" w:after="40" w:line="240" w:lineRule="auto"/>
            </w:pPr>
            <w:r>
              <w:t>6 October</w:t>
            </w:r>
          </w:p>
        </w:tc>
      </w:tr>
      <w:tr w:rsidR="00384ADF" w14:paraId="505473A5" w14:textId="77777777">
        <w:trPr>
          <w:cantSplit/>
          <w:jc w:val="center"/>
        </w:trPr>
        <w:tc>
          <w:tcPr>
            <w:tcW w:w="3168" w:type="dxa"/>
            <w:tcMar>
              <w:top w:w="75" w:type="dxa"/>
              <w:left w:w="75" w:type="dxa"/>
              <w:bottom w:w="75" w:type="dxa"/>
              <w:right w:w="75" w:type="dxa"/>
            </w:tcMar>
            <w:vAlign w:val="center"/>
          </w:tcPr>
          <w:p w14:paraId="149C4B1D" w14:textId="77777777" w:rsidR="00384ADF" w:rsidRDefault="00757DA1">
            <w:pPr>
              <w:spacing w:before="40" w:after="40" w:line="240" w:lineRule="auto"/>
            </w:pPr>
            <w:r>
              <w:t>Actual HTTP integration</w:t>
            </w:r>
          </w:p>
        </w:tc>
        <w:tc>
          <w:tcPr>
            <w:tcW w:w="4319" w:type="dxa"/>
            <w:tcMar>
              <w:top w:w="75" w:type="dxa"/>
              <w:left w:w="75" w:type="dxa"/>
              <w:bottom w:w="75" w:type="dxa"/>
              <w:right w:w="75" w:type="dxa"/>
            </w:tcMar>
            <w:vAlign w:val="center"/>
          </w:tcPr>
          <w:p w14:paraId="4AFA5C8B" w14:textId="77777777" w:rsidR="00384ADF" w:rsidRDefault="00757DA1">
            <w:pPr>
              <w:spacing w:before="40" w:after="40" w:line="240" w:lineRule="auto"/>
            </w:pPr>
            <w:r>
              <w:t>360-window run, auth, cancel and restart passed</w:t>
            </w:r>
          </w:p>
        </w:tc>
        <w:tc>
          <w:tcPr>
            <w:tcW w:w="1584" w:type="dxa"/>
            <w:tcMar>
              <w:top w:w="75" w:type="dxa"/>
              <w:left w:w="75" w:type="dxa"/>
              <w:bottom w:w="75" w:type="dxa"/>
              <w:right w:w="75" w:type="dxa"/>
            </w:tcMar>
            <w:vAlign w:val="center"/>
          </w:tcPr>
          <w:p w14:paraId="01BD2581" w14:textId="77777777" w:rsidR="00384ADF" w:rsidRDefault="00757DA1">
            <w:pPr>
              <w:spacing w:before="40" w:after="40" w:line="240" w:lineRule="auto"/>
            </w:pPr>
            <w:r>
              <w:t>7 October</w:t>
            </w:r>
          </w:p>
        </w:tc>
      </w:tr>
      <w:tr w:rsidR="00384ADF" w14:paraId="772E6C1D" w14:textId="77777777">
        <w:trPr>
          <w:cantSplit/>
          <w:jc w:val="center"/>
        </w:trPr>
        <w:tc>
          <w:tcPr>
            <w:tcW w:w="3168" w:type="dxa"/>
            <w:tcMar>
              <w:top w:w="75" w:type="dxa"/>
              <w:left w:w="75" w:type="dxa"/>
              <w:bottom w:w="75" w:type="dxa"/>
              <w:right w:w="75" w:type="dxa"/>
            </w:tcMar>
            <w:vAlign w:val="center"/>
          </w:tcPr>
          <w:p w14:paraId="52E55A1C" w14:textId="77777777" w:rsidR="00384ADF" w:rsidRDefault="00757DA1">
            <w:pPr>
              <w:spacing w:before="40" w:after="40" w:line="240" w:lineRule="auto"/>
            </w:pPr>
            <w:r>
              <w:t>Default actual browser run</w:t>
            </w:r>
          </w:p>
        </w:tc>
        <w:tc>
          <w:tcPr>
            <w:tcW w:w="4319" w:type="dxa"/>
            <w:tcMar>
              <w:top w:w="75" w:type="dxa"/>
              <w:left w:w="75" w:type="dxa"/>
              <w:bottom w:w="75" w:type="dxa"/>
              <w:right w:w="75" w:type="dxa"/>
            </w:tcMar>
            <w:vAlign w:val="center"/>
          </w:tcPr>
          <w:p w14:paraId="43BEB47F" w14:textId="77777777" w:rsidR="00384ADF" w:rsidRDefault="00757DA1">
            <w:pPr>
              <w:spacing w:before="40" w:after="40" w:line="240" w:lineRule="auto"/>
            </w:pPr>
            <w:r>
              <w:t>1500 windows; eight checked explanations</w:t>
            </w:r>
          </w:p>
        </w:tc>
        <w:tc>
          <w:tcPr>
            <w:tcW w:w="1584" w:type="dxa"/>
            <w:tcMar>
              <w:top w:w="75" w:type="dxa"/>
              <w:left w:w="75" w:type="dxa"/>
              <w:bottom w:w="75" w:type="dxa"/>
              <w:right w:w="75" w:type="dxa"/>
            </w:tcMar>
            <w:vAlign w:val="center"/>
          </w:tcPr>
          <w:p w14:paraId="061F3B31" w14:textId="77777777" w:rsidR="00384ADF" w:rsidRDefault="00757DA1">
            <w:pPr>
              <w:spacing w:before="40" w:after="40" w:line="240" w:lineRule="auto"/>
            </w:pPr>
            <w:r>
              <w:t>7 October</w:t>
            </w:r>
          </w:p>
        </w:tc>
      </w:tr>
      <w:tr w:rsidR="00384ADF" w14:paraId="3E601CD0" w14:textId="77777777">
        <w:trPr>
          <w:cantSplit/>
          <w:jc w:val="center"/>
        </w:trPr>
        <w:tc>
          <w:tcPr>
            <w:tcW w:w="3168" w:type="dxa"/>
            <w:tcMar>
              <w:top w:w="75" w:type="dxa"/>
              <w:left w:w="75" w:type="dxa"/>
              <w:bottom w:w="75" w:type="dxa"/>
              <w:right w:w="75" w:type="dxa"/>
            </w:tcMar>
            <w:vAlign w:val="center"/>
          </w:tcPr>
          <w:p w14:paraId="4AF67FE8" w14:textId="77777777" w:rsidR="00384ADF" w:rsidRDefault="00757DA1">
            <w:pPr>
              <w:spacing w:before="40" w:after="40" w:line="240" w:lineRule="auto"/>
            </w:pPr>
            <w:r>
              <w:t>Application PDF</w:t>
            </w:r>
          </w:p>
        </w:tc>
        <w:tc>
          <w:tcPr>
            <w:tcW w:w="4319" w:type="dxa"/>
            <w:tcMar>
              <w:top w:w="75" w:type="dxa"/>
              <w:left w:w="75" w:type="dxa"/>
              <w:bottom w:w="75" w:type="dxa"/>
              <w:right w:w="75" w:type="dxa"/>
            </w:tcMar>
            <w:vAlign w:val="center"/>
          </w:tcPr>
          <w:p w14:paraId="6D95CC5B" w14:textId="77777777" w:rsidR="00384ADF" w:rsidRDefault="00757DA1">
            <w:pPr>
              <w:spacing w:before="40" w:after="40" w:line="240" w:lineRule="auto"/>
            </w:pPr>
            <w:r>
              <w:t>10 rendered pages individually inspected</w:t>
            </w:r>
          </w:p>
        </w:tc>
        <w:tc>
          <w:tcPr>
            <w:tcW w:w="1584" w:type="dxa"/>
            <w:tcMar>
              <w:top w:w="75" w:type="dxa"/>
              <w:left w:w="75" w:type="dxa"/>
              <w:bottom w:w="75" w:type="dxa"/>
              <w:right w:w="75" w:type="dxa"/>
            </w:tcMar>
            <w:vAlign w:val="center"/>
          </w:tcPr>
          <w:p w14:paraId="26CDC089" w14:textId="77777777" w:rsidR="00384ADF" w:rsidRDefault="00757DA1">
            <w:pPr>
              <w:spacing w:before="40" w:after="40" w:line="240" w:lineRule="auto"/>
            </w:pPr>
            <w:r>
              <w:t>7 October</w:t>
            </w:r>
          </w:p>
        </w:tc>
      </w:tr>
    </w:tbl>
    <w:p w14:paraId="083E37A0" w14:textId="77777777" w:rsidR="00384ADF" w:rsidRDefault="00384ADF">
      <w:pPr>
        <w:spacing w:after="40" w:line="240" w:lineRule="auto"/>
      </w:pPr>
    </w:p>
    <w:p w14:paraId="55E8A35B" w14:textId="77777777" w:rsidR="00384ADF" w:rsidRDefault="00757DA1">
      <w:pPr>
        <w:pStyle w:val="Heading2"/>
      </w:pPr>
      <w:bookmarkStart w:id="75" w:name="_Toc242336578"/>
      <w:r>
        <w:lastRenderedPageBreak/>
        <w:t>7 2 Scientific correctness tests</w:t>
      </w:r>
      <w:bookmarkEnd w:id="75"/>
    </w:p>
    <w:p w14:paraId="58CFB6AB" w14:textId="77777777" w:rsidR="00384ADF" w:rsidRDefault="00757DA1">
      <w:pPr>
        <w:jc w:val="both"/>
      </w:pPr>
      <w:r>
        <w:t>Generator tests check deterministic datasets, bounded work, shared aggregation parity and the absence of network transmission. Split tests confirm that whole run identities remain disjoint and that labels or identifiers do not enter predictor inputs. Incomplete observations retain their null state and do not become benign training records by default.</w:t>
      </w:r>
    </w:p>
    <w:p w14:paraId="339FAB71" w14:textId="77777777" w:rsidR="00384ADF" w:rsidRDefault="00757DA1">
      <w:pPr>
        <w:jc w:val="both"/>
      </w:pPr>
      <w:r>
        <w:t>Model tests verify that calibration and reference statistics use permitted partitions, saved models reproduce predictions, metric denominators match hand-calculated examples and explanation sums agree with the actual model. These tests are stronger than checking whether a training command exits successfully: a pipeline can run while still leaking labels, using the wrong feature order or reporting misleading metrics.</w:t>
      </w:r>
    </w:p>
    <w:p w14:paraId="0F80E86B" w14:textId="024DDD7A" w:rsidR="00384ADF" w:rsidRDefault="00757DA1">
      <w:pPr>
        <w:pStyle w:val="Caption"/>
        <w:keepNext/>
      </w:pPr>
      <w:bookmarkStart w:id="76" w:name="_Toc242336668"/>
      <w:r>
        <w:t xml:space="preserve">Table </w:t>
      </w:r>
      <w:r>
        <w:fldChar w:fldCharType="begin"/>
      </w:r>
      <w:r>
        <w:instrText xml:space="preserve"> SEQ Table \* ARABIC </w:instrText>
      </w:r>
      <w:r>
        <w:fldChar w:fldCharType="separate"/>
      </w:r>
      <w:r w:rsidR="007944B0">
        <w:rPr>
          <w:noProof/>
        </w:rPr>
        <w:t>14</w:t>
      </w:r>
      <w:r>
        <w:fldChar w:fldCharType="end"/>
      </w:r>
      <w:r>
        <w:t xml:space="preserve">  Scientific test cases and acceptance intent</w:t>
      </w:r>
      <w:bookmarkEnd w:id="7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4031"/>
        <w:gridCol w:w="4031"/>
      </w:tblGrid>
      <w:tr w:rsidR="00384ADF" w14:paraId="22C43F6C" w14:textId="77777777">
        <w:trPr>
          <w:cantSplit/>
          <w:tblHeader/>
          <w:jc w:val="center"/>
        </w:trPr>
        <w:tc>
          <w:tcPr>
            <w:tcW w:w="1008" w:type="dxa"/>
            <w:shd w:val="clear" w:color="auto" w:fill="DEEAF2"/>
            <w:tcMar>
              <w:top w:w="75" w:type="dxa"/>
              <w:left w:w="75" w:type="dxa"/>
              <w:bottom w:w="75" w:type="dxa"/>
              <w:right w:w="75" w:type="dxa"/>
            </w:tcMar>
            <w:vAlign w:val="center"/>
          </w:tcPr>
          <w:p w14:paraId="5F610698" w14:textId="77777777" w:rsidR="00384ADF" w:rsidRDefault="00757DA1">
            <w:pPr>
              <w:keepNext/>
              <w:spacing w:before="40" w:after="40" w:line="240" w:lineRule="auto"/>
            </w:pPr>
            <w:r>
              <w:rPr>
                <w:b/>
              </w:rPr>
              <w:t>ID</w:t>
            </w:r>
          </w:p>
        </w:tc>
        <w:tc>
          <w:tcPr>
            <w:tcW w:w="4031" w:type="dxa"/>
            <w:shd w:val="clear" w:color="auto" w:fill="DEEAF2"/>
            <w:tcMar>
              <w:top w:w="75" w:type="dxa"/>
              <w:left w:w="75" w:type="dxa"/>
              <w:bottom w:w="75" w:type="dxa"/>
              <w:right w:w="75" w:type="dxa"/>
            </w:tcMar>
            <w:vAlign w:val="center"/>
          </w:tcPr>
          <w:p w14:paraId="2846D820" w14:textId="77777777" w:rsidR="00384ADF" w:rsidRDefault="00757DA1">
            <w:pPr>
              <w:keepNext/>
              <w:spacing w:before="40" w:after="40" w:line="240" w:lineRule="auto"/>
            </w:pPr>
            <w:r>
              <w:rPr>
                <w:b/>
              </w:rPr>
              <w:t>Condition checked</w:t>
            </w:r>
          </w:p>
        </w:tc>
        <w:tc>
          <w:tcPr>
            <w:tcW w:w="4031" w:type="dxa"/>
            <w:shd w:val="clear" w:color="auto" w:fill="DEEAF2"/>
            <w:tcMar>
              <w:top w:w="75" w:type="dxa"/>
              <w:left w:w="75" w:type="dxa"/>
              <w:bottom w:w="75" w:type="dxa"/>
              <w:right w:w="75" w:type="dxa"/>
            </w:tcMar>
            <w:vAlign w:val="center"/>
          </w:tcPr>
          <w:p w14:paraId="40DE1479" w14:textId="77777777" w:rsidR="00384ADF" w:rsidRDefault="00757DA1">
            <w:pPr>
              <w:keepNext/>
              <w:spacing w:before="40" w:after="40" w:line="240" w:lineRule="auto"/>
            </w:pPr>
            <w:r>
              <w:rPr>
                <w:b/>
              </w:rPr>
              <w:t>Expected outcome</w:t>
            </w:r>
          </w:p>
        </w:tc>
      </w:tr>
      <w:tr w:rsidR="00384ADF" w14:paraId="56934379" w14:textId="77777777">
        <w:trPr>
          <w:cantSplit/>
          <w:jc w:val="center"/>
        </w:trPr>
        <w:tc>
          <w:tcPr>
            <w:tcW w:w="1008" w:type="dxa"/>
            <w:tcMar>
              <w:top w:w="75" w:type="dxa"/>
              <w:left w:w="75" w:type="dxa"/>
              <w:bottom w:w="75" w:type="dxa"/>
              <w:right w:w="75" w:type="dxa"/>
            </w:tcMar>
            <w:vAlign w:val="center"/>
          </w:tcPr>
          <w:p w14:paraId="5DC1E76D" w14:textId="77777777" w:rsidR="00384ADF" w:rsidRDefault="00757DA1">
            <w:pPr>
              <w:keepNext/>
              <w:spacing w:before="40" w:after="40" w:line="240" w:lineRule="auto"/>
            </w:pPr>
            <w:r>
              <w:t>SCI01</w:t>
            </w:r>
          </w:p>
        </w:tc>
        <w:tc>
          <w:tcPr>
            <w:tcW w:w="4031" w:type="dxa"/>
            <w:tcMar>
              <w:top w:w="75" w:type="dxa"/>
              <w:left w:w="75" w:type="dxa"/>
              <w:bottom w:w="75" w:type="dxa"/>
              <w:right w:w="75" w:type="dxa"/>
            </w:tcMar>
            <w:vAlign w:val="center"/>
          </w:tcPr>
          <w:p w14:paraId="72D82E97" w14:textId="77777777" w:rsidR="00384ADF" w:rsidRDefault="00757DA1">
            <w:pPr>
              <w:keepNext/>
              <w:spacing w:before="40" w:after="40" w:line="240" w:lineRule="auto"/>
            </w:pPr>
            <w:r>
              <w:t>Same seed and configuration</w:t>
            </w:r>
          </w:p>
        </w:tc>
        <w:tc>
          <w:tcPr>
            <w:tcW w:w="4031" w:type="dxa"/>
            <w:tcMar>
              <w:top w:w="75" w:type="dxa"/>
              <w:left w:w="75" w:type="dxa"/>
              <w:bottom w:w="75" w:type="dxa"/>
              <w:right w:w="75" w:type="dxa"/>
            </w:tcMar>
            <w:vAlign w:val="center"/>
          </w:tcPr>
          <w:p w14:paraId="6A804992" w14:textId="77777777" w:rsidR="00384ADF" w:rsidRDefault="00757DA1">
            <w:pPr>
              <w:keepNext/>
              <w:spacing w:before="40" w:after="40" w:line="240" w:lineRule="auto"/>
            </w:pPr>
            <w:r>
              <w:t>Identical generated content digest</w:t>
            </w:r>
          </w:p>
        </w:tc>
      </w:tr>
      <w:tr w:rsidR="00384ADF" w14:paraId="50075E1A" w14:textId="77777777">
        <w:trPr>
          <w:cantSplit/>
          <w:jc w:val="center"/>
        </w:trPr>
        <w:tc>
          <w:tcPr>
            <w:tcW w:w="1008" w:type="dxa"/>
            <w:tcMar>
              <w:top w:w="75" w:type="dxa"/>
              <w:left w:w="75" w:type="dxa"/>
              <w:bottom w:w="75" w:type="dxa"/>
              <w:right w:w="75" w:type="dxa"/>
            </w:tcMar>
            <w:vAlign w:val="center"/>
          </w:tcPr>
          <w:p w14:paraId="6A906633" w14:textId="77777777" w:rsidR="00384ADF" w:rsidRDefault="00757DA1">
            <w:pPr>
              <w:keepNext/>
              <w:spacing w:before="40" w:after="40" w:line="240" w:lineRule="auto"/>
            </w:pPr>
            <w:r>
              <w:t>SCI02</w:t>
            </w:r>
          </w:p>
        </w:tc>
        <w:tc>
          <w:tcPr>
            <w:tcW w:w="4031" w:type="dxa"/>
            <w:tcMar>
              <w:top w:w="75" w:type="dxa"/>
              <w:left w:w="75" w:type="dxa"/>
              <w:bottom w:w="75" w:type="dxa"/>
              <w:right w:w="75" w:type="dxa"/>
            </w:tcMar>
            <w:vAlign w:val="center"/>
          </w:tcPr>
          <w:p w14:paraId="40ADAC49" w14:textId="77777777" w:rsidR="00384ADF" w:rsidRDefault="00757DA1">
            <w:pPr>
              <w:keepNext/>
              <w:spacing w:before="40" w:after="40" w:line="240" w:lineRule="auto"/>
            </w:pPr>
            <w:r>
              <w:t>Independent run partitions</w:t>
            </w:r>
          </w:p>
        </w:tc>
        <w:tc>
          <w:tcPr>
            <w:tcW w:w="4031" w:type="dxa"/>
            <w:tcMar>
              <w:top w:w="75" w:type="dxa"/>
              <w:left w:w="75" w:type="dxa"/>
              <w:bottom w:w="75" w:type="dxa"/>
              <w:right w:w="75" w:type="dxa"/>
            </w:tcMar>
            <w:vAlign w:val="center"/>
          </w:tcPr>
          <w:p w14:paraId="61B74CBA" w14:textId="77777777" w:rsidR="00384ADF" w:rsidRDefault="00757DA1">
            <w:pPr>
              <w:keepNext/>
              <w:spacing w:before="40" w:after="40" w:line="240" w:lineRule="auto"/>
            </w:pPr>
            <w:r>
              <w:t>No run identity crosses sets</w:t>
            </w:r>
          </w:p>
        </w:tc>
      </w:tr>
      <w:tr w:rsidR="00384ADF" w14:paraId="242FDF3A" w14:textId="77777777">
        <w:trPr>
          <w:cantSplit/>
          <w:jc w:val="center"/>
        </w:trPr>
        <w:tc>
          <w:tcPr>
            <w:tcW w:w="1008" w:type="dxa"/>
            <w:tcMar>
              <w:top w:w="75" w:type="dxa"/>
              <w:left w:w="75" w:type="dxa"/>
              <w:bottom w:w="75" w:type="dxa"/>
              <w:right w:w="75" w:type="dxa"/>
            </w:tcMar>
            <w:vAlign w:val="center"/>
          </w:tcPr>
          <w:p w14:paraId="45B1DFD1" w14:textId="77777777" w:rsidR="00384ADF" w:rsidRDefault="00757DA1">
            <w:pPr>
              <w:spacing w:before="40" w:after="40" w:line="240" w:lineRule="auto"/>
            </w:pPr>
            <w:r>
              <w:t>SCI03</w:t>
            </w:r>
          </w:p>
        </w:tc>
        <w:tc>
          <w:tcPr>
            <w:tcW w:w="4031" w:type="dxa"/>
            <w:tcMar>
              <w:top w:w="75" w:type="dxa"/>
              <w:left w:w="75" w:type="dxa"/>
              <w:bottom w:w="75" w:type="dxa"/>
              <w:right w:w="75" w:type="dxa"/>
            </w:tcMar>
            <w:vAlign w:val="center"/>
          </w:tcPr>
          <w:p w14:paraId="53E41CA2" w14:textId="77777777" w:rsidR="00384ADF" w:rsidRDefault="00757DA1">
            <w:pPr>
              <w:spacing w:before="40" w:after="40" w:line="240" w:lineRule="auto"/>
            </w:pPr>
            <w:r>
              <w:t>Truth sidecar or ID changes</w:t>
            </w:r>
          </w:p>
        </w:tc>
        <w:tc>
          <w:tcPr>
            <w:tcW w:w="4031" w:type="dxa"/>
            <w:tcMar>
              <w:top w:w="75" w:type="dxa"/>
              <w:left w:w="75" w:type="dxa"/>
              <w:bottom w:w="75" w:type="dxa"/>
              <w:right w:w="75" w:type="dxa"/>
            </w:tcMar>
            <w:vAlign w:val="center"/>
          </w:tcPr>
          <w:p w14:paraId="712B462B" w14:textId="77777777" w:rsidR="00384ADF" w:rsidRDefault="00757DA1">
            <w:pPr>
              <w:spacing w:before="40" w:after="40" w:line="240" w:lineRule="auto"/>
            </w:pPr>
            <w:r>
              <w:t>Numeric predictor matrix remains independent</w:t>
            </w:r>
          </w:p>
        </w:tc>
      </w:tr>
      <w:tr w:rsidR="00384ADF" w14:paraId="689D8435" w14:textId="77777777">
        <w:trPr>
          <w:cantSplit/>
          <w:jc w:val="center"/>
        </w:trPr>
        <w:tc>
          <w:tcPr>
            <w:tcW w:w="1008" w:type="dxa"/>
            <w:tcMar>
              <w:top w:w="75" w:type="dxa"/>
              <w:left w:w="75" w:type="dxa"/>
              <w:bottom w:w="75" w:type="dxa"/>
              <w:right w:w="75" w:type="dxa"/>
            </w:tcMar>
            <w:vAlign w:val="center"/>
          </w:tcPr>
          <w:p w14:paraId="5B93746F" w14:textId="77777777" w:rsidR="00384ADF" w:rsidRDefault="00757DA1">
            <w:pPr>
              <w:spacing w:before="40" w:after="40" w:line="240" w:lineRule="auto"/>
            </w:pPr>
            <w:r>
              <w:t>SCI04</w:t>
            </w:r>
          </w:p>
        </w:tc>
        <w:tc>
          <w:tcPr>
            <w:tcW w:w="4031" w:type="dxa"/>
            <w:tcMar>
              <w:top w:w="75" w:type="dxa"/>
              <w:left w:w="75" w:type="dxa"/>
              <w:bottom w:w="75" w:type="dxa"/>
              <w:right w:w="75" w:type="dxa"/>
            </w:tcMar>
            <w:vAlign w:val="center"/>
          </w:tcPr>
          <w:p w14:paraId="42E6A14A" w14:textId="77777777" w:rsidR="00384ADF" w:rsidRDefault="00757DA1">
            <w:pPr>
              <w:spacing w:before="40" w:after="40" w:line="240" w:lineRule="auto"/>
            </w:pPr>
            <w:r>
              <w:t>Missing observation</w:t>
            </w:r>
          </w:p>
        </w:tc>
        <w:tc>
          <w:tcPr>
            <w:tcW w:w="4031" w:type="dxa"/>
            <w:tcMar>
              <w:top w:w="75" w:type="dxa"/>
              <w:left w:w="75" w:type="dxa"/>
              <w:bottom w:w="75" w:type="dxa"/>
              <w:right w:w="75" w:type="dxa"/>
            </w:tcMar>
            <w:vAlign w:val="center"/>
          </w:tcPr>
          <w:p w14:paraId="24C65AFE" w14:textId="77777777" w:rsidR="00384ADF" w:rsidRDefault="00757DA1">
            <w:pPr>
              <w:spacing w:before="40" w:after="40" w:line="240" w:lineRule="auto"/>
            </w:pPr>
            <w:r>
              <w:t>Null feature vector and explicit unscored count</w:t>
            </w:r>
          </w:p>
        </w:tc>
      </w:tr>
      <w:tr w:rsidR="00384ADF" w14:paraId="7A89CE7A" w14:textId="77777777">
        <w:trPr>
          <w:cantSplit/>
          <w:jc w:val="center"/>
        </w:trPr>
        <w:tc>
          <w:tcPr>
            <w:tcW w:w="1008" w:type="dxa"/>
            <w:tcMar>
              <w:top w:w="75" w:type="dxa"/>
              <w:left w:w="75" w:type="dxa"/>
              <w:bottom w:w="75" w:type="dxa"/>
              <w:right w:w="75" w:type="dxa"/>
            </w:tcMar>
            <w:vAlign w:val="center"/>
          </w:tcPr>
          <w:p w14:paraId="7DE5DF75" w14:textId="77777777" w:rsidR="00384ADF" w:rsidRDefault="00757DA1">
            <w:pPr>
              <w:spacing w:before="40" w:after="40" w:line="240" w:lineRule="auto"/>
            </w:pPr>
            <w:r>
              <w:t>SCI05</w:t>
            </w:r>
          </w:p>
        </w:tc>
        <w:tc>
          <w:tcPr>
            <w:tcW w:w="4031" w:type="dxa"/>
            <w:tcMar>
              <w:top w:w="75" w:type="dxa"/>
              <w:left w:w="75" w:type="dxa"/>
              <w:bottom w:w="75" w:type="dxa"/>
              <w:right w:w="75" w:type="dxa"/>
            </w:tcMar>
            <w:vAlign w:val="center"/>
          </w:tcPr>
          <w:p w14:paraId="76BA9585" w14:textId="77777777" w:rsidR="00384ADF" w:rsidRDefault="00757DA1">
            <w:pPr>
              <w:spacing w:before="40" w:after="40" w:line="240" w:lineRule="auto"/>
            </w:pPr>
            <w:r>
              <w:t>Reference and calibration data</w:t>
            </w:r>
          </w:p>
        </w:tc>
        <w:tc>
          <w:tcPr>
            <w:tcW w:w="4031" w:type="dxa"/>
            <w:tcMar>
              <w:top w:w="75" w:type="dxa"/>
              <w:left w:w="75" w:type="dxa"/>
              <w:bottom w:w="75" w:type="dxa"/>
              <w:right w:w="75" w:type="dxa"/>
            </w:tcMar>
            <w:vAlign w:val="center"/>
          </w:tcPr>
          <w:p w14:paraId="6F06FFA2" w14:textId="77777777" w:rsidR="00384ADF" w:rsidRDefault="00757DA1">
            <w:pPr>
              <w:spacing w:before="40" w:after="40" w:line="240" w:lineRule="auto"/>
            </w:pPr>
            <w:r>
              <w:t>Training references; benign validation threshold</w:t>
            </w:r>
          </w:p>
        </w:tc>
      </w:tr>
      <w:tr w:rsidR="00384ADF" w14:paraId="2B35286F" w14:textId="77777777">
        <w:trPr>
          <w:cantSplit/>
          <w:jc w:val="center"/>
        </w:trPr>
        <w:tc>
          <w:tcPr>
            <w:tcW w:w="1008" w:type="dxa"/>
            <w:tcMar>
              <w:top w:w="75" w:type="dxa"/>
              <w:left w:w="75" w:type="dxa"/>
              <w:bottom w:w="75" w:type="dxa"/>
              <w:right w:w="75" w:type="dxa"/>
            </w:tcMar>
            <w:vAlign w:val="center"/>
          </w:tcPr>
          <w:p w14:paraId="13C31C6D" w14:textId="77777777" w:rsidR="00384ADF" w:rsidRDefault="00757DA1">
            <w:pPr>
              <w:spacing w:before="40" w:after="40" w:line="240" w:lineRule="auto"/>
            </w:pPr>
            <w:r>
              <w:t>SCI06</w:t>
            </w:r>
          </w:p>
        </w:tc>
        <w:tc>
          <w:tcPr>
            <w:tcW w:w="4031" w:type="dxa"/>
            <w:tcMar>
              <w:top w:w="75" w:type="dxa"/>
              <w:left w:w="75" w:type="dxa"/>
              <w:bottom w:w="75" w:type="dxa"/>
              <w:right w:w="75" w:type="dxa"/>
            </w:tcMar>
            <w:vAlign w:val="center"/>
          </w:tcPr>
          <w:p w14:paraId="3F26500C" w14:textId="77777777" w:rsidR="00384ADF" w:rsidRDefault="00757DA1">
            <w:pPr>
              <w:spacing w:before="40" w:after="40" w:line="240" w:lineRule="auto"/>
            </w:pPr>
            <w:r>
              <w:t>Known confusion matrix</w:t>
            </w:r>
          </w:p>
        </w:tc>
        <w:tc>
          <w:tcPr>
            <w:tcW w:w="4031" w:type="dxa"/>
            <w:tcMar>
              <w:top w:w="75" w:type="dxa"/>
              <w:left w:w="75" w:type="dxa"/>
              <w:bottom w:w="75" w:type="dxa"/>
              <w:right w:w="75" w:type="dxa"/>
            </w:tcMar>
            <w:vAlign w:val="center"/>
          </w:tcPr>
          <w:p w14:paraId="3BD9BD04" w14:textId="77777777" w:rsidR="00384ADF" w:rsidRDefault="00757DA1">
            <w:pPr>
              <w:spacing w:before="40" w:after="40" w:line="240" w:lineRule="auto"/>
            </w:pPr>
            <w:r>
              <w:t>Precision, recall, F1 and support agree</w:t>
            </w:r>
          </w:p>
        </w:tc>
      </w:tr>
      <w:tr w:rsidR="00384ADF" w14:paraId="2DBADEB5" w14:textId="77777777">
        <w:trPr>
          <w:cantSplit/>
          <w:jc w:val="center"/>
        </w:trPr>
        <w:tc>
          <w:tcPr>
            <w:tcW w:w="1008" w:type="dxa"/>
            <w:tcMar>
              <w:top w:w="75" w:type="dxa"/>
              <w:left w:w="75" w:type="dxa"/>
              <w:bottom w:w="75" w:type="dxa"/>
              <w:right w:w="75" w:type="dxa"/>
            </w:tcMar>
            <w:vAlign w:val="center"/>
          </w:tcPr>
          <w:p w14:paraId="315CE5F8" w14:textId="77777777" w:rsidR="00384ADF" w:rsidRDefault="00757DA1">
            <w:pPr>
              <w:spacing w:before="40" w:after="40" w:line="240" w:lineRule="auto"/>
            </w:pPr>
            <w:r>
              <w:t>SCI07</w:t>
            </w:r>
          </w:p>
        </w:tc>
        <w:tc>
          <w:tcPr>
            <w:tcW w:w="4031" w:type="dxa"/>
            <w:tcMar>
              <w:top w:w="75" w:type="dxa"/>
              <w:left w:w="75" w:type="dxa"/>
              <w:bottom w:w="75" w:type="dxa"/>
              <w:right w:w="75" w:type="dxa"/>
            </w:tcMar>
            <w:vAlign w:val="center"/>
          </w:tcPr>
          <w:p w14:paraId="53EF250C" w14:textId="77777777" w:rsidR="00384ADF" w:rsidRDefault="00757DA1">
            <w:pPr>
              <w:spacing w:before="40" w:after="40" w:line="240" w:lineRule="auto"/>
            </w:pPr>
            <w:r>
              <w:t>Saved trusted model</w:t>
            </w:r>
          </w:p>
        </w:tc>
        <w:tc>
          <w:tcPr>
            <w:tcW w:w="4031" w:type="dxa"/>
            <w:tcMar>
              <w:top w:w="75" w:type="dxa"/>
              <w:left w:w="75" w:type="dxa"/>
              <w:bottom w:w="75" w:type="dxa"/>
              <w:right w:w="75" w:type="dxa"/>
            </w:tcMar>
            <w:vAlign w:val="center"/>
          </w:tcPr>
          <w:p w14:paraId="186D21EA" w14:textId="77777777" w:rsidR="00384ADF" w:rsidRDefault="00757DA1">
            <w:pPr>
              <w:spacing w:before="40" w:after="40" w:line="240" w:lineRule="auto"/>
            </w:pPr>
            <w:r>
              <w:t>Prediction parity after reload</w:t>
            </w:r>
          </w:p>
        </w:tc>
      </w:tr>
      <w:tr w:rsidR="00384ADF" w14:paraId="403022B6" w14:textId="77777777">
        <w:trPr>
          <w:cantSplit/>
          <w:jc w:val="center"/>
        </w:trPr>
        <w:tc>
          <w:tcPr>
            <w:tcW w:w="1008" w:type="dxa"/>
            <w:tcMar>
              <w:top w:w="75" w:type="dxa"/>
              <w:left w:w="75" w:type="dxa"/>
              <w:bottom w:w="75" w:type="dxa"/>
              <w:right w:w="75" w:type="dxa"/>
            </w:tcMar>
            <w:vAlign w:val="center"/>
          </w:tcPr>
          <w:p w14:paraId="74FE9147" w14:textId="77777777" w:rsidR="00384ADF" w:rsidRDefault="00757DA1">
            <w:pPr>
              <w:spacing w:before="40" w:after="40" w:line="240" w:lineRule="auto"/>
            </w:pPr>
            <w:r>
              <w:t>SCI08</w:t>
            </w:r>
          </w:p>
        </w:tc>
        <w:tc>
          <w:tcPr>
            <w:tcW w:w="4031" w:type="dxa"/>
            <w:tcMar>
              <w:top w:w="75" w:type="dxa"/>
              <w:left w:w="75" w:type="dxa"/>
              <w:bottom w:w="75" w:type="dxa"/>
              <w:right w:w="75" w:type="dxa"/>
            </w:tcMar>
            <w:vAlign w:val="center"/>
          </w:tcPr>
          <w:p w14:paraId="65185497" w14:textId="77777777" w:rsidR="00384ADF" w:rsidRDefault="00757DA1">
            <w:pPr>
              <w:spacing w:before="40" w:after="40" w:line="240" w:lineRule="auto"/>
            </w:pPr>
            <w:r>
              <w:t>SHAP returned values</w:t>
            </w:r>
          </w:p>
        </w:tc>
        <w:tc>
          <w:tcPr>
            <w:tcW w:w="4031" w:type="dxa"/>
            <w:tcMar>
              <w:top w:w="75" w:type="dxa"/>
              <w:left w:w="75" w:type="dxa"/>
              <w:bottom w:w="75" w:type="dxa"/>
              <w:right w:w="75" w:type="dxa"/>
            </w:tcMar>
            <w:vAlign w:val="center"/>
          </w:tcPr>
          <w:p w14:paraId="7172122C" w14:textId="77777777" w:rsidR="00384ADF" w:rsidRDefault="00757DA1">
            <w:pPr>
              <w:spacing w:before="40" w:after="40" w:line="240" w:lineRule="auto"/>
            </w:pPr>
            <w:r>
              <w:t>All-class reconstruction within 0.00001</w:t>
            </w:r>
          </w:p>
        </w:tc>
      </w:tr>
      <w:tr w:rsidR="00384ADF" w14:paraId="78600BDF" w14:textId="77777777">
        <w:trPr>
          <w:cantSplit/>
          <w:jc w:val="center"/>
        </w:trPr>
        <w:tc>
          <w:tcPr>
            <w:tcW w:w="1008" w:type="dxa"/>
            <w:tcMar>
              <w:top w:w="75" w:type="dxa"/>
              <w:left w:w="75" w:type="dxa"/>
              <w:bottom w:w="75" w:type="dxa"/>
              <w:right w:w="75" w:type="dxa"/>
            </w:tcMar>
            <w:vAlign w:val="center"/>
          </w:tcPr>
          <w:p w14:paraId="11B07C5B" w14:textId="77777777" w:rsidR="00384ADF" w:rsidRDefault="00757DA1">
            <w:pPr>
              <w:spacing w:before="40" w:after="40" w:line="240" w:lineRule="auto"/>
            </w:pPr>
            <w:r>
              <w:t>SCI09</w:t>
            </w:r>
          </w:p>
        </w:tc>
        <w:tc>
          <w:tcPr>
            <w:tcW w:w="4031" w:type="dxa"/>
            <w:tcMar>
              <w:top w:w="75" w:type="dxa"/>
              <w:left w:w="75" w:type="dxa"/>
              <w:bottom w:w="75" w:type="dxa"/>
              <w:right w:w="75" w:type="dxa"/>
            </w:tcMar>
            <w:vAlign w:val="center"/>
          </w:tcPr>
          <w:p w14:paraId="3A9F798A" w14:textId="77777777" w:rsidR="00384ADF" w:rsidRDefault="00757DA1">
            <w:pPr>
              <w:spacing w:before="40" w:after="40" w:line="240" w:lineRule="auto"/>
            </w:pPr>
            <w:r>
              <w:t>Tree explanation mismatch</w:t>
            </w:r>
          </w:p>
        </w:tc>
        <w:tc>
          <w:tcPr>
            <w:tcW w:w="4031" w:type="dxa"/>
            <w:tcMar>
              <w:top w:w="75" w:type="dxa"/>
              <w:left w:w="75" w:type="dxa"/>
              <w:bottom w:w="75" w:type="dxa"/>
              <w:right w:w="75" w:type="dxa"/>
            </w:tcMar>
            <w:vAlign w:val="center"/>
          </w:tcPr>
          <w:p w14:paraId="13066BBE" w14:textId="77777777" w:rsidR="00384ADF" w:rsidRDefault="00757DA1">
            <w:pPr>
              <w:spacing w:before="40" w:after="40" w:line="240" w:lineRule="auto"/>
            </w:pPr>
            <w:r>
              <w:t>Disclosed exact fallback or unavailable explanation</w:t>
            </w:r>
          </w:p>
        </w:tc>
      </w:tr>
      <w:tr w:rsidR="00384ADF" w14:paraId="4AC8D115" w14:textId="77777777">
        <w:trPr>
          <w:cantSplit/>
          <w:jc w:val="center"/>
        </w:trPr>
        <w:tc>
          <w:tcPr>
            <w:tcW w:w="1008" w:type="dxa"/>
            <w:tcMar>
              <w:top w:w="75" w:type="dxa"/>
              <w:left w:w="75" w:type="dxa"/>
              <w:bottom w:w="75" w:type="dxa"/>
              <w:right w:w="75" w:type="dxa"/>
            </w:tcMar>
            <w:vAlign w:val="center"/>
          </w:tcPr>
          <w:p w14:paraId="17B45E87" w14:textId="77777777" w:rsidR="00384ADF" w:rsidRDefault="00757DA1">
            <w:pPr>
              <w:spacing w:before="40" w:after="40" w:line="240" w:lineRule="auto"/>
            </w:pPr>
            <w:r>
              <w:t>SCI10</w:t>
            </w:r>
          </w:p>
        </w:tc>
        <w:tc>
          <w:tcPr>
            <w:tcW w:w="4031" w:type="dxa"/>
            <w:tcMar>
              <w:top w:w="75" w:type="dxa"/>
              <w:left w:w="75" w:type="dxa"/>
              <w:bottom w:w="75" w:type="dxa"/>
              <w:right w:w="75" w:type="dxa"/>
            </w:tcMar>
            <w:vAlign w:val="center"/>
          </w:tcPr>
          <w:p w14:paraId="7D9B25E6" w14:textId="77777777" w:rsidR="00384ADF" w:rsidRDefault="00757DA1">
            <w:pPr>
              <w:spacing w:before="40" w:after="40" w:line="240" w:lineRule="auto"/>
            </w:pPr>
            <w:r>
              <w:t>Budget or cancellation boundary</w:t>
            </w:r>
          </w:p>
        </w:tc>
        <w:tc>
          <w:tcPr>
            <w:tcW w:w="4031" w:type="dxa"/>
            <w:tcMar>
              <w:top w:w="75" w:type="dxa"/>
              <w:left w:w="75" w:type="dxa"/>
              <w:bottom w:w="75" w:type="dxa"/>
              <w:right w:w="75" w:type="dxa"/>
            </w:tcMar>
            <w:vAlign w:val="center"/>
          </w:tcPr>
          <w:p w14:paraId="4409E5FC" w14:textId="77777777" w:rsidR="00384ADF" w:rsidRDefault="00757DA1">
            <w:pPr>
              <w:spacing w:before="40" w:after="40" w:line="240" w:lineRule="auto"/>
            </w:pPr>
            <w:r>
              <w:t>Explicit failure or cancellation without fake result</w:t>
            </w:r>
          </w:p>
        </w:tc>
      </w:tr>
    </w:tbl>
    <w:p w14:paraId="1509F8FC" w14:textId="77777777" w:rsidR="00384ADF" w:rsidRDefault="00384ADF">
      <w:pPr>
        <w:spacing w:after="40" w:line="240" w:lineRule="auto"/>
      </w:pPr>
    </w:p>
    <w:p w14:paraId="3AA193AB" w14:textId="77777777" w:rsidR="00384ADF" w:rsidRDefault="00757DA1">
      <w:pPr>
        <w:pStyle w:val="Heading2"/>
      </w:pPr>
      <w:bookmarkStart w:id="77" w:name="_Toc242336579"/>
      <w:r>
        <w:t>7 3 Security and reliability tests</w:t>
      </w:r>
      <w:bookmarkEnd w:id="77"/>
    </w:p>
    <w:p w14:paraId="63AAE2D5" w14:textId="77777777" w:rsidR="00384ADF" w:rsidRDefault="00757DA1">
      <w:pPr>
        <w:jc w:val="both"/>
      </w:pPr>
      <w:r>
        <w:t>Backend and gateway tests exercise missing or wrong credentials, insufficient scopes, hostile origins, CSRF failure, malformed UUIDs, duplicate keys, non-finite values and body limits. Queue tests exercise admission pressure, a single running job, concurrent claims, cancellation, stale leases, retained state and fresh-process recovery. Result validation checks nested bounds and rejects incorrect provenance.</w:t>
      </w:r>
    </w:p>
    <w:p w14:paraId="2DCCEBCF" w14:textId="77777777" w:rsidR="00384ADF" w:rsidRDefault="00757DA1">
      <w:pPr>
        <w:jc w:val="both"/>
      </w:pPr>
      <w:r>
        <w:lastRenderedPageBreak/>
        <w:t>Actual HTTP integration used isolated storage and ephemeral credentials. It exercised the Next.js to Django to worker path, completed a genuine 360-window experiment, checked SHAP, cancelled work and restarted the stack before reading retained results. This is evidence for the standalone SQLite path. It is not a substitute for PostgreSQL migration and concurrency acceptance.</w:t>
      </w:r>
    </w:p>
    <w:p w14:paraId="297F234A" w14:textId="1E294650" w:rsidR="00384ADF" w:rsidRDefault="00757DA1">
      <w:pPr>
        <w:pStyle w:val="Caption"/>
        <w:keepNext/>
      </w:pPr>
      <w:bookmarkStart w:id="78" w:name="_Toc242336669"/>
      <w:r>
        <w:t xml:space="preserve">Table </w:t>
      </w:r>
      <w:r>
        <w:fldChar w:fldCharType="begin"/>
      </w:r>
      <w:r>
        <w:instrText xml:space="preserve"> SEQ Table \* ARABIC </w:instrText>
      </w:r>
      <w:r>
        <w:fldChar w:fldCharType="separate"/>
      </w:r>
      <w:r w:rsidR="007944B0">
        <w:rPr>
          <w:noProof/>
        </w:rPr>
        <w:t>15</w:t>
      </w:r>
      <w:r>
        <w:fldChar w:fldCharType="end"/>
      </w:r>
      <w:r>
        <w:t xml:space="preserve">  Integration and boundary test cases</w:t>
      </w:r>
      <w:bookmarkEnd w:id="7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3816"/>
        <w:gridCol w:w="4247"/>
      </w:tblGrid>
      <w:tr w:rsidR="00384ADF" w14:paraId="2B1FA422" w14:textId="77777777">
        <w:trPr>
          <w:cantSplit/>
          <w:tblHeader/>
          <w:jc w:val="center"/>
        </w:trPr>
        <w:tc>
          <w:tcPr>
            <w:tcW w:w="1008" w:type="dxa"/>
            <w:shd w:val="clear" w:color="auto" w:fill="DEEAF2"/>
            <w:tcMar>
              <w:top w:w="75" w:type="dxa"/>
              <w:left w:w="75" w:type="dxa"/>
              <w:bottom w:w="75" w:type="dxa"/>
              <w:right w:w="75" w:type="dxa"/>
            </w:tcMar>
            <w:vAlign w:val="center"/>
          </w:tcPr>
          <w:p w14:paraId="0D79A57A" w14:textId="77777777" w:rsidR="00384ADF" w:rsidRDefault="00757DA1">
            <w:pPr>
              <w:keepNext/>
              <w:spacing w:before="40" w:after="40" w:line="240" w:lineRule="auto"/>
            </w:pPr>
            <w:r>
              <w:rPr>
                <w:b/>
              </w:rPr>
              <w:t>ID</w:t>
            </w:r>
          </w:p>
        </w:tc>
        <w:tc>
          <w:tcPr>
            <w:tcW w:w="3816" w:type="dxa"/>
            <w:shd w:val="clear" w:color="auto" w:fill="DEEAF2"/>
            <w:tcMar>
              <w:top w:w="75" w:type="dxa"/>
              <w:left w:w="75" w:type="dxa"/>
              <w:bottom w:w="75" w:type="dxa"/>
              <w:right w:w="75" w:type="dxa"/>
            </w:tcMar>
            <w:vAlign w:val="center"/>
          </w:tcPr>
          <w:p w14:paraId="0ECDF9C3" w14:textId="77777777" w:rsidR="00384ADF" w:rsidRDefault="00757DA1">
            <w:pPr>
              <w:keepNext/>
              <w:spacing w:before="40" w:after="40" w:line="240" w:lineRule="auto"/>
            </w:pPr>
            <w:r>
              <w:rPr>
                <w:b/>
              </w:rPr>
              <w:t>Scenario</w:t>
            </w:r>
          </w:p>
        </w:tc>
        <w:tc>
          <w:tcPr>
            <w:tcW w:w="4247" w:type="dxa"/>
            <w:shd w:val="clear" w:color="auto" w:fill="DEEAF2"/>
            <w:tcMar>
              <w:top w:w="75" w:type="dxa"/>
              <w:left w:w="75" w:type="dxa"/>
              <w:bottom w:w="75" w:type="dxa"/>
              <w:right w:w="75" w:type="dxa"/>
            </w:tcMar>
            <w:vAlign w:val="center"/>
          </w:tcPr>
          <w:p w14:paraId="0EF36969" w14:textId="77777777" w:rsidR="00384ADF" w:rsidRDefault="00757DA1">
            <w:pPr>
              <w:keepNext/>
              <w:spacing w:before="40" w:after="40" w:line="240" w:lineRule="auto"/>
            </w:pPr>
            <w:r>
              <w:rPr>
                <w:b/>
              </w:rPr>
              <w:t>Required behaviour</w:t>
            </w:r>
          </w:p>
        </w:tc>
      </w:tr>
      <w:tr w:rsidR="00384ADF" w14:paraId="3156C2E4" w14:textId="77777777">
        <w:trPr>
          <w:cantSplit/>
          <w:jc w:val="center"/>
        </w:trPr>
        <w:tc>
          <w:tcPr>
            <w:tcW w:w="1008" w:type="dxa"/>
            <w:tcMar>
              <w:top w:w="75" w:type="dxa"/>
              <w:left w:w="75" w:type="dxa"/>
              <w:bottom w:w="75" w:type="dxa"/>
              <w:right w:w="75" w:type="dxa"/>
            </w:tcMar>
            <w:vAlign w:val="center"/>
          </w:tcPr>
          <w:p w14:paraId="77E86EA9" w14:textId="77777777" w:rsidR="00384ADF" w:rsidRDefault="00757DA1">
            <w:pPr>
              <w:keepNext/>
              <w:spacing w:before="40" w:after="40" w:line="240" w:lineRule="auto"/>
            </w:pPr>
            <w:r>
              <w:t>INT01</w:t>
            </w:r>
          </w:p>
        </w:tc>
        <w:tc>
          <w:tcPr>
            <w:tcW w:w="3816" w:type="dxa"/>
            <w:tcMar>
              <w:top w:w="75" w:type="dxa"/>
              <w:left w:w="75" w:type="dxa"/>
              <w:bottom w:w="75" w:type="dxa"/>
              <w:right w:w="75" w:type="dxa"/>
            </w:tcMar>
            <w:vAlign w:val="center"/>
          </w:tcPr>
          <w:p w14:paraId="2AEA4015" w14:textId="77777777" w:rsidR="00384ADF" w:rsidRDefault="00757DA1">
            <w:pPr>
              <w:keepNext/>
              <w:spacing w:before="40" w:after="40" w:line="240" w:lineRule="auto"/>
            </w:pPr>
            <w:r>
              <w:t>Unauthenticated local action</w:t>
            </w:r>
          </w:p>
        </w:tc>
        <w:tc>
          <w:tcPr>
            <w:tcW w:w="4247" w:type="dxa"/>
            <w:tcMar>
              <w:top w:w="75" w:type="dxa"/>
              <w:left w:w="75" w:type="dxa"/>
              <w:bottom w:w="75" w:type="dxa"/>
              <w:right w:w="75" w:type="dxa"/>
            </w:tcMar>
            <w:vAlign w:val="center"/>
          </w:tcPr>
          <w:p w14:paraId="77A934AD" w14:textId="77777777" w:rsidR="00384ADF" w:rsidRDefault="00757DA1">
            <w:pPr>
              <w:keepNext/>
              <w:spacing w:before="40" w:after="40" w:line="240" w:lineRule="auto"/>
            </w:pPr>
            <w:r>
              <w:t>Request denied before mutation</w:t>
            </w:r>
          </w:p>
        </w:tc>
      </w:tr>
      <w:tr w:rsidR="00384ADF" w14:paraId="584AD50D" w14:textId="77777777">
        <w:trPr>
          <w:cantSplit/>
          <w:jc w:val="center"/>
        </w:trPr>
        <w:tc>
          <w:tcPr>
            <w:tcW w:w="1008" w:type="dxa"/>
            <w:tcMar>
              <w:top w:w="75" w:type="dxa"/>
              <w:left w:w="75" w:type="dxa"/>
              <w:bottom w:w="75" w:type="dxa"/>
              <w:right w:w="75" w:type="dxa"/>
            </w:tcMar>
            <w:vAlign w:val="center"/>
          </w:tcPr>
          <w:p w14:paraId="687F69FC" w14:textId="77777777" w:rsidR="00384ADF" w:rsidRDefault="00757DA1">
            <w:pPr>
              <w:keepNext/>
              <w:spacing w:before="40" w:after="40" w:line="240" w:lineRule="auto"/>
            </w:pPr>
            <w:r>
              <w:t>INT02</w:t>
            </w:r>
          </w:p>
        </w:tc>
        <w:tc>
          <w:tcPr>
            <w:tcW w:w="3816" w:type="dxa"/>
            <w:tcMar>
              <w:top w:w="75" w:type="dxa"/>
              <w:left w:w="75" w:type="dxa"/>
              <w:bottom w:w="75" w:type="dxa"/>
              <w:right w:w="75" w:type="dxa"/>
            </w:tcMar>
            <w:vAlign w:val="center"/>
          </w:tcPr>
          <w:p w14:paraId="7B11DB7C" w14:textId="77777777" w:rsidR="00384ADF" w:rsidRDefault="00757DA1">
            <w:pPr>
              <w:keepNext/>
              <w:spacing w:before="40" w:after="40" w:line="240" w:lineRule="auto"/>
            </w:pPr>
            <w:r>
              <w:t>Wrong scope or worker lease</w:t>
            </w:r>
          </w:p>
        </w:tc>
        <w:tc>
          <w:tcPr>
            <w:tcW w:w="4247" w:type="dxa"/>
            <w:tcMar>
              <w:top w:w="75" w:type="dxa"/>
              <w:left w:w="75" w:type="dxa"/>
              <w:bottom w:w="75" w:type="dxa"/>
              <w:right w:w="75" w:type="dxa"/>
            </w:tcMar>
            <w:vAlign w:val="center"/>
          </w:tcPr>
          <w:p w14:paraId="771E164F" w14:textId="77777777" w:rsidR="00384ADF" w:rsidRDefault="00757DA1">
            <w:pPr>
              <w:keepNext/>
              <w:spacing w:before="40" w:after="40" w:line="240" w:lineRule="auto"/>
            </w:pPr>
            <w:r>
              <w:t>Claim and finish denied</w:t>
            </w:r>
          </w:p>
        </w:tc>
      </w:tr>
      <w:tr w:rsidR="00384ADF" w14:paraId="1A030F3B" w14:textId="77777777">
        <w:trPr>
          <w:cantSplit/>
          <w:jc w:val="center"/>
        </w:trPr>
        <w:tc>
          <w:tcPr>
            <w:tcW w:w="1008" w:type="dxa"/>
            <w:tcMar>
              <w:top w:w="75" w:type="dxa"/>
              <w:left w:w="75" w:type="dxa"/>
              <w:bottom w:w="75" w:type="dxa"/>
              <w:right w:w="75" w:type="dxa"/>
            </w:tcMar>
            <w:vAlign w:val="center"/>
          </w:tcPr>
          <w:p w14:paraId="49DC3368" w14:textId="77777777" w:rsidR="00384ADF" w:rsidRDefault="00757DA1">
            <w:pPr>
              <w:spacing w:before="40" w:after="40" w:line="240" w:lineRule="auto"/>
            </w:pPr>
            <w:r>
              <w:t>INT03</w:t>
            </w:r>
          </w:p>
        </w:tc>
        <w:tc>
          <w:tcPr>
            <w:tcW w:w="3816" w:type="dxa"/>
            <w:tcMar>
              <w:top w:w="75" w:type="dxa"/>
              <w:left w:w="75" w:type="dxa"/>
              <w:bottom w:w="75" w:type="dxa"/>
              <w:right w:w="75" w:type="dxa"/>
            </w:tcMar>
            <w:vAlign w:val="center"/>
          </w:tcPr>
          <w:p w14:paraId="1FACF4E6" w14:textId="77777777" w:rsidR="00384ADF" w:rsidRDefault="00757DA1">
            <w:pPr>
              <w:spacing w:before="40" w:after="40" w:line="240" w:lineRule="auto"/>
            </w:pPr>
            <w:r>
              <w:t>Hostile origin or missing CSRF</w:t>
            </w:r>
          </w:p>
        </w:tc>
        <w:tc>
          <w:tcPr>
            <w:tcW w:w="4247" w:type="dxa"/>
            <w:tcMar>
              <w:top w:w="75" w:type="dxa"/>
              <w:left w:w="75" w:type="dxa"/>
              <w:bottom w:w="75" w:type="dxa"/>
              <w:right w:w="75" w:type="dxa"/>
            </w:tcMar>
            <w:vAlign w:val="center"/>
          </w:tcPr>
          <w:p w14:paraId="493BE668" w14:textId="77777777" w:rsidR="00384ADF" w:rsidRDefault="00757DA1">
            <w:pPr>
              <w:spacing w:before="40" w:after="40" w:line="240" w:lineRule="auto"/>
            </w:pPr>
            <w:r>
              <w:t>Browser mutation rejected</w:t>
            </w:r>
          </w:p>
        </w:tc>
      </w:tr>
      <w:tr w:rsidR="00384ADF" w14:paraId="11D62138" w14:textId="77777777">
        <w:trPr>
          <w:cantSplit/>
          <w:jc w:val="center"/>
        </w:trPr>
        <w:tc>
          <w:tcPr>
            <w:tcW w:w="1008" w:type="dxa"/>
            <w:tcMar>
              <w:top w:w="75" w:type="dxa"/>
              <w:left w:w="75" w:type="dxa"/>
              <w:bottom w:w="75" w:type="dxa"/>
              <w:right w:w="75" w:type="dxa"/>
            </w:tcMar>
            <w:vAlign w:val="center"/>
          </w:tcPr>
          <w:p w14:paraId="026C100C" w14:textId="77777777" w:rsidR="00384ADF" w:rsidRDefault="00757DA1">
            <w:pPr>
              <w:spacing w:before="40" w:after="40" w:line="240" w:lineRule="auto"/>
            </w:pPr>
            <w:r>
              <w:t>INT04</w:t>
            </w:r>
          </w:p>
        </w:tc>
        <w:tc>
          <w:tcPr>
            <w:tcW w:w="3816" w:type="dxa"/>
            <w:tcMar>
              <w:top w:w="75" w:type="dxa"/>
              <w:left w:w="75" w:type="dxa"/>
              <w:bottom w:w="75" w:type="dxa"/>
              <w:right w:w="75" w:type="dxa"/>
            </w:tcMar>
            <w:vAlign w:val="center"/>
          </w:tcPr>
          <w:p w14:paraId="06B04606" w14:textId="77777777" w:rsidR="00384ADF" w:rsidRDefault="00757DA1">
            <w:pPr>
              <w:spacing w:before="40" w:after="40" w:line="240" w:lineRule="auto"/>
            </w:pPr>
            <w:r>
              <w:t>Invalid or excessive configuration</w:t>
            </w:r>
          </w:p>
        </w:tc>
        <w:tc>
          <w:tcPr>
            <w:tcW w:w="4247" w:type="dxa"/>
            <w:tcMar>
              <w:top w:w="75" w:type="dxa"/>
              <w:left w:w="75" w:type="dxa"/>
              <w:bottom w:w="75" w:type="dxa"/>
              <w:right w:w="75" w:type="dxa"/>
            </w:tcMar>
            <w:vAlign w:val="center"/>
          </w:tcPr>
          <w:p w14:paraId="337B075C" w14:textId="77777777" w:rsidR="00384ADF" w:rsidRDefault="00757DA1">
            <w:pPr>
              <w:spacing w:before="40" w:after="40" w:line="240" w:lineRule="auto"/>
            </w:pPr>
            <w:r>
              <w:t>Bounded validation failure</w:t>
            </w:r>
          </w:p>
        </w:tc>
      </w:tr>
      <w:tr w:rsidR="00384ADF" w14:paraId="7CEEA55B" w14:textId="77777777">
        <w:trPr>
          <w:cantSplit/>
          <w:jc w:val="center"/>
        </w:trPr>
        <w:tc>
          <w:tcPr>
            <w:tcW w:w="1008" w:type="dxa"/>
            <w:tcMar>
              <w:top w:w="75" w:type="dxa"/>
              <w:left w:w="75" w:type="dxa"/>
              <w:bottom w:w="75" w:type="dxa"/>
              <w:right w:w="75" w:type="dxa"/>
            </w:tcMar>
            <w:vAlign w:val="center"/>
          </w:tcPr>
          <w:p w14:paraId="5EC50C8A" w14:textId="77777777" w:rsidR="00384ADF" w:rsidRDefault="00757DA1">
            <w:pPr>
              <w:spacing w:before="40" w:after="40" w:line="240" w:lineRule="auto"/>
            </w:pPr>
            <w:r>
              <w:t>INT05</w:t>
            </w:r>
          </w:p>
        </w:tc>
        <w:tc>
          <w:tcPr>
            <w:tcW w:w="3816" w:type="dxa"/>
            <w:tcMar>
              <w:top w:w="75" w:type="dxa"/>
              <w:left w:w="75" w:type="dxa"/>
              <w:bottom w:w="75" w:type="dxa"/>
              <w:right w:w="75" w:type="dxa"/>
            </w:tcMar>
            <w:vAlign w:val="center"/>
          </w:tcPr>
          <w:p w14:paraId="487EEC40" w14:textId="77777777" w:rsidR="00384ADF" w:rsidRDefault="00757DA1">
            <w:pPr>
              <w:spacing w:before="40" w:after="40" w:line="240" w:lineRule="auto"/>
            </w:pPr>
            <w:r>
              <w:t>Concurrent queue access</w:t>
            </w:r>
          </w:p>
        </w:tc>
        <w:tc>
          <w:tcPr>
            <w:tcW w:w="4247" w:type="dxa"/>
            <w:tcMar>
              <w:top w:w="75" w:type="dxa"/>
              <w:left w:w="75" w:type="dxa"/>
              <w:bottom w:w="75" w:type="dxa"/>
              <w:right w:w="75" w:type="dxa"/>
            </w:tcMar>
            <w:vAlign w:val="center"/>
          </w:tcPr>
          <w:p w14:paraId="483A3ACD" w14:textId="77777777" w:rsidR="00384ADF" w:rsidRDefault="00757DA1">
            <w:pPr>
              <w:spacing w:before="40" w:after="40" w:line="240" w:lineRule="auto"/>
            </w:pPr>
            <w:r>
              <w:t>Four waiting maximum and one running</w:t>
            </w:r>
          </w:p>
        </w:tc>
      </w:tr>
      <w:tr w:rsidR="00384ADF" w14:paraId="32106B2D" w14:textId="77777777">
        <w:trPr>
          <w:cantSplit/>
          <w:jc w:val="center"/>
        </w:trPr>
        <w:tc>
          <w:tcPr>
            <w:tcW w:w="1008" w:type="dxa"/>
            <w:tcMar>
              <w:top w:w="75" w:type="dxa"/>
              <w:left w:w="75" w:type="dxa"/>
              <w:bottom w:w="75" w:type="dxa"/>
              <w:right w:w="75" w:type="dxa"/>
            </w:tcMar>
            <w:vAlign w:val="center"/>
          </w:tcPr>
          <w:p w14:paraId="6A4AA0EC" w14:textId="77777777" w:rsidR="00384ADF" w:rsidRDefault="00757DA1">
            <w:pPr>
              <w:spacing w:before="40" w:after="40" w:line="240" w:lineRule="auto"/>
            </w:pPr>
            <w:r>
              <w:t>INT06</w:t>
            </w:r>
          </w:p>
        </w:tc>
        <w:tc>
          <w:tcPr>
            <w:tcW w:w="3816" w:type="dxa"/>
            <w:tcMar>
              <w:top w:w="75" w:type="dxa"/>
              <w:left w:w="75" w:type="dxa"/>
              <w:bottom w:w="75" w:type="dxa"/>
              <w:right w:w="75" w:type="dxa"/>
            </w:tcMar>
            <w:vAlign w:val="center"/>
          </w:tcPr>
          <w:p w14:paraId="4C0C6A28" w14:textId="77777777" w:rsidR="00384ADF" w:rsidRDefault="00757DA1">
            <w:pPr>
              <w:spacing w:before="40" w:after="40" w:line="240" w:lineRule="auto"/>
            </w:pPr>
            <w:r>
              <w:t>Cancel during execution</w:t>
            </w:r>
          </w:p>
        </w:tc>
        <w:tc>
          <w:tcPr>
            <w:tcW w:w="4247" w:type="dxa"/>
            <w:tcMar>
              <w:top w:w="75" w:type="dxa"/>
              <w:left w:w="75" w:type="dxa"/>
              <w:bottom w:w="75" w:type="dxa"/>
              <w:right w:w="75" w:type="dxa"/>
            </w:tcMar>
            <w:vAlign w:val="center"/>
          </w:tcPr>
          <w:p w14:paraId="13515401" w14:textId="77777777" w:rsidR="00384ADF" w:rsidRDefault="00757DA1">
            <w:pPr>
              <w:spacing w:before="40" w:after="40" w:line="240" w:lineRule="auto"/>
            </w:pPr>
            <w:r>
              <w:t>Owned child stops; result not marked successful</w:t>
            </w:r>
          </w:p>
        </w:tc>
      </w:tr>
      <w:tr w:rsidR="00384ADF" w14:paraId="7FA82BE7" w14:textId="77777777">
        <w:trPr>
          <w:cantSplit/>
          <w:jc w:val="center"/>
        </w:trPr>
        <w:tc>
          <w:tcPr>
            <w:tcW w:w="1008" w:type="dxa"/>
            <w:tcMar>
              <w:top w:w="75" w:type="dxa"/>
              <w:left w:w="75" w:type="dxa"/>
              <w:bottom w:w="75" w:type="dxa"/>
              <w:right w:w="75" w:type="dxa"/>
            </w:tcMar>
            <w:vAlign w:val="center"/>
          </w:tcPr>
          <w:p w14:paraId="3AEC7BC2" w14:textId="77777777" w:rsidR="00384ADF" w:rsidRDefault="00757DA1">
            <w:pPr>
              <w:spacing w:before="40" w:after="40" w:line="240" w:lineRule="auto"/>
            </w:pPr>
            <w:r>
              <w:t>INT07</w:t>
            </w:r>
          </w:p>
        </w:tc>
        <w:tc>
          <w:tcPr>
            <w:tcW w:w="3816" w:type="dxa"/>
            <w:tcMar>
              <w:top w:w="75" w:type="dxa"/>
              <w:left w:w="75" w:type="dxa"/>
              <w:bottom w:w="75" w:type="dxa"/>
              <w:right w:w="75" w:type="dxa"/>
            </w:tcMar>
            <w:vAlign w:val="center"/>
          </w:tcPr>
          <w:p w14:paraId="1D549639" w14:textId="77777777" w:rsidR="00384ADF" w:rsidRDefault="00757DA1">
            <w:pPr>
              <w:spacing w:before="40" w:after="40" w:line="240" w:lineRule="auto"/>
            </w:pPr>
            <w:r>
              <w:t>Lease expires or owner exits</w:t>
            </w:r>
          </w:p>
        </w:tc>
        <w:tc>
          <w:tcPr>
            <w:tcW w:w="4247" w:type="dxa"/>
            <w:tcMar>
              <w:top w:w="75" w:type="dxa"/>
              <w:left w:w="75" w:type="dxa"/>
              <w:bottom w:w="75" w:type="dxa"/>
              <w:right w:w="75" w:type="dxa"/>
            </w:tcMar>
            <w:vAlign w:val="center"/>
          </w:tcPr>
          <w:p w14:paraId="5113CCE4" w14:textId="77777777" w:rsidR="00384ADF" w:rsidRDefault="00757DA1">
            <w:pPr>
              <w:spacing w:before="40" w:after="40" w:line="240" w:lineRule="auto"/>
            </w:pPr>
            <w:r>
              <w:t>Interrupted failure and bounded cleanup</w:t>
            </w:r>
          </w:p>
        </w:tc>
      </w:tr>
      <w:tr w:rsidR="00384ADF" w14:paraId="52DCD886" w14:textId="77777777">
        <w:trPr>
          <w:cantSplit/>
          <w:jc w:val="center"/>
        </w:trPr>
        <w:tc>
          <w:tcPr>
            <w:tcW w:w="1008" w:type="dxa"/>
            <w:tcMar>
              <w:top w:w="75" w:type="dxa"/>
              <w:left w:w="75" w:type="dxa"/>
              <w:bottom w:w="75" w:type="dxa"/>
              <w:right w:w="75" w:type="dxa"/>
            </w:tcMar>
            <w:vAlign w:val="center"/>
          </w:tcPr>
          <w:p w14:paraId="71A93E64" w14:textId="77777777" w:rsidR="00384ADF" w:rsidRDefault="00757DA1">
            <w:pPr>
              <w:spacing w:before="40" w:after="40" w:line="240" w:lineRule="auto"/>
            </w:pPr>
            <w:r>
              <w:t>INT08</w:t>
            </w:r>
          </w:p>
        </w:tc>
        <w:tc>
          <w:tcPr>
            <w:tcW w:w="3816" w:type="dxa"/>
            <w:tcMar>
              <w:top w:w="75" w:type="dxa"/>
              <w:left w:w="75" w:type="dxa"/>
              <w:bottom w:w="75" w:type="dxa"/>
              <w:right w:w="75" w:type="dxa"/>
            </w:tcMar>
            <w:vAlign w:val="center"/>
          </w:tcPr>
          <w:p w14:paraId="04CB7DBD" w14:textId="77777777" w:rsidR="00384ADF" w:rsidRDefault="00757DA1">
            <w:pPr>
              <w:spacing w:before="40" w:after="40" w:line="240" w:lineRule="auto"/>
            </w:pPr>
            <w:r>
              <w:t>Full-stack restart</w:t>
            </w:r>
          </w:p>
        </w:tc>
        <w:tc>
          <w:tcPr>
            <w:tcW w:w="4247" w:type="dxa"/>
            <w:tcMar>
              <w:top w:w="75" w:type="dxa"/>
              <w:left w:w="75" w:type="dxa"/>
              <w:bottom w:w="75" w:type="dxa"/>
              <w:right w:w="75" w:type="dxa"/>
            </w:tcMar>
            <w:vAlign w:val="center"/>
          </w:tcPr>
          <w:p w14:paraId="0DA3756F" w14:textId="77777777" w:rsidR="00384ADF" w:rsidRDefault="00757DA1">
            <w:pPr>
              <w:spacing w:before="40" w:after="40" w:line="240" w:lineRule="auto"/>
            </w:pPr>
            <w:r>
              <w:t>Completed result remains readable after new sign-in</w:t>
            </w:r>
          </w:p>
        </w:tc>
      </w:tr>
      <w:tr w:rsidR="00384ADF" w14:paraId="319F808D" w14:textId="77777777">
        <w:trPr>
          <w:cantSplit/>
          <w:jc w:val="center"/>
        </w:trPr>
        <w:tc>
          <w:tcPr>
            <w:tcW w:w="1008" w:type="dxa"/>
            <w:tcMar>
              <w:top w:w="75" w:type="dxa"/>
              <w:left w:w="75" w:type="dxa"/>
              <w:bottom w:w="75" w:type="dxa"/>
              <w:right w:w="75" w:type="dxa"/>
            </w:tcMar>
            <w:vAlign w:val="center"/>
          </w:tcPr>
          <w:p w14:paraId="7D6B652B" w14:textId="77777777" w:rsidR="00384ADF" w:rsidRDefault="00757DA1">
            <w:pPr>
              <w:spacing w:before="40" w:after="40" w:line="240" w:lineRule="auto"/>
            </w:pPr>
            <w:r>
              <w:t>INT09</w:t>
            </w:r>
          </w:p>
        </w:tc>
        <w:tc>
          <w:tcPr>
            <w:tcW w:w="3816" w:type="dxa"/>
            <w:tcMar>
              <w:top w:w="75" w:type="dxa"/>
              <w:left w:w="75" w:type="dxa"/>
              <w:bottom w:w="75" w:type="dxa"/>
              <w:right w:w="75" w:type="dxa"/>
            </w:tcMar>
            <w:vAlign w:val="center"/>
          </w:tcPr>
          <w:p w14:paraId="1C151052" w14:textId="77777777" w:rsidR="00384ADF" w:rsidRDefault="00757DA1">
            <w:pPr>
              <w:spacing w:before="40" w:after="40" w:line="240" w:lineRule="auto"/>
            </w:pPr>
            <w:r>
              <w:t>Public build inspected</w:t>
            </w:r>
          </w:p>
        </w:tc>
        <w:tc>
          <w:tcPr>
            <w:tcW w:w="4247" w:type="dxa"/>
            <w:tcMar>
              <w:top w:w="75" w:type="dxa"/>
              <w:left w:w="75" w:type="dxa"/>
              <w:bottom w:w="75" w:type="dxa"/>
              <w:right w:w="75" w:type="dxa"/>
            </w:tcMar>
            <w:vAlign w:val="center"/>
          </w:tcPr>
          <w:p w14:paraId="6F1FCA44" w14:textId="77777777" w:rsidR="00384ADF" w:rsidRDefault="00757DA1">
            <w:pPr>
              <w:spacing w:before="40" w:after="40" w:line="240" w:lineRule="auto"/>
            </w:pPr>
            <w:r>
              <w:t>No private APIs, credentials or model/​data artifacts</w:t>
            </w:r>
          </w:p>
        </w:tc>
      </w:tr>
      <w:tr w:rsidR="00384ADF" w14:paraId="1761191C" w14:textId="77777777">
        <w:trPr>
          <w:cantSplit/>
          <w:jc w:val="center"/>
        </w:trPr>
        <w:tc>
          <w:tcPr>
            <w:tcW w:w="1008" w:type="dxa"/>
            <w:tcMar>
              <w:top w:w="75" w:type="dxa"/>
              <w:left w:w="75" w:type="dxa"/>
              <w:bottom w:w="75" w:type="dxa"/>
              <w:right w:w="75" w:type="dxa"/>
            </w:tcMar>
            <w:vAlign w:val="center"/>
          </w:tcPr>
          <w:p w14:paraId="4F135FCA" w14:textId="77777777" w:rsidR="00384ADF" w:rsidRDefault="00757DA1">
            <w:pPr>
              <w:spacing w:before="40" w:after="40" w:line="240" w:lineRule="auto"/>
            </w:pPr>
            <w:r>
              <w:t>INT10</w:t>
            </w:r>
          </w:p>
        </w:tc>
        <w:tc>
          <w:tcPr>
            <w:tcW w:w="3816" w:type="dxa"/>
            <w:tcMar>
              <w:top w:w="75" w:type="dxa"/>
              <w:left w:w="75" w:type="dxa"/>
              <w:bottom w:w="75" w:type="dxa"/>
              <w:right w:w="75" w:type="dxa"/>
            </w:tcMar>
            <w:vAlign w:val="center"/>
          </w:tcPr>
          <w:p w14:paraId="354E958F" w14:textId="77777777" w:rsidR="00384ADF" w:rsidRDefault="00757DA1">
            <w:pPr>
              <w:spacing w:before="40" w:after="40" w:line="240" w:lineRule="auto"/>
            </w:pPr>
            <w:r>
              <w:t>Real report download</w:t>
            </w:r>
          </w:p>
        </w:tc>
        <w:tc>
          <w:tcPr>
            <w:tcW w:w="4247" w:type="dxa"/>
            <w:tcMar>
              <w:top w:w="75" w:type="dxa"/>
              <w:left w:w="75" w:type="dxa"/>
              <w:bottom w:w="75" w:type="dxa"/>
              <w:right w:w="75" w:type="dxa"/>
            </w:tcMar>
            <w:vAlign w:val="center"/>
          </w:tcPr>
          <w:p w14:paraId="22CC6C3D" w14:textId="77777777" w:rsidR="00384ADF" w:rsidRDefault="00757DA1">
            <w:pPr>
              <w:spacing w:before="40" w:after="40" w:line="240" w:lineRule="auto"/>
            </w:pPr>
            <w:r>
              <w:t>Completed file with genuine simulation evidence</w:t>
            </w:r>
          </w:p>
        </w:tc>
      </w:tr>
    </w:tbl>
    <w:p w14:paraId="030CFC73" w14:textId="77777777" w:rsidR="00384ADF" w:rsidRDefault="00384ADF">
      <w:pPr>
        <w:spacing w:after="40" w:line="240" w:lineRule="auto"/>
      </w:pPr>
    </w:p>
    <w:p w14:paraId="243D80E0" w14:textId="77777777" w:rsidR="00384ADF" w:rsidRDefault="00757DA1">
      <w:pPr>
        <w:pStyle w:val="Heading2"/>
      </w:pPr>
      <w:bookmarkStart w:id="79" w:name="_Toc242336580"/>
      <w:r>
        <w:t>7 4 Frontend and report tests</w:t>
      </w:r>
      <w:bookmarkEnd w:id="79"/>
    </w:p>
    <w:p w14:paraId="6685D496" w14:textId="77777777" w:rsidR="00384ADF" w:rsidRDefault="00757DA1">
      <w:pPr>
        <w:jc w:val="both"/>
      </w:pPr>
      <w:r>
        <w:t>Frontend unit tests verify contracts, calculations, history validation, redaction and gateway behaviour. Browser tests cover sign-in, job interaction, result presentation, responsive layouts and report flows. A separate default 1500-window experiment was exercised through the actual browser. Desktop and 360-pixel layouts were inspected, and report downloads were found on disk.</w:t>
      </w:r>
    </w:p>
    <w:p w14:paraId="37396CB6" w14:textId="77777777" w:rsidR="00384ADF" w:rsidRDefault="00757DA1">
      <w:pPr>
        <w:jc w:val="both"/>
      </w:pPr>
      <w:r>
        <w:t>The application-generated semantic report was rendered as ten pages and inspected individually. A pagination correction kept explanation headings with their evidence. The report uses selectable text, tables and chart elements rather than a whole-dashboard screenshot. The final production build passed after this correction, and the static public export excluded private routes and artifacts.</w:t>
      </w:r>
    </w:p>
    <w:p w14:paraId="310C6360" w14:textId="77777777" w:rsidR="00384ADF" w:rsidRDefault="00757DA1">
      <w:pPr>
        <w:pStyle w:val="Heading2"/>
      </w:pPr>
      <w:bookmarkStart w:id="80" w:name="_Toc242336581"/>
      <w:r>
        <w:lastRenderedPageBreak/>
        <w:t>7 5 Significant failures and resolutions</w:t>
      </w:r>
      <w:bookmarkEnd w:id="80"/>
    </w:p>
    <w:p w14:paraId="434D2ADF" w14:textId="77777777" w:rsidR="00384ADF" w:rsidRDefault="00757DA1">
      <w:pPr>
        <w:jc w:val="both"/>
      </w:pPr>
      <w:r>
        <w:t>The explanation compatibility check found a material TreeSHAP discrepancy. The resolution was to keep the numerical tolerance and use an exact evaluation of the actual classifier, with the fallback disclosed. This is a documented correction, not a reason to omit explanation checks from testing.</w:t>
      </w:r>
    </w:p>
    <w:p w14:paraId="0272946B" w14:textId="77777777" w:rsidR="00384ADF" w:rsidRDefault="00757DA1">
      <w:pPr>
        <w:jc w:val="both"/>
      </w:pPr>
      <w:r>
        <w:t>An early integration harness supplied only part of the required configuration and correctly received HTTP 400. The harness was corrected to send the complete contract; server validation was not weakened. A browser download event waiter timed out although the download completed. The actual file and mobile download were verified on disk. These details distinguish test harness issues from application claims.</w:t>
      </w:r>
    </w:p>
    <w:p w14:paraId="00B47377" w14:textId="77777777" w:rsidR="00384ADF" w:rsidRDefault="00757DA1">
      <w:pPr>
        <w:jc w:val="both"/>
      </w:pPr>
      <w:r>
        <w:t>The original PostgreSQL endpoint timed out and the expected runtime service or executables were not available. Existing data was preserved. An explicit standalone configuration was added for the AI prototype, while PostgreSQL acceptance stayed blocked. This architectural response makes the demonstration usable without misreporting the unavailable environment as tested.</w:t>
      </w:r>
    </w:p>
    <w:p w14:paraId="25BE3E41" w14:textId="77777777" w:rsidR="00384ADF" w:rsidRDefault="00757DA1">
      <w:pPr>
        <w:pStyle w:val="Heading2"/>
      </w:pPr>
      <w:bookmarkStart w:id="81" w:name="_Toc242336582"/>
      <w:r>
        <w:t>7 6 Remaining verification</w:t>
      </w:r>
      <w:bookmarkEnd w:id="81"/>
    </w:p>
    <w:p w14:paraId="0E66F98F" w14:textId="77777777" w:rsidR="00384ADF" w:rsidRDefault="00757DA1">
      <w:pPr>
        <w:jc w:val="both"/>
      </w:pPr>
      <w:r>
        <w:t>Production Windows acceptance still requires controlled live attribution, effective blocking checks, quota overshoot measurement, resource measurements and recovery after abnormal termination. The source preview and mocked rule tests do not establish those properties on every Windows machine. Signing and installer hardening also remain outside the verified AI prototype.</w:t>
      </w:r>
    </w:p>
    <w:p w14:paraId="1F80A141" w14:textId="77777777" w:rsidR="00384ADF" w:rsidRDefault="00757DA1">
      <w:pPr>
        <w:jc w:val="both"/>
      </w:pPr>
      <w:r>
        <w:t>External dataset evaluation, temporal drift, feature ablation and deployment of a reviewed public AI showcase have not been completed. These are research or release extensions rather than hidden test passes. Appendix D provides a reproducible verification sequence for a future maintainer and preserves the difference between implemented and verified capabilities.</w:t>
      </w:r>
    </w:p>
    <w:p w14:paraId="24B70295" w14:textId="77777777" w:rsidR="00384ADF" w:rsidRDefault="00757DA1">
      <w:pPr>
        <w:pStyle w:val="Heading1"/>
      </w:pPr>
      <w:bookmarkStart w:id="82" w:name="_Toc242336583"/>
      <w:r>
        <w:lastRenderedPageBreak/>
        <w:t>Chapter 8 Results and Discussion</w:t>
      </w:r>
      <w:bookmarkEnd w:id="82"/>
    </w:p>
    <w:p w14:paraId="1BEAE6A9" w14:textId="77777777" w:rsidR="00384ADF" w:rsidRDefault="00757DA1">
      <w:pPr>
        <w:pStyle w:val="Heading2"/>
      </w:pPr>
      <w:bookmarkStart w:id="83" w:name="_Toc242336584"/>
      <w:r>
        <w:t>8 1 Experiment configuration and evidence</w:t>
      </w:r>
      <w:bookmarkEnd w:id="83"/>
    </w:p>
    <w:p w14:paraId="1D9F9908" w14:textId="77777777" w:rsidR="00384ADF" w:rsidRDefault="00757DA1">
      <w:pPr>
        <w:jc w:val="both"/>
      </w:pPr>
      <w:r>
        <w:t>The principal example is the real default browser experiment completed on 7 October 2026. It used seed 42, ten runs per family, thirty windows per run, intensity 1.0, noise 0.15 and gap probability 0.02. All input records were generated SIMULATION metadata. Its dataset digest is recorded in Appendix E so that the output can be matched to the retained artifact.</w:t>
      </w:r>
    </w:p>
    <w:p w14:paraId="0EBE8982" w14:textId="77777777" w:rsidR="00384ADF" w:rsidRDefault="00757DA1">
      <w:pPr>
        <w:jc w:val="both"/>
      </w:pPr>
      <w:r>
        <w:t>There were 1500 windows and 178812 metadata events. Of those windows, 1470 had complete feature observations and 30 remained unscored. The nominal split contained 900 training, 300 validation and 300 test windows. Test metrics used 293 complete observations, with seven test windows unavailable. These counts must accompany accuracy values because missing records are not classified as correct predictions.</w:t>
      </w:r>
    </w:p>
    <w:p w14:paraId="3EAE07E5" w14:textId="6D36D108" w:rsidR="00384ADF" w:rsidRDefault="00757DA1">
      <w:pPr>
        <w:pStyle w:val="Caption"/>
        <w:keepNext/>
      </w:pPr>
      <w:bookmarkStart w:id="84" w:name="_Toc242336670"/>
      <w:r>
        <w:t xml:space="preserve">Table </w:t>
      </w:r>
      <w:r>
        <w:fldChar w:fldCharType="begin"/>
      </w:r>
      <w:r>
        <w:instrText xml:space="preserve"> SEQ Table \* ARABIC </w:instrText>
      </w:r>
      <w:r>
        <w:fldChar w:fldCharType="separate"/>
      </w:r>
      <w:r w:rsidR="007944B0">
        <w:rPr>
          <w:noProof/>
        </w:rPr>
        <w:t>16</w:t>
      </w:r>
      <w:r>
        <w:fldChar w:fldCharType="end"/>
      </w:r>
      <w:r>
        <w:t xml:space="preserve">  Default experiment dataset and split counts</w:t>
      </w:r>
      <w:bookmarkEnd w:id="8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895"/>
        <w:gridCol w:w="4175"/>
      </w:tblGrid>
      <w:tr w:rsidR="00384ADF" w14:paraId="7C289CD3" w14:textId="77777777">
        <w:trPr>
          <w:cantSplit/>
          <w:tblHeader/>
          <w:jc w:val="center"/>
        </w:trPr>
        <w:tc>
          <w:tcPr>
            <w:tcW w:w="4895" w:type="dxa"/>
            <w:shd w:val="clear" w:color="auto" w:fill="DEEAF2"/>
            <w:tcMar>
              <w:top w:w="75" w:type="dxa"/>
              <w:left w:w="75" w:type="dxa"/>
              <w:bottom w:w="75" w:type="dxa"/>
              <w:right w:w="75" w:type="dxa"/>
            </w:tcMar>
            <w:vAlign w:val="center"/>
          </w:tcPr>
          <w:p w14:paraId="3571BF36" w14:textId="77777777" w:rsidR="00384ADF" w:rsidRDefault="00757DA1">
            <w:pPr>
              <w:keepNext/>
              <w:spacing w:before="40" w:after="40" w:line="240" w:lineRule="auto"/>
            </w:pPr>
            <w:r>
              <w:rPr>
                <w:b/>
              </w:rPr>
              <w:t>Quantity</w:t>
            </w:r>
          </w:p>
        </w:tc>
        <w:tc>
          <w:tcPr>
            <w:tcW w:w="4175" w:type="dxa"/>
            <w:shd w:val="clear" w:color="auto" w:fill="DEEAF2"/>
            <w:tcMar>
              <w:top w:w="75" w:type="dxa"/>
              <w:left w:w="75" w:type="dxa"/>
              <w:bottom w:w="75" w:type="dxa"/>
              <w:right w:w="75" w:type="dxa"/>
            </w:tcMar>
            <w:vAlign w:val="center"/>
          </w:tcPr>
          <w:p w14:paraId="67C142B2" w14:textId="77777777" w:rsidR="00384ADF" w:rsidRDefault="00757DA1">
            <w:pPr>
              <w:keepNext/>
              <w:spacing w:before="40" w:after="40" w:line="240" w:lineRule="auto"/>
            </w:pPr>
            <w:r>
              <w:rPr>
                <w:b/>
              </w:rPr>
              <w:t>Measured value</w:t>
            </w:r>
          </w:p>
        </w:tc>
      </w:tr>
      <w:tr w:rsidR="00384ADF" w14:paraId="3C5DF2C4" w14:textId="77777777">
        <w:trPr>
          <w:cantSplit/>
          <w:jc w:val="center"/>
        </w:trPr>
        <w:tc>
          <w:tcPr>
            <w:tcW w:w="4895" w:type="dxa"/>
            <w:tcMar>
              <w:top w:w="75" w:type="dxa"/>
              <w:left w:w="75" w:type="dxa"/>
              <w:bottom w:w="75" w:type="dxa"/>
              <w:right w:w="75" w:type="dxa"/>
            </w:tcMar>
            <w:vAlign w:val="center"/>
          </w:tcPr>
          <w:p w14:paraId="3D1535A7" w14:textId="77777777" w:rsidR="00384ADF" w:rsidRDefault="00757DA1">
            <w:pPr>
              <w:keepNext/>
              <w:spacing w:before="40" w:after="40" w:line="240" w:lineRule="auto"/>
            </w:pPr>
            <w:r>
              <w:t>Seed and families</w:t>
            </w:r>
          </w:p>
        </w:tc>
        <w:tc>
          <w:tcPr>
            <w:tcW w:w="4175" w:type="dxa"/>
            <w:tcMar>
              <w:top w:w="75" w:type="dxa"/>
              <w:left w:w="75" w:type="dxa"/>
              <w:bottom w:w="75" w:type="dxa"/>
              <w:right w:w="75" w:type="dxa"/>
            </w:tcMar>
            <w:vAlign w:val="center"/>
          </w:tcPr>
          <w:p w14:paraId="71B809D4" w14:textId="77777777" w:rsidR="00384ADF" w:rsidRDefault="00757DA1">
            <w:pPr>
              <w:keepNext/>
              <w:spacing w:before="40" w:after="40" w:line="240" w:lineRule="auto"/>
            </w:pPr>
            <w:r>
              <w:t>42; five families</w:t>
            </w:r>
          </w:p>
        </w:tc>
      </w:tr>
      <w:tr w:rsidR="00384ADF" w14:paraId="5C65F328" w14:textId="77777777">
        <w:trPr>
          <w:cantSplit/>
          <w:jc w:val="center"/>
        </w:trPr>
        <w:tc>
          <w:tcPr>
            <w:tcW w:w="4895" w:type="dxa"/>
            <w:tcMar>
              <w:top w:w="75" w:type="dxa"/>
              <w:left w:w="75" w:type="dxa"/>
              <w:bottom w:w="75" w:type="dxa"/>
              <w:right w:w="75" w:type="dxa"/>
            </w:tcMar>
            <w:vAlign w:val="center"/>
          </w:tcPr>
          <w:p w14:paraId="7B3720A4" w14:textId="77777777" w:rsidR="00384ADF" w:rsidRDefault="00757DA1">
            <w:pPr>
              <w:keepNext/>
              <w:spacing w:before="40" w:after="40" w:line="240" w:lineRule="auto"/>
            </w:pPr>
            <w:r>
              <w:t>Total runs and windows</w:t>
            </w:r>
          </w:p>
        </w:tc>
        <w:tc>
          <w:tcPr>
            <w:tcW w:w="4175" w:type="dxa"/>
            <w:tcMar>
              <w:top w:w="75" w:type="dxa"/>
              <w:left w:w="75" w:type="dxa"/>
              <w:bottom w:w="75" w:type="dxa"/>
              <w:right w:w="75" w:type="dxa"/>
            </w:tcMar>
            <w:vAlign w:val="center"/>
          </w:tcPr>
          <w:p w14:paraId="0CEC32CF" w14:textId="77777777" w:rsidR="00384ADF" w:rsidRDefault="00757DA1">
            <w:pPr>
              <w:keepNext/>
              <w:spacing w:before="40" w:after="40" w:line="240" w:lineRule="auto"/>
            </w:pPr>
            <w:r>
              <w:t>50 runs; 1500 windows</w:t>
            </w:r>
          </w:p>
        </w:tc>
      </w:tr>
      <w:tr w:rsidR="00384ADF" w14:paraId="036DBD97" w14:textId="77777777">
        <w:trPr>
          <w:cantSplit/>
          <w:jc w:val="center"/>
        </w:trPr>
        <w:tc>
          <w:tcPr>
            <w:tcW w:w="4895" w:type="dxa"/>
            <w:tcMar>
              <w:top w:w="75" w:type="dxa"/>
              <w:left w:w="75" w:type="dxa"/>
              <w:bottom w:w="75" w:type="dxa"/>
              <w:right w:w="75" w:type="dxa"/>
            </w:tcMar>
            <w:vAlign w:val="center"/>
          </w:tcPr>
          <w:p w14:paraId="4E2E3C11" w14:textId="77777777" w:rsidR="00384ADF" w:rsidRDefault="00757DA1">
            <w:pPr>
              <w:spacing w:before="40" w:after="40" w:line="240" w:lineRule="auto"/>
            </w:pPr>
            <w:r>
              <w:t>Metadata events</w:t>
            </w:r>
          </w:p>
        </w:tc>
        <w:tc>
          <w:tcPr>
            <w:tcW w:w="4175" w:type="dxa"/>
            <w:tcMar>
              <w:top w:w="75" w:type="dxa"/>
              <w:left w:w="75" w:type="dxa"/>
              <w:bottom w:w="75" w:type="dxa"/>
              <w:right w:w="75" w:type="dxa"/>
            </w:tcMar>
            <w:vAlign w:val="center"/>
          </w:tcPr>
          <w:p w14:paraId="5EC33FA6" w14:textId="77777777" w:rsidR="00384ADF" w:rsidRDefault="00757DA1">
            <w:pPr>
              <w:spacing w:before="40" w:after="40" w:line="240" w:lineRule="auto"/>
              <w:jc w:val="center"/>
            </w:pPr>
            <w:r>
              <w:t>178812</w:t>
            </w:r>
          </w:p>
        </w:tc>
      </w:tr>
      <w:tr w:rsidR="00384ADF" w14:paraId="5FA8DD1E" w14:textId="77777777">
        <w:trPr>
          <w:cantSplit/>
          <w:jc w:val="center"/>
        </w:trPr>
        <w:tc>
          <w:tcPr>
            <w:tcW w:w="4895" w:type="dxa"/>
            <w:tcMar>
              <w:top w:w="75" w:type="dxa"/>
              <w:left w:w="75" w:type="dxa"/>
              <w:bottom w:w="75" w:type="dxa"/>
              <w:right w:w="75" w:type="dxa"/>
            </w:tcMar>
            <w:vAlign w:val="center"/>
          </w:tcPr>
          <w:p w14:paraId="240F0E1E" w14:textId="77777777" w:rsidR="00384ADF" w:rsidRDefault="00757DA1">
            <w:pPr>
              <w:spacing w:before="40" w:after="40" w:line="240" w:lineRule="auto"/>
            </w:pPr>
            <w:r>
              <w:t>Complete and unavailable windows</w:t>
            </w:r>
          </w:p>
        </w:tc>
        <w:tc>
          <w:tcPr>
            <w:tcW w:w="4175" w:type="dxa"/>
            <w:tcMar>
              <w:top w:w="75" w:type="dxa"/>
              <w:left w:w="75" w:type="dxa"/>
              <w:bottom w:w="75" w:type="dxa"/>
              <w:right w:w="75" w:type="dxa"/>
            </w:tcMar>
            <w:vAlign w:val="center"/>
          </w:tcPr>
          <w:p w14:paraId="709D5A94" w14:textId="77777777" w:rsidR="00384ADF" w:rsidRDefault="00757DA1">
            <w:pPr>
              <w:spacing w:before="40" w:after="40" w:line="240" w:lineRule="auto"/>
            </w:pPr>
            <w:r>
              <w:t>1470 complete; 30 unscored</w:t>
            </w:r>
          </w:p>
        </w:tc>
      </w:tr>
      <w:tr w:rsidR="00384ADF" w14:paraId="4DCDDDA1" w14:textId="77777777">
        <w:trPr>
          <w:cantSplit/>
          <w:jc w:val="center"/>
        </w:trPr>
        <w:tc>
          <w:tcPr>
            <w:tcW w:w="4895" w:type="dxa"/>
            <w:tcMar>
              <w:top w:w="75" w:type="dxa"/>
              <w:left w:w="75" w:type="dxa"/>
              <w:bottom w:w="75" w:type="dxa"/>
              <w:right w:w="75" w:type="dxa"/>
            </w:tcMar>
            <w:vAlign w:val="center"/>
          </w:tcPr>
          <w:p w14:paraId="6C37C3C1" w14:textId="77777777" w:rsidR="00384ADF" w:rsidRDefault="00757DA1">
            <w:pPr>
              <w:spacing w:before="40" w:after="40" w:line="240" w:lineRule="auto"/>
            </w:pPr>
            <w:r>
              <w:t>Nominal training split</w:t>
            </w:r>
          </w:p>
        </w:tc>
        <w:tc>
          <w:tcPr>
            <w:tcW w:w="4175" w:type="dxa"/>
            <w:tcMar>
              <w:top w:w="75" w:type="dxa"/>
              <w:left w:w="75" w:type="dxa"/>
              <w:bottom w:w="75" w:type="dxa"/>
              <w:right w:w="75" w:type="dxa"/>
            </w:tcMar>
            <w:vAlign w:val="center"/>
          </w:tcPr>
          <w:p w14:paraId="325DA69F" w14:textId="77777777" w:rsidR="00384ADF" w:rsidRDefault="00757DA1">
            <w:pPr>
              <w:spacing w:before="40" w:after="40" w:line="240" w:lineRule="auto"/>
            </w:pPr>
            <w:r>
              <w:t>30 runs; 900 windows</w:t>
            </w:r>
          </w:p>
        </w:tc>
      </w:tr>
      <w:tr w:rsidR="00384ADF" w14:paraId="38742494" w14:textId="77777777">
        <w:trPr>
          <w:cantSplit/>
          <w:jc w:val="center"/>
        </w:trPr>
        <w:tc>
          <w:tcPr>
            <w:tcW w:w="4895" w:type="dxa"/>
            <w:tcMar>
              <w:top w:w="75" w:type="dxa"/>
              <w:left w:w="75" w:type="dxa"/>
              <w:bottom w:w="75" w:type="dxa"/>
              <w:right w:w="75" w:type="dxa"/>
            </w:tcMar>
            <w:vAlign w:val="center"/>
          </w:tcPr>
          <w:p w14:paraId="6DBC4858" w14:textId="77777777" w:rsidR="00384ADF" w:rsidRDefault="00757DA1">
            <w:pPr>
              <w:spacing w:before="40" w:after="40" w:line="240" w:lineRule="auto"/>
            </w:pPr>
            <w:r>
              <w:t>Nominal validation split</w:t>
            </w:r>
          </w:p>
        </w:tc>
        <w:tc>
          <w:tcPr>
            <w:tcW w:w="4175" w:type="dxa"/>
            <w:tcMar>
              <w:top w:w="75" w:type="dxa"/>
              <w:left w:w="75" w:type="dxa"/>
              <w:bottom w:w="75" w:type="dxa"/>
              <w:right w:w="75" w:type="dxa"/>
            </w:tcMar>
            <w:vAlign w:val="center"/>
          </w:tcPr>
          <w:p w14:paraId="6B305685" w14:textId="77777777" w:rsidR="00384ADF" w:rsidRDefault="00757DA1">
            <w:pPr>
              <w:spacing w:before="40" w:after="40" w:line="240" w:lineRule="auto"/>
            </w:pPr>
            <w:r>
              <w:t>10 runs; 300 windows</w:t>
            </w:r>
          </w:p>
        </w:tc>
      </w:tr>
      <w:tr w:rsidR="00384ADF" w14:paraId="31863699" w14:textId="77777777">
        <w:trPr>
          <w:cantSplit/>
          <w:jc w:val="center"/>
        </w:trPr>
        <w:tc>
          <w:tcPr>
            <w:tcW w:w="4895" w:type="dxa"/>
            <w:tcMar>
              <w:top w:w="75" w:type="dxa"/>
              <w:left w:w="75" w:type="dxa"/>
              <w:bottom w:w="75" w:type="dxa"/>
              <w:right w:w="75" w:type="dxa"/>
            </w:tcMar>
            <w:vAlign w:val="center"/>
          </w:tcPr>
          <w:p w14:paraId="5AAC09C5" w14:textId="77777777" w:rsidR="00384ADF" w:rsidRDefault="00757DA1">
            <w:pPr>
              <w:spacing w:before="40" w:after="40" w:line="240" w:lineRule="auto"/>
            </w:pPr>
            <w:r>
              <w:t>Nominal test split</w:t>
            </w:r>
          </w:p>
        </w:tc>
        <w:tc>
          <w:tcPr>
            <w:tcW w:w="4175" w:type="dxa"/>
            <w:tcMar>
              <w:top w:w="75" w:type="dxa"/>
              <w:left w:w="75" w:type="dxa"/>
              <w:bottom w:w="75" w:type="dxa"/>
              <w:right w:w="75" w:type="dxa"/>
            </w:tcMar>
            <w:vAlign w:val="center"/>
          </w:tcPr>
          <w:p w14:paraId="14FFB9C3" w14:textId="77777777" w:rsidR="00384ADF" w:rsidRDefault="00757DA1">
            <w:pPr>
              <w:spacing w:before="40" w:after="40" w:line="240" w:lineRule="auto"/>
            </w:pPr>
            <w:r>
              <w:t>10 runs; 300 windows</w:t>
            </w:r>
          </w:p>
        </w:tc>
      </w:tr>
      <w:tr w:rsidR="00384ADF" w14:paraId="023F23C6" w14:textId="77777777">
        <w:trPr>
          <w:cantSplit/>
          <w:jc w:val="center"/>
        </w:trPr>
        <w:tc>
          <w:tcPr>
            <w:tcW w:w="4895" w:type="dxa"/>
            <w:tcMar>
              <w:top w:w="75" w:type="dxa"/>
              <w:left w:w="75" w:type="dxa"/>
              <w:bottom w:w="75" w:type="dxa"/>
              <w:right w:w="75" w:type="dxa"/>
            </w:tcMar>
            <w:vAlign w:val="center"/>
          </w:tcPr>
          <w:p w14:paraId="04E94D5F" w14:textId="77777777" w:rsidR="00384ADF" w:rsidRDefault="00757DA1">
            <w:pPr>
              <w:spacing w:before="40" w:after="40" w:line="240" w:lineRule="auto"/>
            </w:pPr>
            <w:r>
              <w:t>Scored test observations</w:t>
            </w:r>
          </w:p>
        </w:tc>
        <w:tc>
          <w:tcPr>
            <w:tcW w:w="4175" w:type="dxa"/>
            <w:tcMar>
              <w:top w:w="75" w:type="dxa"/>
              <w:left w:w="75" w:type="dxa"/>
              <w:bottom w:w="75" w:type="dxa"/>
              <w:right w:w="75" w:type="dxa"/>
            </w:tcMar>
            <w:vAlign w:val="center"/>
          </w:tcPr>
          <w:p w14:paraId="0549FB6C" w14:textId="77777777" w:rsidR="00384ADF" w:rsidRDefault="00757DA1">
            <w:pPr>
              <w:spacing w:before="40" w:after="40" w:line="240" w:lineRule="auto"/>
            </w:pPr>
            <w:r>
              <w:t>293 complete; seven unscored</w:t>
            </w:r>
          </w:p>
        </w:tc>
      </w:tr>
      <w:tr w:rsidR="00384ADF" w14:paraId="63185C06" w14:textId="77777777">
        <w:trPr>
          <w:cantSplit/>
          <w:jc w:val="center"/>
        </w:trPr>
        <w:tc>
          <w:tcPr>
            <w:tcW w:w="4895" w:type="dxa"/>
            <w:tcMar>
              <w:top w:w="75" w:type="dxa"/>
              <w:left w:w="75" w:type="dxa"/>
              <w:bottom w:w="75" w:type="dxa"/>
              <w:right w:w="75" w:type="dxa"/>
            </w:tcMar>
            <w:vAlign w:val="center"/>
          </w:tcPr>
          <w:p w14:paraId="4B4C059F" w14:textId="77777777" w:rsidR="00384ADF" w:rsidRDefault="00757DA1">
            <w:pPr>
              <w:spacing w:before="40" w:after="40" w:line="240" w:lineRule="auto"/>
            </w:pPr>
            <w:r>
              <w:t>Simulated time per window</w:t>
            </w:r>
          </w:p>
        </w:tc>
        <w:tc>
          <w:tcPr>
            <w:tcW w:w="4175" w:type="dxa"/>
            <w:tcMar>
              <w:top w:w="75" w:type="dxa"/>
              <w:left w:w="75" w:type="dxa"/>
              <w:bottom w:w="75" w:type="dxa"/>
              <w:right w:w="75" w:type="dxa"/>
            </w:tcMar>
            <w:vAlign w:val="center"/>
          </w:tcPr>
          <w:p w14:paraId="3E80826D" w14:textId="77777777" w:rsidR="00384ADF" w:rsidRDefault="00757DA1">
            <w:pPr>
              <w:spacing w:before="40" w:after="40" w:line="240" w:lineRule="auto"/>
            </w:pPr>
            <w:r>
              <w:t>10 seconds</w:t>
            </w:r>
          </w:p>
        </w:tc>
      </w:tr>
    </w:tbl>
    <w:p w14:paraId="388F3682" w14:textId="77777777" w:rsidR="00384ADF" w:rsidRDefault="00384ADF">
      <w:pPr>
        <w:spacing w:after="40" w:line="240" w:lineRule="auto"/>
      </w:pPr>
    </w:p>
    <w:p w14:paraId="692AFB61" w14:textId="77777777" w:rsidR="00384ADF" w:rsidRDefault="00757DA1">
      <w:pPr>
        <w:pStyle w:val="Heading2"/>
      </w:pPr>
      <w:bookmarkStart w:id="85" w:name="_Toc242336585"/>
      <w:r>
        <w:t>8 2 Classification results</w:t>
      </w:r>
      <w:bookmarkEnd w:id="85"/>
    </w:p>
    <w:p w14:paraId="30FAB67E" w14:textId="77777777" w:rsidR="00384ADF" w:rsidRDefault="00757DA1">
      <w:pPr>
        <w:jc w:val="both"/>
      </w:pPr>
      <w:r>
        <w:t>Random Forest achieved 88.74 percent accuracy, 88.01 percent balanced accuracy and macro F1 of 0.8774 on the complete seed-42 test observations. The heuristic comparator achieved 81.23 percent accuracy and macro F1 of 0.7862. The most-frequent baseline achieved 36.86 percent accuracy but only 0.1077 macro F1. This supports the usefulness of the learned classifier for the generated scenario task.</w:t>
      </w:r>
    </w:p>
    <w:p w14:paraId="1D37DC16" w14:textId="72E9E545" w:rsidR="00384ADF" w:rsidRDefault="00757DA1">
      <w:pPr>
        <w:pStyle w:val="Caption"/>
        <w:keepNext/>
      </w:pPr>
      <w:bookmarkStart w:id="86" w:name="_Toc242336671"/>
      <w:r>
        <w:lastRenderedPageBreak/>
        <w:t xml:space="preserve">Table </w:t>
      </w:r>
      <w:r>
        <w:fldChar w:fldCharType="begin"/>
      </w:r>
      <w:r>
        <w:instrText xml:space="preserve"> SEQ Table \* ARABIC </w:instrText>
      </w:r>
      <w:r>
        <w:fldChar w:fldCharType="separate"/>
      </w:r>
      <w:r w:rsidR="007944B0">
        <w:rPr>
          <w:noProof/>
        </w:rPr>
        <w:t>17</w:t>
      </w:r>
      <w:r>
        <w:fldChar w:fldCharType="end"/>
      </w:r>
      <w:r>
        <w:t xml:space="preserve">  Default held out classification metrics</w:t>
      </w:r>
      <w:bookmarkEnd w:id="8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600"/>
        <w:gridCol w:w="1584"/>
        <w:gridCol w:w="2304"/>
        <w:gridCol w:w="1584"/>
      </w:tblGrid>
      <w:tr w:rsidR="00384ADF" w14:paraId="0C36CF91" w14:textId="77777777">
        <w:trPr>
          <w:cantSplit/>
          <w:tblHeader/>
          <w:jc w:val="center"/>
        </w:trPr>
        <w:tc>
          <w:tcPr>
            <w:tcW w:w="3600" w:type="dxa"/>
            <w:shd w:val="clear" w:color="auto" w:fill="DEEAF2"/>
            <w:tcMar>
              <w:top w:w="75" w:type="dxa"/>
              <w:left w:w="75" w:type="dxa"/>
              <w:bottom w:w="75" w:type="dxa"/>
              <w:right w:w="75" w:type="dxa"/>
            </w:tcMar>
            <w:vAlign w:val="center"/>
          </w:tcPr>
          <w:p w14:paraId="03030971" w14:textId="77777777" w:rsidR="00384ADF" w:rsidRDefault="00757DA1">
            <w:pPr>
              <w:keepNext/>
              <w:spacing w:before="40" w:after="40" w:line="240" w:lineRule="auto"/>
            </w:pPr>
            <w:r>
              <w:rPr>
                <w:b/>
              </w:rPr>
              <w:t>Model</w:t>
            </w:r>
          </w:p>
        </w:tc>
        <w:tc>
          <w:tcPr>
            <w:tcW w:w="1584" w:type="dxa"/>
            <w:shd w:val="clear" w:color="auto" w:fill="DEEAF2"/>
            <w:tcMar>
              <w:top w:w="75" w:type="dxa"/>
              <w:left w:w="75" w:type="dxa"/>
              <w:bottom w:w="75" w:type="dxa"/>
              <w:right w:w="75" w:type="dxa"/>
            </w:tcMar>
            <w:vAlign w:val="center"/>
          </w:tcPr>
          <w:p w14:paraId="268DF88A" w14:textId="77777777" w:rsidR="00384ADF" w:rsidRDefault="00757DA1">
            <w:pPr>
              <w:keepNext/>
              <w:spacing w:before="40" w:after="40" w:line="240" w:lineRule="auto"/>
            </w:pPr>
            <w:r>
              <w:rPr>
                <w:b/>
              </w:rPr>
              <w:t>Accuracy</w:t>
            </w:r>
          </w:p>
        </w:tc>
        <w:tc>
          <w:tcPr>
            <w:tcW w:w="2304" w:type="dxa"/>
            <w:shd w:val="clear" w:color="auto" w:fill="DEEAF2"/>
            <w:tcMar>
              <w:top w:w="75" w:type="dxa"/>
              <w:left w:w="75" w:type="dxa"/>
              <w:bottom w:w="75" w:type="dxa"/>
              <w:right w:w="75" w:type="dxa"/>
            </w:tcMar>
            <w:vAlign w:val="center"/>
          </w:tcPr>
          <w:p w14:paraId="2F847A5D" w14:textId="77777777" w:rsidR="00384ADF" w:rsidRDefault="00757DA1">
            <w:pPr>
              <w:keepNext/>
              <w:spacing w:before="40" w:after="40" w:line="240" w:lineRule="auto"/>
            </w:pPr>
            <w:r>
              <w:rPr>
                <w:b/>
              </w:rPr>
              <w:t>Balanced accuracy</w:t>
            </w:r>
          </w:p>
        </w:tc>
        <w:tc>
          <w:tcPr>
            <w:tcW w:w="1584" w:type="dxa"/>
            <w:shd w:val="clear" w:color="auto" w:fill="DEEAF2"/>
            <w:tcMar>
              <w:top w:w="75" w:type="dxa"/>
              <w:left w:w="75" w:type="dxa"/>
              <w:bottom w:w="75" w:type="dxa"/>
              <w:right w:w="75" w:type="dxa"/>
            </w:tcMar>
            <w:vAlign w:val="center"/>
          </w:tcPr>
          <w:p w14:paraId="0856FD0F" w14:textId="77777777" w:rsidR="00384ADF" w:rsidRDefault="00757DA1">
            <w:pPr>
              <w:keepNext/>
              <w:spacing w:before="40" w:after="40" w:line="240" w:lineRule="auto"/>
            </w:pPr>
            <w:r>
              <w:rPr>
                <w:b/>
              </w:rPr>
              <w:t>Macro F1</w:t>
            </w:r>
          </w:p>
        </w:tc>
      </w:tr>
      <w:tr w:rsidR="00384ADF" w14:paraId="73D47BD9" w14:textId="77777777">
        <w:trPr>
          <w:cantSplit/>
          <w:jc w:val="center"/>
        </w:trPr>
        <w:tc>
          <w:tcPr>
            <w:tcW w:w="3600" w:type="dxa"/>
            <w:tcMar>
              <w:top w:w="75" w:type="dxa"/>
              <w:left w:w="75" w:type="dxa"/>
              <w:bottom w:w="75" w:type="dxa"/>
              <w:right w:w="75" w:type="dxa"/>
            </w:tcMar>
            <w:vAlign w:val="center"/>
          </w:tcPr>
          <w:p w14:paraId="2DC59A1C" w14:textId="77777777" w:rsidR="00384ADF" w:rsidRDefault="00757DA1">
            <w:pPr>
              <w:keepNext/>
              <w:spacing w:before="40" w:after="40" w:line="240" w:lineRule="auto"/>
            </w:pPr>
            <w:r>
              <w:t>Random Forest</w:t>
            </w:r>
          </w:p>
        </w:tc>
        <w:tc>
          <w:tcPr>
            <w:tcW w:w="1584" w:type="dxa"/>
            <w:tcMar>
              <w:top w:w="75" w:type="dxa"/>
              <w:left w:w="75" w:type="dxa"/>
              <w:bottom w:w="75" w:type="dxa"/>
              <w:right w:w="75" w:type="dxa"/>
            </w:tcMar>
            <w:vAlign w:val="center"/>
          </w:tcPr>
          <w:p w14:paraId="10B5F300" w14:textId="77777777" w:rsidR="00384ADF" w:rsidRDefault="00757DA1">
            <w:pPr>
              <w:keepNext/>
              <w:spacing w:before="40" w:after="40" w:line="240" w:lineRule="auto"/>
              <w:jc w:val="center"/>
            </w:pPr>
            <w:r>
              <w:t>88.74%</w:t>
            </w:r>
          </w:p>
        </w:tc>
        <w:tc>
          <w:tcPr>
            <w:tcW w:w="2304" w:type="dxa"/>
            <w:tcMar>
              <w:top w:w="75" w:type="dxa"/>
              <w:left w:w="75" w:type="dxa"/>
              <w:bottom w:w="75" w:type="dxa"/>
              <w:right w:w="75" w:type="dxa"/>
            </w:tcMar>
            <w:vAlign w:val="center"/>
          </w:tcPr>
          <w:p w14:paraId="2F37FDC6" w14:textId="77777777" w:rsidR="00384ADF" w:rsidRDefault="00757DA1">
            <w:pPr>
              <w:keepNext/>
              <w:spacing w:before="40" w:after="40" w:line="240" w:lineRule="auto"/>
              <w:jc w:val="center"/>
            </w:pPr>
            <w:r>
              <w:t>88.01%</w:t>
            </w:r>
          </w:p>
        </w:tc>
        <w:tc>
          <w:tcPr>
            <w:tcW w:w="1584" w:type="dxa"/>
            <w:tcMar>
              <w:top w:w="75" w:type="dxa"/>
              <w:left w:w="75" w:type="dxa"/>
              <w:bottom w:w="75" w:type="dxa"/>
              <w:right w:w="75" w:type="dxa"/>
            </w:tcMar>
            <w:vAlign w:val="center"/>
          </w:tcPr>
          <w:p w14:paraId="120F664E" w14:textId="77777777" w:rsidR="00384ADF" w:rsidRDefault="00757DA1">
            <w:pPr>
              <w:keepNext/>
              <w:spacing w:before="40" w:after="40" w:line="240" w:lineRule="auto"/>
              <w:jc w:val="center"/>
            </w:pPr>
            <w:r>
              <w:t>0.8774</w:t>
            </w:r>
          </w:p>
        </w:tc>
      </w:tr>
      <w:tr w:rsidR="00384ADF" w14:paraId="2D851808" w14:textId="77777777">
        <w:trPr>
          <w:cantSplit/>
          <w:jc w:val="center"/>
        </w:trPr>
        <w:tc>
          <w:tcPr>
            <w:tcW w:w="3600" w:type="dxa"/>
            <w:tcMar>
              <w:top w:w="75" w:type="dxa"/>
              <w:left w:w="75" w:type="dxa"/>
              <w:bottom w:w="75" w:type="dxa"/>
              <w:right w:w="75" w:type="dxa"/>
            </w:tcMar>
            <w:vAlign w:val="center"/>
          </w:tcPr>
          <w:p w14:paraId="39A038E8" w14:textId="77777777" w:rsidR="00384ADF" w:rsidRDefault="00757DA1">
            <w:pPr>
              <w:keepNext/>
              <w:spacing w:before="40" w:after="40" w:line="240" w:lineRule="auto"/>
            </w:pPr>
            <w:r>
              <w:t>Most-frequent baseline</w:t>
            </w:r>
          </w:p>
        </w:tc>
        <w:tc>
          <w:tcPr>
            <w:tcW w:w="1584" w:type="dxa"/>
            <w:tcMar>
              <w:top w:w="75" w:type="dxa"/>
              <w:left w:w="75" w:type="dxa"/>
              <w:bottom w:w="75" w:type="dxa"/>
              <w:right w:w="75" w:type="dxa"/>
            </w:tcMar>
            <w:vAlign w:val="center"/>
          </w:tcPr>
          <w:p w14:paraId="52B3E689" w14:textId="77777777" w:rsidR="00384ADF" w:rsidRDefault="00757DA1">
            <w:pPr>
              <w:keepNext/>
              <w:spacing w:before="40" w:after="40" w:line="240" w:lineRule="auto"/>
              <w:jc w:val="center"/>
            </w:pPr>
            <w:r>
              <w:t>36.86%</w:t>
            </w:r>
          </w:p>
        </w:tc>
        <w:tc>
          <w:tcPr>
            <w:tcW w:w="2304" w:type="dxa"/>
            <w:tcMar>
              <w:top w:w="75" w:type="dxa"/>
              <w:left w:w="75" w:type="dxa"/>
              <w:bottom w:w="75" w:type="dxa"/>
              <w:right w:w="75" w:type="dxa"/>
            </w:tcMar>
            <w:vAlign w:val="center"/>
          </w:tcPr>
          <w:p w14:paraId="5A9FEFD5" w14:textId="77777777" w:rsidR="00384ADF" w:rsidRDefault="00757DA1">
            <w:pPr>
              <w:keepNext/>
              <w:spacing w:before="40" w:after="40" w:line="240" w:lineRule="auto"/>
              <w:jc w:val="center"/>
            </w:pPr>
            <w:r>
              <w:t>20.00%</w:t>
            </w:r>
          </w:p>
        </w:tc>
        <w:tc>
          <w:tcPr>
            <w:tcW w:w="1584" w:type="dxa"/>
            <w:tcMar>
              <w:top w:w="75" w:type="dxa"/>
              <w:left w:w="75" w:type="dxa"/>
              <w:bottom w:w="75" w:type="dxa"/>
              <w:right w:w="75" w:type="dxa"/>
            </w:tcMar>
            <w:vAlign w:val="center"/>
          </w:tcPr>
          <w:p w14:paraId="44C0A4F5" w14:textId="77777777" w:rsidR="00384ADF" w:rsidRDefault="00757DA1">
            <w:pPr>
              <w:keepNext/>
              <w:spacing w:before="40" w:after="40" w:line="240" w:lineRule="auto"/>
              <w:jc w:val="center"/>
            </w:pPr>
            <w:r>
              <w:t>0.1077</w:t>
            </w:r>
          </w:p>
        </w:tc>
      </w:tr>
      <w:tr w:rsidR="00384ADF" w14:paraId="4F31DFD8" w14:textId="77777777">
        <w:trPr>
          <w:cantSplit/>
          <w:jc w:val="center"/>
        </w:trPr>
        <w:tc>
          <w:tcPr>
            <w:tcW w:w="3600" w:type="dxa"/>
            <w:tcMar>
              <w:top w:w="75" w:type="dxa"/>
              <w:left w:w="75" w:type="dxa"/>
              <w:bottom w:w="75" w:type="dxa"/>
              <w:right w:w="75" w:type="dxa"/>
            </w:tcMar>
            <w:vAlign w:val="center"/>
          </w:tcPr>
          <w:p w14:paraId="65F7BA41" w14:textId="77777777" w:rsidR="00384ADF" w:rsidRDefault="00757DA1">
            <w:pPr>
              <w:spacing w:before="40" w:after="40" w:line="240" w:lineRule="auto"/>
            </w:pPr>
            <w:r>
              <w:t>Heuristic rules</w:t>
            </w:r>
          </w:p>
        </w:tc>
        <w:tc>
          <w:tcPr>
            <w:tcW w:w="1584" w:type="dxa"/>
            <w:tcMar>
              <w:top w:w="75" w:type="dxa"/>
              <w:left w:w="75" w:type="dxa"/>
              <w:bottom w:w="75" w:type="dxa"/>
              <w:right w:w="75" w:type="dxa"/>
            </w:tcMar>
            <w:vAlign w:val="center"/>
          </w:tcPr>
          <w:p w14:paraId="6BB13729" w14:textId="77777777" w:rsidR="00384ADF" w:rsidRDefault="00757DA1">
            <w:pPr>
              <w:spacing w:before="40" w:after="40" w:line="240" w:lineRule="auto"/>
              <w:jc w:val="center"/>
            </w:pPr>
            <w:r>
              <w:t>81.23%</w:t>
            </w:r>
          </w:p>
        </w:tc>
        <w:tc>
          <w:tcPr>
            <w:tcW w:w="2304" w:type="dxa"/>
            <w:tcMar>
              <w:top w:w="75" w:type="dxa"/>
              <w:left w:w="75" w:type="dxa"/>
              <w:bottom w:w="75" w:type="dxa"/>
              <w:right w:w="75" w:type="dxa"/>
            </w:tcMar>
            <w:vAlign w:val="center"/>
          </w:tcPr>
          <w:p w14:paraId="089E2126" w14:textId="77777777" w:rsidR="00384ADF" w:rsidRDefault="00757DA1">
            <w:pPr>
              <w:spacing w:before="40" w:after="40" w:line="240" w:lineRule="auto"/>
              <w:jc w:val="center"/>
            </w:pPr>
            <w:r>
              <w:t>78.55%</w:t>
            </w:r>
          </w:p>
        </w:tc>
        <w:tc>
          <w:tcPr>
            <w:tcW w:w="1584" w:type="dxa"/>
            <w:tcMar>
              <w:top w:w="75" w:type="dxa"/>
              <w:left w:w="75" w:type="dxa"/>
              <w:bottom w:w="75" w:type="dxa"/>
              <w:right w:w="75" w:type="dxa"/>
            </w:tcMar>
            <w:vAlign w:val="center"/>
          </w:tcPr>
          <w:p w14:paraId="356A6F05" w14:textId="77777777" w:rsidR="00384ADF" w:rsidRDefault="00757DA1">
            <w:pPr>
              <w:spacing w:before="40" w:after="40" w:line="240" w:lineRule="auto"/>
              <w:jc w:val="center"/>
            </w:pPr>
            <w:r>
              <w:t>0.7862</w:t>
            </w:r>
          </w:p>
        </w:tc>
      </w:tr>
    </w:tbl>
    <w:p w14:paraId="476530D1" w14:textId="77777777" w:rsidR="00384ADF" w:rsidRDefault="00384ADF">
      <w:pPr>
        <w:spacing w:after="40" w:line="240" w:lineRule="auto"/>
      </w:pPr>
    </w:p>
    <w:p w14:paraId="100EA97B" w14:textId="77777777" w:rsidR="00384ADF" w:rsidRDefault="00757DA1">
      <w:pPr>
        <w:keepNext/>
        <w:spacing w:before="140" w:after="40"/>
        <w:jc w:val="center"/>
      </w:pPr>
      <w:r>
        <w:rPr>
          <w:noProof/>
        </w:rPr>
        <w:drawing>
          <wp:inline distT="0" distB="0" distL="0" distR="0" wp14:anchorId="619984CA" wp14:editId="5988328A">
            <wp:extent cx="5759999" cy="3455999"/>
            <wp:effectExtent l="0" t="0" r="0" b="0"/>
            <wp:docPr id="10" name="Picture 10" descr="Measured macro F1 comparison on the seed 42 test set.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chart.png"/>
                    <pic:cNvPicPr/>
                  </pic:nvPicPr>
                  <pic:blipFill>
                    <a:blip r:embed="rId17"/>
                    <a:stretch>
                      <a:fillRect/>
                    </a:stretch>
                  </pic:blipFill>
                  <pic:spPr>
                    <a:xfrm>
                      <a:off x="0" y="0"/>
                      <a:ext cx="5759999" cy="3455999"/>
                    </a:xfrm>
                    <a:prstGeom prst="rect">
                      <a:avLst/>
                    </a:prstGeom>
                  </pic:spPr>
                </pic:pic>
              </a:graphicData>
            </a:graphic>
          </wp:inline>
        </w:drawing>
      </w:r>
    </w:p>
    <w:p w14:paraId="1D888836" w14:textId="2E2EDDBC" w:rsidR="00384ADF" w:rsidRDefault="00757DA1">
      <w:pPr>
        <w:pStyle w:val="Caption"/>
      </w:pPr>
      <w:bookmarkStart w:id="87" w:name="_Toc242336652"/>
      <w:r>
        <w:t xml:space="preserve">Figure </w:t>
      </w:r>
      <w:r>
        <w:fldChar w:fldCharType="begin"/>
      </w:r>
      <w:r>
        <w:instrText xml:space="preserve"> SEQ Figure \* ARABIC </w:instrText>
      </w:r>
      <w:r>
        <w:fldChar w:fldCharType="separate"/>
      </w:r>
      <w:r w:rsidR="007944B0">
        <w:rPr>
          <w:noProof/>
        </w:rPr>
        <w:t>10</w:t>
      </w:r>
      <w:r>
        <w:fldChar w:fldCharType="end"/>
      </w:r>
      <w:r>
        <w:t xml:space="preserve">  Measured macro F1 comparison on the seed 42 test set</w:t>
      </w:r>
      <w:bookmarkEnd w:id="87"/>
    </w:p>
    <w:p w14:paraId="19DE3FC2" w14:textId="77777777" w:rsidR="00384ADF" w:rsidRDefault="00757DA1">
      <w:pPr>
        <w:jc w:val="both"/>
      </w:pPr>
      <w:r>
        <w:t>The gap between the dummy model's accuracy and macro F1 illustrates why accuracy alone is insufficient. Routine observations make up 108 of the 293 complete test windows. Predicting routine for every observation therefore gives a non-trivial accuracy while identifying none of the other families. The balanced and macro metrics make that limitation visible.</w:t>
      </w:r>
    </w:p>
    <w:p w14:paraId="7E40BB88" w14:textId="77777777" w:rsidR="00384ADF" w:rsidRDefault="00757DA1">
      <w:pPr>
        <w:pStyle w:val="Heading2"/>
      </w:pPr>
      <w:bookmarkStart w:id="88" w:name="_Toc242336586"/>
      <w:r>
        <w:t>8 3 Confusion and family level behaviour</w:t>
      </w:r>
      <w:bookmarkEnd w:id="88"/>
    </w:p>
    <w:p w14:paraId="14674A3E" w14:textId="77777777" w:rsidR="00384ADF" w:rsidRDefault="00757DA1">
      <w:pPr>
        <w:jc w:val="both"/>
      </w:pPr>
      <w:r>
        <w:t>The Random Forest correctly classified 100 routine, 47 bulk-transfer, 42 fanout, 34 SYN-burst and 37 UDP-burst observations. The confusion matrix exposes the remaining errors rather than hiding them in a single percentage. For example, four actual bulk-transfer observations were predicted as routine and four as UDP burst. These confusions are consistent with a generator that intentionally includes overlapping feature distributions.</w:t>
      </w:r>
    </w:p>
    <w:p w14:paraId="5997ED7C" w14:textId="77777777" w:rsidR="00384ADF" w:rsidRDefault="00757DA1">
      <w:pPr>
        <w:keepNext/>
        <w:spacing w:before="140" w:after="40"/>
        <w:jc w:val="center"/>
      </w:pPr>
      <w:r>
        <w:rPr>
          <w:noProof/>
        </w:rPr>
        <w:lastRenderedPageBreak/>
        <w:drawing>
          <wp:inline distT="0" distB="0" distL="0" distR="0" wp14:anchorId="5907CD52" wp14:editId="1B5C9FED">
            <wp:extent cx="5759999" cy="4735999"/>
            <wp:effectExtent l="0" t="0" r="0" b="0"/>
            <wp:docPr id="11" name="Picture 11" descr="Random Forest confusion matrix with actual families as row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8"/>
                    <a:stretch>
                      <a:fillRect/>
                    </a:stretch>
                  </pic:blipFill>
                  <pic:spPr>
                    <a:xfrm>
                      <a:off x="0" y="0"/>
                      <a:ext cx="5759999" cy="4735999"/>
                    </a:xfrm>
                    <a:prstGeom prst="rect">
                      <a:avLst/>
                    </a:prstGeom>
                  </pic:spPr>
                </pic:pic>
              </a:graphicData>
            </a:graphic>
          </wp:inline>
        </w:drawing>
      </w:r>
    </w:p>
    <w:p w14:paraId="347E9A65" w14:textId="24C35D9C" w:rsidR="00384ADF" w:rsidRDefault="00757DA1">
      <w:pPr>
        <w:pStyle w:val="Caption"/>
      </w:pPr>
      <w:bookmarkStart w:id="89" w:name="_Toc242336653"/>
      <w:r>
        <w:t xml:space="preserve">Figure </w:t>
      </w:r>
      <w:r>
        <w:fldChar w:fldCharType="begin"/>
      </w:r>
      <w:r>
        <w:instrText xml:space="preserve"> SEQ Figure \* ARABIC </w:instrText>
      </w:r>
      <w:r>
        <w:fldChar w:fldCharType="separate"/>
      </w:r>
      <w:r w:rsidR="007944B0">
        <w:rPr>
          <w:noProof/>
        </w:rPr>
        <w:t>11</w:t>
      </w:r>
      <w:r>
        <w:fldChar w:fldCharType="end"/>
      </w:r>
      <w:r>
        <w:t xml:space="preserve">  Random Forest confusion matrix with actual families as rows</w:t>
      </w:r>
      <w:bookmarkEnd w:id="89"/>
    </w:p>
    <w:p w14:paraId="77F5E131" w14:textId="7EA5D9FC" w:rsidR="00384ADF" w:rsidRDefault="00757DA1">
      <w:pPr>
        <w:pStyle w:val="Caption"/>
        <w:keepNext/>
      </w:pPr>
      <w:bookmarkStart w:id="90" w:name="_Toc242336672"/>
      <w:r>
        <w:t xml:space="preserve">Table </w:t>
      </w:r>
      <w:r>
        <w:fldChar w:fldCharType="begin"/>
      </w:r>
      <w:r>
        <w:instrText xml:space="preserve"> SEQ Table \* ARABIC </w:instrText>
      </w:r>
      <w:r>
        <w:fldChar w:fldCharType="separate"/>
      </w:r>
      <w:r w:rsidR="007944B0">
        <w:rPr>
          <w:noProof/>
        </w:rPr>
        <w:t>18</w:t>
      </w:r>
      <w:r>
        <w:fldChar w:fldCharType="end"/>
      </w:r>
      <w:r>
        <w:t xml:space="preserve">  Random Forest per class held out performance</w:t>
      </w:r>
      <w:bookmarkEnd w:id="9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024"/>
        <w:gridCol w:w="1512"/>
        <w:gridCol w:w="1512"/>
        <w:gridCol w:w="1512"/>
        <w:gridCol w:w="1512"/>
      </w:tblGrid>
      <w:tr w:rsidR="00384ADF" w14:paraId="6CE317E7" w14:textId="77777777">
        <w:trPr>
          <w:cantSplit/>
          <w:tblHeader/>
          <w:jc w:val="center"/>
        </w:trPr>
        <w:tc>
          <w:tcPr>
            <w:tcW w:w="3024" w:type="dxa"/>
            <w:shd w:val="clear" w:color="auto" w:fill="DEEAF2"/>
            <w:tcMar>
              <w:top w:w="75" w:type="dxa"/>
              <w:left w:w="75" w:type="dxa"/>
              <w:bottom w:w="75" w:type="dxa"/>
              <w:right w:w="75" w:type="dxa"/>
            </w:tcMar>
            <w:vAlign w:val="center"/>
          </w:tcPr>
          <w:p w14:paraId="2ECD0019" w14:textId="77777777" w:rsidR="00384ADF" w:rsidRDefault="00757DA1">
            <w:pPr>
              <w:keepNext/>
              <w:spacing w:before="40" w:after="40" w:line="240" w:lineRule="auto"/>
            </w:pPr>
            <w:r>
              <w:rPr>
                <w:b/>
              </w:rPr>
              <w:t>Family</w:t>
            </w:r>
          </w:p>
        </w:tc>
        <w:tc>
          <w:tcPr>
            <w:tcW w:w="1512" w:type="dxa"/>
            <w:shd w:val="clear" w:color="auto" w:fill="DEEAF2"/>
            <w:tcMar>
              <w:top w:w="75" w:type="dxa"/>
              <w:left w:w="75" w:type="dxa"/>
              <w:bottom w:w="75" w:type="dxa"/>
              <w:right w:w="75" w:type="dxa"/>
            </w:tcMar>
            <w:vAlign w:val="center"/>
          </w:tcPr>
          <w:p w14:paraId="09899D1F" w14:textId="77777777" w:rsidR="00384ADF" w:rsidRDefault="00757DA1">
            <w:pPr>
              <w:keepNext/>
              <w:spacing w:before="40" w:after="40" w:line="240" w:lineRule="auto"/>
            </w:pPr>
            <w:r>
              <w:rPr>
                <w:b/>
              </w:rPr>
              <w:t>Precision</w:t>
            </w:r>
          </w:p>
        </w:tc>
        <w:tc>
          <w:tcPr>
            <w:tcW w:w="1512" w:type="dxa"/>
            <w:shd w:val="clear" w:color="auto" w:fill="DEEAF2"/>
            <w:tcMar>
              <w:top w:w="75" w:type="dxa"/>
              <w:left w:w="75" w:type="dxa"/>
              <w:bottom w:w="75" w:type="dxa"/>
              <w:right w:w="75" w:type="dxa"/>
            </w:tcMar>
            <w:vAlign w:val="center"/>
          </w:tcPr>
          <w:p w14:paraId="7F5D6029" w14:textId="77777777" w:rsidR="00384ADF" w:rsidRDefault="00757DA1">
            <w:pPr>
              <w:keepNext/>
              <w:spacing w:before="40" w:after="40" w:line="240" w:lineRule="auto"/>
            </w:pPr>
            <w:r>
              <w:rPr>
                <w:b/>
              </w:rPr>
              <w:t>Recall</w:t>
            </w:r>
          </w:p>
        </w:tc>
        <w:tc>
          <w:tcPr>
            <w:tcW w:w="1512" w:type="dxa"/>
            <w:shd w:val="clear" w:color="auto" w:fill="DEEAF2"/>
            <w:tcMar>
              <w:top w:w="75" w:type="dxa"/>
              <w:left w:w="75" w:type="dxa"/>
              <w:bottom w:w="75" w:type="dxa"/>
              <w:right w:w="75" w:type="dxa"/>
            </w:tcMar>
            <w:vAlign w:val="center"/>
          </w:tcPr>
          <w:p w14:paraId="3C3F040C" w14:textId="77777777" w:rsidR="00384ADF" w:rsidRDefault="00757DA1">
            <w:pPr>
              <w:keepNext/>
              <w:spacing w:before="40" w:after="40" w:line="240" w:lineRule="auto"/>
            </w:pPr>
            <w:r>
              <w:rPr>
                <w:b/>
              </w:rPr>
              <w:t>F1</w:t>
            </w:r>
          </w:p>
        </w:tc>
        <w:tc>
          <w:tcPr>
            <w:tcW w:w="1512" w:type="dxa"/>
            <w:shd w:val="clear" w:color="auto" w:fill="DEEAF2"/>
            <w:tcMar>
              <w:top w:w="75" w:type="dxa"/>
              <w:left w:w="75" w:type="dxa"/>
              <w:bottom w:w="75" w:type="dxa"/>
              <w:right w:w="75" w:type="dxa"/>
            </w:tcMar>
            <w:vAlign w:val="center"/>
          </w:tcPr>
          <w:p w14:paraId="588B23A3" w14:textId="77777777" w:rsidR="00384ADF" w:rsidRDefault="00757DA1">
            <w:pPr>
              <w:keepNext/>
              <w:spacing w:before="40" w:after="40" w:line="240" w:lineRule="auto"/>
            </w:pPr>
            <w:r>
              <w:rPr>
                <w:b/>
              </w:rPr>
              <w:t>Support</w:t>
            </w:r>
          </w:p>
        </w:tc>
      </w:tr>
      <w:tr w:rsidR="00384ADF" w14:paraId="47470445" w14:textId="77777777">
        <w:trPr>
          <w:cantSplit/>
          <w:jc w:val="center"/>
        </w:trPr>
        <w:tc>
          <w:tcPr>
            <w:tcW w:w="3024" w:type="dxa"/>
            <w:tcMar>
              <w:top w:w="75" w:type="dxa"/>
              <w:left w:w="75" w:type="dxa"/>
              <w:bottom w:w="75" w:type="dxa"/>
              <w:right w:w="75" w:type="dxa"/>
            </w:tcMar>
            <w:vAlign w:val="center"/>
          </w:tcPr>
          <w:p w14:paraId="5F18E424" w14:textId="77777777" w:rsidR="00384ADF" w:rsidRDefault="00757DA1">
            <w:pPr>
              <w:keepNext/>
              <w:spacing w:before="40" w:after="40" w:line="240" w:lineRule="auto"/>
            </w:pPr>
            <w:r>
              <w:t>routine</w:t>
            </w:r>
          </w:p>
        </w:tc>
        <w:tc>
          <w:tcPr>
            <w:tcW w:w="1512" w:type="dxa"/>
            <w:tcMar>
              <w:top w:w="75" w:type="dxa"/>
              <w:left w:w="75" w:type="dxa"/>
              <w:bottom w:w="75" w:type="dxa"/>
              <w:right w:w="75" w:type="dxa"/>
            </w:tcMar>
            <w:vAlign w:val="center"/>
          </w:tcPr>
          <w:p w14:paraId="58F51038" w14:textId="77777777" w:rsidR="00384ADF" w:rsidRDefault="00757DA1">
            <w:pPr>
              <w:keepNext/>
              <w:spacing w:before="40" w:after="40" w:line="240" w:lineRule="auto"/>
              <w:jc w:val="center"/>
            </w:pPr>
            <w:r>
              <w:t>0.917</w:t>
            </w:r>
          </w:p>
        </w:tc>
        <w:tc>
          <w:tcPr>
            <w:tcW w:w="1512" w:type="dxa"/>
            <w:tcMar>
              <w:top w:w="75" w:type="dxa"/>
              <w:left w:w="75" w:type="dxa"/>
              <w:bottom w:w="75" w:type="dxa"/>
              <w:right w:w="75" w:type="dxa"/>
            </w:tcMar>
            <w:vAlign w:val="center"/>
          </w:tcPr>
          <w:p w14:paraId="4C7C17B3" w14:textId="77777777" w:rsidR="00384ADF" w:rsidRDefault="00757DA1">
            <w:pPr>
              <w:keepNext/>
              <w:spacing w:before="40" w:after="40" w:line="240" w:lineRule="auto"/>
              <w:jc w:val="center"/>
            </w:pPr>
            <w:r>
              <w:t>0.926</w:t>
            </w:r>
          </w:p>
        </w:tc>
        <w:tc>
          <w:tcPr>
            <w:tcW w:w="1512" w:type="dxa"/>
            <w:tcMar>
              <w:top w:w="75" w:type="dxa"/>
              <w:left w:w="75" w:type="dxa"/>
              <w:bottom w:w="75" w:type="dxa"/>
              <w:right w:w="75" w:type="dxa"/>
            </w:tcMar>
            <w:vAlign w:val="center"/>
          </w:tcPr>
          <w:p w14:paraId="4FA60252" w14:textId="77777777" w:rsidR="00384ADF" w:rsidRDefault="00757DA1">
            <w:pPr>
              <w:keepNext/>
              <w:spacing w:before="40" w:after="40" w:line="240" w:lineRule="auto"/>
              <w:jc w:val="center"/>
            </w:pPr>
            <w:r>
              <w:t>0.922</w:t>
            </w:r>
          </w:p>
        </w:tc>
        <w:tc>
          <w:tcPr>
            <w:tcW w:w="1512" w:type="dxa"/>
            <w:tcMar>
              <w:top w:w="75" w:type="dxa"/>
              <w:left w:w="75" w:type="dxa"/>
              <w:bottom w:w="75" w:type="dxa"/>
              <w:right w:w="75" w:type="dxa"/>
            </w:tcMar>
            <w:vAlign w:val="center"/>
          </w:tcPr>
          <w:p w14:paraId="2EB3EAE4" w14:textId="77777777" w:rsidR="00384ADF" w:rsidRDefault="00757DA1">
            <w:pPr>
              <w:keepNext/>
              <w:spacing w:before="40" w:after="40" w:line="240" w:lineRule="auto"/>
              <w:jc w:val="center"/>
            </w:pPr>
            <w:r>
              <w:t>108</w:t>
            </w:r>
          </w:p>
        </w:tc>
      </w:tr>
      <w:tr w:rsidR="00384ADF" w14:paraId="2F6C9A01" w14:textId="77777777">
        <w:trPr>
          <w:cantSplit/>
          <w:jc w:val="center"/>
        </w:trPr>
        <w:tc>
          <w:tcPr>
            <w:tcW w:w="3024" w:type="dxa"/>
            <w:tcMar>
              <w:top w:w="75" w:type="dxa"/>
              <w:left w:w="75" w:type="dxa"/>
              <w:bottom w:w="75" w:type="dxa"/>
              <w:right w:w="75" w:type="dxa"/>
            </w:tcMar>
            <w:vAlign w:val="center"/>
          </w:tcPr>
          <w:p w14:paraId="0A7BA3EF" w14:textId="77777777" w:rsidR="00384ADF" w:rsidRDefault="00757DA1">
            <w:pPr>
              <w:keepNext/>
              <w:spacing w:before="40" w:after="40" w:line="240" w:lineRule="auto"/>
            </w:pPr>
            <w:r>
              <w:t>bulk transfer</w:t>
            </w:r>
          </w:p>
        </w:tc>
        <w:tc>
          <w:tcPr>
            <w:tcW w:w="1512" w:type="dxa"/>
            <w:tcMar>
              <w:top w:w="75" w:type="dxa"/>
              <w:left w:w="75" w:type="dxa"/>
              <w:bottom w:w="75" w:type="dxa"/>
              <w:right w:w="75" w:type="dxa"/>
            </w:tcMar>
            <w:vAlign w:val="center"/>
          </w:tcPr>
          <w:p w14:paraId="444CCBA2" w14:textId="77777777" w:rsidR="00384ADF" w:rsidRDefault="00757DA1">
            <w:pPr>
              <w:keepNext/>
              <w:spacing w:before="40" w:after="40" w:line="240" w:lineRule="auto"/>
              <w:jc w:val="center"/>
            </w:pPr>
            <w:r>
              <w:t>0.922</w:t>
            </w:r>
          </w:p>
        </w:tc>
        <w:tc>
          <w:tcPr>
            <w:tcW w:w="1512" w:type="dxa"/>
            <w:tcMar>
              <w:top w:w="75" w:type="dxa"/>
              <w:left w:w="75" w:type="dxa"/>
              <w:bottom w:w="75" w:type="dxa"/>
              <w:right w:w="75" w:type="dxa"/>
            </w:tcMar>
            <w:vAlign w:val="center"/>
          </w:tcPr>
          <w:p w14:paraId="512CEE73" w14:textId="77777777" w:rsidR="00384ADF" w:rsidRDefault="00757DA1">
            <w:pPr>
              <w:keepNext/>
              <w:spacing w:before="40" w:after="40" w:line="240" w:lineRule="auto"/>
              <w:jc w:val="center"/>
            </w:pPr>
            <w:r>
              <w:t>0.810</w:t>
            </w:r>
          </w:p>
        </w:tc>
        <w:tc>
          <w:tcPr>
            <w:tcW w:w="1512" w:type="dxa"/>
            <w:tcMar>
              <w:top w:w="75" w:type="dxa"/>
              <w:left w:w="75" w:type="dxa"/>
              <w:bottom w:w="75" w:type="dxa"/>
              <w:right w:w="75" w:type="dxa"/>
            </w:tcMar>
            <w:vAlign w:val="center"/>
          </w:tcPr>
          <w:p w14:paraId="43C4A17F" w14:textId="77777777" w:rsidR="00384ADF" w:rsidRDefault="00757DA1">
            <w:pPr>
              <w:keepNext/>
              <w:spacing w:before="40" w:after="40" w:line="240" w:lineRule="auto"/>
              <w:jc w:val="center"/>
            </w:pPr>
            <w:r>
              <w:t>0.862</w:t>
            </w:r>
          </w:p>
        </w:tc>
        <w:tc>
          <w:tcPr>
            <w:tcW w:w="1512" w:type="dxa"/>
            <w:tcMar>
              <w:top w:w="75" w:type="dxa"/>
              <w:left w:w="75" w:type="dxa"/>
              <w:bottom w:w="75" w:type="dxa"/>
              <w:right w:w="75" w:type="dxa"/>
            </w:tcMar>
            <w:vAlign w:val="center"/>
          </w:tcPr>
          <w:p w14:paraId="6974584E" w14:textId="77777777" w:rsidR="00384ADF" w:rsidRDefault="00757DA1">
            <w:pPr>
              <w:keepNext/>
              <w:spacing w:before="40" w:after="40" w:line="240" w:lineRule="auto"/>
              <w:jc w:val="center"/>
            </w:pPr>
            <w:r>
              <w:t>58</w:t>
            </w:r>
          </w:p>
        </w:tc>
      </w:tr>
      <w:tr w:rsidR="00384ADF" w14:paraId="5BA44FF5" w14:textId="77777777">
        <w:trPr>
          <w:cantSplit/>
          <w:jc w:val="center"/>
        </w:trPr>
        <w:tc>
          <w:tcPr>
            <w:tcW w:w="3024" w:type="dxa"/>
            <w:tcMar>
              <w:top w:w="75" w:type="dxa"/>
              <w:left w:w="75" w:type="dxa"/>
              <w:bottom w:w="75" w:type="dxa"/>
              <w:right w:w="75" w:type="dxa"/>
            </w:tcMar>
            <w:vAlign w:val="center"/>
          </w:tcPr>
          <w:p w14:paraId="745CE0E4" w14:textId="77777777" w:rsidR="00384ADF" w:rsidRDefault="00757DA1">
            <w:pPr>
              <w:keepNext/>
              <w:spacing w:before="40" w:after="40" w:line="240" w:lineRule="auto"/>
            </w:pPr>
            <w:r>
              <w:t>fanout</w:t>
            </w:r>
          </w:p>
        </w:tc>
        <w:tc>
          <w:tcPr>
            <w:tcW w:w="1512" w:type="dxa"/>
            <w:tcMar>
              <w:top w:w="75" w:type="dxa"/>
              <w:left w:w="75" w:type="dxa"/>
              <w:bottom w:w="75" w:type="dxa"/>
              <w:right w:w="75" w:type="dxa"/>
            </w:tcMar>
            <w:vAlign w:val="center"/>
          </w:tcPr>
          <w:p w14:paraId="2A2C8470" w14:textId="77777777" w:rsidR="00384ADF" w:rsidRDefault="00757DA1">
            <w:pPr>
              <w:keepNext/>
              <w:spacing w:before="40" w:after="40" w:line="240" w:lineRule="auto"/>
              <w:jc w:val="center"/>
            </w:pPr>
            <w:r>
              <w:t>0.875</w:t>
            </w:r>
          </w:p>
        </w:tc>
        <w:tc>
          <w:tcPr>
            <w:tcW w:w="1512" w:type="dxa"/>
            <w:tcMar>
              <w:top w:w="75" w:type="dxa"/>
              <w:left w:w="75" w:type="dxa"/>
              <w:bottom w:w="75" w:type="dxa"/>
              <w:right w:w="75" w:type="dxa"/>
            </w:tcMar>
            <w:vAlign w:val="center"/>
          </w:tcPr>
          <w:p w14:paraId="08E18F0A" w14:textId="77777777" w:rsidR="00384ADF" w:rsidRDefault="00757DA1">
            <w:pPr>
              <w:keepNext/>
              <w:spacing w:before="40" w:after="40" w:line="240" w:lineRule="auto"/>
              <w:jc w:val="center"/>
            </w:pPr>
            <w:r>
              <w:t>0.933</w:t>
            </w:r>
          </w:p>
        </w:tc>
        <w:tc>
          <w:tcPr>
            <w:tcW w:w="1512" w:type="dxa"/>
            <w:tcMar>
              <w:top w:w="75" w:type="dxa"/>
              <w:left w:w="75" w:type="dxa"/>
              <w:bottom w:w="75" w:type="dxa"/>
              <w:right w:w="75" w:type="dxa"/>
            </w:tcMar>
            <w:vAlign w:val="center"/>
          </w:tcPr>
          <w:p w14:paraId="503917A6" w14:textId="77777777" w:rsidR="00384ADF" w:rsidRDefault="00757DA1">
            <w:pPr>
              <w:keepNext/>
              <w:spacing w:before="40" w:after="40" w:line="240" w:lineRule="auto"/>
              <w:jc w:val="center"/>
            </w:pPr>
            <w:r>
              <w:t>0.903</w:t>
            </w:r>
          </w:p>
        </w:tc>
        <w:tc>
          <w:tcPr>
            <w:tcW w:w="1512" w:type="dxa"/>
            <w:tcMar>
              <w:top w:w="75" w:type="dxa"/>
              <w:left w:w="75" w:type="dxa"/>
              <w:bottom w:w="75" w:type="dxa"/>
              <w:right w:w="75" w:type="dxa"/>
            </w:tcMar>
            <w:vAlign w:val="center"/>
          </w:tcPr>
          <w:p w14:paraId="394D0ACE" w14:textId="77777777" w:rsidR="00384ADF" w:rsidRDefault="00757DA1">
            <w:pPr>
              <w:keepNext/>
              <w:spacing w:before="40" w:after="40" w:line="240" w:lineRule="auto"/>
              <w:jc w:val="center"/>
            </w:pPr>
            <w:r>
              <w:t>45</w:t>
            </w:r>
          </w:p>
        </w:tc>
      </w:tr>
      <w:tr w:rsidR="00384ADF" w14:paraId="5FD61D0D" w14:textId="77777777">
        <w:trPr>
          <w:cantSplit/>
          <w:jc w:val="center"/>
        </w:trPr>
        <w:tc>
          <w:tcPr>
            <w:tcW w:w="3024" w:type="dxa"/>
            <w:tcMar>
              <w:top w:w="75" w:type="dxa"/>
              <w:left w:w="75" w:type="dxa"/>
              <w:bottom w:w="75" w:type="dxa"/>
              <w:right w:w="75" w:type="dxa"/>
            </w:tcMar>
            <w:vAlign w:val="center"/>
          </w:tcPr>
          <w:p w14:paraId="499C6303" w14:textId="77777777" w:rsidR="00384ADF" w:rsidRDefault="00757DA1">
            <w:pPr>
              <w:keepNext/>
              <w:spacing w:before="40" w:after="40" w:line="240" w:lineRule="auto"/>
            </w:pPr>
            <w:r>
              <w:t>syn burst</w:t>
            </w:r>
          </w:p>
        </w:tc>
        <w:tc>
          <w:tcPr>
            <w:tcW w:w="1512" w:type="dxa"/>
            <w:tcMar>
              <w:top w:w="75" w:type="dxa"/>
              <w:left w:w="75" w:type="dxa"/>
              <w:bottom w:w="75" w:type="dxa"/>
              <w:right w:w="75" w:type="dxa"/>
            </w:tcMar>
            <w:vAlign w:val="center"/>
          </w:tcPr>
          <w:p w14:paraId="0F8F5158" w14:textId="77777777" w:rsidR="00384ADF" w:rsidRDefault="00757DA1">
            <w:pPr>
              <w:keepNext/>
              <w:spacing w:before="40" w:after="40" w:line="240" w:lineRule="auto"/>
              <w:jc w:val="center"/>
            </w:pPr>
            <w:r>
              <w:t>0.829</w:t>
            </w:r>
          </w:p>
        </w:tc>
        <w:tc>
          <w:tcPr>
            <w:tcW w:w="1512" w:type="dxa"/>
            <w:tcMar>
              <w:top w:w="75" w:type="dxa"/>
              <w:left w:w="75" w:type="dxa"/>
              <w:bottom w:w="75" w:type="dxa"/>
              <w:right w:w="75" w:type="dxa"/>
            </w:tcMar>
            <w:vAlign w:val="center"/>
          </w:tcPr>
          <w:p w14:paraId="08305BFD" w14:textId="77777777" w:rsidR="00384ADF" w:rsidRDefault="00757DA1">
            <w:pPr>
              <w:keepNext/>
              <w:spacing w:before="40" w:after="40" w:line="240" w:lineRule="auto"/>
              <w:jc w:val="center"/>
            </w:pPr>
            <w:r>
              <w:t>0.850</w:t>
            </w:r>
          </w:p>
        </w:tc>
        <w:tc>
          <w:tcPr>
            <w:tcW w:w="1512" w:type="dxa"/>
            <w:tcMar>
              <w:top w:w="75" w:type="dxa"/>
              <w:left w:w="75" w:type="dxa"/>
              <w:bottom w:w="75" w:type="dxa"/>
              <w:right w:w="75" w:type="dxa"/>
            </w:tcMar>
            <w:vAlign w:val="center"/>
          </w:tcPr>
          <w:p w14:paraId="4245A32B" w14:textId="77777777" w:rsidR="00384ADF" w:rsidRDefault="00757DA1">
            <w:pPr>
              <w:keepNext/>
              <w:spacing w:before="40" w:after="40" w:line="240" w:lineRule="auto"/>
              <w:jc w:val="center"/>
            </w:pPr>
            <w:r>
              <w:t>0.840</w:t>
            </w:r>
          </w:p>
        </w:tc>
        <w:tc>
          <w:tcPr>
            <w:tcW w:w="1512" w:type="dxa"/>
            <w:tcMar>
              <w:top w:w="75" w:type="dxa"/>
              <w:left w:w="75" w:type="dxa"/>
              <w:bottom w:w="75" w:type="dxa"/>
              <w:right w:w="75" w:type="dxa"/>
            </w:tcMar>
            <w:vAlign w:val="center"/>
          </w:tcPr>
          <w:p w14:paraId="0491938C" w14:textId="77777777" w:rsidR="00384ADF" w:rsidRDefault="00757DA1">
            <w:pPr>
              <w:keepNext/>
              <w:spacing w:before="40" w:after="40" w:line="240" w:lineRule="auto"/>
              <w:jc w:val="center"/>
            </w:pPr>
            <w:r>
              <w:t>40</w:t>
            </w:r>
          </w:p>
        </w:tc>
      </w:tr>
      <w:tr w:rsidR="00384ADF" w14:paraId="1C184D8E" w14:textId="77777777">
        <w:trPr>
          <w:cantSplit/>
          <w:jc w:val="center"/>
        </w:trPr>
        <w:tc>
          <w:tcPr>
            <w:tcW w:w="3024" w:type="dxa"/>
            <w:tcMar>
              <w:top w:w="75" w:type="dxa"/>
              <w:left w:w="75" w:type="dxa"/>
              <w:bottom w:w="75" w:type="dxa"/>
              <w:right w:w="75" w:type="dxa"/>
            </w:tcMar>
            <w:vAlign w:val="center"/>
          </w:tcPr>
          <w:p w14:paraId="34256898" w14:textId="77777777" w:rsidR="00384ADF" w:rsidRDefault="00757DA1">
            <w:pPr>
              <w:spacing w:before="40" w:after="40" w:line="240" w:lineRule="auto"/>
            </w:pPr>
            <w:r>
              <w:t>udp burst</w:t>
            </w:r>
          </w:p>
        </w:tc>
        <w:tc>
          <w:tcPr>
            <w:tcW w:w="1512" w:type="dxa"/>
            <w:tcMar>
              <w:top w:w="75" w:type="dxa"/>
              <w:left w:w="75" w:type="dxa"/>
              <w:bottom w:w="75" w:type="dxa"/>
              <w:right w:w="75" w:type="dxa"/>
            </w:tcMar>
            <w:vAlign w:val="center"/>
          </w:tcPr>
          <w:p w14:paraId="1A2A6623" w14:textId="77777777" w:rsidR="00384ADF" w:rsidRDefault="00757DA1">
            <w:pPr>
              <w:spacing w:before="40" w:after="40" w:line="240" w:lineRule="auto"/>
              <w:jc w:val="center"/>
            </w:pPr>
            <w:r>
              <w:t>0.841</w:t>
            </w:r>
          </w:p>
        </w:tc>
        <w:tc>
          <w:tcPr>
            <w:tcW w:w="1512" w:type="dxa"/>
            <w:tcMar>
              <w:top w:w="75" w:type="dxa"/>
              <w:left w:w="75" w:type="dxa"/>
              <w:bottom w:w="75" w:type="dxa"/>
              <w:right w:w="75" w:type="dxa"/>
            </w:tcMar>
            <w:vAlign w:val="center"/>
          </w:tcPr>
          <w:p w14:paraId="679D1B2A" w14:textId="77777777" w:rsidR="00384ADF" w:rsidRDefault="00757DA1">
            <w:pPr>
              <w:spacing w:before="40" w:after="40" w:line="240" w:lineRule="auto"/>
              <w:jc w:val="center"/>
            </w:pPr>
            <w:r>
              <w:t>0.881</w:t>
            </w:r>
          </w:p>
        </w:tc>
        <w:tc>
          <w:tcPr>
            <w:tcW w:w="1512" w:type="dxa"/>
            <w:tcMar>
              <w:top w:w="75" w:type="dxa"/>
              <w:left w:w="75" w:type="dxa"/>
              <w:bottom w:w="75" w:type="dxa"/>
              <w:right w:w="75" w:type="dxa"/>
            </w:tcMar>
            <w:vAlign w:val="center"/>
          </w:tcPr>
          <w:p w14:paraId="1127FAEB" w14:textId="77777777" w:rsidR="00384ADF" w:rsidRDefault="00757DA1">
            <w:pPr>
              <w:spacing w:before="40" w:after="40" w:line="240" w:lineRule="auto"/>
              <w:jc w:val="center"/>
            </w:pPr>
            <w:r>
              <w:t>0.860</w:t>
            </w:r>
          </w:p>
        </w:tc>
        <w:tc>
          <w:tcPr>
            <w:tcW w:w="1512" w:type="dxa"/>
            <w:tcMar>
              <w:top w:w="75" w:type="dxa"/>
              <w:left w:w="75" w:type="dxa"/>
              <w:bottom w:w="75" w:type="dxa"/>
              <w:right w:w="75" w:type="dxa"/>
            </w:tcMar>
            <w:vAlign w:val="center"/>
          </w:tcPr>
          <w:p w14:paraId="45D1C8FC" w14:textId="77777777" w:rsidR="00384ADF" w:rsidRDefault="00757DA1">
            <w:pPr>
              <w:spacing w:before="40" w:after="40" w:line="240" w:lineRule="auto"/>
              <w:jc w:val="center"/>
            </w:pPr>
            <w:r>
              <w:t>42</w:t>
            </w:r>
          </w:p>
        </w:tc>
      </w:tr>
    </w:tbl>
    <w:p w14:paraId="6B640A8A" w14:textId="77777777" w:rsidR="00384ADF" w:rsidRDefault="00384ADF">
      <w:pPr>
        <w:spacing w:after="40" w:line="240" w:lineRule="auto"/>
      </w:pPr>
    </w:p>
    <w:p w14:paraId="77F534AF" w14:textId="77777777" w:rsidR="00384ADF" w:rsidRDefault="00757DA1">
      <w:pPr>
        <w:jc w:val="both"/>
      </w:pPr>
      <w:r>
        <w:t>The classifier learned relationships in the generated feature distribution. Its performance cannot establish detection of malware, successful attacks or unfamiliar real traffic. A high family probability means the fitted model favours a particular generated label among its known classes; the model has no independent observation of intent.</w:t>
      </w:r>
    </w:p>
    <w:p w14:paraId="14F314CA" w14:textId="77777777" w:rsidR="00384ADF" w:rsidRDefault="00757DA1">
      <w:pPr>
        <w:pStyle w:val="Heading2"/>
      </w:pPr>
      <w:bookmarkStart w:id="91" w:name="_Toc242336587"/>
      <w:r>
        <w:lastRenderedPageBreak/>
        <w:t>8 4 Anomaly detection results</w:t>
      </w:r>
      <w:bookmarkEnd w:id="91"/>
    </w:p>
    <w:p w14:paraId="4C713C8F" w14:textId="77777777" w:rsidR="00384ADF" w:rsidRDefault="00757DA1">
      <w:pPr>
        <w:jc w:val="both"/>
      </w:pPr>
      <w:r>
        <w:t>The seed-42 Isolation Forest threshold was 0.650560. Precision was 0.8750, but recall was only 0.0551. The detector flagged seven of 127 challenge observations and one of 166 benign observations, leaving 120 challenges unflagged. The false-positive rate was approximately 0.60 percent, and the false-alert rate was approximately 2.17 per benign virtual hour.</w:t>
      </w:r>
    </w:p>
    <w:p w14:paraId="2F2D161D" w14:textId="58FB4679" w:rsidR="00384ADF" w:rsidRDefault="00757DA1">
      <w:pPr>
        <w:pStyle w:val="Caption"/>
        <w:keepNext/>
      </w:pPr>
      <w:bookmarkStart w:id="92" w:name="_Toc242336673"/>
      <w:r>
        <w:t xml:space="preserve">Table </w:t>
      </w:r>
      <w:r>
        <w:fldChar w:fldCharType="begin"/>
      </w:r>
      <w:r>
        <w:instrText xml:space="preserve"> SEQ Table \* ARABIC </w:instrText>
      </w:r>
      <w:r>
        <w:fldChar w:fldCharType="separate"/>
      </w:r>
      <w:r w:rsidR="007944B0">
        <w:rPr>
          <w:noProof/>
        </w:rPr>
        <w:t>19</w:t>
      </w:r>
      <w:r>
        <w:fldChar w:fldCharType="end"/>
      </w:r>
      <w:r>
        <w:t xml:space="preserve">  Default Isolation Forest operating point</w:t>
      </w:r>
      <w:bookmarkEnd w:id="9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1800"/>
        <w:gridCol w:w="4535"/>
      </w:tblGrid>
      <w:tr w:rsidR="00384ADF" w14:paraId="62D1D10D" w14:textId="77777777">
        <w:trPr>
          <w:cantSplit/>
          <w:tblHeader/>
          <w:jc w:val="center"/>
        </w:trPr>
        <w:tc>
          <w:tcPr>
            <w:tcW w:w="2736" w:type="dxa"/>
            <w:shd w:val="clear" w:color="auto" w:fill="DEEAF2"/>
            <w:tcMar>
              <w:top w:w="75" w:type="dxa"/>
              <w:left w:w="75" w:type="dxa"/>
              <w:bottom w:w="75" w:type="dxa"/>
              <w:right w:w="75" w:type="dxa"/>
            </w:tcMar>
            <w:vAlign w:val="center"/>
          </w:tcPr>
          <w:p w14:paraId="6FB61A0B" w14:textId="77777777" w:rsidR="00384ADF" w:rsidRDefault="00757DA1">
            <w:pPr>
              <w:keepNext/>
              <w:spacing w:before="40" w:after="40" w:line="240" w:lineRule="auto"/>
            </w:pPr>
            <w:r>
              <w:rPr>
                <w:b/>
              </w:rPr>
              <w:t>Metric</w:t>
            </w:r>
          </w:p>
        </w:tc>
        <w:tc>
          <w:tcPr>
            <w:tcW w:w="1800" w:type="dxa"/>
            <w:shd w:val="clear" w:color="auto" w:fill="DEEAF2"/>
            <w:tcMar>
              <w:top w:w="75" w:type="dxa"/>
              <w:left w:w="75" w:type="dxa"/>
              <w:bottom w:w="75" w:type="dxa"/>
              <w:right w:w="75" w:type="dxa"/>
            </w:tcMar>
            <w:vAlign w:val="center"/>
          </w:tcPr>
          <w:p w14:paraId="38120B16" w14:textId="77777777" w:rsidR="00384ADF" w:rsidRDefault="00757DA1">
            <w:pPr>
              <w:keepNext/>
              <w:spacing w:before="40" w:after="40" w:line="240" w:lineRule="auto"/>
            </w:pPr>
            <w:r>
              <w:rPr>
                <w:b/>
              </w:rPr>
              <w:t>Measured value</w:t>
            </w:r>
          </w:p>
        </w:tc>
        <w:tc>
          <w:tcPr>
            <w:tcW w:w="4535" w:type="dxa"/>
            <w:shd w:val="clear" w:color="auto" w:fill="DEEAF2"/>
            <w:tcMar>
              <w:top w:w="75" w:type="dxa"/>
              <w:left w:w="75" w:type="dxa"/>
              <w:bottom w:w="75" w:type="dxa"/>
              <w:right w:w="75" w:type="dxa"/>
            </w:tcMar>
            <w:vAlign w:val="center"/>
          </w:tcPr>
          <w:p w14:paraId="274024D5" w14:textId="77777777" w:rsidR="00384ADF" w:rsidRDefault="00757DA1">
            <w:pPr>
              <w:keepNext/>
              <w:spacing w:before="40" w:after="40" w:line="240" w:lineRule="auto"/>
            </w:pPr>
            <w:r>
              <w:rPr>
                <w:b/>
              </w:rPr>
              <w:t>Interpretation</w:t>
            </w:r>
          </w:p>
        </w:tc>
      </w:tr>
      <w:tr w:rsidR="00384ADF" w14:paraId="6C907A32" w14:textId="77777777">
        <w:trPr>
          <w:cantSplit/>
          <w:jc w:val="center"/>
        </w:trPr>
        <w:tc>
          <w:tcPr>
            <w:tcW w:w="2736" w:type="dxa"/>
            <w:tcMar>
              <w:top w:w="75" w:type="dxa"/>
              <w:left w:w="75" w:type="dxa"/>
              <w:bottom w:w="75" w:type="dxa"/>
              <w:right w:w="75" w:type="dxa"/>
            </w:tcMar>
            <w:vAlign w:val="center"/>
          </w:tcPr>
          <w:p w14:paraId="264DB91D" w14:textId="77777777" w:rsidR="00384ADF" w:rsidRDefault="00757DA1">
            <w:pPr>
              <w:keepNext/>
              <w:spacing w:before="40" w:after="40" w:line="240" w:lineRule="auto"/>
            </w:pPr>
            <w:r>
              <w:t>Threshold</w:t>
            </w:r>
          </w:p>
        </w:tc>
        <w:tc>
          <w:tcPr>
            <w:tcW w:w="1800" w:type="dxa"/>
            <w:tcMar>
              <w:top w:w="75" w:type="dxa"/>
              <w:left w:w="75" w:type="dxa"/>
              <w:bottom w:w="75" w:type="dxa"/>
              <w:right w:w="75" w:type="dxa"/>
            </w:tcMar>
            <w:vAlign w:val="center"/>
          </w:tcPr>
          <w:p w14:paraId="0EC35BC3" w14:textId="77777777" w:rsidR="00384ADF" w:rsidRDefault="00757DA1">
            <w:pPr>
              <w:keepNext/>
              <w:spacing w:before="40" w:after="40" w:line="240" w:lineRule="auto"/>
              <w:jc w:val="center"/>
            </w:pPr>
            <w:r>
              <w:t>0.650560</w:t>
            </w:r>
          </w:p>
        </w:tc>
        <w:tc>
          <w:tcPr>
            <w:tcW w:w="4535" w:type="dxa"/>
            <w:tcMar>
              <w:top w:w="75" w:type="dxa"/>
              <w:left w:w="75" w:type="dxa"/>
              <w:bottom w:w="75" w:type="dxa"/>
              <w:right w:w="75" w:type="dxa"/>
            </w:tcMar>
            <w:vAlign w:val="center"/>
          </w:tcPr>
          <w:p w14:paraId="77A41397" w14:textId="77777777" w:rsidR="00384ADF" w:rsidRDefault="00757DA1">
            <w:pPr>
              <w:keepNext/>
              <w:spacing w:before="40" w:after="40" w:line="240" w:lineRule="auto"/>
            </w:pPr>
            <w:r>
              <w:t>Benign validation 99th percentile</w:t>
            </w:r>
          </w:p>
        </w:tc>
      </w:tr>
      <w:tr w:rsidR="00384ADF" w14:paraId="0517B2DA" w14:textId="77777777">
        <w:trPr>
          <w:cantSplit/>
          <w:jc w:val="center"/>
        </w:trPr>
        <w:tc>
          <w:tcPr>
            <w:tcW w:w="2736" w:type="dxa"/>
            <w:tcMar>
              <w:top w:w="75" w:type="dxa"/>
              <w:left w:w="75" w:type="dxa"/>
              <w:bottom w:w="75" w:type="dxa"/>
              <w:right w:w="75" w:type="dxa"/>
            </w:tcMar>
            <w:vAlign w:val="center"/>
          </w:tcPr>
          <w:p w14:paraId="7DACB131" w14:textId="77777777" w:rsidR="00384ADF" w:rsidRDefault="00757DA1">
            <w:pPr>
              <w:keepNext/>
              <w:spacing w:before="40" w:after="40" w:line="240" w:lineRule="auto"/>
            </w:pPr>
            <w:r>
              <w:t>Precision</w:t>
            </w:r>
          </w:p>
        </w:tc>
        <w:tc>
          <w:tcPr>
            <w:tcW w:w="1800" w:type="dxa"/>
            <w:tcMar>
              <w:top w:w="75" w:type="dxa"/>
              <w:left w:w="75" w:type="dxa"/>
              <w:bottom w:w="75" w:type="dxa"/>
              <w:right w:w="75" w:type="dxa"/>
            </w:tcMar>
            <w:vAlign w:val="center"/>
          </w:tcPr>
          <w:p w14:paraId="6516ADB1" w14:textId="77777777" w:rsidR="00384ADF" w:rsidRDefault="00757DA1">
            <w:pPr>
              <w:keepNext/>
              <w:spacing w:before="40" w:after="40" w:line="240" w:lineRule="auto"/>
              <w:jc w:val="center"/>
            </w:pPr>
            <w:r>
              <w:t>87.50%</w:t>
            </w:r>
          </w:p>
        </w:tc>
        <w:tc>
          <w:tcPr>
            <w:tcW w:w="4535" w:type="dxa"/>
            <w:tcMar>
              <w:top w:w="75" w:type="dxa"/>
              <w:left w:w="75" w:type="dxa"/>
              <w:bottom w:w="75" w:type="dxa"/>
              <w:right w:w="75" w:type="dxa"/>
            </w:tcMar>
            <w:vAlign w:val="center"/>
          </w:tcPr>
          <w:p w14:paraId="32125A1C" w14:textId="77777777" w:rsidR="00384ADF" w:rsidRDefault="00757DA1">
            <w:pPr>
              <w:keepNext/>
              <w:spacing w:before="40" w:after="40" w:line="240" w:lineRule="auto"/>
            </w:pPr>
            <w:r>
              <w:t>Seven challenges among eight flags</w:t>
            </w:r>
          </w:p>
        </w:tc>
      </w:tr>
      <w:tr w:rsidR="00384ADF" w14:paraId="046C4A2C" w14:textId="77777777">
        <w:trPr>
          <w:cantSplit/>
          <w:jc w:val="center"/>
        </w:trPr>
        <w:tc>
          <w:tcPr>
            <w:tcW w:w="2736" w:type="dxa"/>
            <w:tcMar>
              <w:top w:w="75" w:type="dxa"/>
              <w:left w:w="75" w:type="dxa"/>
              <w:bottom w:w="75" w:type="dxa"/>
              <w:right w:w="75" w:type="dxa"/>
            </w:tcMar>
            <w:vAlign w:val="center"/>
          </w:tcPr>
          <w:p w14:paraId="7934FE07" w14:textId="77777777" w:rsidR="00384ADF" w:rsidRDefault="00757DA1">
            <w:pPr>
              <w:keepNext/>
              <w:spacing w:before="40" w:after="40" w:line="240" w:lineRule="auto"/>
            </w:pPr>
            <w:r>
              <w:t>Challenge recall</w:t>
            </w:r>
          </w:p>
        </w:tc>
        <w:tc>
          <w:tcPr>
            <w:tcW w:w="1800" w:type="dxa"/>
            <w:tcMar>
              <w:top w:w="75" w:type="dxa"/>
              <w:left w:w="75" w:type="dxa"/>
              <w:bottom w:w="75" w:type="dxa"/>
              <w:right w:w="75" w:type="dxa"/>
            </w:tcMar>
            <w:vAlign w:val="center"/>
          </w:tcPr>
          <w:p w14:paraId="01025286" w14:textId="77777777" w:rsidR="00384ADF" w:rsidRDefault="00757DA1">
            <w:pPr>
              <w:keepNext/>
              <w:spacing w:before="40" w:after="40" w:line="240" w:lineRule="auto"/>
              <w:jc w:val="center"/>
            </w:pPr>
            <w:r>
              <w:t>5.51%</w:t>
            </w:r>
          </w:p>
        </w:tc>
        <w:tc>
          <w:tcPr>
            <w:tcW w:w="4535" w:type="dxa"/>
            <w:tcMar>
              <w:top w:w="75" w:type="dxa"/>
              <w:left w:w="75" w:type="dxa"/>
              <w:bottom w:w="75" w:type="dxa"/>
              <w:right w:w="75" w:type="dxa"/>
            </w:tcMar>
            <w:vAlign w:val="center"/>
          </w:tcPr>
          <w:p w14:paraId="51249B72" w14:textId="77777777" w:rsidR="00384ADF" w:rsidRDefault="00757DA1">
            <w:pPr>
              <w:keepNext/>
              <w:spacing w:before="40" w:after="40" w:line="240" w:lineRule="auto"/>
            </w:pPr>
            <w:r>
              <w:t>Seven of 127 challenge windows flagged</w:t>
            </w:r>
          </w:p>
        </w:tc>
      </w:tr>
      <w:tr w:rsidR="00384ADF" w14:paraId="60E0FB75" w14:textId="77777777">
        <w:trPr>
          <w:cantSplit/>
          <w:jc w:val="center"/>
        </w:trPr>
        <w:tc>
          <w:tcPr>
            <w:tcW w:w="2736" w:type="dxa"/>
            <w:tcMar>
              <w:top w:w="75" w:type="dxa"/>
              <w:left w:w="75" w:type="dxa"/>
              <w:bottom w:w="75" w:type="dxa"/>
              <w:right w:w="75" w:type="dxa"/>
            </w:tcMar>
            <w:vAlign w:val="center"/>
          </w:tcPr>
          <w:p w14:paraId="49662C30" w14:textId="77777777" w:rsidR="00384ADF" w:rsidRDefault="00757DA1">
            <w:pPr>
              <w:keepNext/>
              <w:spacing w:before="40" w:after="40" w:line="240" w:lineRule="auto"/>
            </w:pPr>
            <w:r>
              <w:t>False-positive rate</w:t>
            </w:r>
          </w:p>
        </w:tc>
        <w:tc>
          <w:tcPr>
            <w:tcW w:w="1800" w:type="dxa"/>
            <w:tcMar>
              <w:top w:w="75" w:type="dxa"/>
              <w:left w:w="75" w:type="dxa"/>
              <w:bottom w:w="75" w:type="dxa"/>
              <w:right w:w="75" w:type="dxa"/>
            </w:tcMar>
            <w:vAlign w:val="center"/>
          </w:tcPr>
          <w:p w14:paraId="6FB9FBBC" w14:textId="77777777" w:rsidR="00384ADF" w:rsidRDefault="00757DA1">
            <w:pPr>
              <w:keepNext/>
              <w:spacing w:before="40" w:after="40" w:line="240" w:lineRule="auto"/>
              <w:jc w:val="center"/>
            </w:pPr>
            <w:r>
              <w:t>0.60%</w:t>
            </w:r>
          </w:p>
        </w:tc>
        <w:tc>
          <w:tcPr>
            <w:tcW w:w="4535" w:type="dxa"/>
            <w:tcMar>
              <w:top w:w="75" w:type="dxa"/>
              <w:left w:w="75" w:type="dxa"/>
              <w:bottom w:w="75" w:type="dxa"/>
              <w:right w:w="75" w:type="dxa"/>
            </w:tcMar>
            <w:vAlign w:val="center"/>
          </w:tcPr>
          <w:p w14:paraId="4CFB5461" w14:textId="77777777" w:rsidR="00384ADF" w:rsidRDefault="00757DA1">
            <w:pPr>
              <w:keepNext/>
              <w:spacing w:before="40" w:after="40" w:line="240" w:lineRule="auto"/>
            </w:pPr>
            <w:r>
              <w:t>One of 166 benign windows flagged</w:t>
            </w:r>
          </w:p>
        </w:tc>
      </w:tr>
      <w:tr w:rsidR="00384ADF" w14:paraId="0C4ED665" w14:textId="77777777">
        <w:trPr>
          <w:cantSplit/>
          <w:jc w:val="center"/>
        </w:trPr>
        <w:tc>
          <w:tcPr>
            <w:tcW w:w="2736" w:type="dxa"/>
            <w:tcMar>
              <w:top w:w="75" w:type="dxa"/>
              <w:left w:w="75" w:type="dxa"/>
              <w:bottom w:w="75" w:type="dxa"/>
              <w:right w:w="75" w:type="dxa"/>
            </w:tcMar>
            <w:vAlign w:val="center"/>
          </w:tcPr>
          <w:p w14:paraId="321B98C3" w14:textId="77777777" w:rsidR="00384ADF" w:rsidRDefault="00757DA1">
            <w:pPr>
              <w:keepNext/>
              <w:spacing w:before="40" w:after="40" w:line="240" w:lineRule="auto"/>
            </w:pPr>
            <w:r>
              <w:t>Average precision</w:t>
            </w:r>
          </w:p>
        </w:tc>
        <w:tc>
          <w:tcPr>
            <w:tcW w:w="1800" w:type="dxa"/>
            <w:tcMar>
              <w:top w:w="75" w:type="dxa"/>
              <w:left w:w="75" w:type="dxa"/>
              <w:bottom w:w="75" w:type="dxa"/>
              <w:right w:w="75" w:type="dxa"/>
            </w:tcMar>
            <w:vAlign w:val="center"/>
          </w:tcPr>
          <w:p w14:paraId="67C041D6" w14:textId="77777777" w:rsidR="00384ADF" w:rsidRDefault="00757DA1">
            <w:pPr>
              <w:keepNext/>
              <w:spacing w:before="40" w:after="40" w:line="240" w:lineRule="auto"/>
              <w:jc w:val="center"/>
            </w:pPr>
            <w:r>
              <w:t>0.8724</w:t>
            </w:r>
          </w:p>
        </w:tc>
        <w:tc>
          <w:tcPr>
            <w:tcW w:w="4535" w:type="dxa"/>
            <w:tcMar>
              <w:top w:w="75" w:type="dxa"/>
              <w:left w:w="75" w:type="dxa"/>
              <w:bottom w:w="75" w:type="dxa"/>
              <w:right w:w="75" w:type="dxa"/>
            </w:tcMar>
            <w:vAlign w:val="center"/>
          </w:tcPr>
          <w:p w14:paraId="55AA9624" w14:textId="77777777" w:rsidR="00384ADF" w:rsidRDefault="00757DA1">
            <w:pPr>
              <w:keepNext/>
              <w:spacing w:before="40" w:after="40" w:line="240" w:lineRule="auto"/>
            </w:pPr>
            <w:r>
              <w:t>Ranking metric across score thresholds</w:t>
            </w:r>
          </w:p>
        </w:tc>
      </w:tr>
      <w:tr w:rsidR="00384ADF" w14:paraId="431D2103" w14:textId="77777777">
        <w:trPr>
          <w:cantSplit/>
          <w:jc w:val="center"/>
        </w:trPr>
        <w:tc>
          <w:tcPr>
            <w:tcW w:w="2736" w:type="dxa"/>
            <w:tcMar>
              <w:top w:w="75" w:type="dxa"/>
              <w:left w:w="75" w:type="dxa"/>
              <w:bottom w:w="75" w:type="dxa"/>
              <w:right w:w="75" w:type="dxa"/>
            </w:tcMar>
            <w:vAlign w:val="center"/>
          </w:tcPr>
          <w:p w14:paraId="4783A912" w14:textId="77777777" w:rsidR="00384ADF" w:rsidRDefault="00757DA1">
            <w:pPr>
              <w:keepNext/>
              <w:spacing w:before="40" w:after="40" w:line="240" w:lineRule="auto"/>
            </w:pPr>
            <w:r>
              <w:t>False alerts per hour</w:t>
            </w:r>
          </w:p>
        </w:tc>
        <w:tc>
          <w:tcPr>
            <w:tcW w:w="1800" w:type="dxa"/>
            <w:tcMar>
              <w:top w:w="75" w:type="dxa"/>
              <w:left w:w="75" w:type="dxa"/>
              <w:bottom w:w="75" w:type="dxa"/>
              <w:right w:w="75" w:type="dxa"/>
            </w:tcMar>
            <w:vAlign w:val="center"/>
          </w:tcPr>
          <w:p w14:paraId="20FA0337" w14:textId="77777777" w:rsidR="00384ADF" w:rsidRDefault="00757DA1">
            <w:pPr>
              <w:keepNext/>
              <w:spacing w:before="40" w:after="40" w:line="240" w:lineRule="auto"/>
              <w:jc w:val="center"/>
            </w:pPr>
            <w:r>
              <w:t>2.1687</w:t>
            </w:r>
          </w:p>
        </w:tc>
        <w:tc>
          <w:tcPr>
            <w:tcW w:w="4535" w:type="dxa"/>
            <w:tcMar>
              <w:top w:w="75" w:type="dxa"/>
              <w:left w:w="75" w:type="dxa"/>
              <w:bottom w:w="75" w:type="dxa"/>
              <w:right w:w="75" w:type="dxa"/>
            </w:tcMar>
            <w:vAlign w:val="center"/>
          </w:tcPr>
          <w:p w14:paraId="325A0922" w14:textId="77777777" w:rsidR="00384ADF" w:rsidRDefault="00757DA1">
            <w:pPr>
              <w:keepNext/>
              <w:spacing w:before="40" w:after="40" w:line="240" w:lineRule="auto"/>
            </w:pPr>
            <w:r>
              <w:t>Per complete benign virtual hour</w:t>
            </w:r>
          </w:p>
        </w:tc>
      </w:tr>
      <w:tr w:rsidR="00384ADF" w14:paraId="190A0F7B" w14:textId="77777777">
        <w:trPr>
          <w:cantSplit/>
          <w:jc w:val="center"/>
        </w:trPr>
        <w:tc>
          <w:tcPr>
            <w:tcW w:w="2736" w:type="dxa"/>
            <w:tcMar>
              <w:top w:w="75" w:type="dxa"/>
              <w:left w:w="75" w:type="dxa"/>
              <w:bottom w:w="75" w:type="dxa"/>
              <w:right w:w="75" w:type="dxa"/>
            </w:tcMar>
            <w:vAlign w:val="center"/>
          </w:tcPr>
          <w:p w14:paraId="4F884AC1" w14:textId="77777777" w:rsidR="00384ADF" w:rsidRDefault="00757DA1">
            <w:pPr>
              <w:spacing w:before="40" w:after="40" w:line="240" w:lineRule="auto"/>
            </w:pPr>
            <w:r>
              <w:t>Unscored test windows</w:t>
            </w:r>
          </w:p>
        </w:tc>
        <w:tc>
          <w:tcPr>
            <w:tcW w:w="1800" w:type="dxa"/>
            <w:tcMar>
              <w:top w:w="75" w:type="dxa"/>
              <w:left w:w="75" w:type="dxa"/>
              <w:bottom w:w="75" w:type="dxa"/>
              <w:right w:w="75" w:type="dxa"/>
            </w:tcMar>
            <w:vAlign w:val="center"/>
          </w:tcPr>
          <w:p w14:paraId="3AA89FB6" w14:textId="77777777" w:rsidR="00384ADF" w:rsidRDefault="00757DA1">
            <w:pPr>
              <w:spacing w:before="40" w:after="40" w:line="240" w:lineRule="auto"/>
              <w:jc w:val="center"/>
            </w:pPr>
            <w:r>
              <w:t>7</w:t>
            </w:r>
          </w:p>
        </w:tc>
        <w:tc>
          <w:tcPr>
            <w:tcW w:w="4535" w:type="dxa"/>
            <w:tcMar>
              <w:top w:w="75" w:type="dxa"/>
              <w:left w:w="75" w:type="dxa"/>
              <w:bottom w:w="75" w:type="dxa"/>
              <w:right w:w="75" w:type="dxa"/>
            </w:tcMar>
            <w:vAlign w:val="center"/>
          </w:tcPr>
          <w:p w14:paraId="7203DB89" w14:textId="77777777" w:rsidR="00384ADF" w:rsidRDefault="00757DA1">
            <w:pPr>
              <w:spacing w:before="40" w:after="40" w:line="240" w:lineRule="auto"/>
            </w:pPr>
            <w:r>
              <w:t>Excluded with explicit availability count</w:t>
            </w:r>
          </w:p>
        </w:tc>
      </w:tr>
    </w:tbl>
    <w:p w14:paraId="3200AD23" w14:textId="77777777" w:rsidR="00384ADF" w:rsidRDefault="00384ADF">
      <w:pPr>
        <w:spacing w:after="40" w:line="240" w:lineRule="auto"/>
      </w:pPr>
    </w:p>
    <w:p w14:paraId="5EFEEE2E" w14:textId="77777777" w:rsidR="00384ADF" w:rsidRDefault="00757DA1">
      <w:pPr>
        <w:jc w:val="both"/>
      </w:pPr>
      <w:r>
        <w:t>This is an important negative finding. The conservative validation threshold limited false positives but missed most challenge windows. Average precision of 0.8724 describes ranking across score thresholds; it does not repair the low recall at the selected operating threshold. A useful ranking and an unsuitable operating point can coexist.</w:t>
      </w:r>
    </w:p>
    <w:p w14:paraId="75044C13" w14:textId="77777777" w:rsidR="00384ADF" w:rsidRDefault="00757DA1">
      <w:pPr>
        <w:jc w:val="both"/>
      </w:pPr>
      <w:r>
        <w:t>The result answers RQ2 with a limitation, not a deployment recommendation. Any threshold revision should be specified using validation evidence and then evaluated on a fresh held-out set. Lowering the threshold after observing these test results and reporting the same set as an untouched evaluation would invalidate the protocol.</w:t>
      </w:r>
    </w:p>
    <w:p w14:paraId="40E76E49" w14:textId="77777777" w:rsidR="00384ADF" w:rsidRDefault="00757DA1">
      <w:pPr>
        <w:pStyle w:val="Heading2"/>
      </w:pPr>
      <w:bookmarkStart w:id="93" w:name="_Toc242336588"/>
      <w:r>
        <w:t>8 5 Repeated seeds and uncertainty</w:t>
      </w:r>
      <w:bookmarkEnd w:id="93"/>
    </w:p>
    <w:p w14:paraId="097ECA41" w14:textId="77777777" w:rsidR="00384ADF" w:rsidRDefault="00757DA1">
      <w:pPr>
        <w:jc w:val="both"/>
      </w:pPr>
      <w:r>
        <w:t>The repeated-seed study used seeds 42, 43 and 44 at the default configuration. Mean Random Forest macro F1 was 0.8806 with sample standard deviation 0.0104. The heuristic mean was 0.7864 with standard deviation 0.0245, and the dummy mean was 0.1059 with standard deviation 0.0020. These results indicate consistency across three generated seeds, not across real networks.</w:t>
      </w:r>
    </w:p>
    <w:p w14:paraId="6021CA05" w14:textId="14FCD4BC" w:rsidR="00384ADF" w:rsidRDefault="00757DA1">
      <w:pPr>
        <w:pStyle w:val="Caption"/>
        <w:keepNext/>
      </w:pPr>
      <w:bookmarkStart w:id="94" w:name="_Toc242336674"/>
      <w:r>
        <w:lastRenderedPageBreak/>
        <w:t xml:space="preserve">Table </w:t>
      </w:r>
      <w:r>
        <w:fldChar w:fldCharType="begin"/>
      </w:r>
      <w:r>
        <w:instrText xml:space="preserve"> SEQ Table \* ARABIC </w:instrText>
      </w:r>
      <w:r>
        <w:fldChar w:fldCharType="separate"/>
      </w:r>
      <w:r w:rsidR="007944B0">
        <w:rPr>
          <w:noProof/>
        </w:rPr>
        <w:t>20</w:t>
      </w:r>
      <w:r>
        <w:fldChar w:fldCharType="end"/>
      </w:r>
      <w:r>
        <w:t xml:space="preserve">  Repeated seed classification and anomaly results</w:t>
      </w:r>
      <w:bookmarkEnd w:id="9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2304"/>
        <w:gridCol w:w="2016"/>
        <w:gridCol w:w="3744"/>
      </w:tblGrid>
      <w:tr w:rsidR="00384ADF" w14:paraId="4BFDA59E" w14:textId="77777777">
        <w:trPr>
          <w:cantSplit/>
          <w:tblHeader/>
          <w:jc w:val="center"/>
        </w:trPr>
        <w:tc>
          <w:tcPr>
            <w:tcW w:w="1008" w:type="dxa"/>
            <w:shd w:val="clear" w:color="auto" w:fill="DEEAF2"/>
            <w:tcMar>
              <w:top w:w="75" w:type="dxa"/>
              <w:left w:w="75" w:type="dxa"/>
              <w:bottom w:w="75" w:type="dxa"/>
              <w:right w:w="75" w:type="dxa"/>
            </w:tcMar>
            <w:vAlign w:val="center"/>
          </w:tcPr>
          <w:p w14:paraId="0B501AAE" w14:textId="77777777" w:rsidR="00384ADF" w:rsidRDefault="00757DA1">
            <w:pPr>
              <w:keepNext/>
              <w:spacing w:before="40" w:after="40" w:line="240" w:lineRule="auto"/>
            </w:pPr>
            <w:r>
              <w:rPr>
                <w:b/>
              </w:rPr>
              <w:t>Seed</w:t>
            </w:r>
          </w:p>
        </w:tc>
        <w:tc>
          <w:tcPr>
            <w:tcW w:w="2304" w:type="dxa"/>
            <w:shd w:val="clear" w:color="auto" w:fill="DEEAF2"/>
            <w:tcMar>
              <w:top w:w="75" w:type="dxa"/>
              <w:left w:w="75" w:type="dxa"/>
              <w:bottom w:w="75" w:type="dxa"/>
              <w:right w:w="75" w:type="dxa"/>
            </w:tcMar>
            <w:vAlign w:val="center"/>
          </w:tcPr>
          <w:p w14:paraId="1B1C382A" w14:textId="77777777" w:rsidR="00384ADF" w:rsidRDefault="00757DA1">
            <w:pPr>
              <w:keepNext/>
              <w:spacing w:before="40" w:after="40" w:line="240" w:lineRule="auto"/>
            </w:pPr>
            <w:r>
              <w:rPr>
                <w:b/>
              </w:rPr>
              <w:t>RF macro F1</w:t>
            </w:r>
          </w:p>
        </w:tc>
        <w:tc>
          <w:tcPr>
            <w:tcW w:w="2016" w:type="dxa"/>
            <w:shd w:val="clear" w:color="auto" w:fill="DEEAF2"/>
            <w:tcMar>
              <w:top w:w="75" w:type="dxa"/>
              <w:left w:w="75" w:type="dxa"/>
              <w:bottom w:w="75" w:type="dxa"/>
              <w:right w:w="75" w:type="dxa"/>
            </w:tcMar>
            <w:vAlign w:val="center"/>
          </w:tcPr>
          <w:p w14:paraId="24A36A84" w14:textId="77777777" w:rsidR="00384ADF" w:rsidRDefault="00757DA1">
            <w:pPr>
              <w:keepNext/>
              <w:spacing w:before="40" w:after="40" w:line="240" w:lineRule="auto"/>
            </w:pPr>
            <w:r>
              <w:rPr>
                <w:b/>
              </w:rPr>
              <w:t>IF recall</w:t>
            </w:r>
          </w:p>
        </w:tc>
        <w:tc>
          <w:tcPr>
            <w:tcW w:w="3744" w:type="dxa"/>
            <w:shd w:val="clear" w:color="auto" w:fill="DEEAF2"/>
            <w:tcMar>
              <w:top w:w="75" w:type="dxa"/>
              <w:left w:w="75" w:type="dxa"/>
              <w:bottom w:w="75" w:type="dxa"/>
              <w:right w:w="75" w:type="dxa"/>
            </w:tcMar>
            <w:vAlign w:val="center"/>
          </w:tcPr>
          <w:p w14:paraId="2C3A19D4" w14:textId="77777777" w:rsidR="00384ADF" w:rsidRDefault="00757DA1">
            <w:pPr>
              <w:keepNext/>
              <w:spacing w:before="40" w:after="40" w:line="240" w:lineRule="auto"/>
            </w:pPr>
            <w:r>
              <w:rPr>
                <w:b/>
              </w:rPr>
              <w:t>False alerts per virtual hour</w:t>
            </w:r>
          </w:p>
        </w:tc>
      </w:tr>
      <w:tr w:rsidR="00384ADF" w14:paraId="254A6245" w14:textId="77777777">
        <w:trPr>
          <w:cantSplit/>
          <w:jc w:val="center"/>
        </w:trPr>
        <w:tc>
          <w:tcPr>
            <w:tcW w:w="1008" w:type="dxa"/>
            <w:tcMar>
              <w:top w:w="75" w:type="dxa"/>
              <w:left w:w="75" w:type="dxa"/>
              <w:bottom w:w="75" w:type="dxa"/>
              <w:right w:w="75" w:type="dxa"/>
            </w:tcMar>
            <w:vAlign w:val="center"/>
          </w:tcPr>
          <w:p w14:paraId="5CC782CD" w14:textId="77777777" w:rsidR="00384ADF" w:rsidRDefault="00757DA1">
            <w:pPr>
              <w:keepNext/>
              <w:spacing w:before="40" w:after="40" w:line="240" w:lineRule="auto"/>
              <w:jc w:val="center"/>
            </w:pPr>
            <w:r>
              <w:t>42</w:t>
            </w:r>
          </w:p>
        </w:tc>
        <w:tc>
          <w:tcPr>
            <w:tcW w:w="2304" w:type="dxa"/>
            <w:tcMar>
              <w:top w:w="75" w:type="dxa"/>
              <w:left w:w="75" w:type="dxa"/>
              <w:bottom w:w="75" w:type="dxa"/>
              <w:right w:w="75" w:type="dxa"/>
            </w:tcMar>
            <w:vAlign w:val="center"/>
          </w:tcPr>
          <w:p w14:paraId="6CF1DB98" w14:textId="77777777" w:rsidR="00384ADF" w:rsidRDefault="00757DA1">
            <w:pPr>
              <w:keepNext/>
              <w:spacing w:before="40" w:after="40" w:line="240" w:lineRule="auto"/>
              <w:jc w:val="center"/>
            </w:pPr>
            <w:r>
              <w:t>0.8774</w:t>
            </w:r>
          </w:p>
        </w:tc>
        <w:tc>
          <w:tcPr>
            <w:tcW w:w="2016" w:type="dxa"/>
            <w:tcMar>
              <w:top w:w="75" w:type="dxa"/>
              <w:left w:w="75" w:type="dxa"/>
              <w:bottom w:w="75" w:type="dxa"/>
              <w:right w:w="75" w:type="dxa"/>
            </w:tcMar>
            <w:vAlign w:val="center"/>
          </w:tcPr>
          <w:p w14:paraId="1582505B" w14:textId="77777777" w:rsidR="00384ADF" w:rsidRDefault="00757DA1">
            <w:pPr>
              <w:keepNext/>
              <w:spacing w:before="40" w:after="40" w:line="240" w:lineRule="auto"/>
              <w:jc w:val="center"/>
            </w:pPr>
            <w:r>
              <w:t>0.0551</w:t>
            </w:r>
          </w:p>
        </w:tc>
        <w:tc>
          <w:tcPr>
            <w:tcW w:w="3744" w:type="dxa"/>
            <w:tcMar>
              <w:top w:w="75" w:type="dxa"/>
              <w:left w:w="75" w:type="dxa"/>
              <w:bottom w:w="75" w:type="dxa"/>
              <w:right w:w="75" w:type="dxa"/>
            </w:tcMar>
            <w:vAlign w:val="center"/>
          </w:tcPr>
          <w:p w14:paraId="43516988" w14:textId="77777777" w:rsidR="00384ADF" w:rsidRDefault="00757DA1">
            <w:pPr>
              <w:keepNext/>
              <w:spacing w:before="40" w:after="40" w:line="240" w:lineRule="auto"/>
              <w:jc w:val="center"/>
            </w:pPr>
            <w:r>
              <w:t>2.1687</w:t>
            </w:r>
          </w:p>
        </w:tc>
      </w:tr>
      <w:tr w:rsidR="00384ADF" w14:paraId="0E8061CE" w14:textId="77777777">
        <w:trPr>
          <w:cantSplit/>
          <w:jc w:val="center"/>
        </w:trPr>
        <w:tc>
          <w:tcPr>
            <w:tcW w:w="1008" w:type="dxa"/>
            <w:tcMar>
              <w:top w:w="75" w:type="dxa"/>
              <w:left w:w="75" w:type="dxa"/>
              <w:bottom w:w="75" w:type="dxa"/>
              <w:right w:w="75" w:type="dxa"/>
            </w:tcMar>
            <w:vAlign w:val="center"/>
          </w:tcPr>
          <w:p w14:paraId="31A8BF11" w14:textId="77777777" w:rsidR="00384ADF" w:rsidRDefault="00757DA1">
            <w:pPr>
              <w:keepNext/>
              <w:spacing w:before="40" w:after="40" w:line="240" w:lineRule="auto"/>
              <w:jc w:val="center"/>
            </w:pPr>
            <w:r>
              <w:t>43</w:t>
            </w:r>
          </w:p>
        </w:tc>
        <w:tc>
          <w:tcPr>
            <w:tcW w:w="2304" w:type="dxa"/>
            <w:tcMar>
              <w:top w:w="75" w:type="dxa"/>
              <w:left w:w="75" w:type="dxa"/>
              <w:bottom w:w="75" w:type="dxa"/>
              <w:right w:w="75" w:type="dxa"/>
            </w:tcMar>
            <w:vAlign w:val="center"/>
          </w:tcPr>
          <w:p w14:paraId="31B6CC63" w14:textId="77777777" w:rsidR="00384ADF" w:rsidRDefault="00757DA1">
            <w:pPr>
              <w:keepNext/>
              <w:spacing w:before="40" w:after="40" w:line="240" w:lineRule="auto"/>
              <w:jc w:val="center"/>
            </w:pPr>
            <w:r>
              <w:t>0.8722</w:t>
            </w:r>
          </w:p>
        </w:tc>
        <w:tc>
          <w:tcPr>
            <w:tcW w:w="2016" w:type="dxa"/>
            <w:tcMar>
              <w:top w:w="75" w:type="dxa"/>
              <w:left w:w="75" w:type="dxa"/>
              <w:bottom w:w="75" w:type="dxa"/>
              <w:right w:w="75" w:type="dxa"/>
            </w:tcMar>
            <w:vAlign w:val="center"/>
          </w:tcPr>
          <w:p w14:paraId="4CCBCA4E" w14:textId="77777777" w:rsidR="00384ADF" w:rsidRDefault="00757DA1">
            <w:pPr>
              <w:keepNext/>
              <w:spacing w:before="40" w:after="40" w:line="240" w:lineRule="auto"/>
              <w:jc w:val="center"/>
            </w:pPr>
            <w:r>
              <w:t>0.1852</w:t>
            </w:r>
          </w:p>
        </w:tc>
        <w:tc>
          <w:tcPr>
            <w:tcW w:w="3744" w:type="dxa"/>
            <w:tcMar>
              <w:top w:w="75" w:type="dxa"/>
              <w:left w:w="75" w:type="dxa"/>
              <w:bottom w:w="75" w:type="dxa"/>
              <w:right w:w="75" w:type="dxa"/>
            </w:tcMar>
            <w:vAlign w:val="center"/>
          </w:tcPr>
          <w:p w14:paraId="411CF218" w14:textId="77777777" w:rsidR="00384ADF" w:rsidRDefault="00757DA1">
            <w:pPr>
              <w:keepNext/>
              <w:spacing w:before="40" w:after="40" w:line="240" w:lineRule="auto"/>
              <w:jc w:val="center"/>
            </w:pPr>
            <w:r>
              <w:t>9.1139</w:t>
            </w:r>
          </w:p>
        </w:tc>
      </w:tr>
      <w:tr w:rsidR="00384ADF" w14:paraId="009C3E9C" w14:textId="77777777">
        <w:trPr>
          <w:cantSplit/>
          <w:jc w:val="center"/>
        </w:trPr>
        <w:tc>
          <w:tcPr>
            <w:tcW w:w="1008" w:type="dxa"/>
            <w:tcMar>
              <w:top w:w="75" w:type="dxa"/>
              <w:left w:w="75" w:type="dxa"/>
              <w:bottom w:w="75" w:type="dxa"/>
              <w:right w:w="75" w:type="dxa"/>
            </w:tcMar>
            <w:vAlign w:val="center"/>
          </w:tcPr>
          <w:p w14:paraId="6E34E291" w14:textId="77777777" w:rsidR="00384ADF" w:rsidRDefault="00757DA1">
            <w:pPr>
              <w:spacing w:before="40" w:after="40" w:line="240" w:lineRule="auto"/>
              <w:jc w:val="center"/>
            </w:pPr>
            <w:r>
              <w:t>44</w:t>
            </w:r>
          </w:p>
        </w:tc>
        <w:tc>
          <w:tcPr>
            <w:tcW w:w="2304" w:type="dxa"/>
            <w:tcMar>
              <w:top w:w="75" w:type="dxa"/>
              <w:left w:w="75" w:type="dxa"/>
              <w:bottom w:w="75" w:type="dxa"/>
              <w:right w:w="75" w:type="dxa"/>
            </w:tcMar>
            <w:vAlign w:val="center"/>
          </w:tcPr>
          <w:p w14:paraId="7DE4C07F" w14:textId="77777777" w:rsidR="00384ADF" w:rsidRDefault="00757DA1">
            <w:pPr>
              <w:spacing w:before="40" w:after="40" w:line="240" w:lineRule="auto"/>
              <w:jc w:val="center"/>
            </w:pPr>
            <w:r>
              <w:t>0.8923</w:t>
            </w:r>
          </w:p>
        </w:tc>
        <w:tc>
          <w:tcPr>
            <w:tcW w:w="2016" w:type="dxa"/>
            <w:tcMar>
              <w:top w:w="75" w:type="dxa"/>
              <w:left w:w="75" w:type="dxa"/>
              <w:bottom w:w="75" w:type="dxa"/>
              <w:right w:w="75" w:type="dxa"/>
            </w:tcMar>
            <w:vAlign w:val="center"/>
          </w:tcPr>
          <w:p w14:paraId="4BB9B0A9" w14:textId="77777777" w:rsidR="00384ADF" w:rsidRDefault="00757DA1">
            <w:pPr>
              <w:spacing w:before="40" w:after="40" w:line="240" w:lineRule="auto"/>
              <w:jc w:val="center"/>
            </w:pPr>
            <w:r>
              <w:t>0.2901</w:t>
            </w:r>
          </w:p>
        </w:tc>
        <w:tc>
          <w:tcPr>
            <w:tcW w:w="3744" w:type="dxa"/>
            <w:tcMar>
              <w:top w:w="75" w:type="dxa"/>
              <w:left w:w="75" w:type="dxa"/>
              <w:bottom w:w="75" w:type="dxa"/>
              <w:right w:w="75" w:type="dxa"/>
            </w:tcMar>
            <w:vAlign w:val="center"/>
          </w:tcPr>
          <w:p w14:paraId="2DBB2C38" w14:textId="77777777" w:rsidR="00384ADF" w:rsidRDefault="00757DA1">
            <w:pPr>
              <w:spacing w:before="40" w:after="40" w:line="240" w:lineRule="auto"/>
              <w:jc w:val="center"/>
            </w:pPr>
            <w:r>
              <w:t>2.2500</w:t>
            </w:r>
          </w:p>
        </w:tc>
      </w:tr>
    </w:tbl>
    <w:p w14:paraId="051A871F" w14:textId="77777777" w:rsidR="00384ADF" w:rsidRDefault="00384ADF">
      <w:pPr>
        <w:spacing w:after="40" w:line="240" w:lineRule="auto"/>
      </w:pPr>
    </w:p>
    <w:p w14:paraId="65BE5653" w14:textId="77777777" w:rsidR="00384ADF" w:rsidRDefault="00757DA1">
      <w:pPr>
        <w:jc w:val="both"/>
      </w:pPr>
      <w:r>
        <w:t>The per-seed Random Forest whole-run bootstrap intervals were approximately 0.557–0.903, 0.523–0.893 and 0.677–0.915. They are conditional on each fitted model. Only ten test runs are available per seed, and resampling can omit a family; the calculation retains the documented zero F1 convention for absent classes. The wide intervals discourage overinterpretation of small metric differences.</w:t>
      </w:r>
    </w:p>
    <w:p w14:paraId="52029DFA" w14:textId="77777777" w:rsidR="00384ADF" w:rsidRDefault="00757DA1">
      <w:pPr>
        <w:jc w:val="both"/>
      </w:pPr>
      <w:r>
        <w:t>The excluded-family experiment removed complete fanout runs from training and validation, including the background windows in those runs. The classifier could not name a class absent from its training labels. Isolation Forest flagged approximately 0.0, 43.8 and 58.1 percent of the excluded-family observations across the three seeds. These variable rates are not unknown-attack detection accuracy; they are sensitivity to one withheld generated family.</w:t>
      </w:r>
    </w:p>
    <w:p w14:paraId="49736905" w14:textId="77777777" w:rsidR="00384ADF" w:rsidRDefault="00757DA1">
      <w:pPr>
        <w:pStyle w:val="Heading2"/>
      </w:pPr>
      <w:bookmarkStart w:id="95" w:name="_Toc242336589"/>
      <w:r>
        <w:t>8 6 Explanation and performance results</w:t>
      </w:r>
      <w:bookmarkEnd w:id="95"/>
    </w:p>
    <w:p w14:paraId="6B90BF8D" w14:textId="77777777" w:rsidR="00384ADF" w:rsidRDefault="00757DA1">
      <w:pPr>
        <w:jc w:val="both"/>
      </w:pPr>
      <w:r>
        <w:t>The default experiment produced eight checked exact-SHAP cases after the tree explanation path failed its guard. The fallback used the actual classifier and retained the required tolerance. RQ3 is therefore supported for the selected cases and implemented fallback, while the failed tree path remains disclosed. Additivity does not establish causal validity or explanation stability across different training backgrounds.</w:t>
      </w:r>
    </w:p>
    <w:p w14:paraId="2B118327" w14:textId="227E69DD" w:rsidR="00384ADF" w:rsidRDefault="00757DA1">
      <w:pPr>
        <w:pStyle w:val="Caption"/>
        <w:keepNext/>
      </w:pPr>
      <w:bookmarkStart w:id="96" w:name="_Toc242336675"/>
      <w:r>
        <w:t xml:space="preserve">Table </w:t>
      </w:r>
      <w:r>
        <w:fldChar w:fldCharType="begin"/>
      </w:r>
      <w:r>
        <w:instrText xml:space="preserve"> SEQ Table \* ARABIC </w:instrText>
      </w:r>
      <w:r>
        <w:fldChar w:fldCharType="separate"/>
      </w:r>
      <w:r w:rsidR="007944B0">
        <w:rPr>
          <w:noProof/>
        </w:rPr>
        <w:t>21</w:t>
      </w:r>
      <w:r>
        <w:fldChar w:fldCharType="end"/>
      </w:r>
      <w:r>
        <w:t xml:space="preserve">  Measured single experiment performance</w:t>
      </w:r>
      <w:bookmarkEnd w:id="9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20"/>
        <w:gridCol w:w="1728"/>
        <w:gridCol w:w="4823"/>
      </w:tblGrid>
      <w:tr w:rsidR="00384ADF" w14:paraId="67F399D1" w14:textId="77777777">
        <w:trPr>
          <w:cantSplit/>
          <w:tblHeader/>
          <w:jc w:val="center"/>
        </w:trPr>
        <w:tc>
          <w:tcPr>
            <w:tcW w:w="2520" w:type="dxa"/>
            <w:shd w:val="clear" w:color="auto" w:fill="DEEAF2"/>
            <w:tcMar>
              <w:top w:w="75" w:type="dxa"/>
              <w:left w:w="75" w:type="dxa"/>
              <w:bottom w:w="75" w:type="dxa"/>
              <w:right w:w="75" w:type="dxa"/>
            </w:tcMar>
            <w:vAlign w:val="center"/>
          </w:tcPr>
          <w:p w14:paraId="59E13D9E" w14:textId="77777777" w:rsidR="00384ADF" w:rsidRDefault="00757DA1">
            <w:pPr>
              <w:keepNext/>
              <w:spacing w:before="40" w:after="40" w:line="240" w:lineRule="auto"/>
            </w:pPr>
            <w:r>
              <w:rPr>
                <w:b/>
              </w:rPr>
              <w:t>Measurement</w:t>
            </w:r>
          </w:p>
        </w:tc>
        <w:tc>
          <w:tcPr>
            <w:tcW w:w="1728" w:type="dxa"/>
            <w:shd w:val="clear" w:color="auto" w:fill="DEEAF2"/>
            <w:tcMar>
              <w:top w:w="75" w:type="dxa"/>
              <w:left w:w="75" w:type="dxa"/>
              <w:bottom w:w="75" w:type="dxa"/>
              <w:right w:w="75" w:type="dxa"/>
            </w:tcMar>
            <w:vAlign w:val="center"/>
          </w:tcPr>
          <w:p w14:paraId="3105B70F" w14:textId="77777777" w:rsidR="00384ADF" w:rsidRDefault="00757DA1">
            <w:pPr>
              <w:keepNext/>
              <w:spacing w:before="40" w:after="40" w:line="240" w:lineRule="auto"/>
            </w:pPr>
            <w:r>
              <w:rPr>
                <w:b/>
              </w:rPr>
              <w:t>Observed value</w:t>
            </w:r>
          </w:p>
        </w:tc>
        <w:tc>
          <w:tcPr>
            <w:tcW w:w="4823" w:type="dxa"/>
            <w:shd w:val="clear" w:color="auto" w:fill="DEEAF2"/>
            <w:tcMar>
              <w:top w:w="75" w:type="dxa"/>
              <w:left w:w="75" w:type="dxa"/>
              <w:bottom w:w="75" w:type="dxa"/>
              <w:right w:w="75" w:type="dxa"/>
            </w:tcMar>
            <w:vAlign w:val="center"/>
          </w:tcPr>
          <w:p w14:paraId="434C7A10" w14:textId="77777777" w:rsidR="00384ADF" w:rsidRDefault="00757DA1">
            <w:pPr>
              <w:keepNext/>
              <w:spacing w:before="40" w:after="40" w:line="240" w:lineRule="auto"/>
            </w:pPr>
            <w:r>
              <w:rPr>
                <w:b/>
              </w:rPr>
              <w:t>Scope</w:t>
            </w:r>
          </w:p>
        </w:tc>
      </w:tr>
      <w:tr w:rsidR="00384ADF" w14:paraId="00A41C43" w14:textId="77777777">
        <w:trPr>
          <w:cantSplit/>
          <w:jc w:val="center"/>
        </w:trPr>
        <w:tc>
          <w:tcPr>
            <w:tcW w:w="2520" w:type="dxa"/>
            <w:tcMar>
              <w:top w:w="75" w:type="dxa"/>
              <w:left w:w="75" w:type="dxa"/>
              <w:bottom w:w="75" w:type="dxa"/>
              <w:right w:w="75" w:type="dxa"/>
            </w:tcMar>
            <w:vAlign w:val="center"/>
          </w:tcPr>
          <w:p w14:paraId="0760D73F" w14:textId="77777777" w:rsidR="00384ADF" w:rsidRDefault="00757DA1">
            <w:pPr>
              <w:keepNext/>
              <w:spacing w:before="40" w:after="40" w:line="240" w:lineRule="auto"/>
            </w:pPr>
            <w:r>
              <w:t>Generation</w:t>
            </w:r>
          </w:p>
        </w:tc>
        <w:tc>
          <w:tcPr>
            <w:tcW w:w="1728" w:type="dxa"/>
            <w:tcMar>
              <w:top w:w="75" w:type="dxa"/>
              <w:left w:w="75" w:type="dxa"/>
              <w:bottom w:w="75" w:type="dxa"/>
              <w:right w:w="75" w:type="dxa"/>
            </w:tcMar>
            <w:vAlign w:val="center"/>
          </w:tcPr>
          <w:p w14:paraId="292E4A14" w14:textId="77777777" w:rsidR="00384ADF" w:rsidRDefault="00757DA1">
            <w:pPr>
              <w:keepNext/>
              <w:spacing w:before="40" w:after="40" w:line="240" w:lineRule="auto"/>
            </w:pPr>
            <w:r>
              <w:t>3.07 s</w:t>
            </w:r>
          </w:p>
        </w:tc>
        <w:tc>
          <w:tcPr>
            <w:tcW w:w="4823" w:type="dxa"/>
            <w:tcMar>
              <w:top w:w="75" w:type="dxa"/>
              <w:left w:w="75" w:type="dxa"/>
              <w:bottom w:w="75" w:type="dxa"/>
              <w:right w:w="75" w:type="dxa"/>
            </w:tcMar>
            <w:vAlign w:val="center"/>
          </w:tcPr>
          <w:p w14:paraId="6FDCB1F6" w14:textId="77777777" w:rsidR="00384ADF" w:rsidRDefault="00757DA1">
            <w:pPr>
              <w:keepNext/>
              <w:spacing w:before="40" w:after="40" w:line="240" w:lineRule="auto"/>
            </w:pPr>
            <w:r>
              <w:t>Metadata and window creation</w:t>
            </w:r>
          </w:p>
        </w:tc>
      </w:tr>
      <w:tr w:rsidR="00384ADF" w14:paraId="0E745A9B" w14:textId="77777777">
        <w:trPr>
          <w:cantSplit/>
          <w:jc w:val="center"/>
        </w:trPr>
        <w:tc>
          <w:tcPr>
            <w:tcW w:w="2520" w:type="dxa"/>
            <w:tcMar>
              <w:top w:w="75" w:type="dxa"/>
              <w:left w:w="75" w:type="dxa"/>
              <w:bottom w:w="75" w:type="dxa"/>
              <w:right w:w="75" w:type="dxa"/>
            </w:tcMar>
            <w:vAlign w:val="center"/>
          </w:tcPr>
          <w:p w14:paraId="32DCED6A" w14:textId="77777777" w:rsidR="00384ADF" w:rsidRDefault="00757DA1">
            <w:pPr>
              <w:keepNext/>
              <w:spacing w:before="40" w:after="40" w:line="240" w:lineRule="auto"/>
            </w:pPr>
            <w:r>
              <w:t>Training</w:t>
            </w:r>
          </w:p>
        </w:tc>
        <w:tc>
          <w:tcPr>
            <w:tcW w:w="1728" w:type="dxa"/>
            <w:tcMar>
              <w:top w:w="75" w:type="dxa"/>
              <w:left w:w="75" w:type="dxa"/>
              <w:bottom w:w="75" w:type="dxa"/>
              <w:right w:w="75" w:type="dxa"/>
            </w:tcMar>
            <w:vAlign w:val="center"/>
          </w:tcPr>
          <w:p w14:paraId="608CC264" w14:textId="77777777" w:rsidR="00384ADF" w:rsidRDefault="00757DA1">
            <w:pPr>
              <w:keepNext/>
              <w:spacing w:before="40" w:after="40" w:line="240" w:lineRule="auto"/>
            </w:pPr>
            <w:r>
              <w:t>0.30 s</w:t>
            </w:r>
          </w:p>
        </w:tc>
        <w:tc>
          <w:tcPr>
            <w:tcW w:w="4823" w:type="dxa"/>
            <w:tcMar>
              <w:top w:w="75" w:type="dxa"/>
              <w:left w:w="75" w:type="dxa"/>
              <w:bottom w:w="75" w:type="dxa"/>
              <w:right w:w="75" w:type="dxa"/>
            </w:tcMar>
            <w:vAlign w:val="center"/>
          </w:tcPr>
          <w:p w14:paraId="130A553A" w14:textId="77777777" w:rsidR="00384ADF" w:rsidRDefault="00757DA1">
            <w:pPr>
              <w:keepNext/>
              <w:spacing w:before="40" w:after="40" w:line="240" w:lineRule="auto"/>
            </w:pPr>
            <w:r>
              <w:t>Models and calibration</w:t>
            </w:r>
          </w:p>
        </w:tc>
      </w:tr>
      <w:tr w:rsidR="00384ADF" w14:paraId="1348D0AF" w14:textId="77777777">
        <w:trPr>
          <w:cantSplit/>
          <w:jc w:val="center"/>
        </w:trPr>
        <w:tc>
          <w:tcPr>
            <w:tcW w:w="2520" w:type="dxa"/>
            <w:tcMar>
              <w:top w:w="75" w:type="dxa"/>
              <w:left w:w="75" w:type="dxa"/>
              <w:bottom w:w="75" w:type="dxa"/>
              <w:right w:w="75" w:type="dxa"/>
            </w:tcMar>
            <w:vAlign w:val="center"/>
          </w:tcPr>
          <w:p w14:paraId="20C49931" w14:textId="77777777" w:rsidR="00384ADF" w:rsidRDefault="00757DA1">
            <w:pPr>
              <w:keepNext/>
              <w:spacing w:before="40" w:after="40" w:line="240" w:lineRule="auto"/>
            </w:pPr>
            <w:r>
              <w:t>Evaluation</w:t>
            </w:r>
          </w:p>
        </w:tc>
        <w:tc>
          <w:tcPr>
            <w:tcW w:w="1728" w:type="dxa"/>
            <w:tcMar>
              <w:top w:w="75" w:type="dxa"/>
              <w:left w:w="75" w:type="dxa"/>
              <w:bottom w:w="75" w:type="dxa"/>
              <w:right w:w="75" w:type="dxa"/>
            </w:tcMar>
            <w:vAlign w:val="center"/>
          </w:tcPr>
          <w:p w14:paraId="3135BF13" w14:textId="77777777" w:rsidR="00384ADF" w:rsidRDefault="00757DA1">
            <w:pPr>
              <w:keepNext/>
              <w:spacing w:before="40" w:after="40" w:line="240" w:lineRule="auto"/>
            </w:pPr>
            <w:r>
              <w:t>9.33 s</w:t>
            </w:r>
          </w:p>
        </w:tc>
        <w:tc>
          <w:tcPr>
            <w:tcW w:w="4823" w:type="dxa"/>
            <w:tcMar>
              <w:top w:w="75" w:type="dxa"/>
              <w:left w:w="75" w:type="dxa"/>
              <w:bottom w:w="75" w:type="dxa"/>
              <w:right w:w="75" w:type="dxa"/>
            </w:tcMar>
            <w:vAlign w:val="center"/>
          </w:tcPr>
          <w:p w14:paraId="75F0004F" w14:textId="77777777" w:rsidR="00384ADF" w:rsidRDefault="00757DA1">
            <w:pPr>
              <w:keepNext/>
              <w:spacing w:before="40" w:after="40" w:line="240" w:lineRule="auto"/>
            </w:pPr>
            <w:r>
              <w:t>Metrics, selected explanations and evaluation</w:t>
            </w:r>
          </w:p>
        </w:tc>
      </w:tr>
      <w:tr w:rsidR="00384ADF" w14:paraId="7F829E66" w14:textId="77777777">
        <w:trPr>
          <w:cantSplit/>
          <w:jc w:val="center"/>
        </w:trPr>
        <w:tc>
          <w:tcPr>
            <w:tcW w:w="2520" w:type="dxa"/>
            <w:tcMar>
              <w:top w:w="75" w:type="dxa"/>
              <w:left w:w="75" w:type="dxa"/>
              <w:bottom w:w="75" w:type="dxa"/>
              <w:right w:w="75" w:type="dxa"/>
            </w:tcMar>
            <w:vAlign w:val="center"/>
          </w:tcPr>
          <w:p w14:paraId="6B7A9852" w14:textId="77777777" w:rsidR="00384ADF" w:rsidRDefault="00757DA1">
            <w:pPr>
              <w:keepNext/>
              <w:spacing w:before="40" w:after="40" w:line="240" w:lineRule="auto"/>
            </w:pPr>
            <w:r>
              <w:t>Total pipeline</w:t>
            </w:r>
          </w:p>
        </w:tc>
        <w:tc>
          <w:tcPr>
            <w:tcW w:w="1728" w:type="dxa"/>
            <w:tcMar>
              <w:top w:w="75" w:type="dxa"/>
              <w:left w:w="75" w:type="dxa"/>
              <w:bottom w:w="75" w:type="dxa"/>
              <w:right w:w="75" w:type="dxa"/>
            </w:tcMar>
            <w:vAlign w:val="center"/>
          </w:tcPr>
          <w:p w14:paraId="59327E52" w14:textId="77777777" w:rsidR="00384ADF" w:rsidRDefault="00757DA1">
            <w:pPr>
              <w:keepNext/>
              <w:spacing w:before="40" w:after="40" w:line="240" w:lineRule="auto"/>
            </w:pPr>
            <w:r>
              <w:t>12.71 s</w:t>
            </w:r>
          </w:p>
        </w:tc>
        <w:tc>
          <w:tcPr>
            <w:tcW w:w="4823" w:type="dxa"/>
            <w:tcMar>
              <w:top w:w="75" w:type="dxa"/>
              <w:left w:w="75" w:type="dxa"/>
              <w:bottom w:w="75" w:type="dxa"/>
              <w:right w:w="75" w:type="dxa"/>
            </w:tcMar>
            <w:vAlign w:val="center"/>
          </w:tcPr>
          <w:p w14:paraId="0124E570" w14:textId="77777777" w:rsidR="00384ADF" w:rsidRDefault="00757DA1">
            <w:pPr>
              <w:keepNext/>
              <w:spacing w:before="40" w:after="40" w:line="240" w:lineRule="auto"/>
            </w:pPr>
            <w:r>
              <w:t>One measured local run</w:t>
            </w:r>
          </w:p>
        </w:tc>
      </w:tr>
      <w:tr w:rsidR="00384ADF" w14:paraId="22CBF55A" w14:textId="77777777">
        <w:trPr>
          <w:cantSplit/>
          <w:jc w:val="center"/>
        </w:trPr>
        <w:tc>
          <w:tcPr>
            <w:tcW w:w="2520" w:type="dxa"/>
            <w:tcMar>
              <w:top w:w="75" w:type="dxa"/>
              <w:left w:w="75" w:type="dxa"/>
              <w:bottom w:w="75" w:type="dxa"/>
              <w:right w:w="75" w:type="dxa"/>
            </w:tcMar>
            <w:vAlign w:val="center"/>
          </w:tcPr>
          <w:p w14:paraId="5103AF68" w14:textId="77777777" w:rsidR="00384ADF" w:rsidRDefault="00757DA1">
            <w:pPr>
              <w:keepNext/>
              <w:spacing w:before="40" w:after="40" w:line="240" w:lineRule="auto"/>
            </w:pPr>
            <w:r>
              <w:t>Peak process RSS</w:t>
            </w:r>
          </w:p>
        </w:tc>
        <w:tc>
          <w:tcPr>
            <w:tcW w:w="1728" w:type="dxa"/>
            <w:tcMar>
              <w:top w:w="75" w:type="dxa"/>
              <w:left w:w="75" w:type="dxa"/>
              <w:bottom w:w="75" w:type="dxa"/>
              <w:right w:w="75" w:type="dxa"/>
            </w:tcMar>
            <w:vAlign w:val="center"/>
          </w:tcPr>
          <w:p w14:paraId="156D1402" w14:textId="77777777" w:rsidR="00384ADF" w:rsidRDefault="00757DA1">
            <w:pPr>
              <w:keepNext/>
              <w:spacing w:before="40" w:after="40" w:line="240" w:lineRule="auto"/>
            </w:pPr>
            <w:r>
              <w:t>293.2 MiB</w:t>
            </w:r>
          </w:p>
        </w:tc>
        <w:tc>
          <w:tcPr>
            <w:tcW w:w="4823" w:type="dxa"/>
            <w:tcMar>
              <w:top w:w="75" w:type="dxa"/>
              <w:left w:w="75" w:type="dxa"/>
              <w:bottom w:w="75" w:type="dxa"/>
              <w:right w:w="75" w:type="dxa"/>
            </w:tcMar>
            <w:vAlign w:val="center"/>
          </w:tcPr>
          <w:p w14:paraId="14A5416F" w14:textId="77777777" w:rsidR="00384ADF" w:rsidRDefault="00757DA1">
            <w:pPr>
              <w:keepNext/>
              <w:spacing w:before="40" w:after="40" w:line="240" w:lineRule="auto"/>
            </w:pPr>
            <w:r>
              <w:t>Sampled every 25 ms</w:t>
            </w:r>
          </w:p>
        </w:tc>
      </w:tr>
      <w:tr w:rsidR="00384ADF" w14:paraId="71029D9B" w14:textId="77777777">
        <w:trPr>
          <w:cantSplit/>
          <w:jc w:val="center"/>
        </w:trPr>
        <w:tc>
          <w:tcPr>
            <w:tcW w:w="2520" w:type="dxa"/>
            <w:tcMar>
              <w:top w:w="75" w:type="dxa"/>
              <w:left w:w="75" w:type="dxa"/>
              <w:bottom w:w="75" w:type="dxa"/>
              <w:right w:w="75" w:type="dxa"/>
            </w:tcMar>
            <w:vAlign w:val="center"/>
          </w:tcPr>
          <w:p w14:paraId="05902FC0" w14:textId="77777777" w:rsidR="00384ADF" w:rsidRDefault="00757DA1">
            <w:pPr>
              <w:keepNext/>
              <w:spacing w:before="40" w:after="40" w:line="240" w:lineRule="auto"/>
            </w:pPr>
            <w:r>
              <w:t>Inference p50</w:t>
            </w:r>
          </w:p>
        </w:tc>
        <w:tc>
          <w:tcPr>
            <w:tcW w:w="1728" w:type="dxa"/>
            <w:tcMar>
              <w:top w:w="75" w:type="dxa"/>
              <w:left w:w="75" w:type="dxa"/>
              <w:bottom w:w="75" w:type="dxa"/>
              <w:right w:w="75" w:type="dxa"/>
            </w:tcMar>
            <w:vAlign w:val="center"/>
          </w:tcPr>
          <w:p w14:paraId="0784991E" w14:textId="77777777" w:rsidR="00384ADF" w:rsidRDefault="00757DA1">
            <w:pPr>
              <w:keepNext/>
              <w:spacing w:before="40" w:after="40" w:line="240" w:lineRule="auto"/>
            </w:pPr>
            <w:r>
              <w:t>12.41 ms</w:t>
            </w:r>
          </w:p>
        </w:tc>
        <w:tc>
          <w:tcPr>
            <w:tcW w:w="4823" w:type="dxa"/>
            <w:tcMar>
              <w:top w:w="75" w:type="dxa"/>
              <w:left w:w="75" w:type="dxa"/>
              <w:bottom w:w="75" w:type="dxa"/>
              <w:right w:w="75" w:type="dxa"/>
            </w:tcMar>
            <w:vAlign w:val="center"/>
          </w:tcPr>
          <w:p w14:paraId="04F2C881" w14:textId="77777777" w:rsidR="00384ADF" w:rsidRDefault="00757DA1">
            <w:pPr>
              <w:keepNext/>
              <w:spacing w:before="40" w:after="40" w:line="240" w:lineRule="auto"/>
            </w:pPr>
            <w:r>
              <w:t>Selected single-row inference sample</w:t>
            </w:r>
          </w:p>
        </w:tc>
      </w:tr>
      <w:tr w:rsidR="00384ADF" w14:paraId="5DC6F47A" w14:textId="77777777">
        <w:trPr>
          <w:cantSplit/>
          <w:jc w:val="center"/>
        </w:trPr>
        <w:tc>
          <w:tcPr>
            <w:tcW w:w="2520" w:type="dxa"/>
            <w:tcMar>
              <w:top w:w="75" w:type="dxa"/>
              <w:left w:w="75" w:type="dxa"/>
              <w:bottom w:w="75" w:type="dxa"/>
              <w:right w:w="75" w:type="dxa"/>
            </w:tcMar>
            <w:vAlign w:val="center"/>
          </w:tcPr>
          <w:p w14:paraId="0C652B9D" w14:textId="77777777" w:rsidR="00384ADF" w:rsidRDefault="00757DA1">
            <w:pPr>
              <w:spacing w:before="40" w:after="40" w:line="240" w:lineRule="auto"/>
            </w:pPr>
            <w:r>
              <w:t>Inference p95</w:t>
            </w:r>
          </w:p>
        </w:tc>
        <w:tc>
          <w:tcPr>
            <w:tcW w:w="1728" w:type="dxa"/>
            <w:tcMar>
              <w:top w:w="75" w:type="dxa"/>
              <w:left w:w="75" w:type="dxa"/>
              <w:bottom w:w="75" w:type="dxa"/>
              <w:right w:w="75" w:type="dxa"/>
            </w:tcMar>
            <w:vAlign w:val="center"/>
          </w:tcPr>
          <w:p w14:paraId="2046D385" w14:textId="77777777" w:rsidR="00384ADF" w:rsidRDefault="00757DA1">
            <w:pPr>
              <w:spacing w:before="40" w:after="40" w:line="240" w:lineRule="auto"/>
            </w:pPr>
            <w:r>
              <w:t>17.06 ms</w:t>
            </w:r>
          </w:p>
        </w:tc>
        <w:tc>
          <w:tcPr>
            <w:tcW w:w="4823" w:type="dxa"/>
            <w:tcMar>
              <w:top w:w="75" w:type="dxa"/>
              <w:left w:w="75" w:type="dxa"/>
              <w:bottom w:w="75" w:type="dxa"/>
              <w:right w:w="75" w:type="dxa"/>
            </w:tcMar>
            <w:vAlign w:val="center"/>
          </w:tcPr>
          <w:p w14:paraId="582D529B" w14:textId="77777777" w:rsidR="00384ADF" w:rsidRDefault="00757DA1">
            <w:pPr>
              <w:spacing w:before="40" w:after="40" w:line="240" w:lineRule="auto"/>
            </w:pPr>
            <w:r>
              <w:t>Same timing sample, not UI latency</w:t>
            </w:r>
          </w:p>
        </w:tc>
      </w:tr>
    </w:tbl>
    <w:p w14:paraId="349DC2F0" w14:textId="77777777" w:rsidR="00384ADF" w:rsidRDefault="00384ADF">
      <w:pPr>
        <w:spacing w:after="40" w:line="240" w:lineRule="auto"/>
      </w:pPr>
    </w:p>
    <w:p w14:paraId="234C4A21" w14:textId="77777777" w:rsidR="00384ADF" w:rsidRDefault="00757DA1">
      <w:pPr>
        <w:jc w:val="both"/>
      </w:pPr>
      <w:r>
        <w:lastRenderedPageBreak/>
        <w:t>The measured pipeline took approximately 12.71 seconds, with a sampled peak process RSS of 293.2 MiB. Generation took 3.07 seconds, training 0.30 seconds and evaluation, including explanations, 9.33 seconds. Median single-row inference time over the selected timing sample was 12.41 ms and the 95th percentile was 17.06 ms. These are measurements from one process and run, not browser response latency or a hardware minimum.</w:t>
      </w:r>
    </w:p>
    <w:p w14:paraId="40C49EC4" w14:textId="77777777" w:rsidR="00384ADF" w:rsidRDefault="00757DA1">
      <w:pPr>
        <w:jc w:val="both"/>
      </w:pPr>
      <w:r>
        <w:t>Memory was sampled every 25 ms, so very short peaks may be missed. The process measurement includes imported libraries and does not include all browser, server and operating system memory. The repeated-seed command omits some browser-report work and should not be treated as a directly comparable end-to-end latency benchmark.</w:t>
      </w:r>
    </w:p>
    <w:p w14:paraId="520BA9AE" w14:textId="77777777" w:rsidR="00384ADF" w:rsidRDefault="00757DA1">
      <w:pPr>
        <w:pStyle w:val="Heading2"/>
      </w:pPr>
      <w:bookmarkStart w:id="97" w:name="_Toc242336590"/>
      <w:r>
        <w:t>8 7 Application results</w:t>
      </w:r>
      <w:bookmarkEnd w:id="97"/>
    </w:p>
    <w:p w14:paraId="2479684E" w14:textId="77777777" w:rsidR="00384ADF" w:rsidRDefault="00757DA1">
      <w:pPr>
        <w:jc w:val="both"/>
      </w:pPr>
      <w:r>
        <w:t>The completed workbench presents actual job progress, saved experiments, recorded test-window playback, model comparisons, explanations and PDF export. The following screenshot comes from the retained real simulation experiment rather than an illustrative metric fixture. Its SIMULATION badge is part of the product's evidence boundary.</w:t>
      </w:r>
    </w:p>
    <w:p w14:paraId="60A347FC" w14:textId="77777777" w:rsidR="00384ADF" w:rsidRDefault="00757DA1">
      <w:pPr>
        <w:keepNext/>
        <w:spacing w:before="140" w:after="40"/>
        <w:jc w:val="center"/>
      </w:pPr>
      <w:r>
        <w:rPr>
          <w:noProof/>
        </w:rPr>
        <w:drawing>
          <wp:inline distT="0" distB="0" distL="0" distR="0" wp14:anchorId="4B701878" wp14:editId="2667977A">
            <wp:extent cx="5759999" cy="3241992"/>
            <wp:effectExtent l="0" t="0" r="0" b="0"/>
            <wp:docPr id="12" name="Picture 12" descr="Implemented desktop workbench with actual simulation result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verified.png"/>
                    <pic:cNvPicPr/>
                  </pic:nvPicPr>
                  <pic:blipFill>
                    <a:blip r:embed="rId19"/>
                    <a:stretch>
                      <a:fillRect/>
                    </a:stretch>
                  </pic:blipFill>
                  <pic:spPr>
                    <a:xfrm>
                      <a:off x="0" y="0"/>
                      <a:ext cx="5759999" cy="3241992"/>
                    </a:xfrm>
                    <a:prstGeom prst="rect">
                      <a:avLst/>
                    </a:prstGeom>
                  </pic:spPr>
                </pic:pic>
              </a:graphicData>
            </a:graphic>
          </wp:inline>
        </w:drawing>
      </w:r>
    </w:p>
    <w:p w14:paraId="730D6B9B" w14:textId="01C580A1" w:rsidR="00384ADF" w:rsidRDefault="00757DA1">
      <w:pPr>
        <w:pStyle w:val="Caption"/>
      </w:pPr>
      <w:bookmarkStart w:id="98" w:name="_Toc242336654"/>
      <w:r>
        <w:t xml:space="preserve">Figure </w:t>
      </w:r>
      <w:r>
        <w:fldChar w:fldCharType="begin"/>
      </w:r>
      <w:r>
        <w:instrText xml:space="preserve"> SEQ Figure \* ARABIC </w:instrText>
      </w:r>
      <w:r>
        <w:fldChar w:fldCharType="separate"/>
      </w:r>
      <w:r w:rsidR="007944B0">
        <w:rPr>
          <w:noProof/>
        </w:rPr>
        <w:t>12</w:t>
      </w:r>
      <w:r>
        <w:fldChar w:fldCharType="end"/>
      </w:r>
      <w:r>
        <w:t xml:space="preserve">  Implemented desktop workbench with actual simulation results</w:t>
      </w:r>
      <w:bookmarkEnd w:id="98"/>
    </w:p>
    <w:p w14:paraId="64E60A13" w14:textId="77777777" w:rsidR="00384ADF" w:rsidRDefault="00757DA1">
      <w:pPr>
        <w:jc w:val="both"/>
      </w:pPr>
      <w:r>
        <w:t>The independent CLI supports the same core experiment without the web application. The launcher and HTTP integration checks demonstrated cancellation and restart persistence in the standalone mode. The public build remained isolated from local routes, and no new public AI deployment was claimed. Together these results support RQ4 for the tested local workflow.</w:t>
      </w:r>
    </w:p>
    <w:p w14:paraId="681D62FA" w14:textId="77777777" w:rsidR="00384ADF" w:rsidRDefault="00757DA1">
      <w:pPr>
        <w:pStyle w:val="Heading2"/>
      </w:pPr>
      <w:bookmarkStart w:id="99" w:name="_Toc242336591"/>
      <w:r>
        <w:t>8 8 Threats to validity and discussion</w:t>
      </w:r>
      <w:bookmarkEnd w:id="99"/>
    </w:p>
    <w:p w14:paraId="4A6AF620" w14:textId="77777777" w:rsidR="00384ADF" w:rsidRDefault="00757DA1">
      <w:pPr>
        <w:jc w:val="both"/>
      </w:pPr>
      <w:r>
        <w:t xml:space="preserve">Construct validity is limited by the generated labels. A fanout or burst label identifies a configured behaviour family, not malicious intent. The seven aggregate features may discard details needed to distinguish legitimate and harmful traffic. Missing observations are excluded </w:t>
      </w:r>
      <w:r>
        <w:lastRenderedPageBreak/>
        <w:t>from metrics, so results apply to the complete observed subset rather than every nominal window.</w:t>
      </w:r>
    </w:p>
    <w:p w14:paraId="0470F349" w14:textId="77777777" w:rsidR="00384ADF" w:rsidRDefault="00757DA1">
      <w:pPr>
        <w:jc w:val="both"/>
      </w:pPr>
      <w:r>
        <w:t>Internal validity is improved by whole-run partitioning, separate truth records, fixed hyperparameters and train-only references. Nevertheless, train and test data share the same generator assumptions. A model may learn generator-specific regularities that do not transfer to captured traffic. Reproducible synthetic data makes such a limitation inspectable; it does not remove it.</w:t>
      </w:r>
    </w:p>
    <w:p w14:paraId="7C31D9D5" w14:textId="77777777" w:rsidR="00384ADF" w:rsidRDefault="00757DA1">
      <w:pPr>
        <w:jc w:val="both"/>
      </w:pPr>
      <w:r>
        <w:t>External validity remains unestablished because there is no completed independent dataset or renewed live validation for the new lab models. The three-seed study is small. Conditional bootstrap intervals do not include every source of training uncertainty. Performance observations come from one Windows environment and bounded workload.</w:t>
      </w:r>
    </w:p>
    <w:p w14:paraId="1F7EC7ED" w14:textId="77777777" w:rsidR="00384ADF" w:rsidRDefault="00757DA1">
      <w:pPr>
        <w:jc w:val="both"/>
      </w:pPr>
      <w:r>
        <w:t>The project demonstrates a usable research prototype with evidence that can be inspected and reproduced. Its strongest outcomes are integrated execution, preservation of provenance and transparent model evaluation. Its weakest measured outcome is the anomaly detector's recall at the selected threshold. Reporting that weakness provides a defensible basis for future work rather than an unsupported claim of a production intrusion-prevention system.</w:t>
      </w:r>
    </w:p>
    <w:p w14:paraId="5DC89933" w14:textId="77777777" w:rsidR="00384ADF" w:rsidRDefault="00757DA1">
      <w:pPr>
        <w:pStyle w:val="Heading1"/>
      </w:pPr>
      <w:bookmarkStart w:id="100" w:name="_Toc242336592"/>
      <w:r>
        <w:lastRenderedPageBreak/>
        <w:t>Chapter 9 Scope for Future Enhancement</w:t>
      </w:r>
      <w:bookmarkEnd w:id="100"/>
    </w:p>
    <w:p w14:paraId="73AA2C04" w14:textId="77777777" w:rsidR="00384ADF" w:rsidRDefault="00757DA1">
      <w:pPr>
        <w:pStyle w:val="Heading2"/>
      </w:pPr>
      <w:bookmarkStart w:id="101" w:name="_Toc242336593"/>
      <w:r>
        <w:t>9 1 External validation and measurement compatibility</w:t>
      </w:r>
      <w:bookmarkEnd w:id="101"/>
    </w:p>
    <w:p w14:paraId="62678445" w14:textId="77777777" w:rsidR="00384ADF" w:rsidRDefault="00757DA1">
      <w:pPr>
        <w:jc w:val="both"/>
      </w:pPr>
      <w:r>
        <w:t>The first research extension is an independent evaluation dataset obtained through an authorized source. CICIDS2017 access remains blocked pending the official access process [17]. Before using it, an adapter must document how source fields correspond to NetSentinel's observation point, time windows, byte definitions, direction and completeness semantics. An incompatible dataset should be evaluated under a new feature contract rather than forced into host-v1.</w:t>
      </w:r>
    </w:p>
    <w:p w14:paraId="384A3DC8" w14:textId="77777777" w:rsidR="00384ADF" w:rsidRDefault="00757DA1">
      <w:pPr>
        <w:jc w:val="both"/>
      </w:pPr>
      <w:r>
        <w:t>Live validation requires a reviewed genuine baseline from the target observation profile and an ethical controlled measurement procedure. A model trained on generated scenarios must remain SIMULATION until compatibility and live validation gates are satisfied. Public-dataset accuracy alone is not sufficient for deployment on a Windows user's network.</w:t>
      </w:r>
    </w:p>
    <w:p w14:paraId="1330FF05" w14:textId="77777777" w:rsidR="00384ADF" w:rsidRDefault="00757DA1">
      <w:pPr>
        <w:pStyle w:val="Heading2"/>
      </w:pPr>
      <w:bookmarkStart w:id="102" w:name="_Toc242336594"/>
      <w:r>
        <w:t>9 2 Scientific extensions</w:t>
      </w:r>
      <w:bookmarkEnd w:id="102"/>
    </w:p>
    <w:p w14:paraId="59B422BB" w14:textId="77777777" w:rsidR="00384ADF" w:rsidRDefault="00757DA1">
      <w:pPr>
        <w:jc w:val="both"/>
      </w:pPr>
      <w:r>
        <w:t>Temporal drift experiments could train on an earlier generated or observed period and test on later conditions. Feature ablation could quantify the effect of removing peer count, byte rate or protocol fractions. A broader predeclared seed study could better characterize variance. Threshold calibration should consider a stated operating objective and use fresh test evidence after changes.</w:t>
      </w:r>
    </w:p>
    <w:p w14:paraId="6EA53773" w14:textId="77777777" w:rsidR="00384ADF" w:rsidRDefault="00757DA1">
      <w:pPr>
        <w:jc w:val="both"/>
      </w:pPr>
      <w:r>
        <w:t>An open-set method could explicitly reject unknown behaviours rather than forcing every observation into a known family. This would require a separate definition of unknown data and appropriate evaluation. It should not be inferred from a closed-set Random Forest probability alone. Explanation stability under different background samples and dependent-feature masking also deserves investigation.</w:t>
      </w:r>
    </w:p>
    <w:p w14:paraId="534D169C" w14:textId="77777777" w:rsidR="00384ADF" w:rsidRDefault="00757DA1">
      <w:pPr>
        <w:pStyle w:val="Heading2"/>
      </w:pPr>
      <w:bookmarkStart w:id="103" w:name="_Toc242336595"/>
      <w:r>
        <w:t>9 3 Usability and assistant features</w:t>
      </w:r>
      <w:bookmarkEnd w:id="103"/>
    </w:p>
    <w:p w14:paraId="4F6944CC" w14:textId="77777777" w:rsidR="00384ADF" w:rsidRDefault="00757DA1">
      <w:pPr>
        <w:jc w:val="both"/>
      </w:pPr>
      <w:r>
        <w:t>A future local assistant could explain retained facts using a small language model, but it should receive bounded evidence and have no command execution or Windows control authority. Model weights, runtime and hardware performance have not been implemented for this feature. Any generated explanation should remain distinguishable from measured facts and deterministic calculations.</w:t>
      </w:r>
    </w:p>
    <w:p w14:paraId="1481360E" w14:textId="77777777" w:rsidR="00384ADF" w:rsidRDefault="00757DA1">
      <w:pPr>
        <w:jc w:val="both"/>
      </w:pPr>
      <w:r>
        <w:t>A public recorded showcase could present reviewed synthetic result assets without exposing a training API. It would need clear recorded-simulation labels, a separate export allowlist and verified hosting. User studies could measure whether students correctly interpret missing windows, probabilities and anomalies; the current report contains no invented survey results or usability scores.</w:t>
      </w:r>
    </w:p>
    <w:p w14:paraId="3C0378CC" w14:textId="77777777" w:rsidR="00384ADF" w:rsidRDefault="00757DA1">
      <w:pPr>
        <w:pStyle w:val="Heading2"/>
      </w:pPr>
      <w:bookmarkStart w:id="104" w:name="_Toc242336596"/>
      <w:r>
        <w:t>9 4 Windows and release engineering</w:t>
      </w:r>
      <w:bookmarkEnd w:id="104"/>
    </w:p>
    <w:p w14:paraId="6C3E0F69" w14:textId="77777777" w:rsidR="00384ADF" w:rsidRDefault="00757DA1">
      <w:pPr>
        <w:jc w:val="both"/>
      </w:pPr>
      <w:r>
        <w:t xml:space="preserve">Future native release work includes a hardened installation location, protected service configuration, signed binaries, a documented update policy and measured crash recovery. </w:t>
      </w:r>
      <w:r>
        <w:lastRenderedPageBreak/>
        <w:t>Controlled live applications should verify packet attribution ambiguity, effective firewall blocking and quota overshoot. Cleanup must continue to remove only rules owned by NetSentinel, never reset the whole firewall.</w:t>
      </w:r>
    </w:p>
    <w:p w14:paraId="23E21F2A" w14:textId="77777777" w:rsidR="00384ADF" w:rsidRDefault="00757DA1">
      <w:pPr>
        <w:jc w:val="both"/>
      </w:pPr>
      <w:r>
        <w:t>The project should remain focused. Access schedules, malicious-destination feeds, custom antivirus and speed throttling are deferred extensions. They introduce additional permissions, operational assumptions and maintenance obligations. The immediate priority is stronger scientific validation and completion of existing release gates.</w:t>
      </w:r>
    </w:p>
    <w:p w14:paraId="34D25704" w14:textId="0AFC7295" w:rsidR="00384ADF" w:rsidRDefault="00757DA1">
      <w:pPr>
        <w:pStyle w:val="Caption"/>
        <w:keepNext/>
      </w:pPr>
      <w:bookmarkStart w:id="105" w:name="_Toc242336676"/>
      <w:r>
        <w:t xml:space="preserve">Table </w:t>
      </w:r>
      <w:r>
        <w:fldChar w:fldCharType="begin"/>
      </w:r>
      <w:r>
        <w:instrText xml:space="preserve"> SEQ Table \* ARABIC </w:instrText>
      </w:r>
      <w:r>
        <w:fldChar w:fldCharType="separate"/>
      </w:r>
      <w:r w:rsidR="007944B0">
        <w:rPr>
          <w:noProof/>
        </w:rPr>
        <w:t>22</w:t>
      </w:r>
      <w:r>
        <w:fldChar w:fldCharType="end"/>
      </w:r>
      <w:r>
        <w:t xml:space="preserve">  Prioritized remaining work</w:t>
      </w:r>
      <w:bookmarkEnd w:id="10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240"/>
        <w:gridCol w:w="1584"/>
        <w:gridCol w:w="4247"/>
      </w:tblGrid>
      <w:tr w:rsidR="00384ADF" w14:paraId="685D89FA" w14:textId="77777777">
        <w:trPr>
          <w:cantSplit/>
          <w:tblHeader/>
          <w:jc w:val="center"/>
        </w:trPr>
        <w:tc>
          <w:tcPr>
            <w:tcW w:w="3240" w:type="dxa"/>
            <w:shd w:val="clear" w:color="auto" w:fill="DEEAF2"/>
            <w:tcMar>
              <w:top w:w="75" w:type="dxa"/>
              <w:left w:w="75" w:type="dxa"/>
              <w:bottom w:w="75" w:type="dxa"/>
              <w:right w:w="75" w:type="dxa"/>
            </w:tcMar>
            <w:vAlign w:val="center"/>
          </w:tcPr>
          <w:p w14:paraId="0460F63E" w14:textId="77777777" w:rsidR="00384ADF" w:rsidRDefault="00757DA1">
            <w:pPr>
              <w:keepNext/>
              <w:spacing w:before="40" w:after="40" w:line="240" w:lineRule="auto"/>
            </w:pPr>
            <w:r>
              <w:rPr>
                <w:b/>
              </w:rPr>
              <w:t>Work item</w:t>
            </w:r>
          </w:p>
        </w:tc>
        <w:tc>
          <w:tcPr>
            <w:tcW w:w="1584" w:type="dxa"/>
            <w:shd w:val="clear" w:color="auto" w:fill="DEEAF2"/>
            <w:tcMar>
              <w:top w:w="75" w:type="dxa"/>
              <w:left w:w="75" w:type="dxa"/>
              <w:bottom w:w="75" w:type="dxa"/>
              <w:right w:w="75" w:type="dxa"/>
            </w:tcMar>
            <w:vAlign w:val="center"/>
          </w:tcPr>
          <w:p w14:paraId="16D36E6F" w14:textId="77777777" w:rsidR="00384ADF" w:rsidRDefault="00757DA1">
            <w:pPr>
              <w:keepNext/>
              <w:spacing w:before="40" w:after="40" w:line="240" w:lineRule="auto"/>
            </w:pPr>
            <w:r>
              <w:rPr>
                <w:b/>
              </w:rPr>
              <w:t>State</w:t>
            </w:r>
          </w:p>
        </w:tc>
        <w:tc>
          <w:tcPr>
            <w:tcW w:w="4247" w:type="dxa"/>
            <w:shd w:val="clear" w:color="auto" w:fill="DEEAF2"/>
            <w:tcMar>
              <w:top w:w="75" w:type="dxa"/>
              <w:left w:w="75" w:type="dxa"/>
              <w:bottom w:w="75" w:type="dxa"/>
              <w:right w:w="75" w:type="dxa"/>
            </w:tcMar>
            <w:vAlign w:val="center"/>
          </w:tcPr>
          <w:p w14:paraId="48405DDC" w14:textId="77777777" w:rsidR="00384ADF" w:rsidRDefault="00757DA1">
            <w:pPr>
              <w:keepNext/>
              <w:spacing w:before="40" w:after="40" w:line="240" w:lineRule="auto"/>
            </w:pPr>
            <w:r>
              <w:rPr>
                <w:b/>
              </w:rPr>
              <w:t>Acceptance requirement</w:t>
            </w:r>
          </w:p>
        </w:tc>
      </w:tr>
      <w:tr w:rsidR="00384ADF" w14:paraId="3327AA3E" w14:textId="77777777">
        <w:trPr>
          <w:cantSplit/>
          <w:jc w:val="center"/>
        </w:trPr>
        <w:tc>
          <w:tcPr>
            <w:tcW w:w="3240" w:type="dxa"/>
            <w:tcMar>
              <w:top w:w="75" w:type="dxa"/>
              <w:left w:w="75" w:type="dxa"/>
              <w:bottom w:w="75" w:type="dxa"/>
              <w:right w:w="75" w:type="dxa"/>
            </w:tcMar>
            <w:vAlign w:val="center"/>
          </w:tcPr>
          <w:p w14:paraId="6783197B" w14:textId="77777777" w:rsidR="00384ADF" w:rsidRDefault="00757DA1">
            <w:pPr>
              <w:keepNext/>
              <w:spacing w:before="40" w:after="40" w:line="240" w:lineRule="auto"/>
            </w:pPr>
            <w:r>
              <w:t>PostgreSQL runtime restoration</w:t>
            </w:r>
          </w:p>
        </w:tc>
        <w:tc>
          <w:tcPr>
            <w:tcW w:w="1584" w:type="dxa"/>
            <w:tcMar>
              <w:top w:w="75" w:type="dxa"/>
              <w:left w:w="75" w:type="dxa"/>
              <w:bottom w:w="75" w:type="dxa"/>
              <w:right w:w="75" w:type="dxa"/>
            </w:tcMar>
            <w:vAlign w:val="center"/>
          </w:tcPr>
          <w:p w14:paraId="2B755F79" w14:textId="77777777" w:rsidR="00384ADF" w:rsidRDefault="00757DA1">
            <w:pPr>
              <w:keepNext/>
              <w:spacing w:before="40" w:after="40" w:line="240" w:lineRule="auto"/>
            </w:pPr>
            <w:r>
              <w:t>BLOCKED</w:t>
            </w:r>
          </w:p>
        </w:tc>
        <w:tc>
          <w:tcPr>
            <w:tcW w:w="4247" w:type="dxa"/>
            <w:tcMar>
              <w:top w:w="75" w:type="dxa"/>
              <w:left w:w="75" w:type="dxa"/>
              <w:bottom w:w="75" w:type="dxa"/>
              <w:right w:w="75" w:type="dxa"/>
            </w:tcMar>
            <w:vAlign w:val="center"/>
          </w:tcPr>
          <w:p w14:paraId="50DC6BFD" w14:textId="77777777" w:rsidR="00384ADF" w:rsidRDefault="00757DA1">
            <w:pPr>
              <w:keepNext/>
              <w:spacing w:before="40" w:after="40" w:line="240" w:lineRule="auto"/>
            </w:pPr>
            <w:r>
              <w:t>Normal-settings migration and concurrent job acceptance</w:t>
            </w:r>
          </w:p>
        </w:tc>
      </w:tr>
      <w:tr w:rsidR="00384ADF" w14:paraId="24FF8E59" w14:textId="77777777">
        <w:trPr>
          <w:cantSplit/>
          <w:jc w:val="center"/>
        </w:trPr>
        <w:tc>
          <w:tcPr>
            <w:tcW w:w="3240" w:type="dxa"/>
            <w:tcMar>
              <w:top w:w="75" w:type="dxa"/>
              <w:left w:w="75" w:type="dxa"/>
              <w:bottom w:w="75" w:type="dxa"/>
              <w:right w:w="75" w:type="dxa"/>
            </w:tcMar>
            <w:vAlign w:val="center"/>
          </w:tcPr>
          <w:p w14:paraId="13BAE47E" w14:textId="77777777" w:rsidR="00384ADF" w:rsidRDefault="00757DA1">
            <w:pPr>
              <w:keepNext/>
              <w:spacing w:before="40" w:after="40" w:line="240" w:lineRule="auto"/>
            </w:pPr>
            <w:r>
              <w:t>Official external dataset</w:t>
            </w:r>
          </w:p>
        </w:tc>
        <w:tc>
          <w:tcPr>
            <w:tcW w:w="1584" w:type="dxa"/>
            <w:tcMar>
              <w:top w:w="75" w:type="dxa"/>
              <w:left w:w="75" w:type="dxa"/>
              <w:bottom w:w="75" w:type="dxa"/>
              <w:right w:w="75" w:type="dxa"/>
            </w:tcMar>
            <w:vAlign w:val="center"/>
          </w:tcPr>
          <w:p w14:paraId="03DC72B2" w14:textId="77777777" w:rsidR="00384ADF" w:rsidRDefault="00757DA1">
            <w:pPr>
              <w:keepNext/>
              <w:spacing w:before="40" w:after="40" w:line="240" w:lineRule="auto"/>
            </w:pPr>
            <w:r>
              <w:t>BLOCKED</w:t>
            </w:r>
          </w:p>
        </w:tc>
        <w:tc>
          <w:tcPr>
            <w:tcW w:w="4247" w:type="dxa"/>
            <w:tcMar>
              <w:top w:w="75" w:type="dxa"/>
              <w:left w:w="75" w:type="dxa"/>
              <w:bottom w:w="75" w:type="dxa"/>
              <w:right w:w="75" w:type="dxa"/>
            </w:tcMar>
            <w:vAlign w:val="center"/>
          </w:tcPr>
          <w:p w14:paraId="3B28BDA1" w14:textId="77777777" w:rsidR="00384ADF" w:rsidRDefault="00757DA1">
            <w:pPr>
              <w:keepNext/>
              <w:spacing w:before="40" w:after="40" w:line="240" w:lineRule="auto"/>
            </w:pPr>
            <w:r>
              <w:t>Authorized access, license and measurement adapter</w:t>
            </w:r>
          </w:p>
        </w:tc>
      </w:tr>
      <w:tr w:rsidR="00384ADF" w14:paraId="6456C2D4" w14:textId="77777777">
        <w:trPr>
          <w:cantSplit/>
          <w:jc w:val="center"/>
        </w:trPr>
        <w:tc>
          <w:tcPr>
            <w:tcW w:w="3240" w:type="dxa"/>
            <w:tcMar>
              <w:top w:w="75" w:type="dxa"/>
              <w:left w:w="75" w:type="dxa"/>
              <w:bottom w:w="75" w:type="dxa"/>
              <w:right w:w="75" w:type="dxa"/>
            </w:tcMar>
            <w:vAlign w:val="center"/>
          </w:tcPr>
          <w:p w14:paraId="7B04C365" w14:textId="77777777" w:rsidR="00384ADF" w:rsidRDefault="00757DA1">
            <w:pPr>
              <w:keepNext/>
              <w:spacing w:before="40" w:after="40" w:line="240" w:lineRule="auto"/>
            </w:pPr>
            <w:r>
              <w:t>Drift and feature ablation</w:t>
            </w:r>
          </w:p>
        </w:tc>
        <w:tc>
          <w:tcPr>
            <w:tcW w:w="1584" w:type="dxa"/>
            <w:tcMar>
              <w:top w:w="75" w:type="dxa"/>
              <w:left w:w="75" w:type="dxa"/>
              <w:bottom w:w="75" w:type="dxa"/>
              <w:right w:w="75" w:type="dxa"/>
            </w:tcMar>
            <w:vAlign w:val="center"/>
          </w:tcPr>
          <w:p w14:paraId="00C8FC72" w14:textId="77777777" w:rsidR="00384ADF" w:rsidRDefault="00757DA1">
            <w:pPr>
              <w:keepNext/>
              <w:spacing w:before="40" w:after="40" w:line="240" w:lineRule="auto"/>
            </w:pPr>
            <w:r>
              <w:t>DEFERRED</w:t>
            </w:r>
          </w:p>
        </w:tc>
        <w:tc>
          <w:tcPr>
            <w:tcW w:w="4247" w:type="dxa"/>
            <w:tcMar>
              <w:top w:w="75" w:type="dxa"/>
              <w:left w:w="75" w:type="dxa"/>
              <w:bottom w:w="75" w:type="dxa"/>
              <w:right w:w="75" w:type="dxa"/>
            </w:tcMar>
            <w:vAlign w:val="center"/>
          </w:tcPr>
          <w:p w14:paraId="3989538B" w14:textId="77777777" w:rsidR="00384ADF" w:rsidRDefault="00757DA1">
            <w:pPr>
              <w:keepNext/>
              <w:spacing w:before="40" w:after="40" w:line="240" w:lineRule="auto"/>
            </w:pPr>
            <w:r>
              <w:t>Predeclared protocol and fresh held-out evaluation</w:t>
            </w:r>
          </w:p>
        </w:tc>
      </w:tr>
      <w:tr w:rsidR="00384ADF" w14:paraId="743D16A8" w14:textId="77777777">
        <w:trPr>
          <w:cantSplit/>
          <w:jc w:val="center"/>
        </w:trPr>
        <w:tc>
          <w:tcPr>
            <w:tcW w:w="3240" w:type="dxa"/>
            <w:tcMar>
              <w:top w:w="75" w:type="dxa"/>
              <w:left w:w="75" w:type="dxa"/>
              <w:bottom w:w="75" w:type="dxa"/>
              <w:right w:w="75" w:type="dxa"/>
            </w:tcMar>
            <w:vAlign w:val="center"/>
          </w:tcPr>
          <w:p w14:paraId="6F7D2152" w14:textId="77777777" w:rsidR="00384ADF" w:rsidRDefault="00757DA1">
            <w:pPr>
              <w:keepNext/>
              <w:spacing w:before="40" w:after="40" w:line="240" w:lineRule="auto"/>
            </w:pPr>
            <w:r>
              <w:t>Local language-model assistant</w:t>
            </w:r>
          </w:p>
        </w:tc>
        <w:tc>
          <w:tcPr>
            <w:tcW w:w="1584" w:type="dxa"/>
            <w:tcMar>
              <w:top w:w="75" w:type="dxa"/>
              <w:left w:w="75" w:type="dxa"/>
              <w:bottom w:w="75" w:type="dxa"/>
              <w:right w:w="75" w:type="dxa"/>
            </w:tcMar>
            <w:vAlign w:val="center"/>
          </w:tcPr>
          <w:p w14:paraId="2E742C9E" w14:textId="77777777" w:rsidR="00384ADF" w:rsidRDefault="00757DA1">
            <w:pPr>
              <w:keepNext/>
              <w:spacing w:before="40" w:after="40" w:line="240" w:lineRule="auto"/>
            </w:pPr>
            <w:r>
              <w:t>DEFERRED</w:t>
            </w:r>
          </w:p>
        </w:tc>
        <w:tc>
          <w:tcPr>
            <w:tcW w:w="4247" w:type="dxa"/>
            <w:tcMar>
              <w:top w:w="75" w:type="dxa"/>
              <w:left w:w="75" w:type="dxa"/>
              <w:bottom w:w="75" w:type="dxa"/>
              <w:right w:w="75" w:type="dxa"/>
            </w:tcMar>
            <w:vAlign w:val="center"/>
          </w:tcPr>
          <w:p w14:paraId="39E07D8B" w14:textId="77777777" w:rsidR="00384ADF" w:rsidRDefault="00757DA1">
            <w:pPr>
              <w:keepNext/>
              <w:spacing w:before="40" w:after="40" w:line="240" w:lineRule="auto"/>
            </w:pPr>
            <w:r>
              <w:t>Bounded factual context and no control authority</w:t>
            </w:r>
          </w:p>
        </w:tc>
      </w:tr>
      <w:tr w:rsidR="00384ADF" w14:paraId="72F6CD7A" w14:textId="77777777">
        <w:trPr>
          <w:cantSplit/>
          <w:jc w:val="center"/>
        </w:trPr>
        <w:tc>
          <w:tcPr>
            <w:tcW w:w="3240" w:type="dxa"/>
            <w:tcMar>
              <w:top w:w="75" w:type="dxa"/>
              <w:left w:w="75" w:type="dxa"/>
              <w:bottom w:w="75" w:type="dxa"/>
              <w:right w:w="75" w:type="dxa"/>
            </w:tcMar>
            <w:vAlign w:val="center"/>
          </w:tcPr>
          <w:p w14:paraId="669B3113" w14:textId="77777777" w:rsidR="00384ADF" w:rsidRDefault="00757DA1">
            <w:pPr>
              <w:keepNext/>
              <w:spacing w:before="40" w:after="40" w:line="240" w:lineRule="auto"/>
            </w:pPr>
            <w:r>
              <w:t>Public recorded AI showcase</w:t>
            </w:r>
          </w:p>
        </w:tc>
        <w:tc>
          <w:tcPr>
            <w:tcW w:w="1584" w:type="dxa"/>
            <w:tcMar>
              <w:top w:w="75" w:type="dxa"/>
              <w:left w:w="75" w:type="dxa"/>
              <w:bottom w:w="75" w:type="dxa"/>
              <w:right w:w="75" w:type="dxa"/>
            </w:tcMar>
            <w:vAlign w:val="center"/>
          </w:tcPr>
          <w:p w14:paraId="6AB6A474" w14:textId="77777777" w:rsidR="00384ADF" w:rsidRDefault="00757DA1">
            <w:pPr>
              <w:keepNext/>
              <w:spacing w:before="40" w:after="40" w:line="240" w:lineRule="auto"/>
            </w:pPr>
            <w:r>
              <w:t>DEFERRED</w:t>
            </w:r>
          </w:p>
        </w:tc>
        <w:tc>
          <w:tcPr>
            <w:tcW w:w="4247" w:type="dxa"/>
            <w:tcMar>
              <w:top w:w="75" w:type="dxa"/>
              <w:left w:w="75" w:type="dxa"/>
              <w:bottom w:w="75" w:type="dxa"/>
              <w:right w:w="75" w:type="dxa"/>
            </w:tcMar>
            <w:vAlign w:val="center"/>
          </w:tcPr>
          <w:p w14:paraId="7BCFEE53" w14:textId="77777777" w:rsidR="00384ADF" w:rsidRDefault="00757DA1">
            <w:pPr>
              <w:keepNext/>
              <w:spacing w:before="40" w:after="40" w:line="240" w:lineRule="auto"/>
            </w:pPr>
            <w:r>
              <w:t>Reviewed synthetic assets and verified public deployment</w:t>
            </w:r>
          </w:p>
        </w:tc>
      </w:tr>
      <w:tr w:rsidR="00384ADF" w14:paraId="2C707313" w14:textId="77777777">
        <w:trPr>
          <w:cantSplit/>
          <w:jc w:val="center"/>
        </w:trPr>
        <w:tc>
          <w:tcPr>
            <w:tcW w:w="3240" w:type="dxa"/>
            <w:tcMar>
              <w:top w:w="75" w:type="dxa"/>
              <w:left w:w="75" w:type="dxa"/>
              <w:bottom w:w="75" w:type="dxa"/>
              <w:right w:w="75" w:type="dxa"/>
            </w:tcMar>
            <w:vAlign w:val="center"/>
          </w:tcPr>
          <w:p w14:paraId="0135ADBF" w14:textId="77777777" w:rsidR="00384ADF" w:rsidRDefault="00757DA1">
            <w:pPr>
              <w:spacing w:before="40" w:after="40" w:line="240" w:lineRule="auto"/>
            </w:pPr>
            <w:r>
              <w:t>Windows production release</w:t>
            </w:r>
          </w:p>
        </w:tc>
        <w:tc>
          <w:tcPr>
            <w:tcW w:w="1584" w:type="dxa"/>
            <w:tcMar>
              <w:top w:w="75" w:type="dxa"/>
              <w:left w:w="75" w:type="dxa"/>
              <w:bottom w:w="75" w:type="dxa"/>
              <w:right w:w="75" w:type="dxa"/>
            </w:tcMar>
            <w:vAlign w:val="center"/>
          </w:tcPr>
          <w:p w14:paraId="03572593" w14:textId="77777777" w:rsidR="00384ADF" w:rsidRDefault="00757DA1">
            <w:pPr>
              <w:spacing w:before="40" w:after="40" w:line="240" w:lineRule="auto"/>
            </w:pPr>
            <w:r>
              <w:t>DEFERRED</w:t>
            </w:r>
          </w:p>
        </w:tc>
        <w:tc>
          <w:tcPr>
            <w:tcW w:w="4247" w:type="dxa"/>
            <w:tcMar>
              <w:top w:w="75" w:type="dxa"/>
              <w:left w:w="75" w:type="dxa"/>
              <w:bottom w:w="75" w:type="dxa"/>
              <w:right w:w="75" w:type="dxa"/>
            </w:tcMar>
            <w:vAlign w:val="center"/>
          </w:tcPr>
          <w:p w14:paraId="414919D2" w14:textId="77777777" w:rsidR="00384ADF" w:rsidRDefault="00757DA1">
            <w:pPr>
              <w:spacing w:before="40" w:after="40" w:line="240" w:lineRule="auto"/>
            </w:pPr>
            <w:r>
              <w:t>Live blocking, overshoot, recovery, hardening and signing</w:t>
            </w:r>
          </w:p>
        </w:tc>
      </w:tr>
    </w:tbl>
    <w:p w14:paraId="70FB7C10" w14:textId="77777777" w:rsidR="00384ADF" w:rsidRDefault="00384ADF">
      <w:pPr>
        <w:spacing w:after="40" w:line="240" w:lineRule="auto"/>
      </w:pPr>
    </w:p>
    <w:p w14:paraId="7AD35BAF" w14:textId="77777777" w:rsidR="00384ADF" w:rsidRDefault="00757DA1">
      <w:pPr>
        <w:pStyle w:val="Heading1"/>
      </w:pPr>
      <w:bookmarkStart w:id="106" w:name="_Toc242336597"/>
      <w:r>
        <w:lastRenderedPageBreak/>
        <w:t>Chapter 10 Conclusion</w:t>
      </w:r>
      <w:bookmarkEnd w:id="106"/>
    </w:p>
    <w:p w14:paraId="19713BBE" w14:textId="77777777" w:rsidR="00384ADF" w:rsidRDefault="00757DA1">
      <w:pPr>
        <w:pStyle w:val="Heading2"/>
      </w:pPr>
      <w:bookmarkStart w:id="107" w:name="_Toc242336598"/>
      <w:r>
        <w:t>10 1 Project outcome</w:t>
      </w:r>
      <w:bookmarkEnd w:id="107"/>
    </w:p>
    <w:p w14:paraId="280DA28B" w14:textId="77777777" w:rsidR="00384ADF" w:rsidRDefault="00757DA1">
      <w:pPr>
        <w:jc w:val="both"/>
      </w:pPr>
      <w:r>
        <w:t>NetSentinel implements a complete local workflow for reproducible network behaviour simulation, real model training, held-out evaluation, checked explanations and retained reports. The application connects a modular scientific pipeline to an authenticated browser workbench through a bounded job service. It preserves the independent sensor, public utility and optional Windows companion while keeping their observation and privilege boundaries separate.</w:t>
      </w:r>
    </w:p>
    <w:p w14:paraId="2E218304" w14:textId="77777777" w:rsidR="00384ADF" w:rsidRDefault="00757DA1">
      <w:pPr>
        <w:jc w:val="both"/>
      </w:pPr>
      <w:r>
        <w:t>The default experiment and repeated-seed study demonstrate useful classification of generated families relative to simple baselines. They also reveal a low-recall anomaly operating point and an explanation compatibility issue that required a verified fallback. These findings are part of the result. The project does not present every unusual observation as an attack or every successful status query as a security guarantee.</w:t>
      </w:r>
    </w:p>
    <w:p w14:paraId="56AC0618" w14:textId="77777777" w:rsidR="00384ADF" w:rsidRDefault="00757DA1">
      <w:pPr>
        <w:pStyle w:val="Heading2"/>
      </w:pPr>
      <w:bookmarkStart w:id="108" w:name="_Toc242336599"/>
      <w:r>
        <w:t>10 2 Achievement of objectives</w:t>
      </w:r>
      <w:bookmarkEnd w:id="108"/>
    </w:p>
    <w:p w14:paraId="2072B82A" w14:textId="77777777" w:rsidR="00384ADF" w:rsidRDefault="00757DA1">
      <w:pPr>
        <w:jc w:val="both"/>
      </w:pPr>
      <w:r>
        <w:t>The core objectives were achieved for the standalone simulation prototype: deterministic metadata generation, shared feature extraction, whole-run separation, real estimators, comparison metrics, bounded SHAP, local authentication, cancellation, persistence, playback and semantic reporting. Automated and actual integration checks support the implemented local workflow. The source, contracts, setup guide and evidence locations provide a reproducible handoff.</w:t>
      </w:r>
    </w:p>
    <w:p w14:paraId="6C0FD6E2" w14:textId="77777777" w:rsidR="00384ADF" w:rsidRDefault="00757DA1">
      <w:pPr>
        <w:jc w:val="both"/>
      </w:pPr>
      <w:r>
        <w:t>Remaining boundaries are explicit. PostgreSQL acceptance is blocked in the current environment. External dataset evaluation, a local language-model assistant, a public AI showcase, renewed Windows enforcement acceptance and signing are not completed. These limits do not prevent the current academic demonstration, but they prevent a claim of a production-ready intrusion prevention or antivirus product.</w:t>
      </w:r>
    </w:p>
    <w:p w14:paraId="36B37BB6" w14:textId="77777777" w:rsidR="00384ADF" w:rsidRDefault="00757DA1">
      <w:pPr>
        <w:pStyle w:val="Heading2"/>
      </w:pPr>
      <w:bookmarkStart w:id="109" w:name="_Toc242336600"/>
      <w:r>
        <w:t>10 3 Concluding remarks</w:t>
      </w:r>
      <w:bookmarkEnd w:id="109"/>
    </w:p>
    <w:p w14:paraId="1E9DC644" w14:textId="77777777" w:rsidR="00384ADF" w:rsidRDefault="00757DA1">
      <w:pPr>
        <w:jc w:val="both"/>
      </w:pPr>
      <w:r>
        <w:t>The project shows how an M.Sc. research application can combine scientific discipline with usable software. Reproducibility, visible missing data, protected execution and honest evaluation are as important as a model choice. NetSentinel provides a practical foundation for investigating those concerns and for extending them through independently validated data and controlled future experiments.</w:t>
      </w:r>
    </w:p>
    <w:p w14:paraId="25CBEDAE" w14:textId="77777777" w:rsidR="00384ADF" w:rsidRDefault="00757DA1">
      <w:pPr>
        <w:pStyle w:val="Heading1"/>
      </w:pPr>
      <w:bookmarkStart w:id="110" w:name="_Toc242336601"/>
      <w:r>
        <w:lastRenderedPageBreak/>
        <w:t>Bibliography</w:t>
      </w:r>
      <w:bookmarkEnd w:id="110"/>
    </w:p>
    <w:p w14:paraId="1B69F0EC" w14:textId="77777777" w:rsidR="00384ADF" w:rsidRDefault="00757DA1">
      <w:pPr>
        <w:jc w:val="both"/>
      </w:pPr>
      <w:r>
        <w:t>References are numbered in order of their assigned bibliography entry. Algorithm papers establish the methods; repository source and retained artifacts establish the implementation and measured results. Online references were reviewed for this report on 8 October 2026 or retained in the project resource inventory. No third-party result is presented as a NetSentinel measurement.</w:t>
      </w:r>
    </w:p>
    <w:p w14:paraId="4A4C56DD" w14:textId="77777777" w:rsidR="00384ADF" w:rsidRDefault="00757DA1">
      <w:pPr>
        <w:keepNext/>
        <w:jc w:val="both"/>
      </w:pPr>
      <w:r>
        <w:t>[1] F. T. Liu, K. M. Ting and Z.-H. Zhou, “Isolation Forest,” Proceedings of the Eighth IEEE International Conference on Data Mining, pp. 413–422, 2008. DOI: 10.1109/ICDM.2008.17.</w:t>
      </w:r>
    </w:p>
    <w:p w14:paraId="6DAD40E9" w14:textId="77777777" w:rsidR="00384ADF" w:rsidRDefault="00757DA1">
      <w:pPr>
        <w:spacing w:after="240"/>
      </w:pPr>
      <w:r>
        <w:t>https://cs.nju.edu.cn/zhouzh/zhouzh.files/publication/icdm08b.pdf</w:t>
      </w:r>
    </w:p>
    <w:p w14:paraId="2AA028AD" w14:textId="77777777" w:rsidR="00384ADF" w:rsidRDefault="00757DA1">
      <w:pPr>
        <w:keepNext/>
        <w:jc w:val="both"/>
      </w:pPr>
      <w:r>
        <w:t>[2] L. Breiman, “Random Forests,” Machine Learning, vol. 45, pp. 5–32, 2001. DOI: 10.1023/A:1010933404324. Author manuscript.</w:t>
      </w:r>
    </w:p>
    <w:p w14:paraId="5D453C67" w14:textId="77777777" w:rsidR="00384ADF" w:rsidRDefault="00757DA1">
      <w:pPr>
        <w:spacing w:after="240"/>
      </w:pPr>
      <w:r>
        <w:t>https://www.stat.berkeley.edu/~breiman/randomforest2001.pdf</w:t>
      </w:r>
    </w:p>
    <w:p w14:paraId="442B272A" w14:textId="77777777" w:rsidR="00384ADF" w:rsidRDefault="00757DA1">
      <w:pPr>
        <w:keepNext/>
        <w:jc w:val="both"/>
      </w:pPr>
      <w:r>
        <w:t>[3] S. M. Lundberg and S.-I. Lee, “A Unified Approach to Interpreting Model Predictions,” Advances in Neural Information Processing Systems 30, 2017. arXiv:1705.07874, version 2.</w:t>
      </w:r>
    </w:p>
    <w:p w14:paraId="468A57BD" w14:textId="77777777" w:rsidR="00384ADF" w:rsidRDefault="00757DA1">
      <w:pPr>
        <w:spacing w:after="240"/>
      </w:pPr>
      <w:r>
        <w:t>https://arxiv.org/abs/1705.07874v2</w:t>
      </w:r>
    </w:p>
    <w:p w14:paraId="4454D390" w14:textId="77777777" w:rsidR="00384ADF" w:rsidRDefault="00757DA1">
      <w:pPr>
        <w:keepNext/>
        <w:jc w:val="both"/>
      </w:pPr>
      <w:r>
        <w:t>[4] scikit-learn developers, “IsolationForest API reference.” Project implementation uses version 1.9.0; online stable documentation may advance.</w:t>
      </w:r>
    </w:p>
    <w:p w14:paraId="0545165B" w14:textId="77777777" w:rsidR="00384ADF" w:rsidRDefault="00757DA1">
      <w:pPr>
        <w:spacing w:after="240"/>
      </w:pPr>
      <w:r>
        <w:t>https://scikit-learn.org/stable/modules/generated/sklearn.ensemble.IsolationForest.html</w:t>
      </w:r>
    </w:p>
    <w:p w14:paraId="467748C5" w14:textId="77777777" w:rsidR="00384ADF" w:rsidRDefault="00757DA1">
      <w:pPr>
        <w:keepNext/>
        <w:jc w:val="both"/>
      </w:pPr>
      <w:r>
        <w:t>[5] SHAP developers, “shap.ExactExplainer API reference.” Project runtime version 0.51.0.</w:t>
      </w:r>
    </w:p>
    <w:p w14:paraId="692F91BE" w14:textId="77777777" w:rsidR="00384ADF" w:rsidRDefault="00757DA1">
      <w:pPr>
        <w:spacing w:after="240"/>
      </w:pPr>
      <w:r>
        <w:t>https://shap.readthedocs.io/en/latest/generated/shap.ExactExplainer.html</w:t>
      </w:r>
    </w:p>
    <w:p w14:paraId="60F7209B" w14:textId="77777777" w:rsidR="00384ADF" w:rsidRDefault="00757DA1">
      <w:pPr>
        <w:keepNext/>
        <w:jc w:val="both"/>
      </w:pPr>
      <w:r>
        <w:t>[6] Django Software Foundation, “Django 5.2 documentation,” models, migrations and security guidance.</w:t>
      </w:r>
    </w:p>
    <w:p w14:paraId="03AABA72" w14:textId="77777777" w:rsidR="00384ADF" w:rsidRDefault="00757DA1">
      <w:pPr>
        <w:spacing w:after="240"/>
      </w:pPr>
      <w:r>
        <w:t>https://docs.djangoproject.com/en/5.2/</w:t>
      </w:r>
    </w:p>
    <w:p w14:paraId="47BF5C9D" w14:textId="77777777" w:rsidR="00384ADF" w:rsidRDefault="00757DA1">
      <w:pPr>
        <w:keepNext/>
        <w:jc w:val="both"/>
      </w:pPr>
      <w:r>
        <w:t>[7] Vercel, “Next.js documentation,” application routing and deployment.</w:t>
      </w:r>
    </w:p>
    <w:p w14:paraId="1350CB87" w14:textId="77777777" w:rsidR="00384ADF" w:rsidRDefault="00757DA1">
      <w:pPr>
        <w:spacing w:after="240"/>
      </w:pPr>
      <w:r>
        <w:t>https://nextjs.org/docs</w:t>
      </w:r>
    </w:p>
    <w:p w14:paraId="1D9CC161" w14:textId="77777777" w:rsidR="00384ADF" w:rsidRDefault="00757DA1">
      <w:pPr>
        <w:keepNext/>
        <w:jc w:val="both"/>
      </w:pPr>
      <w:r>
        <w:t>[8] Scapy contributors, “Scapy documentation,” packet capture and packet processing interfaces.</w:t>
      </w:r>
    </w:p>
    <w:p w14:paraId="21B356B8" w14:textId="77777777" w:rsidR="00384ADF" w:rsidRDefault="00757DA1">
      <w:pPr>
        <w:spacing w:after="240"/>
      </w:pPr>
      <w:r>
        <w:t>https://scapy.readthedocs.io/en/latest/</w:t>
      </w:r>
    </w:p>
    <w:p w14:paraId="78129852" w14:textId="77777777" w:rsidR="00384ADF" w:rsidRDefault="00757DA1">
      <w:pPr>
        <w:keepNext/>
        <w:jc w:val="both"/>
      </w:pPr>
      <w:r>
        <w:t>[9] psutil contributors, “psutil documentation,” process, memory and network connection APIs.</w:t>
      </w:r>
    </w:p>
    <w:p w14:paraId="7C6A8CED" w14:textId="77777777" w:rsidR="00384ADF" w:rsidRDefault="00757DA1">
      <w:pPr>
        <w:spacing w:after="240"/>
      </w:pPr>
      <w:r>
        <w:t>https://psutil.readthedocs.io/en/latest/</w:t>
      </w:r>
    </w:p>
    <w:p w14:paraId="1EAD6C24" w14:textId="77777777" w:rsidR="00384ADF" w:rsidRDefault="00757DA1">
      <w:pPr>
        <w:keepNext/>
        <w:jc w:val="both"/>
      </w:pPr>
      <w:r>
        <w:lastRenderedPageBreak/>
        <w:t>[10] Microsoft, “Get-MpComputerStatus,” Defender PowerShell reference.</w:t>
      </w:r>
    </w:p>
    <w:p w14:paraId="7E1A6748" w14:textId="77777777" w:rsidR="00384ADF" w:rsidRDefault="00757DA1">
      <w:pPr>
        <w:spacing w:after="240"/>
      </w:pPr>
      <w:r>
        <w:t>https://learn.microsoft.com/en-us/powershell/module/defender/get-mpcomputerstatus</w:t>
      </w:r>
    </w:p>
    <w:p w14:paraId="55F93CED" w14:textId="77777777" w:rsidR="00384ADF" w:rsidRDefault="00757DA1">
      <w:pPr>
        <w:keepNext/>
        <w:jc w:val="both"/>
      </w:pPr>
      <w:r>
        <w:t>[11] Microsoft, “New-NetFirewallRule,” NetSecurity PowerShell reference.</w:t>
      </w:r>
    </w:p>
    <w:p w14:paraId="55A32F08" w14:textId="77777777" w:rsidR="00384ADF" w:rsidRDefault="00757DA1">
      <w:pPr>
        <w:spacing w:after="240"/>
      </w:pPr>
      <w:r>
        <w:t>https://learn.microsoft.com/en-us/powershell/module/netsecurity/new-netfirewallrule</w:t>
      </w:r>
    </w:p>
    <w:p w14:paraId="70502510" w14:textId="77777777" w:rsidR="00384ADF" w:rsidRDefault="00757DA1">
      <w:pPr>
        <w:keepNext/>
        <w:jc w:val="both"/>
      </w:pPr>
      <w:r>
        <w:t>[12] Cloudflare, “speedtest,” official browser speed-test component repository and measurement documentation.</w:t>
      </w:r>
    </w:p>
    <w:p w14:paraId="4DAACAE0" w14:textId="77777777" w:rsidR="00384ADF" w:rsidRDefault="00757DA1">
      <w:pPr>
        <w:spacing w:after="240"/>
      </w:pPr>
      <w:r>
        <w:t>https://github.com/cloudflare/speedtest</w:t>
      </w:r>
    </w:p>
    <w:p w14:paraId="2C35DB27" w14:textId="77777777" w:rsidR="00384ADF" w:rsidRDefault="00757DA1">
      <w:pPr>
        <w:keepNext/>
        <w:jc w:val="both"/>
      </w:pPr>
      <w:r>
        <w:t>[13] ipwhois.io, “IP Lookup API and IP Geolocation Documentation.” Service terms and limits must be reviewed separately before deployment.</w:t>
      </w:r>
    </w:p>
    <w:p w14:paraId="29253099" w14:textId="77777777" w:rsidR="00384ADF" w:rsidRDefault="00757DA1">
      <w:pPr>
        <w:spacing w:after="240"/>
      </w:pPr>
      <w:r>
        <w:t>https://ipwhois.io/documentation</w:t>
      </w:r>
    </w:p>
    <w:p w14:paraId="12C637B9" w14:textId="77777777" w:rsidR="00384ADF" w:rsidRDefault="00757DA1">
      <w:pPr>
        <w:keepNext/>
        <w:jc w:val="both"/>
      </w:pPr>
      <w:r>
        <w:t>[14] jsPDF contributors, “jsPDF,” client-side PDF generation project.</w:t>
      </w:r>
    </w:p>
    <w:p w14:paraId="59547B63" w14:textId="77777777" w:rsidR="00384ADF" w:rsidRDefault="00757DA1">
      <w:pPr>
        <w:spacing w:after="240"/>
      </w:pPr>
      <w:r>
        <w:t>https://github.com/parallax/jsPDF</w:t>
      </w:r>
    </w:p>
    <w:p w14:paraId="190E743C" w14:textId="77777777" w:rsidR="00384ADF" w:rsidRDefault="00757DA1">
      <w:pPr>
        <w:keepNext/>
        <w:jc w:val="both"/>
      </w:pPr>
      <w:r>
        <w:t>[15] ReportLab, “ReportLab PDF Toolkit User Guide.”</w:t>
      </w:r>
    </w:p>
    <w:p w14:paraId="5A8DF185" w14:textId="77777777" w:rsidR="00384ADF" w:rsidRDefault="00757DA1">
      <w:pPr>
        <w:spacing w:after="240"/>
      </w:pPr>
      <w:r>
        <w:t>https://docs.reportlab.com/reportlab/userguide/ch1_intro/</w:t>
      </w:r>
    </w:p>
    <w:p w14:paraId="12775F59" w14:textId="77777777" w:rsidR="00384ADF" w:rsidRDefault="00757DA1">
      <w:pPr>
        <w:keepNext/>
        <w:jc w:val="both"/>
      </w:pPr>
      <w:r>
        <w:t>[16] J. Arkko, M. Cotton and L. Vegoda, “IPv4 Address Blocks Reserved for Documentation,” RFC 5737, January 2010.</w:t>
      </w:r>
    </w:p>
    <w:p w14:paraId="08919F9E" w14:textId="77777777" w:rsidR="00384ADF" w:rsidRDefault="00757DA1">
      <w:pPr>
        <w:spacing w:after="240"/>
      </w:pPr>
      <w:r>
        <w:t>https://www.rfc-editor.org/rfc/rfc5737</w:t>
      </w:r>
    </w:p>
    <w:p w14:paraId="55A53269" w14:textId="77777777" w:rsidR="00384ADF" w:rsidRDefault="00757DA1">
      <w:pPr>
        <w:keepNext/>
        <w:jc w:val="both"/>
      </w:pPr>
      <w:r>
        <w:t>[17] Canadian Institute for Cybersecurity, University of New Brunswick, “Intrusion detection evaluation dataset CIC-IDS2017.” Referenced as future evaluation data; not used in the reported experiments.</w:t>
      </w:r>
    </w:p>
    <w:p w14:paraId="3D8BC0F5" w14:textId="77777777" w:rsidR="00384ADF" w:rsidRDefault="00757DA1">
      <w:pPr>
        <w:spacing w:after="240"/>
      </w:pPr>
      <w:r>
        <w:t>https://www.unb.ca/cic/datasets/ids-2017.html</w:t>
      </w:r>
    </w:p>
    <w:p w14:paraId="3576568A" w14:textId="77777777" w:rsidR="00384ADF" w:rsidRDefault="00757DA1">
      <w:pPr>
        <w:keepNext/>
        <w:jc w:val="both"/>
      </w:pPr>
      <w:r>
        <w:t>[18] SQLite authors, “SQLite Foreign Key Support.”</w:t>
      </w:r>
    </w:p>
    <w:p w14:paraId="17E2B651" w14:textId="77777777" w:rsidR="00384ADF" w:rsidRDefault="00757DA1">
      <w:pPr>
        <w:spacing w:after="240"/>
      </w:pPr>
      <w:r>
        <w:t>https://www.sqlite.org/foreignkeys.html</w:t>
      </w:r>
    </w:p>
    <w:p w14:paraId="6F78EE28" w14:textId="77777777" w:rsidR="00384ADF" w:rsidRDefault="00757DA1">
      <w:pPr>
        <w:keepNext/>
        <w:jc w:val="both"/>
      </w:pPr>
      <w:r>
        <w:t>[19] Django REST Framework contributors, “Django REST framework documentation.”</w:t>
      </w:r>
    </w:p>
    <w:p w14:paraId="0D555F3C" w14:textId="77777777" w:rsidR="00384ADF" w:rsidRDefault="00757DA1">
      <w:pPr>
        <w:spacing w:after="240"/>
      </w:pPr>
      <w:r>
        <w:t>https://www.django-rest-framework.org/</w:t>
      </w:r>
    </w:p>
    <w:p w14:paraId="1F332716" w14:textId="77777777" w:rsidR="00384ADF" w:rsidRDefault="00757DA1">
      <w:pPr>
        <w:keepNext/>
        <w:jc w:val="both"/>
      </w:pPr>
      <w:r>
        <w:t>[20] NetSentinel project repository, branch codex/ai-lab-prototype, source checkpoint d0fbbb1. Primary implementation evidence: plan.md, docs/AI_LAB_CONTRACT.md, source models and retained experiment JSON. Reviewed 8 October 2026.</w:t>
      </w:r>
    </w:p>
    <w:p w14:paraId="086F49DE" w14:textId="77777777" w:rsidR="00384ADF" w:rsidRDefault="00757DA1">
      <w:pPr>
        <w:spacing w:after="240"/>
      </w:pPr>
      <w:r>
        <w:t>https://github.com/hariharan4814/NetSentinel-upgraded</w:t>
      </w:r>
    </w:p>
    <w:p w14:paraId="30717914" w14:textId="77777777" w:rsidR="00384ADF" w:rsidRDefault="00757DA1">
      <w:pPr>
        <w:pStyle w:val="Heading1"/>
      </w:pPr>
      <w:bookmarkStart w:id="111" w:name="_Toc242336602"/>
      <w:r>
        <w:lastRenderedPageBreak/>
        <w:t>Appendix A Installation and User Manual</w:t>
      </w:r>
      <w:bookmarkEnd w:id="111"/>
    </w:p>
    <w:p w14:paraId="0C3ECD49" w14:textId="77777777" w:rsidR="00384ADF" w:rsidRDefault="00757DA1">
      <w:pPr>
        <w:pStyle w:val="Heading2"/>
      </w:pPr>
      <w:bookmarkStart w:id="112" w:name="_Toc242336603"/>
      <w:r>
        <w:t>A 1 Laboratory installation</w:t>
      </w:r>
      <w:bookmarkEnd w:id="112"/>
    </w:p>
    <w:p w14:paraId="605614E7" w14:textId="77777777" w:rsidR="00384ADF" w:rsidRDefault="00757DA1">
      <w:pPr>
        <w:jc w:val="both"/>
      </w:pPr>
      <w:r>
        <w:t>Use Windows x64, Python 3.11 and Node.js 22 or later. Open a terminal in the repository root. The following commands describe a new source checkout; do not recreate a prepared environment unnecessarily. The laboratory lock targets Windows CPython 3.11 wheels. A different platform requires its own reviewed dependency resolution.</w:t>
      </w:r>
    </w:p>
    <w:p w14:paraId="616CC246" w14:textId="77777777" w:rsidR="00384ADF" w:rsidRDefault="00757DA1">
      <w:pPr>
        <w:spacing w:after="100" w:line="240" w:lineRule="auto"/>
      </w:pPr>
      <w:r>
        <w:t>py -3.11 -m venv .venv-lab</w:t>
      </w:r>
    </w:p>
    <w:p w14:paraId="2465E7E6" w14:textId="77777777" w:rsidR="00384ADF" w:rsidRDefault="00757DA1">
      <w:pPr>
        <w:spacing w:after="100" w:line="240" w:lineRule="auto"/>
      </w:pPr>
      <w:r>
        <w:t>.\.venv-lab\Scripts\python.exe -m pip install --require-hashes -r requirements-lab.lock</w:t>
      </w:r>
    </w:p>
    <w:p w14:paraId="747E2EAE" w14:textId="77777777" w:rsidR="00384ADF" w:rsidRDefault="00757DA1">
      <w:pPr>
        <w:spacing w:after="100" w:line="240" w:lineRule="auto"/>
      </w:pPr>
      <w:r>
        <w:t>py -3.11 -m venv .venv-backend</w:t>
      </w:r>
    </w:p>
    <w:p w14:paraId="27D1B808" w14:textId="77777777" w:rsidR="00384ADF" w:rsidRDefault="00757DA1">
      <w:pPr>
        <w:spacing w:after="100" w:line="240" w:lineRule="auto"/>
      </w:pPr>
      <w:r>
        <w:t>.\.venv-backend\Scripts\python.exe -m pip install -r requirements-backend.txt</w:t>
      </w:r>
    </w:p>
    <w:p w14:paraId="338DD742" w14:textId="77777777" w:rsidR="00384ADF" w:rsidRDefault="00757DA1">
      <w:pPr>
        <w:spacing w:after="100" w:line="240" w:lineRule="auto"/>
      </w:pPr>
      <w:r>
        <w:t>cd frontend</w:t>
      </w:r>
    </w:p>
    <w:p w14:paraId="6387DC56" w14:textId="77777777" w:rsidR="00384ADF" w:rsidRDefault="00757DA1">
      <w:pPr>
        <w:spacing w:after="100" w:line="240" w:lineRule="auto"/>
      </w:pPr>
      <w:r>
        <w:t>npm ci</w:t>
      </w:r>
    </w:p>
    <w:p w14:paraId="6E1CB584" w14:textId="77777777" w:rsidR="00384ADF" w:rsidRDefault="00757DA1">
      <w:pPr>
        <w:spacing w:after="100" w:line="240" w:lineRule="auto"/>
      </w:pPr>
      <w:r>
        <w:t>npm run build</w:t>
      </w:r>
    </w:p>
    <w:p w14:paraId="5E6C86D5" w14:textId="77777777" w:rsidR="00384ADF" w:rsidRDefault="00757DA1">
      <w:pPr>
        <w:spacing w:after="100" w:line="240" w:lineRule="auto"/>
      </w:pPr>
      <w:r>
        <w:t>cd ..</w:t>
      </w:r>
    </w:p>
    <w:p w14:paraId="047D7937" w14:textId="77777777" w:rsidR="00384ADF" w:rsidRDefault="00757DA1">
      <w:pPr>
        <w:spacing w:after="100" w:line="240" w:lineRule="auto"/>
      </w:pPr>
      <w:r>
        <w:t>.\.venv-lab\Scripts\python.exe scripts/run_ai_lab.py</w:t>
      </w:r>
    </w:p>
    <w:p w14:paraId="5C9FF2AB" w14:textId="77777777" w:rsidR="00384ADF" w:rsidRDefault="00757DA1">
      <w:pPr>
        <w:jc w:val="both"/>
      </w:pPr>
      <w:r>
        <w:t>The launcher prompts for a local password of 32 to 256 printable characters without spaces. Use the same value for the browser sign-in. It is not printed or saved by the launcher. The launcher generates distinct service credentials in memory and opens http://127.0.0.1:3105/lab. The backend binds to 127.0.0.1:8811. Do not launch either web server as administrator.</w:t>
      </w:r>
    </w:p>
    <w:p w14:paraId="7F2D7318" w14:textId="77777777" w:rsidR="00384ADF" w:rsidRDefault="00757DA1">
      <w:pPr>
        <w:jc w:val="both"/>
      </w:pPr>
      <w:r>
        <w:t>If the verified wheel cache is available, an offline lab installation can add --no-index and --find-links resources/ai-lab/downloads/wheels to the hash-required pip command. The resource manifest contains official origins and hashes; downloaded papers, models and datasets should not be indiscriminately copied into a public release.</w:t>
      </w:r>
    </w:p>
    <w:p w14:paraId="0DA54BEB" w14:textId="77777777" w:rsidR="00384ADF" w:rsidRDefault="00757DA1">
      <w:pPr>
        <w:pStyle w:val="Heading2"/>
      </w:pPr>
      <w:bookmarkStart w:id="113" w:name="_Toc242336604"/>
      <w:r>
        <w:t>A 2 Running an experiment</w:t>
      </w:r>
      <w:bookmarkEnd w:id="113"/>
    </w:p>
    <w:p w14:paraId="195E34F0" w14:textId="77777777" w:rsidR="00384ADF" w:rsidRDefault="00757DA1">
      <w:pPr>
        <w:jc w:val="both"/>
      </w:pPr>
      <w:r>
        <w:t>After sign-in, retain the default settings for a first demonstration. Start the experiment and watch the reported stage rather than expecting an invented percentage. When it succeeds, inspect the dataset counts, compare model metrics, open an explanation and use playback to inspect recorded test windows. Enable the truth overlay only when discussing the generator labels.</w:t>
      </w:r>
    </w:p>
    <w:p w14:paraId="4E21A85D" w14:textId="77777777" w:rsidR="00384ADF" w:rsidRDefault="00757DA1">
      <w:pPr>
        <w:jc w:val="both"/>
      </w:pPr>
      <w:r>
        <w:t>Repeat the same seed and configuration to compare dataset hashes. Then change one setting, such as noise, and observe the calculated result. Use cancellation on a larger bounded job to demonstrate operational control. Download the PDF or JSON from a completed result and check that its scope is SIMULATION.</w:t>
      </w:r>
    </w:p>
    <w:p w14:paraId="7C44D511" w14:textId="77777777" w:rsidR="00384ADF" w:rsidRDefault="00757DA1">
      <w:pPr>
        <w:pStyle w:val="Heading2"/>
      </w:pPr>
      <w:bookmarkStart w:id="114" w:name="_Toc242336605"/>
      <w:r>
        <w:t>A 3 Shutdown and recovery</w:t>
      </w:r>
      <w:bookmarkEnd w:id="114"/>
    </w:p>
    <w:p w14:paraId="77AEF2D8" w14:textId="77777777" w:rsidR="00384ADF" w:rsidRDefault="00757DA1">
      <w:pPr>
        <w:jc w:val="both"/>
      </w:pPr>
      <w:r>
        <w:t xml:space="preserve">Ctrl+C in the launcher stops its owned processes and preserves results. On the next startup, sign in with the new launcher password. If an earlier job was interrupted, the queue marks an </w:t>
      </w:r>
      <w:r>
        <w:lastRenderedPageBreak/>
        <w:t>expired running lease as failed when accessed; create a new job after resolving the cause. The application must not rewrite an interrupted job into a completed result.</w:t>
      </w:r>
    </w:p>
    <w:p w14:paraId="0DA74A79" w14:textId="77777777" w:rsidR="00384ADF" w:rsidRDefault="00757DA1">
      <w:pPr>
        <w:jc w:val="both"/>
      </w:pPr>
      <w:r>
        <w:t>The standalone state is under artifacts/lab/standalone. Back up or remove this directory only while its processes are stopped and only when the operator intends to remove the demonstration history. Original PostgreSQL data and companion state are separate. Occupied ports can be changed with the launcher's frontend-port and backend-port options; unrelated services must not be terminated.</w:t>
      </w:r>
    </w:p>
    <w:p w14:paraId="65E0BD20" w14:textId="77777777" w:rsidR="00384ADF" w:rsidRDefault="00757DA1">
      <w:pPr>
        <w:pStyle w:val="Heading2"/>
      </w:pPr>
      <w:bookmarkStart w:id="115" w:name="_Toc242336606"/>
      <w:r>
        <w:t>A 4 Independent command line use</w:t>
      </w:r>
      <w:bookmarkEnd w:id="115"/>
    </w:p>
    <w:p w14:paraId="79C4652A" w14:textId="77777777" w:rsidR="00384ADF" w:rsidRDefault="00757DA1">
      <w:pPr>
        <w:spacing w:after="100" w:line="240" w:lineRule="auto"/>
      </w:pPr>
      <w:r>
        <w:t>.\.venv-lab\Scripts\python.exe -m lab demo --out artifacts/lab/my-demo --seed 42</w:t>
      </w:r>
    </w:p>
    <w:p w14:paraId="7E69F5B7" w14:textId="77777777" w:rsidR="00384ADF" w:rsidRDefault="00757DA1">
      <w:pPr>
        <w:spacing w:after="100" w:line="240" w:lineRule="auto"/>
      </w:pPr>
      <w:r>
        <w:t>.\.venv-lab\Scripts\python.exe -m lab inspect artifacts/lab/my-demo</w:t>
      </w:r>
    </w:p>
    <w:p w14:paraId="42045841" w14:textId="77777777" w:rsidR="00384ADF" w:rsidRDefault="00757DA1">
      <w:pPr>
        <w:spacing w:after="100" w:line="240" w:lineRule="auto"/>
      </w:pPr>
      <w:r>
        <w:t>.\.venv-lab\Scripts\python.exe -m lab benchmark --out artifacts/lab/my-study --seeds 42 43 44</w:t>
      </w:r>
    </w:p>
    <w:p w14:paraId="3BBA894F" w14:textId="77777777" w:rsidR="00384ADF" w:rsidRDefault="00757DA1">
      <w:pPr>
        <w:jc w:val="both"/>
      </w:pPr>
      <w:r>
        <w:t>The command-line pipeline does not need Django, Next.js, PostgreSQL or Npcap. Use a fresh output directory. Generated model files remain trusted local artifacts and must not be downloaded from unknown sources and deserialized. Benchmark output is a separate research-study contract rather than a browser job result.</w:t>
      </w:r>
    </w:p>
    <w:p w14:paraId="7E32716A" w14:textId="77777777" w:rsidR="00384ADF" w:rsidRDefault="00757DA1">
      <w:pPr>
        <w:pStyle w:val="Heading2"/>
      </w:pPr>
      <w:bookmarkStart w:id="116" w:name="_Toc242336607"/>
      <w:r>
        <w:t>A 5 Supporting applications</w:t>
      </w:r>
      <w:bookmarkEnd w:id="116"/>
    </w:p>
    <w:p w14:paraId="7035E7EA" w14:textId="77777777" w:rsidR="00384ADF" w:rsidRDefault="00757DA1">
      <w:pPr>
        <w:jc w:val="both"/>
      </w:pPr>
      <w:r>
        <w:t>The public helper requires only a browser. HTTP checks, speed testing and provider lookup are separate user actions with different data costs and external services. History is optional. The companion requires its documented Windows prerequisites and explicit capture setup; its dashboard and privileged broker are separate processes. Read docs/COMPANION_SETUP.md and docs/COMPANION_UPGRADE.md before enabling native controls.</w:t>
      </w:r>
    </w:p>
    <w:p w14:paraId="5F0EF850" w14:textId="77777777" w:rsidR="00384ADF" w:rsidRDefault="00757DA1">
      <w:pPr>
        <w:jc w:val="both"/>
      </w:pPr>
      <w:r>
        <w:t>The original /local monitor requires the original research settings and PostgreSQL. Do not serve the application with Django test settings to bypass missing production configuration. A missing Defender service, passive antivirus state, insufficient permission or unavailable capture driver must be presented as unavailable or limited rather than as a healthy security state.</w:t>
      </w:r>
    </w:p>
    <w:p w14:paraId="5C58FC16" w14:textId="77777777" w:rsidR="00384ADF" w:rsidRDefault="00757DA1">
      <w:pPr>
        <w:pStyle w:val="Heading1"/>
      </w:pPr>
      <w:bookmarkStart w:id="117" w:name="_Toc242336608"/>
      <w:r>
        <w:lastRenderedPageBreak/>
        <w:t>Appendix B API and Data Contracts</w:t>
      </w:r>
      <w:bookmarkEnd w:id="117"/>
    </w:p>
    <w:p w14:paraId="5CCBCED4" w14:textId="77777777" w:rsidR="00384ADF" w:rsidRDefault="00757DA1">
      <w:pPr>
        <w:pStyle w:val="Heading2"/>
      </w:pPr>
      <w:bookmarkStart w:id="118" w:name="_Toc242336609"/>
      <w:r>
        <w:t>B 1 Configuration contract</w:t>
      </w:r>
      <w:bookmarkEnd w:id="118"/>
    </w:p>
    <w:p w14:paraId="11CA7801" w14:textId="546857CB" w:rsidR="00384ADF" w:rsidRDefault="00757DA1">
      <w:pPr>
        <w:pStyle w:val="Caption"/>
        <w:keepNext/>
      </w:pPr>
      <w:bookmarkStart w:id="119" w:name="_Toc242336677"/>
      <w:r>
        <w:t xml:space="preserve">Table </w:t>
      </w:r>
      <w:r>
        <w:fldChar w:fldCharType="begin"/>
      </w:r>
      <w:r>
        <w:instrText xml:space="preserve"> SEQ Table \* ARABIC </w:instrText>
      </w:r>
      <w:r>
        <w:fldChar w:fldCharType="separate"/>
      </w:r>
      <w:r w:rsidR="007944B0">
        <w:rPr>
          <w:noProof/>
        </w:rPr>
        <w:t>23</w:t>
      </w:r>
      <w:r>
        <w:fldChar w:fldCharType="end"/>
      </w:r>
      <w:r>
        <w:t xml:space="preserve">  Accepted scenario configuration fields</w:t>
      </w:r>
      <w:bookmarkEnd w:id="11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312"/>
        <w:gridCol w:w="1440"/>
        <w:gridCol w:w="4319"/>
      </w:tblGrid>
      <w:tr w:rsidR="00384ADF" w14:paraId="42E527FD" w14:textId="77777777">
        <w:trPr>
          <w:cantSplit/>
          <w:tblHeader/>
          <w:jc w:val="center"/>
        </w:trPr>
        <w:tc>
          <w:tcPr>
            <w:tcW w:w="3312" w:type="dxa"/>
            <w:shd w:val="clear" w:color="auto" w:fill="DEEAF2"/>
            <w:tcMar>
              <w:top w:w="75" w:type="dxa"/>
              <w:left w:w="75" w:type="dxa"/>
              <w:bottom w:w="75" w:type="dxa"/>
              <w:right w:w="75" w:type="dxa"/>
            </w:tcMar>
            <w:vAlign w:val="center"/>
          </w:tcPr>
          <w:p w14:paraId="1F6A81CD" w14:textId="77777777" w:rsidR="00384ADF" w:rsidRDefault="00757DA1">
            <w:pPr>
              <w:keepNext/>
              <w:spacing w:before="40" w:after="40" w:line="240" w:lineRule="auto"/>
            </w:pPr>
            <w:r>
              <w:rPr>
                <w:b/>
              </w:rPr>
              <w:t>Field</w:t>
            </w:r>
          </w:p>
        </w:tc>
        <w:tc>
          <w:tcPr>
            <w:tcW w:w="1440" w:type="dxa"/>
            <w:shd w:val="clear" w:color="auto" w:fill="DEEAF2"/>
            <w:tcMar>
              <w:top w:w="75" w:type="dxa"/>
              <w:left w:w="75" w:type="dxa"/>
              <w:bottom w:w="75" w:type="dxa"/>
              <w:right w:w="75" w:type="dxa"/>
            </w:tcMar>
            <w:vAlign w:val="center"/>
          </w:tcPr>
          <w:p w14:paraId="54025B3B" w14:textId="77777777" w:rsidR="00384ADF" w:rsidRDefault="00757DA1">
            <w:pPr>
              <w:keepNext/>
              <w:spacing w:before="40" w:after="40" w:line="240" w:lineRule="auto"/>
            </w:pPr>
            <w:r>
              <w:rPr>
                <w:b/>
              </w:rPr>
              <w:t>Default</w:t>
            </w:r>
          </w:p>
        </w:tc>
        <w:tc>
          <w:tcPr>
            <w:tcW w:w="4319" w:type="dxa"/>
            <w:shd w:val="clear" w:color="auto" w:fill="DEEAF2"/>
            <w:tcMar>
              <w:top w:w="75" w:type="dxa"/>
              <w:left w:w="75" w:type="dxa"/>
              <w:bottom w:w="75" w:type="dxa"/>
              <w:right w:w="75" w:type="dxa"/>
            </w:tcMar>
            <w:vAlign w:val="center"/>
          </w:tcPr>
          <w:p w14:paraId="7972C464" w14:textId="77777777" w:rsidR="00384ADF" w:rsidRDefault="00757DA1">
            <w:pPr>
              <w:keepNext/>
              <w:spacing w:before="40" w:after="40" w:line="240" w:lineRule="auto"/>
            </w:pPr>
            <w:r>
              <w:rPr>
                <w:b/>
              </w:rPr>
              <w:t>Allowed values</w:t>
            </w:r>
          </w:p>
        </w:tc>
      </w:tr>
      <w:tr w:rsidR="00384ADF" w14:paraId="18A40DDE" w14:textId="77777777">
        <w:trPr>
          <w:cantSplit/>
          <w:jc w:val="center"/>
        </w:trPr>
        <w:tc>
          <w:tcPr>
            <w:tcW w:w="3312" w:type="dxa"/>
            <w:tcMar>
              <w:top w:w="75" w:type="dxa"/>
              <w:left w:w="75" w:type="dxa"/>
              <w:bottom w:w="75" w:type="dxa"/>
              <w:right w:w="75" w:type="dxa"/>
            </w:tcMar>
            <w:vAlign w:val="center"/>
          </w:tcPr>
          <w:p w14:paraId="6C3BF1E5" w14:textId="77777777" w:rsidR="00384ADF" w:rsidRDefault="00757DA1">
            <w:pPr>
              <w:keepNext/>
              <w:spacing w:before="40" w:after="40" w:line="240" w:lineRule="auto"/>
            </w:pPr>
            <w:r>
              <w:t>seed</w:t>
            </w:r>
          </w:p>
        </w:tc>
        <w:tc>
          <w:tcPr>
            <w:tcW w:w="1440" w:type="dxa"/>
            <w:tcMar>
              <w:top w:w="75" w:type="dxa"/>
              <w:left w:w="75" w:type="dxa"/>
              <w:bottom w:w="75" w:type="dxa"/>
              <w:right w:w="75" w:type="dxa"/>
            </w:tcMar>
            <w:vAlign w:val="center"/>
          </w:tcPr>
          <w:p w14:paraId="52BBC7FD" w14:textId="77777777" w:rsidR="00384ADF" w:rsidRDefault="00757DA1">
            <w:pPr>
              <w:keepNext/>
              <w:spacing w:before="40" w:after="40" w:line="240" w:lineRule="auto"/>
              <w:jc w:val="center"/>
            </w:pPr>
            <w:r>
              <w:t>42</w:t>
            </w:r>
          </w:p>
        </w:tc>
        <w:tc>
          <w:tcPr>
            <w:tcW w:w="4319" w:type="dxa"/>
            <w:tcMar>
              <w:top w:w="75" w:type="dxa"/>
              <w:left w:w="75" w:type="dxa"/>
              <w:bottom w:w="75" w:type="dxa"/>
              <w:right w:w="75" w:type="dxa"/>
            </w:tcMar>
            <w:vAlign w:val="center"/>
          </w:tcPr>
          <w:p w14:paraId="08F42109" w14:textId="77777777" w:rsidR="00384ADF" w:rsidRDefault="00757DA1">
            <w:pPr>
              <w:keepNext/>
              <w:spacing w:before="40" w:after="40" w:line="240" w:lineRule="auto"/>
            </w:pPr>
            <w:r>
              <w:t>Integer 0 to 2147483647</w:t>
            </w:r>
          </w:p>
        </w:tc>
      </w:tr>
      <w:tr w:rsidR="00384ADF" w14:paraId="2A1A6201" w14:textId="77777777">
        <w:trPr>
          <w:cantSplit/>
          <w:jc w:val="center"/>
        </w:trPr>
        <w:tc>
          <w:tcPr>
            <w:tcW w:w="3312" w:type="dxa"/>
            <w:tcMar>
              <w:top w:w="75" w:type="dxa"/>
              <w:left w:w="75" w:type="dxa"/>
              <w:bottom w:w="75" w:type="dxa"/>
              <w:right w:w="75" w:type="dxa"/>
            </w:tcMar>
            <w:vAlign w:val="center"/>
          </w:tcPr>
          <w:p w14:paraId="68B4CEF2" w14:textId="77777777" w:rsidR="00384ADF" w:rsidRDefault="00757DA1">
            <w:pPr>
              <w:keepNext/>
              <w:spacing w:before="40" w:after="40" w:line="240" w:lineRule="auto"/>
            </w:pPr>
            <w:r>
              <w:t>runs_​per_​family</w:t>
            </w:r>
          </w:p>
        </w:tc>
        <w:tc>
          <w:tcPr>
            <w:tcW w:w="1440" w:type="dxa"/>
            <w:tcMar>
              <w:top w:w="75" w:type="dxa"/>
              <w:left w:w="75" w:type="dxa"/>
              <w:bottom w:w="75" w:type="dxa"/>
              <w:right w:w="75" w:type="dxa"/>
            </w:tcMar>
            <w:vAlign w:val="center"/>
          </w:tcPr>
          <w:p w14:paraId="7B73F6D2" w14:textId="77777777" w:rsidR="00384ADF" w:rsidRDefault="00757DA1">
            <w:pPr>
              <w:keepNext/>
              <w:spacing w:before="40" w:after="40" w:line="240" w:lineRule="auto"/>
              <w:jc w:val="center"/>
            </w:pPr>
            <w:r>
              <w:t>10</w:t>
            </w:r>
          </w:p>
        </w:tc>
        <w:tc>
          <w:tcPr>
            <w:tcW w:w="4319" w:type="dxa"/>
            <w:tcMar>
              <w:top w:w="75" w:type="dxa"/>
              <w:left w:w="75" w:type="dxa"/>
              <w:bottom w:w="75" w:type="dxa"/>
              <w:right w:w="75" w:type="dxa"/>
            </w:tcMar>
            <w:vAlign w:val="center"/>
          </w:tcPr>
          <w:p w14:paraId="2AD0DF7C" w14:textId="77777777" w:rsidR="00384ADF" w:rsidRDefault="00757DA1">
            <w:pPr>
              <w:keepNext/>
              <w:spacing w:before="40" w:after="40" w:line="240" w:lineRule="auto"/>
            </w:pPr>
            <w:r>
              <w:t>Integer 6 to 30</w:t>
            </w:r>
          </w:p>
        </w:tc>
      </w:tr>
      <w:tr w:rsidR="00384ADF" w14:paraId="1C6B43CC" w14:textId="77777777">
        <w:trPr>
          <w:cantSplit/>
          <w:jc w:val="center"/>
        </w:trPr>
        <w:tc>
          <w:tcPr>
            <w:tcW w:w="3312" w:type="dxa"/>
            <w:tcMar>
              <w:top w:w="75" w:type="dxa"/>
              <w:left w:w="75" w:type="dxa"/>
              <w:bottom w:w="75" w:type="dxa"/>
              <w:right w:w="75" w:type="dxa"/>
            </w:tcMar>
            <w:vAlign w:val="center"/>
          </w:tcPr>
          <w:p w14:paraId="512E7E8E" w14:textId="77777777" w:rsidR="00384ADF" w:rsidRDefault="00757DA1">
            <w:pPr>
              <w:keepNext/>
              <w:spacing w:before="40" w:after="40" w:line="240" w:lineRule="auto"/>
            </w:pPr>
            <w:r>
              <w:t>windows_​per_​run</w:t>
            </w:r>
          </w:p>
        </w:tc>
        <w:tc>
          <w:tcPr>
            <w:tcW w:w="1440" w:type="dxa"/>
            <w:tcMar>
              <w:top w:w="75" w:type="dxa"/>
              <w:left w:w="75" w:type="dxa"/>
              <w:bottom w:w="75" w:type="dxa"/>
              <w:right w:w="75" w:type="dxa"/>
            </w:tcMar>
            <w:vAlign w:val="center"/>
          </w:tcPr>
          <w:p w14:paraId="7FB9DE48" w14:textId="77777777" w:rsidR="00384ADF" w:rsidRDefault="00757DA1">
            <w:pPr>
              <w:keepNext/>
              <w:spacing w:before="40" w:after="40" w:line="240" w:lineRule="auto"/>
              <w:jc w:val="center"/>
            </w:pPr>
            <w:r>
              <w:t>30</w:t>
            </w:r>
          </w:p>
        </w:tc>
        <w:tc>
          <w:tcPr>
            <w:tcW w:w="4319" w:type="dxa"/>
            <w:tcMar>
              <w:top w:w="75" w:type="dxa"/>
              <w:left w:w="75" w:type="dxa"/>
              <w:bottom w:w="75" w:type="dxa"/>
              <w:right w:w="75" w:type="dxa"/>
            </w:tcMar>
            <w:vAlign w:val="center"/>
          </w:tcPr>
          <w:p w14:paraId="1891620D" w14:textId="77777777" w:rsidR="00384ADF" w:rsidRDefault="00757DA1">
            <w:pPr>
              <w:keepNext/>
              <w:spacing w:before="40" w:after="40" w:line="240" w:lineRule="auto"/>
            </w:pPr>
            <w:r>
              <w:t>Integer 12 to 120</w:t>
            </w:r>
          </w:p>
        </w:tc>
      </w:tr>
      <w:tr w:rsidR="00384ADF" w14:paraId="20C09F0C" w14:textId="77777777">
        <w:trPr>
          <w:cantSplit/>
          <w:jc w:val="center"/>
        </w:trPr>
        <w:tc>
          <w:tcPr>
            <w:tcW w:w="3312" w:type="dxa"/>
            <w:tcMar>
              <w:top w:w="75" w:type="dxa"/>
              <w:left w:w="75" w:type="dxa"/>
              <w:bottom w:w="75" w:type="dxa"/>
              <w:right w:w="75" w:type="dxa"/>
            </w:tcMar>
            <w:vAlign w:val="center"/>
          </w:tcPr>
          <w:p w14:paraId="5A14AFFE" w14:textId="77777777" w:rsidR="00384ADF" w:rsidRDefault="00757DA1">
            <w:pPr>
              <w:keepNext/>
              <w:spacing w:before="40" w:after="40" w:line="240" w:lineRule="auto"/>
            </w:pPr>
            <w:r>
              <w:t>intensity</w:t>
            </w:r>
          </w:p>
        </w:tc>
        <w:tc>
          <w:tcPr>
            <w:tcW w:w="1440" w:type="dxa"/>
            <w:tcMar>
              <w:top w:w="75" w:type="dxa"/>
              <w:left w:w="75" w:type="dxa"/>
              <w:bottom w:w="75" w:type="dxa"/>
              <w:right w:w="75" w:type="dxa"/>
            </w:tcMar>
            <w:vAlign w:val="center"/>
          </w:tcPr>
          <w:p w14:paraId="66B076AB" w14:textId="77777777" w:rsidR="00384ADF" w:rsidRDefault="00757DA1">
            <w:pPr>
              <w:keepNext/>
              <w:spacing w:before="40" w:after="40" w:line="240" w:lineRule="auto"/>
              <w:jc w:val="center"/>
            </w:pPr>
            <w:r>
              <w:t>1.0</w:t>
            </w:r>
          </w:p>
        </w:tc>
        <w:tc>
          <w:tcPr>
            <w:tcW w:w="4319" w:type="dxa"/>
            <w:tcMar>
              <w:top w:w="75" w:type="dxa"/>
              <w:left w:w="75" w:type="dxa"/>
              <w:bottom w:w="75" w:type="dxa"/>
              <w:right w:w="75" w:type="dxa"/>
            </w:tcMar>
            <w:vAlign w:val="center"/>
          </w:tcPr>
          <w:p w14:paraId="1AC55E55" w14:textId="77777777" w:rsidR="00384ADF" w:rsidRDefault="00757DA1">
            <w:pPr>
              <w:keepNext/>
              <w:spacing w:before="40" w:after="40" w:line="240" w:lineRule="auto"/>
            </w:pPr>
            <w:r>
              <w:t>Finite number 0.5 to 2.0</w:t>
            </w:r>
          </w:p>
        </w:tc>
      </w:tr>
      <w:tr w:rsidR="00384ADF" w14:paraId="5BCF42CB" w14:textId="77777777">
        <w:trPr>
          <w:cantSplit/>
          <w:jc w:val="center"/>
        </w:trPr>
        <w:tc>
          <w:tcPr>
            <w:tcW w:w="3312" w:type="dxa"/>
            <w:tcMar>
              <w:top w:w="75" w:type="dxa"/>
              <w:left w:w="75" w:type="dxa"/>
              <w:bottom w:w="75" w:type="dxa"/>
              <w:right w:w="75" w:type="dxa"/>
            </w:tcMar>
            <w:vAlign w:val="center"/>
          </w:tcPr>
          <w:p w14:paraId="18A263BB" w14:textId="77777777" w:rsidR="00384ADF" w:rsidRDefault="00757DA1">
            <w:pPr>
              <w:keepNext/>
              <w:spacing w:before="40" w:after="40" w:line="240" w:lineRule="auto"/>
            </w:pPr>
            <w:r>
              <w:t>noise</w:t>
            </w:r>
          </w:p>
        </w:tc>
        <w:tc>
          <w:tcPr>
            <w:tcW w:w="1440" w:type="dxa"/>
            <w:tcMar>
              <w:top w:w="75" w:type="dxa"/>
              <w:left w:w="75" w:type="dxa"/>
              <w:bottom w:w="75" w:type="dxa"/>
              <w:right w:w="75" w:type="dxa"/>
            </w:tcMar>
            <w:vAlign w:val="center"/>
          </w:tcPr>
          <w:p w14:paraId="28D8C4A4" w14:textId="77777777" w:rsidR="00384ADF" w:rsidRDefault="00757DA1">
            <w:pPr>
              <w:keepNext/>
              <w:spacing w:before="40" w:after="40" w:line="240" w:lineRule="auto"/>
              <w:jc w:val="center"/>
            </w:pPr>
            <w:r>
              <w:t>0.15</w:t>
            </w:r>
          </w:p>
        </w:tc>
        <w:tc>
          <w:tcPr>
            <w:tcW w:w="4319" w:type="dxa"/>
            <w:tcMar>
              <w:top w:w="75" w:type="dxa"/>
              <w:left w:w="75" w:type="dxa"/>
              <w:bottom w:w="75" w:type="dxa"/>
              <w:right w:w="75" w:type="dxa"/>
            </w:tcMar>
            <w:vAlign w:val="center"/>
          </w:tcPr>
          <w:p w14:paraId="1EFC9AE7" w14:textId="77777777" w:rsidR="00384ADF" w:rsidRDefault="00757DA1">
            <w:pPr>
              <w:keepNext/>
              <w:spacing w:before="40" w:after="40" w:line="240" w:lineRule="auto"/>
            </w:pPr>
            <w:r>
              <w:t>Finite number 0 to 1</w:t>
            </w:r>
          </w:p>
        </w:tc>
      </w:tr>
      <w:tr w:rsidR="00384ADF" w14:paraId="5AC13C34" w14:textId="77777777">
        <w:trPr>
          <w:cantSplit/>
          <w:jc w:val="center"/>
        </w:trPr>
        <w:tc>
          <w:tcPr>
            <w:tcW w:w="3312" w:type="dxa"/>
            <w:tcMar>
              <w:top w:w="75" w:type="dxa"/>
              <w:left w:w="75" w:type="dxa"/>
              <w:bottom w:w="75" w:type="dxa"/>
              <w:right w:w="75" w:type="dxa"/>
            </w:tcMar>
            <w:vAlign w:val="center"/>
          </w:tcPr>
          <w:p w14:paraId="39424C66" w14:textId="77777777" w:rsidR="00384ADF" w:rsidRDefault="00757DA1">
            <w:pPr>
              <w:spacing w:before="40" w:after="40" w:line="240" w:lineRule="auto"/>
            </w:pPr>
            <w:r>
              <w:t>gap_​probability</w:t>
            </w:r>
          </w:p>
        </w:tc>
        <w:tc>
          <w:tcPr>
            <w:tcW w:w="1440" w:type="dxa"/>
            <w:tcMar>
              <w:top w:w="75" w:type="dxa"/>
              <w:left w:w="75" w:type="dxa"/>
              <w:bottom w:w="75" w:type="dxa"/>
              <w:right w:w="75" w:type="dxa"/>
            </w:tcMar>
            <w:vAlign w:val="center"/>
          </w:tcPr>
          <w:p w14:paraId="3F79B90D" w14:textId="77777777" w:rsidR="00384ADF" w:rsidRDefault="00757DA1">
            <w:pPr>
              <w:spacing w:before="40" w:after="40" w:line="240" w:lineRule="auto"/>
              <w:jc w:val="center"/>
            </w:pPr>
            <w:r>
              <w:t>0.02</w:t>
            </w:r>
          </w:p>
        </w:tc>
        <w:tc>
          <w:tcPr>
            <w:tcW w:w="4319" w:type="dxa"/>
            <w:tcMar>
              <w:top w:w="75" w:type="dxa"/>
              <w:left w:w="75" w:type="dxa"/>
              <w:bottom w:w="75" w:type="dxa"/>
              <w:right w:w="75" w:type="dxa"/>
            </w:tcMar>
            <w:vAlign w:val="center"/>
          </w:tcPr>
          <w:p w14:paraId="3BBCF2F4" w14:textId="77777777" w:rsidR="00384ADF" w:rsidRDefault="00757DA1">
            <w:pPr>
              <w:spacing w:before="40" w:after="40" w:line="240" w:lineRule="auto"/>
            </w:pPr>
            <w:r>
              <w:t>Finite number 0 to 0.15</w:t>
            </w:r>
          </w:p>
        </w:tc>
      </w:tr>
    </w:tbl>
    <w:p w14:paraId="422F6E42" w14:textId="77777777" w:rsidR="00384ADF" w:rsidRDefault="00384ADF">
      <w:pPr>
        <w:spacing w:after="40" w:line="240" w:lineRule="auto"/>
      </w:pPr>
    </w:p>
    <w:p w14:paraId="30A5ABE0" w14:textId="77777777" w:rsidR="00384ADF" w:rsidRDefault="00757DA1">
      <w:pPr>
        <w:jc w:val="both"/>
      </w:pPr>
      <w:r>
        <w:t>The mode is fixed to SIMULATION and is not a browser-supplied configuration value. Unknown keys are rejected. Integer fields reject booleans and fractional values. Float fields reject NaN and infinity. Global limits cap an experiment at 20000 windows and 2000000 metadata events, with at most 512 events in one window; reaching a limit is an explicit failure rather than silent truncation.</w:t>
      </w:r>
    </w:p>
    <w:p w14:paraId="5EBF784E" w14:textId="77777777" w:rsidR="00384ADF" w:rsidRDefault="00757DA1">
      <w:pPr>
        <w:pStyle w:val="Heading2"/>
      </w:pPr>
      <w:bookmarkStart w:id="120" w:name="_Toc242336610"/>
      <w:r>
        <w:t>B 2 Job requests and responses</w:t>
      </w:r>
      <w:bookmarkEnd w:id="120"/>
    </w:p>
    <w:p w14:paraId="7277308F" w14:textId="77777777" w:rsidR="00384ADF" w:rsidRDefault="00757DA1">
      <w:pPr>
        <w:jc w:val="both"/>
      </w:pPr>
      <w:r>
        <w:t>A create request contains one config object with every required setting. Read responses return a job identifier, state, stage, UTC timestamps, configuration, cancellation state, optional progress counts and a bounded error. A successful detail response also contains its result. Lease digests, raw credentials and worker artifact paths are omitted from browser serialization.</w:t>
      </w:r>
    </w:p>
    <w:p w14:paraId="618ED130" w14:textId="77777777" w:rsidR="00384ADF" w:rsidRDefault="00757DA1">
      <w:pPr>
        <w:spacing w:after="100" w:line="240" w:lineRule="auto"/>
      </w:pPr>
      <w:r>
        <w:t>POST /api/v1/lab/jobs/</w:t>
      </w:r>
    </w:p>
    <w:p w14:paraId="3EFC065D" w14:textId="77777777" w:rsidR="00384ADF" w:rsidRDefault="00757DA1">
      <w:pPr>
        <w:spacing w:after="100" w:line="240" w:lineRule="auto"/>
      </w:pPr>
      <w:r>
        <w:t>Content-Type: application/json</w:t>
      </w:r>
    </w:p>
    <w:p w14:paraId="658CF526" w14:textId="77777777" w:rsidR="00384ADF" w:rsidRDefault="00757DA1">
      <w:pPr>
        <w:spacing w:after="100" w:line="240" w:lineRule="auto"/>
      </w:pPr>
      <w:r>
        <w:t>Authorization: Bearer &lt;lab credential supplied securely&gt;</w:t>
      </w:r>
    </w:p>
    <w:p w14:paraId="6BA5AB10" w14:textId="77777777" w:rsidR="00384ADF" w:rsidRDefault="00757DA1">
      <w:pPr>
        <w:spacing w:after="100" w:line="240" w:lineRule="auto"/>
      </w:pPr>
      <w:r>
        <w:t>{ "config": { "seed": 42, "runs_per_family": 10, "windows_per_run": 30, "intensity": 1.0, "noise": 0.15, "gap_probability": 0.02 } }</w:t>
      </w:r>
    </w:p>
    <w:p w14:paraId="4DA0731B" w14:textId="77777777" w:rsidR="00384ADF" w:rsidRDefault="00757DA1">
      <w:pPr>
        <w:jc w:val="both"/>
      </w:pPr>
      <w:r>
        <w:t>The worker claim response contains a job or null. A lease is returned only to the authenticated worker. Heartbeats send the active lease and actual progress. Finish accepts only SUCCEEDED, FAILED or CANCELLED, and success requires a fully validated result. A finish operation cannot be assumed replayable after a network failure; inspect retained state before deciding whether a retry is appropriate.</w:t>
      </w:r>
    </w:p>
    <w:p w14:paraId="1F6CBB09" w14:textId="77777777" w:rsidR="00384ADF" w:rsidRDefault="00757DA1">
      <w:pPr>
        <w:pStyle w:val="Heading2"/>
      </w:pPr>
      <w:bookmarkStart w:id="121" w:name="_Toc242336611"/>
      <w:r>
        <w:lastRenderedPageBreak/>
        <w:t>B 3 Result schema</w:t>
      </w:r>
      <w:bookmarkEnd w:id="121"/>
    </w:p>
    <w:p w14:paraId="29501526" w14:textId="2648DB82" w:rsidR="00384ADF" w:rsidRDefault="00757DA1">
      <w:pPr>
        <w:pStyle w:val="Caption"/>
        <w:keepNext/>
      </w:pPr>
      <w:bookmarkStart w:id="122" w:name="_Toc242336678"/>
      <w:r>
        <w:t xml:space="preserve">Table </w:t>
      </w:r>
      <w:r>
        <w:fldChar w:fldCharType="begin"/>
      </w:r>
      <w:r>
        <w:instrText xml:space="preserve"> SEQ Table \* ARABIC </w:instrText>
      </w:r>
      <w:r>
        <w:fldChar w:fldCharType="separate"/>
      </w:r>
      <w:r w:rsidR="007944B0">
        <w:rPr>
          <w:noProof/>
        </w:rPr>
        <w:t>24</w:t>
      </w:r>
      <w:r>
        <w:fldChar w:fldCharType="end"/>
      </w:r>
      <w:r>
        <w:t xml:space="preserve">  Principal lab result v1 sections</w:t>
      </w:r>
      <w:bookmarkEnd w:id="12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240"/>
        <w:gridCol w:w="5831"/>
      </w:tblGrid>
      <w:tr w:rsidR="00384ADF" w14:paraId="71E59311" w14:textId="77777777">
        <w:trPr>
          <w:cantSplit/>
          <w:tblHeader/>
          <w:jc w:val="center"/>
        </w:trPr>
        <w:tc>
          <w:tcPr>
            <w:tcW w:w="3240" w:type="dxa"/>
            <w:shd w:val="clear" w:color="auto" w:fill="DEEAF2"/>
            <w:tcMar>
              <w:top w:w="75" w:type="dxa"/>
              <w:left w:w="75" w:type="dxa"/>
              <w:bottom w:w="75" w:type="dxa"/>
              <w:right w:w="75" w:type="dxa"/>
            </w:tcMar>
            <w:vAlign w:val="center"/>
          </w:tcPr>
          <w:p w14:paraId="00481439" w14:textId="77777777" w:rsidR="00384ADF" w:rsidRDefault="00757DA1">
            <w:pPr>
              <w:keepNext/>
              <w:spacing w:before="40" w:after="40" w:line="240" w:lineRule="auto"/>
            </w:pPr>
            <w:r>
              <w:rPr>
                <w:b/>
              </w:rPr>
              <w:t>Section</w:t>
            </w:r>
          </w:p>
        </w:tc>
        <w:tc>
          <w:tcPr>
            <w:tcW w:w="5831" w:type="dxa"/>
            <w:shd w:val="clear" w:color="auto" w:fill="DEEAF2"/>
            <w:tcMar>
              <w:top w:w="75" w:type="dxa"/>
              <w:left w:w="75" w:type="dxa"/>
              <w:bottom w:w="75" w:type="dxa"/>
              <w:right w:w="75" w:type="dxa"/>
            </w:tcMar>
            <w:vAlign w:val="center"/>
          </w:tcPr>
          <w:p w14:paraId="683C71C5" w14:textId="77777777" w:rsidR="00384ADF" w:rsidRDefault="00757DA1">
            <w:pPr>
              <w:keepNext/>
              <w:spacing w:before="40" w:after="40" w:line="240" w:lineRule="auto"/>
            </w:pPr>
            <w:r>
              <w:rPr>
                <w:b/>
              </w:rPr>
              <w:t>Contents</w:t>
            </w:r>
          </w:p>
        </w:tc>
      </w:tr>
      <w:tr w:rsidR="00384ADF" w14:paraId="60B86D02" w14:textId="77777777">
        <w:trPr>
          <w:cantSplit/>
          <w:jc w:val="center"/>
        </w:trPr>
        <w:tc>
          <w:tcPr>
            <w:tcW w:w="3240" w:type="dxa"/>
            <w:tcMar>
              <w:top w:w="75" w:type="dxa"/>
              <w:left w:w="75" w:type="dxa"/>
              <w:bottom w:w="75" w:type="dxa"/>
              <w:right w:w="75" w:type="dxa"/>
            </w:tcMar>
            <w:vAlign w:val="center"/>
          </w:tcPr>
          <w:p w14:paraId="0F47EF1C" w14:textId="77777777" w:rsidR="00384ADF" w:rsidRDefault="00757DA1">
            <w:pPr>
              <w:keepNext/>
              <w:spacing w:before="40" w:after="40" w:line="240" w:lineRule="auto"/>
            </w:pPr>
            <w:r>
              <w:t>schema_​version and mode</w:t>
            </w:r>
          </w:p>
        </w:tc>
        <w:tc>
          <w:tcPr>
            <w:tcW w:w="5831" w:type="dxa"/>
            <w:tcMar>
              <w:top w:w="75" w:type="dxa"/>
              <w:left w:w="75" w:type="dxa"/>
              <w:bottom w:w="75" w:type="dxa"/>
              <w:right w:w="75" w:type="dxa"/>
            </w:tcMar>
            <w:vAlign w:val="center"/>
          </w:tcPr>
          <w:p w14:paraId="55ACC96E" w14:textId="77777777" w:rsidR="00384ADF" w:rsidRDefault="00757DA1">
            <w:pPr>
              <w:keepNext/>
              <w:spacing w:before="40" w:after="40" w:line="240" w:lineRule="auto"/>
            </w:pPr>
            <w:r>
              <w:t>lab-result-v1 and SIMULATION</w:t>
            </w:r>
          </w:p>
        </w:tc>
      </w:tr>
      <w:tr w:rsidR="00384ADF" w14:paraId="551E4AE0" w14:textId="77777777">
        <w:trPr>
          <w:cantSplit/>
          <w:jc w:val="center"/>
        </w:trPr>
        <w:tc>
          <w:tcPr>
            <w:tcW w:w="3240" w:type="dxa"/>
            <w:tcMar>
              <w:top w:w="75" w:type="dxa"/>
              <w:left w:w="75" w:type="dxa"/>
              <w:bottom w:w="75" w:type="dxa"/>
              <w:right w:w="75" w:type="dxa"/>
            </w:tcMar>
            <w:vAlign w:val="center"/>
          </w:tcPr>
          <w:p w14:paraId="1E3ABCB8" w14:textId="77777777" w:rsidR="00384ADF" w:rsidRDefault="00757DA1">
            <w:pPr>
              <w:keepNext/>
              <w:spacing w:before="40" w:after="40" w:line="240" w:lineRule="auto"/>
            </w:pPr>
            <w:r>
              <w:t>generated_​at and config</w:t>
            </w:r>
          </w:p>
        </w:tc>
        <w:tc>
          <w:tcPr>
            <w:tcW w:w="5831" w:type="dxa"/>
            <w:tcMar>
              <w:top w:w="75" w:type="dxa"/>
              <w:left w:w="75" w:type="dxa"/>
              <w:bottom w:w="75" w:type="dxa"/>
              <w:right w:w="75" w:type="dxa"/>
            </w:tcMar>
            <w:vAlign w:val="center"/>
          </w:tcPr>
          <w:p w14:paraId="4E66B443" w14:textId="77777777" w:rsidR="00384ADF" w:rsidRDefault="00757DA1">
            <w:pPr>
              <w:keepNext/>
              <w:spacing w:before="40" w:after="40" w:line="240" w:lineRule="auto"/>
            </w:pPr>
            <w:r>
              <w:t>UTC generation timestamp and normalized settings</w:t>
            </w:r>
          </w:p>
        </w:tc>
      </w:tr>
      <w:tr w:rsidR="00384ADF" w14:paraId="44CDDBCC" w14:textId="77777777">
        <w:trPr>
          <w:cantSplit/>
          <w:jc w:val="center"/>
        </w:trPr>
        <w:tc>
          <w:tcPr>
            <w:tcW w:w="3240" w:type="dxa"/>
            <w:tcMar>
              <w:top w:w="75" w:type="dxa"/>
              <w:left w:w="75" w:type="dxa"/>
              <w:bottom w:w="75" w:type="dxa"/>
              <w:right w:w="75" w:type="dxa"/>
            </w:tcMar>
            <w:vAlign w:val="center"/>
          </w:tcPr>
          <w:p w14:paraId="062B59BB" w14:textId="77777777" w:rsidR="00384ADF" w:rsidRDefault="00757DA1">
            <w:pPr>
              <w:spacing w:before="40" w:after="40" w:line="240" w:lineRule="auto"/>
            </w:pPr>
            <w:r>
              <w:t>dataset</w:t>
            </w:r>
          </w:p>
        </w:tc>
        <w:tc>
          <w:tcPr>
            <w:tcW w:w="5831" w:type="dxa"/>
            <w:tcMar>
              <w:top w:w="75" w:type="dxa"/>
              <w:left w:w="75" w:type="dxa"/>
              <w:bottom w:w="75" w:type="dxa"/>
              <w:right w:w="75" w:type="dxa"/>
            </w:tcMar>
            <w:vAlign w:val="center"/>
          </w:tcPr>
          <w:p w14:paraId="481E130E" w14:textId="77777777" w:rsidR="00384ADF" w:rsidRDefault="00757DA1">
            <w:pPr>
              <w:spacing w:before="40" w:after="40" w:line="240" w:lineRule="auto"/>
            </w:pPr>
            <w:r>
              <w:t>Digest, event/​window counts, feature order and split identities</w:t>
            </w:r>
          </w:p>
        </w:tc>
      </w:tr>
      <w:tr w:rsidR="00384ADF" w14:paraId="0D3E7A4D" w14:textId="77777777">
        <w:trPr>
          <w:cantSplit/>
          <w:jc w:val="center"/>
        </w:trPr>
        <w:tc>
          <w:tcPr>
            <w:tcW w:w="3240" w:type="dxa"/>
            <w:tcMar>
              <w:top w:w="75" w:type="dxa"/>
              <w:left w:w="75" w:type="dxa"/>
              <w:bottom w:w="75" w:type="dxa"/>
              <w:right w:w="75" w:type="dxa"/>
            </w:tcMar>
            <w:vAlign w:val="center"/>
          </w:tcPr>
          <w:p w14:paraId="2876078A" w14:textId="77777777" w:rsidR="00384ADF" w:rsidRDefault="00757DA1">
            <w:pPr>
              <w:spacing w:before="40" w:after="40" w:line="240" w:lineRule="auto"/>
            </w:pPr>
            <w:r>
              <w:t>models and references</w:t>
            </w:r>
          </w:p>
        </w:tc>
        <w:tc>
          <w:tcPr>
            <w:tcW w:w="5831" w:type="dxa"/>
            <w:tcMar>
              <w:top w:w="75" w:type="dxa"/>
              <w:left w:w="75" w:type="dxa"/>
              <w:bottom w:w="75" w:type="dxa"/>
              <w:right w:w="75" w:type="dxa"/>
            </w:tcMar>
            <w:vAlign w:val="center"/>
          </w:tcPr>
          <w:p w14:paraId="530BF839" w14:textId="77777777" w:rsidR="00384ADF" w:rsidRDefault="00757DA1">
            <w:pPr>
              <w:spacing w:before="40" w:after="40" w:line="240" w:lineRule="auto"/>
            </w:pPr>
            <w:r>
              <w:t>Actual parameters and training-derived quantiles</w:t>
            </w:r>
          </w:p>
        </w:tc>
      </w:tr>
      <w:tr w:rsidR="00384ADF" w14:paraId="3E25A441" w14:textId="77777777">
        <w:trPr>
          <w:cantSplit/>
          <w:jc w:val="center"/>
        </w:trPr>
        <w:tc>
          <w:tcPr>
            <w:tcW w:w="3240" w:type="dxa"/>
            <w:tcMar>
              <w:top w:w="75" w:type="dxa"/>
              <w:left w:w="75" w:type="dxa"/>
              <w:bottom w:w="75" w:type="dxa"/>
              <w:right w:w="75" w:type="dxa"/>
            </w:tcMar>
            <w:vAlign w:val="center"/>
          </w:tcPr>
          <w:p w14:paraId="30E69C6A" w14:textId="77777777" w:rsidR="00384ADF" w:rsidRDefault="00757DA1">
            <w:pPr>
              <w:spacing w:before="40" w:after="40" w:line="240" w:lineRule="auto"/>
            </w:pPr>
            <w:r>
              <w:t>classification</w:t>
            </w:r>
          </w:p>
        </w:tc>
        <w:tc>
          <w:tcPr>
            <w:tcW w:w="5831" w:type="dxa"/>
            <w:tcMar>
              <w:top w:w="75" w:type="dxa"/>
              <w:left w:w="75" w:type="dxa"/>
              <w:bottom w:w="75" w:type="dxa"/>
              <w:right w:w="75" w:type="dxa"/>
            </w:tcMar>
            <w:vAlign w:val="center"/>
          </w:tcPr>
          <w:p w14:paraId="1A0B4A14" w14:textId="77777777" w:rsidR="00384ADF" w:rsidRDefault="00757DA1">
            <w:pPr>
              <w:spacing w:before="40" w:after="40" w:line="240" w:lineRule="auto"/>
            </w:pPr>
            <w:r>
              <w:t>Models, metrics, per-class values and confusion matrices</w:t>
            </w:r>
          </w:p>
        </w:tc>
      </w:tr>
      <w:tr w:rsidR="00384ADF" w14:paraId="146C6D49" w14:textId="77777777">
        <w:trPr>
          <w:cantSplit/>
          <w:jc w:val="center"/>
        </w:trPr>
        <w:tc>
          <w:tcPr>
            <w:tcW w:w="3240" w:type="dxa"/>
            <w:tcMar>
              <w:top w:w="75" w:type="dxa"/>
              <w:left w:w="75" w:type="dxa"/>
              <w:bottom w:w="75" w:type="dxa"/>
              <w:right w:w="75" w:type="dxa"/>
            </w:tcMar>
            <w:vAlign w:val="center"/>
          </w:tcPr>
          <w:p w14:paraId="451B13ED" w14:textId="77777777" w:rsidR="00384ADF" w:rsidRDefault="00757DA1">
            <w:pPr>
              <w:spacing w:before="40" w:after="40" w:line="240" w:lineRule="auto"/>
            </w:pPr>
            <w:r>
              <w:t>anomaly</w:t>
            </w:r>
          </w:p>
        </w:tc>
        <w:tc>
          <w:tcPr>
            <w:tcW w:w="5831" w:type="dxa"/>
            <w:tcMar>
              <w:top w:w="75" w:type="dxa"/>
              <w:left w:w="75" w:type="dxa"/>
              <w:bottom w:w="75" w:type="dxa"/>
              <w:right w:w="75" w:type="dxa"/>
            </w:tcMar>
            <w:vAlign w:val="center"/>
          </w:tcPr>
          <w:p w14:paraId="3AD83B6C" w14:textId="77777777" w:rsidR="00384ADF" w:rsidRDefault="00757DA1">
            <w:pPr>
              <w:spacing w:before="40" w:after="40" w:line="240" w:lineRule="auto"/>
            </w:pPr>
            <w:r>
              <w:t>Threshold, precision, recall, false positives and unavailable counts</w:t>
            </w:r>
          </w:p>
        </w:tc>
      </w:tr>
      <w:tr w:rsidR="00384ADF" w14:paraId="7AD64EC5" w14:textId="77777777">
        <w:trPr>
          <w:cantSplit/>
          <w:jc w:val="center"/>
        </w:trPr>
        <w:tc>
          <w:tcPr>
            <w:tcW w:w="3240" w:type="dxa"/>
            <w:tcMar>
              <w:top w:w="75" w:type="dxa"/>
              <w:left w:w="75" w:type="dxa"/>
              <w:bottom w:w="75" w:type="dxa"/>
              <w:right w:w="75" w:type="dxa"/>
            </w:tcMar>
            <w:vAlign w:val="center"/>
          </w:tcPr>
          <w:p w14:paraId="1EA95533" w14:textId="77777777" w:rsidR="00384ADF" w:rsidRDefault="00757DA1">
            <w:pPr>
              <w:spacing w:before="40" w:after="40" w:line="240" w:lineRule="auto"/>
            </w:pPr>
            <w:r>
              <w:t>timeline</w:t>
            </w:r>
          </w:p>
        </w:tc>
        <w:tc>
          <w:tcPr>
            <w:tcW w:w="5831" w:type="dxa"/>
            <w:tcMar>
              <w:top w:w="75" w:type="dxa"/>
              <w:left w:w="75" w:type="dxa"/>
              <w:bottom w:w="75" w:type="dxa"/>
              <w:right w:w="75" w:type="dxa"/>
            </w:tcMar>
            <w:vAlign w:val="center"/>
          </w:tcPr>
          <w:p w14:paraId="61364A89" w14:textId="77777777" w:rsidR="00384ADF" w:rsidRDefault="00757DA1">
            <w:pPr>
              <w:spacing w:before="40" w:after="40" w:line="240" w:lineRule="auto"/>
            </w:pPr>
            <w:r>
              <w:t>Bounded held-out observations, predictions and generated truth</w:t>
            </w:r>
          </w:p>
        </w:tc>
      </w:tr>
      <w:tr w:rsidR="00384ADF" w14:paraId="162FFBBC" w14:textId="77777777">
        <w:trPr>
          <w:cantSplit/>
          <w:jc w:val="center"/>
        </w:trPr>
        <w:tc>
          <w:tcPr>
            <w:tcW w:w="3240" w:type="dxa"/>
            <w:tcMar>
              <w:top w:w="75" w:type="dxa"/>
              <w:left w:w="75" w:type="dxa"/>
              <w:bottom w:w="75" w:type="dxa"/>
              <w:right w:w="75" w:type="dxa"/>
            </w:tcMar>
            <w:vAlign w:val="center"/>
          </w:tcPr>
          <w:p w14:paraId="0A98D614" w14:textId="77777777" w:rsidR="00384ADF" w:rsidRDefault="00757DA1">
            <w:pPr>
              <w:spacing w:before="40" w:after="40" w:line="240" w:lineRule="auto"/>
            </w:pPr>
            <w:r>
              <w:t>explanations</w:t>
            </w:r>
          </w:p>
        </w:tc>
        <w:tc>
          <w:tcPr>
            <w:tcW w:w="5831" w:type="dxa"/>
            <w:tcMar>
              <w:top w:w="75" w:type="dxa"/>
              <w:left w:w="75" w:type="dxa"/>
              <w:bottom w:w="75" w:type="dxa"/>
              <w:right w:w="75" w:type="dxa"/>
            </w:tcMar>
            <w:vAlign w:val="center"/>
          </w:tcPr>
          <w:p w14:paraId="24597025" w14:textId="77777777" w:rsidR="00384ADF" w:rsidRDefault="00757DA1">
            <w:pPr>
              <w:spacing w:before="40" w:after="40" w:line="240" w:lineRule="auto"/>
            </w:pPr>
            <w:r>
              <w:t>Method, model output, baseline, feature contributions and error</w:t>
            </w:r>
          </w:p>
        </w:tc>
      </w:tr>
      <w:tr w:rsidR="00384ADF" w14:paraId="5B6F10DD" w14:textId="77777777">
        <w:trPr>
          <w:cantSplit/>
          <w:jc w:val="center"/>
        </w:trPr>
        <w:tc>
          <w:tcPr>
            <w:tcW w:w="3240" w:type="dxa"/>
            <w:tcMar>
              <w:top w:w="75" w:type="dxa"/>
              <w:left w:w="75" w:type="dxa"/>
              <w:bottom w:w="75" w:type="dxa"/>
              <w:right w:w="75" w:type="dxa"/>
            </w:tcMar>
            <w:vAlign w:val="center"/>
          </w:tcPr>
          <w:p w14:paraId="49D908EE" w14:textId="77777777" w:rsidR="00384ADF" w:rsidRDefault="00757DA1">
            <w:pPr>
              <w:spacing w:before="40" w:after="40" w:line="240" w:lineRule="auto"/>
            </w:pPr>
            <w:r>
              <w:t>performance</w:t>
            </w:r>
          </w:p>
        </w:tc>
        <w:tc>
          <w:tcPr>
            <w:tcW w:w="5831" w:type="dxa"/>
            <w:tcMar>
              <w:top w:w="75" w:type="dxa"/>
              <w:left w:w="75" w:type="dxa"/>
              <w:bottom w:w="75" w:type="dxa"/>
              <w:right w:w="75" w:type="dxa"/>
            </w:tcMar>
            <w:vAlign w:val="center"/>
          </w:tcPr>
          <w:p w14:paraId="26385DB1" w14:textId="77777777" w:rsidR="00384ADF" w:rsidRDefault="00757DA1">
            <w:pPr>
              <w:spacing w:before="40" w:after="40" w:line="240" w:lineRule="auto"/>
            </w:pPr>
            <w:r>
              <w:t>Wall-clock stages, sampled RSS and inference sample timings</w:t>
            </w:r>
          </w:p>
        </w:tc>
      </w:tr>
      <w:tr w:rsidR="00384ADF" w14:paraId="6393A79B" w14:textId="77777777">
        <w:trPr>
          <w:cantSplit/>
          <w:jc w:val="center"/>
        </w:trPr>
        <w:tc>
          <w:tcPr>
            <w:tcW w:w="3240" w:type="dxa"/>
            <w:tcMar>
              <w:top w:w="75" w:type="dxa"/>
              <w:left w:w="75" w:type="dxa"/>
              <w:bottom w:w="75" w:type="dxa"/>
              <w:right w:w="75" w:type="dxa"/>
            </w:tcMar>
            <w:vAlign w:val="center"/>
          </w:tcPr>
          <w:p w14:paraId="4EE6C5A7" w14:textId="77777777" w:rsidR="00384ADF" w:rsidRDefault="00757DA1">
            <w:pPr>
              <w:spacing w:before="40" w:after="40" w:line="240" w:lineRule="auto"/>
            </w:pPr>
            <w:r>
              <w:t>limitations</w:t>
            </w:r>
          </w:p>
        </w:tc>
        <w:tc>
          <w:tcPr>
            <w:tcW w:w="5831" w:type="dxa"/>
            <w:tcMar>
              <w:top w:w="75" w:type="dxa"/>
              <w:left w:w="75" w:type="dxa"/>
              <w:bottom w:w="75" w:type="dxa"/>
              <w:right w:w="75" w:type="dxa"/>
            </w:tcMar>
            <w:vAlign w:val="center"/>
          </w:tcPr>
          <w:p w14:paraId="06396992" w14:textId="77777777" w:rsidR="00384ADF" w:rsidRDefault="00757DA1">
            <w:pPr>
              <w:spacing w:before="40" w:after="40" w:line="240" w:lineRule="auto"/>
            </w:pPr>
            <w:r>
              <w:t>Explicit interpretation and measurement restrictions</w:t>
            </w:r>
          </w:p>
        </w:tc>
      </w:tr>
      <w:tr w:rsidR="00384ADF" w14:paraId="348C1AB8" w14:textId="77777777">
        <w:trPr>
          <w:cantSplit/>
          <w:jc w:val="center"/>
        </w:trPr>
        <w:tc>
          <w:tcPr>
            <w:tcW w:w="3240" w:type="dxa"/>
            <w:tcMar>
              <w:top w:w="75" w:type="dxa"/>
              <w:left w:w="75" w:type="dxa"/>
              <w:bottom w:w="75" w:type="dxa"/>
              <w:right w:w="75" w:type="dxa"/>
            </w:tcMar>
            <w:vAlign w:val="center"/>
          </w:tcPr>
          <w:p w14:paraId="3291CD89" w14:textId="77777777" w:rsidR="00384ADF" w:rsidRDefault="00757DA1">
            <w:pPr>
              <w:spacing w:before="40" w:after="40" w:line="240" w:lineRule="auto"/>
            </w:pPr>
            <w:r>
              <w:t>displayed_​windows and total_​test_​windows</w:t>
            </w:r>
          </w:p>
        </w:tc>
        <w:tc>
          <w:tcPr>
            <w:tcW w:w="5831" w:type="dxa"/>
            <w:tcMar>
              <w:top w:w="75" w:type="dxa"/>
              <w:left w:w="75" w:type="dxa"/>
              <w:bottom w:w="75" w:type="dxa"/>
              <w:right w:w="75" w:type="dxa"/>
            </w:tcMar>
            <w:vAlign w:val="center"/>
          </w:tcPr>
          <w:p w14:paraId="1E86CDA6" w14:textId="77777777" w:rsidR="00384ADF" w:rsidRDefault="00757DA1">
            <w:pPr>
              <w:spacing w:before="40" w:after="40" w:line="240" w:lineRule="auto"/>
            </w:pPr>
            <w:r>
              <w:t>Presentation count distinct from evaluation count</w:t>
            </w:r>
          </w:p>
        </w:tc>
      </w:tr>
    </w:tbl>
    <w:p w14:paraId="7DE9CE45" w14:textId="77777777" w:rsidR="00384ADF" w:rsidRDefault="00384ADF">
      <w:pPr>
        <w:spacing w:after="40" w:line="240" w:lineRule="auto"/>
      </w:pPr>
    </w:p>
    <w:p w14:paraId="0D9B2D92" w14:textId="77777777" w:rsidR="00384ADF" w:rsidRDefault="00757DA1">
      <w:pPr>
        <w:jc w:val="both"/>
      </w:pPr>
      <w:r>
        <w:t>Numbers unavailable because evidence is missing use null, not NaN or a fabricated zero. The result exposes total and displayed window counts separately. The frontend may sample timeline points for drawing while aggregate metrics continue to use every complete test observation. Consumers must not recalculate whole-experiment accuracy from only the displayed subset.</w:t>
      </w:r>
    </w:p>
    <w:p w14:paraId="1530014C" w14:textId="77777777" w:rsidR="00384ADF" w:rsidRDefault="00757DA1">
      <w:pPr>
        <w:pStyle w:val="Heading2"/>
      </w:pPr>
      <w:bookmarkStart w:id="123" w:name="_Toc242336612"/>
      <w:r>
        <w:t>B 4 Boundary failures</w:t>
      </w:r>
      <w:bookmarkEnd w:id="123"/>
    </w:p>
    <w:p w14:paraId="6DAE907B" w14:textId="77777777" w:rsidR="00384ADF" w:rsidRDefault="00757DA1">
      <w:pPr>
        <w:jc w:val="both"/>
      </w:pPr>
      <w:r>
        <w:t>Malformed input produces a validation failure. Missing or incorrect credentials produce authentication failure, and insufficient scope denies the requested action. Queue pressure is reported explicitly, including HTTP 429 for admission when four jobs are waiting. Unknown identifiers, stale leases and invalid transitions cannot silently mutate another job. Exact error contracts are implemented in the backend and gateway test suites.</w:t>
      </w:r>
    </w:p>
    <w:p w14:paraId="5CE9B0A6" w14:textId="77777777" w:rsidR="00384ADF" w:rsidRDefault="00757DA1">
      <w:pPr>
        <w:pStyle w:val="Heading1"/>
      </w:pPr>
      <w:bookmarkStart w:id="124" w:name="_Toc242336613"/>
      <w:r>
        <w:lastRenderedPageBreak/>
        <w:t>Appendix C Database Data Dictionary</w:t>
      </w:r>
      <w:bookmarkEnd w:id="124"/>
    </w:p>
    <w:p w14:paraId="0C2AB4C9" w14:textId="77777777" w:rsidR="00384ADF" w:rsidRDefault="00757DA1">
      <w:pPr>
        <w:pStyle w:val="Heading2"/>
      </w:pPr>
      <w:bookmarkStart w:id="125" w:name="_Toc242336614"/>
      <w:r>
        <w:t>C 1 Dictionary conventions</w:t>
      </w:r>
      <w:bookmarkEnd w:id="125"/>
    </w:p>
    <w:p w14:paraId="5D664CBF" w14:textId="77777777" w:rsidR="00384ADF" w:rsidRDefault="00757DA1">
      <w:pPr>
        <w:jc w:val="both"/>
      </w:pPr>
      <w:r>
        <w:t>The following tables are derived from current model declarations and the companion SQL schema. Django logical field types are shown so the dictionary remains valid for the explicit laboratory SQLite mode and the original PostgreSQL mode; the physical storage representation depends on the database backend. PK means primary key, FK means declared foreign key, and nullable means that the database can store a missing value.</w:t>
      </w:r>
    </w:p>
    <w:p w14:paraId="389B3166" w14:textId="77777777" w:rsidR="00384ADF" w:rsidRDefault="00757DA1">
      <w:pPr>
        <w:jc w:val="both"/>
      </w:pPr>
      <w:r>
        <w:t>Inherited SessionRecord fields are repeated for clarity in each concrete research entity. It is an abstract Django class and is not an additional table. Application-level validation complements the listed column types. The tables contain metadata and aggregates; no field is intended to store packet payloads, passwords or browsing content.</w:t>
      </w:r>
    </w:p>
    <w:p w14:paraId="34C2F31E" w14:textId="77777777" w:rsidR="00384ADF" w:rsidRDefault="00757DA1">
      <w:pPr>
        <w:pStyle w:val="Heading2"/>
      </w:pPr>
      <w:bookmarkStart w:id="126" w:name="_Toc242336615"/>
      <w:r>
        <w:t>C MonitoringSession fields</w:t>
      </w:r>
      <w:bookmarkEnd w:id="126"/>
    </w:p>
    <w:p w14:paraId="35F5904E" w14:textId="61E81EDD" w:rsidR="00384ADF" w:rsidRDefault="00757DA1">
      <w:pPr>
        <w:pStyle w:val="Caption"/>
        <w:keepNext/>
      </w:pPr>
      <w:bookmarkStart w:id="127" w:name="_Toc242336679"/>
      <w:r>
        <w:t xml:space="preserve">Table </w:t>
      </w:r>
      <w:r>
        <w:fldChar w:fldCharType="begin"/>
      </w:r>
      <w:r>
        <w:instrText xml:space="preserve"> SEQ Table \* ARABIC </w:instrText>
      </w:r>
      <w:r>
        <w:fldChar w:fldCharType="separate"/>
      </w:r>
      <w:r w:rsidR="007944B0">
        <w:rPr>
          <w:noProof/>
        </w:rPr>
        <w:t>25</w:t>
      </w:r>
      <w:r>
        <w:fldChar w:fldCharType="end"/>
      </w:r>
      <w:r>
        <w:t xml:space="preserve">  monitoring MonitoringSession data dictionary</w:t>
      </w:r>
      <w:bookmarkEnd w:id="12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003BCC41" w14:textId="77777777">
        <w:trPr>
          <w:cantSplit/>
          <w:tblHeader/>
          <w:jc w:val="center"/>
        </w:trPr>
        <w:tc>
          <w:tcPr>
            <w:tcW w:w="2736" w:type="dxa"/>
            <w:shd w:val="clear" w:color="auto" w:fill="DEEAF2"/>
            <w:tcMar>
              <w:top w:w="75" w:type="dxa"/>
              <w:left w:w="75" w:type="dxa"/>
              <w:bottom w:w="75" w:type="dxa"/>
              <w:right w:w="75" w:type="dxa"/>
            </w:tcMar>
            <w:vAlign w:val="center"/>
          </w:tcPr>
          <w:p w14:paraId="28ADC1FA"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2CF74BCB"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26237886"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39D374FC" w14:textId="77777777" w:rsidR="00384ADF" w:rsidRDefault="00757DA1">
            <w:pPr>
              <w:keepNext/>
              <w:spacing w:before="40" w:after="40" w:line="240" w:lineRule="auto"/>
            </w:pPr>
            <w:r>
              <w:rPr>
                <w:b/>
              </w:rPr>
              <w:t>Meaning</w:t>
            </w:r>
          </w:p>
        </w:tc>
      </w:tr>
      <w:tr w:rsidR="00384ADF" w14:paraId="26271FAC" w14:textId="77777777">
        <w:trPr>
          <w:cantSplit/>
          <w:jc w:val="center"/>
        </w:trPr>
        <w:tc>
          <w:tcPr>
            <w:tcW w:w="2736" w:type="dxa"/>
            <w:tcMar>
              <w:top w:w="75" w:type="dxa"/>
              <w:left w:w="75" w:type="dxa"/>
              <w:bottom w:w="75" w:type="dxa"/>
              <w:right w:w="75" w:type="dxa"/>
            </w:tcMar>
            <w:vAlign w:val="center"/>
          </w:tcPr>
          <w:p w14:paraId="111791E3"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504474C0"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6D3FD64D"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450D313F" w14:textId="77777777" w:rsidR="00384ADF" w:rsidRDefault="00757DA1">
            <w:pPr>
              <w:keepNext/>
              <w:spacing w:before="40" w:after="40" w:line="240" w:lineRule="auto"/>
            </w:pPr>
            <w:r>
              <w:t>Primary key. Related monitoring session.</w:t>
            </w:r>
          </w:p>
        </w:tc>
      </w:tr>
      <w:tr w:rsidR="00384ADF" w14:paraId="39BD3849" w14:textId="77777777">
        <w:trPr>
          <w:cantSplit/>
          <w:jc w:val="center"/>
        </w:trPr>
        <w:tc>
          <w:tcPr>
            <w:tcW w:w="2736" w:type="dxa"/>
            <w:tcMar>
              <w:top w:w="75" w:type="dxa"/>
              <w:left w:w="75" w:type="dxa"/>
              <w:bottom w:w="75" w:type="dxa"/>
              <w:right w:w="75" w:type="dxa"/>
            </w:tcMar>
            <w:vAlign w:val="center"/>
          </w:tcPr>
          <w:p w14:paraId="45F6BE89" w14:textId="77777777" w:rsidR="00384ADF" w:rsidRDefault="00757DA1">
            <w:pPr>
              <w:keepNext/>
              <w:spacing w:before="40" w:after="40" w:line="240" w:lineRule="auto"/>
            </w:pPr>
            <w:r>
              <w:t>source_​id</w:t>
            </w:r>
          </w:p>
        </w:tc>
        <w:tc>
          <w:tcPr>
            <w:tcW w:w="2160" w:type="dxa"/>
            <w:tcMar>
              <w:top w:w="75" w:type="dxa"/>
              <w:left w:w="75" w:type="dxa"/>
              <w:bottom w:w="75" w:type="dxa"/>
              <w:right w:w="75" w:type="dxa"/>
            </w:tcMar>
            <w:vAlign w:val="center"/>
          </w:tcPr>
          <w:p w14:paraId="25F85853"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436137BA"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3A3B0AB" w14:textId="77777777" w:rsidR="00384ADF" w:rsidRDefault="00757DA1">
            <w:pPr>
              <w:keepNext/>
              <w:spacing w:before="40" w:after="40" w:line="240" w:lineRule="auto"/>
            </w:pPr>
            <w:r>
              <w:t>Source identity.</w:t>
            </w:r>
          </w:p>
        </w:tc>
      </w:tr>
      <w:tr w:rsidR="00384ADF" w14:paraId="65E46EC6" w14:textId="77777777">
        <w:trPr>
          <w:cantSplit/>
          <w:jc w:val="center"/>
        </w:trPr>
        <w:tc>
          <w:tcPr>
            <w:tcW w:w="2736" w:type="dxa"/>
            <w:tcMar>
              <w:top w:w="75" w:type="dxa"/>
              <w:left w:w="75" w:type="dxa"/>
              <w:bottom w:w="75" w:type="dxa"/>
              <w:right w:w="75" w:type="dxa"/>
            </w:tcMar>
            <w:vAlign w:val="center"/>
          </w:tcPr>
          <w:p w14:paraId="2B2509C9" w14:textId="77777777" w:rsidR="00384ADF" w:rsidRDefault="00757DA1">
            <w:pPr>
              <w:spacing w:before="40" w:after="40" w:line="240" w:lineRule="auto"/>
            </w:pPr>
            <w:r>
              <w:t>run_​id</w:t>
            </w:r>
          </w:p>
        </w:tc>
        <w:tc>
          <w:tcPr>
            <w:tcW w:w="2160" w:type="dxa"/>
            <w:tcMar>
              <w:top w:w="75" w:type="dxa"/>
              <w:left w:w="75" w:type="dxa"/>
              <w:bottom w:w="75" w:type="dxa"/>
              <w:right w:w="75" w:type="dxa"/>
            </w:tcMar>
            <w:vAlign w:val="center"/>
          </w:tcPr>
          <w:p w14:paraId="46F51F83" w14:textId="77777777" w:rsidR="00384ADF" w:rsidRDefault="00757DA1">
            <w:pPr>
              <w:spacing w:before="40" w:after="40" w:line="240" w:lineRule="auto"/>
            </w:pPr>
            <w:r>
              <w:t>UUID</w:t>
            </w:r>
          </w:p>
        </w:tc>
        <w:tc>
          <w:tcPr>
            <w:tcW w:w="792" w:type="dxa"/>
            <w:tcMar>
              <w:top w:w="75" w:type="dxa"/>
              <w:left w:w="75" w:type="dxa"/>
              <w:bottom w:w="75" w:type="dxa"/>
              <w:right w:w="75" w:type="dxa"/>
            </w:tcMar>
            <w:vAlign w:val="center"/>
          </w:tcPr>
          <w:p w14:paraId="44C6C6F9"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18CC04E4" w14:textId="77777777" w:rsidR="00384ADF" w:rsidRDefault="00757DA1">
            <w:pPr>
              <w:spacing w:before="40" w:after="40" w:line="240" w:lineRule="auto"/>
            </w:pPr>
            <w:r>
              <w:t>Groups sessions from one capture run.</w:t>
            </w:r>
          </w:p>
        </w:tc>
      </w:tr>
      <w:tr w:rsidR="00384ADF" w14:paraId="14FCBFAA" w14:textId="77777777">
        <w:trPr>
          <w:cantSplit/>
          <w:jc w:val="center"/>
        </w:trPr>
        <w:tc>
          <w:tcPr>
            <w:tcW w:w="2736" w:type="dxa"/>
            <w:tcMar>
              <w:top w:w="75" w:type="dxa"/>
              <w:left w:w="75" w:type="dxa"/>
              <w:bottom w:w="75" w:type="dxa"/>
              <w:right w:w="75" w:type="dxa"/>
            </w:tcMar>
            <w:vAlign w:val="center"/>
          </w:tcPr>
          <w:p w14:paraId="077A9ADE" w14:textId="77777777" w:rsidR="00384ADF" w:rsidRDefault="00757DA1">
            <w:pPr>
              <w:spacing w:before="40" w:after="40" w:line="240" w:lineRule="auto"/>
            </w:pPr>
            <w:r>
              <w:t>interface_​name</w:t>
            </w:r>
          </w:p>
        </w:tc>
        <w:tc>
          <w:tcPr>
            <w:tcW w:w="2160" w:type="dxa"/>
            <w:tcMar>
              <w:top w:w="75" w:type="dxa"/>
              <w:left w:w="75" w:type="dxa"/>
              <w:bottom w:w="75" w:type="dxa"/>
              <w:right w:w="75" w:type="dxa"/>
            </w:tcMar>
            <w:vAlign w:val="center"/>
          </w:tcPr>
          <w:p w14:paraId="0593F092" w14:textId="77777777" w:rsidR="00384ADF" w:rsidRDefault="00757DA1">
            <w:pPr>
              <w:spacing w:before="40" w:after="40" w:line="240" w:lineRule="auto"/>
            </w:pPr>
            <w:r>
              <w:t>Text (255)</w:t>
            </w:r>
          </w:p>
        </w:tc>
        <w:tc>
          <w:tcPr>
            <w:tcW w:w="792" w:type="dxa"/>
            <w:tcMar>
              <w:top w:w="75" w:type="dxa"/>
              <w:left w:w="75" w:type="dxa"/>
              <w:bottom w:w="75" w:type="dxa"/>
              <w:right w:w="75" w:type="dxa"/>
            </w:tcMar>
            <w:vAlign w:val="center"/>
          </w:tcPr>
          <w:p w14:paraId="1780D42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4589299" w14:textId="77777777" w:rsidR="00384ADF" w:rsidRDefault="00757DA1">
            <w:pPr>
              <w:spacing w:before="40" w:after="40" w:line="240" w:lineRule="auto"/>
            </w:pPr>
            <w:r>
              <w:t>Selected local observation interface.</w:t>
            </w:r>
          </w:p>
        </w:tc>
      </w:tr>
      <w:tr w:rsidR="00384ADF" w14:paraId="31F1352A" w14:textId="77777777">
        <w:trPr>
          <w:cantSplit/>
          <w:jc w:val="center"/>
        </w:trPr>
        <w:tc>
          <w:tcPr>
            <w:tcW w:w="2736" w:type="dxa"/>
            <w:tcMar>
              <w:top w:w="75" w:type="dxa"/>
              <w:left w:w="75" w:type="dxa"/>
              <w:bottom w:w="75" w:type="dxa"/>
              <w:right w:w="75" w:type="dxa"/>
            </w:tcMar>
            <w:vAlign w:val="center"/>
          </w:tcPr>
          <w:p w14:paraId="3F51AC8F" w14:textId="77777777" w:rsidR="00384ADF" w:rsidRDefault="00757DA1">
            <w:pPr>
              <w:spacing w:before="40" w:after="40" w:line="240" w:lineRule="auto"/>
            </w:pPr>
            <w:r>
              <w:t>mode</w:t>
            </w:r>
          </w:p>
        </w:tc>
        <w:tc>
          <w:tcPr>
            <w:tcW w:w="2160" w:type="dxa"/>
            <w:tcMar>
              <w:top w:w="75" w:type="dxa"/>
              <w:left w:w="75" w:type="dxa"/>
              <w:bottom w:w="75" w:type="dxa"/>
              <w:right w:w="75" w:type="dxa"/>
            </w:tcMar>
            <w:vAlign w:val="center"/>
          </w:tcPr>
          <w:p w14:paraId="3B55AE96" w14:textId="77777777" w:rsidR="00384ADF" w:rsidRDefault="00757DA1">
            <w:pPr>
              <w:spacing w:before="40" w:after="40" w:line="240" w:lineRule="auto"/>
            </w:pPr>
            <w:r>
              <w:t>Text (10)</w:t>
            </w:r>
          </w:p>
        </w:tc>
        <w:tc>
          <w:tcPr>
            <w:tcW w:w="792" w:type="dxa"/>
            <w:tcMar>
              <w:top w:w="75" w:type="dxa"/>
              <w:left w:w="75" w:type="dxa"/>
              <w:bottom w:w="75" w:type="dxa"/>
              <w:right w:w="75" w:type="dxa"/>
            </w:tcMar>
            <w:vAlign w:val="center"/>
          </w:tcPr>
          <w:p w14:paraId="611772A7"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B96596B" w14:textId="77777777" w:rsidR="00384ADF" w:rsidRDefault="00757DA1">
            <w:pPr>
              <w:spacing w:before="40" w:after="40" w:line="240" w:lineRule="auto"/>
            </w:pPr>
            <w:r>
              <w:t>LIVE, SIMULATION or REPLAY.</w:t>
            </w:r>
          </w:p>
        </w:tc>
      </w:tr>
      <w:tr w:rsidR="00384ADF" w14:paraId="34B54DAE" w14:textId="77777777">
        <w:trPr>
          <w:cantSplit/>
          <w:jc w:val="center"/>
        </w:trPr>
        <w:tc>
          <w:tcPr>
            <w:tcW w:w="2736" w:type="dxa"/>
            <w:tcMar>
              <w:top w:w="75" w:type="dxa"/>
              <w:left w:w="75" w:type="dxa"/>
              <w:bottom w:w="75" w:type="dxa"/>
              <w:right w:w="75" w:type="dxa"/>
            </w:tcMar>
            <w:vAlign w:val="center"/>
          </w:tcPr>
          <w:p w14:paraId="0D915731" w14:textId="77777777" w:rsidR="00384ADF" w:rsidRDefault="00757DA1">
            <w:pPr>
              <w:spacing w:before="40" w:after="40" w:line="240" w:lineRule="auto"/>
            </w:pPr>
            <w:r>
              <w:t>started_​at</w:t>
            </w:r>
          </w:p>
        </w:tc>
        <w:tc>
          <w:tcPr>
            <w:tcW w:w="2160" w:type="dxa"/>
            <w:tcMar>
              <w:top w:w="75" w:type="dxa"/>
              <w:left w:w="75" w:type="dxa"/>
              <w:bottom w:w="75" w:type="dxa"/>
              <w:right w:w="75" w:type="dxa"/>
            </w:tcMar>
            <w:vAlign w:val="center"/>
          </w:tcPr>
          <w:p w14:paraId="1BCA987E"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4648DB43"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41069BC" w14:textId="77777777" w:rsidR="00384ADF" w:rsidRDefault="00757DA1">
            <w:pPr>
              <w:spacing w:before="40" w:after="40" w:line="240" w:lineRule="auto"/>
            </w:pPr>
            <w:r>
              <w:t>Session start time.</w:t>
            </w:r>
          </w:p>
        </w:tc>
      </w:tr>
      <w:tr w:rsidR="00384ADF" w14:paraId="49B5F426" w14:textId="77777777">
        <w:trPr>
          <w:cantSplit/>
          <w:jc w:val="center"/>
        </w:trPr>
        <w:tc>
          <w:tcPr>
            <w:tcW w:w="2736" w:type="dxa"/>
            <w:tcMar>
              <w:top w:w="75" w:type="dxa"/>
              <w:left w:w="75" w:type="dxa"/>
              <w:bottom w:w="75" w:type="dxa"/>
              <w:right w:w="75" w:type="dxa"/>
            </w:tcMar>
            <w:vAlign w:val="center"/>
          </w:tcPr>
          <w:p w14:paraId="2A71D3C5" w14:textId="77777777" w:rsidR="00384ADF" w:rsidRDefault="00757DA1">
            <w:pPr>
              <w:spacing w:before="40" w:after="40" w:line="240" w:lineRule="auto"/>
            </w:pPr>
            <w:r>
              <w:t>observation_​profile</w:t>
            </w:r>
          </w:p>
        </w:tc>
        <w:tc>
          <w:tcPr>
            <w:tcW w:w="2160" w:type="dxa"/>
            <w:tcMar>
              <w:top w:w="75" w:type="dxa"/>
              <w:left w:w="75" w:type="dxa"/>
              <w:bottom w:w="75" w:type="dxa"/>
              <w:right w:w="75" w:type="dxa"/>
            </w:tcMar>
            <w:vAlign w:val="center"/>
          </w:tcPr>
          <w:p w14:paraId="6BD5F1F3" w14:textId="77777777" w:rsidR="00384ADF" w:rsidRDefault="00757DA1">
            <w:pPr>
              <w:spacing w:before="40" w:after="40" w:line="240" w:lineRule="auto"/>
            </w:pPr>
            <w:r>
              <w:t>Text (80)</w:t>
            </w:r>
          </w:p>
        </w:tc>
        <w:tc>
          <w:tcPr>
            <w:tcW w:w="792" w:type="dxa"/>
            <w:tcMar>
              <w:top w:w="75" w:type="dxa"/>
              <w:left w:w="75" w:type="dxa"/>
              <w:bottom w:w="75" w:type="dxa"/>
              <w:right w:w="75" w:type="dxa"/>
            </w:tcMar>
            <w:vAlign w:val="center"/>
          </w:tcPr>
          <w:p w14:paraId="09AFD8C3"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A1B7074" w14:textId="77777777" w:rsidR="00384ADF" w:rsidRDefault="00757DA1">
            <w:pPr>
              <w:spacing w:before="40" w:after="40" w:line="240" w:lineRule="auto"/>
            </w:pPr>
            <w:r>
              <w:t>Measurement scope and capability profile.</w:t>
            </w:r>
          </w:p>
        </w:tc>
      </w:tr>
      <w:tr w:rsidR="00384ADF" w14:paraId="273B1D0D" w14:textId="77777777">
        <w:trPr>
          <w:cantSplit/>
          <w:jc w:val="center"/>
        </w:trPr>
        <w:tc>
          <w:tcPr>
            <w:tcW w:w="2736" w:type="dxa"/>
            <w:tcMar>
              <w:top w:w="75" w:type="dxa"/>
              <w:left w:w="75" w:type="dxa"/>
              <w:bottom w:w="75" w:type="dxa"/>
              <w:right w:w="75" w:type="dxa"/>
            </w:tcMar>
            <w:vAlign w:val="center"/>
          </w:tcPr>
          <w:p w14:paraId="64641FC2" w14:textId="77777777" w:rsidR="00384ADF" w:rsidRDefault="00757DA1">
            <w:pPr>
              <w:spacing w:before="40" w:after="40" w:line="240" w:lineRule="auto"/>
            </w:pPr>
            <w:r>
              <w:t>schema_​version</w:t>
            </w:r>
          </w:p>
        </w:tc>
        <w:tc>
          <w:tcPr>
            <w:tcW w:w="2160" w:type="dxa"/>
            <w:tcMar>
              <w:top w:w="75" w:type="dxa"/>
              <w:left w:w="75" w:type="dxa"/>
              <w:bottom w:w="75" w:type="dxa"/>
              <w:right w:w="75" w:type="dxa"/>
            </w:tcMar>
            <w:vAlign w:val="center"/>
          </w:tcPr>
          <w:p w14:paraId="70233A07" w14:textId="77777777" w:rsidR="00384ADF" w:rsidRDefault="00757DA1">
            <w:pPr>
              <w:spacing w:before="40" w:after="40" w:line="240" w:lineRule="auto"/>
            </w:pPr>
            <w:r>
              <w:t>Text (40)</w:t>
            </w:r>
          </w:p>
        </w:tc>
        <w:tc>
          <w:tcPr>
            <w:tcW w:w="792" w:type="dxa"/>
            <w:tcMar>
              <w:top w:w="75" w:type="dxa"/>
              <w:left w:w="75" w:type="dxa"/>
              <w:bottom w:w="75" w:type="dxa"/>
              <w:right w:w="75" w:type="dxa"/>
            </w:tcMar>
            <w:vAlign w:val="center"/>
          </w:tcPr>
          <w:p w14:paraId="1276159B"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727A6E9" w14:textId="77777777" w:rsidR="00384ADF" w:rsidRDefault="00757DA1">
            <w:pPr>
              <w:spacing w:before="40" w:after="40" w:line="240" w:lineRule="auto"/>
            </w:pPr>
            <w:r>
              <w:t>Versioned record contract.</w:t>
            </w:r>
          </w:p>
        </w:tc>
      </w:tr>
      <w:tr w:rsidR="00384ADF" w14:paraId="7D39FB9B" w14:textId="77777777">
        <w:trPr>
          <w:cantSplit/>
          <w:jc w:val="center"/>
        </w:trPr>
        <w:tc>
          <w:tcPr>
            <w:tcW w:w="2736" w:type="dxa"/>
            <w:tcMar>
              <w:top w:w="75" w:type="dxa"/>
              <w:left w:w="75" w:type="dxa"/>
              <w:bottom w:w="75" w:type="dxa"/>
              <w:right w:w="75" w:type="dxa"/>
            </w:tcMar>
            <w:vAlign w:val="center"/>
          </w:tcPr>
          <w:p w14:paraId="21D63E7C"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3327EED1"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E01A49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014E8F6" w14:textId="77777777" w:rsidR="00384ADF" w:rsidRDefault="00757DA1">
            <w:pPr>
              <w:spacing w:before="40" w:after="40" w:line="240" w:lineRule="auto"/>
            </w:pPr>
            <w:r>
              <w:t>Server receipt time.</w:t>
            </w:r>
          </w:p>
        </w:tc>
      </w:tr>
      <w:tr w:rsidR="00384ADF" w14:paraId="41EA39F8" w14:textId="77777777">
        <w:trPr>
          <w:cantSplit/>
          <w:jc w:val="center"/>
        </w:trPr>
        <w:tc>
          <w:tcPr>
            <w:tcW w:w="2736" w:type="dxa"/>
            <w:tcMar>
              <w:top w:w="75" w:type="dxa"/>
              <w:left w:w="75" w:type="dxa"/>
              <w:bottom w:w="75" w:type="dxa"/>
              <w:right w:w="75" w:type="dxa"/>
            </w:tcMar>
            <w:vAlign w:val="center"/>
          </w:tcPr>
          <w:p w14:paraId="34766C22"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3E1F33E3"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4E1655A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9E06E09" w14:textId="77777777" w:rsidR="00384ADF" w:rsidRDefault="00757DA1">
            <w:pPr>
              <w:spacing w:before="40" w:after="40" w:line="240" w:lineRule="auto"/>
            </w:pPr>
            <w:r>
              <w:t>Integrity and idempotency digest.</w:t>
            </w:r>
          </w:p>
        </w:tc>
      </w:tr>
    </w:tbl>
    <w:p w14:paraId="51BEABBF" w14:textId="77777777" w:rsidR="00384ADF" w:rsidRDefault="00384ADF">
      <w:pPr>
        <w:spacing w:after="40" w:line="240" w:lineRule="auto"/>
      </w:pPr>
    </w:p>
    <w:p w14:paraId="1ACF9143" w14:textId="77777777" w:rsidR="00384ADF" w:rsidRDefault="00757DA1">
      <w:pPr>
        <w:pStyle w:val="Heading2"/>
      </w:pPr>
      <w:bookmarkStart w:id="128" w:name="_Toc242336616"/>
      <w:r>
        <w:lastRenderedPageBreak/>
        <w:t>C CaptureStatus fields</w:t>
      </w:r>
      <w:bookmarkEnd w:id="128"/>
    </w:p>
    <w:p w14:paraId="280466C5" w14:textId="29FA36DB" w:rsidR="00384ADF" w:rsidRDefault="00757DA1">
      <w:pPr>
        <w:pStyle w:val="Caption"/>
        <w:keepNext/>
      </w:pPr>
      <w:bookmarkStart w:id="129" w:name="_Toc242336680"/>
      <w:r>
        <w:t xml:space="preserve">Table </w:t>
      </w:r>
      <w:r>
        <w:fldChar w:fldCharType="begin"/>
      </w:r>
      <w:r>
        <w:instrText xml:space="preserve"> SEQ Table \* ARABIC </w:instrText>
      </w:r>
      <w:r>
        <w:fldChar w:fldCharType="separate"/>
      </w:r>
      <w:r w:rsidR="007944B0">
        <w:rPr>
          <w:noProof/>
        </w:rPr>
        <w:t>26</w:t>
      </w:r>
      <w:r>
        <w:fldChar w:fldCharType="end"/>
      </w:r>
      <w:r>
        <w:t xml:space="preserve">  monitoring CaptureStatus data dictionary</w:t>
      </w:r>
      <w:bookmarkEnd w:id="12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0D60378C" w14:textId="77777777">
        <w:trPr>
          <w:cantSplit/>
          <w:tblHeader/>
          <w:jc w:val="center"/>
        </w:trPr>
        <w:tc>
          <w:tcPr>
            <w:tcW w:w="2736" w:type="dxa"/>
            <w:shd w:val="clear" w:color="auto" w:fill="DEEAF2"/>
            <w:tcMar>
              <w:top w:w="75" w:type="dxa"/>
              <w:left w:w="75" w:type="dxa"/>
              <w:bottom w:w="75" w:type="dxa"/>
              <w:right w:w="75" w:type="dxa"/>
            </w:tcMar>
            <w:vAlign w:val="center"/>
          </w:tcPr>
          <w:p w14:paraId="4BE76C95"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083D61E1"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35E0AEBC"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079C2C68" w14:textId="77777777" w:rsidR="00384ADF" w:rsidRDefault="00757DA1">
            <w:pPr>
              <w:keepNext/>
              <w:spacing w:before="40" w:after="40" w:line="240" w:lineRule="auto"/>
            </w:pPr>
            <w:r>
              <w:rPr>
                <w:b/>
              </w:rPr>
              <w:t>Meaning</w:t>
            </w:r>
          </w:p>
        </w:tc>
      </w:tr>
      <w:tr w:rsidR="00384ADF" w14:paraId="061AB73B" w14:textId="77777777">
        <w:trPr>
          <w:cantSplit/>
          <w:jc w:val="center"/>
        </w:trPr>
        <w:tc>
          <w:tcPr>
            <w:tcW w:w="2736" w:type="dxa"/>
            <w:tcMar>
              <w:top w:w="75" w:type="dxa"/>
              <w:left w:w="75" w:type="dxa"/>
              <w:bottom w:w="75" w:type="dxa"/>
              <w:right w:w="75" w:type="dxa"/>
            </w:tcMar>
            <w:vAlign w:val="center"/>
          </w:tcPr>
          <w:p w14:paraId="3F3FBE51"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0B74F5B5"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2102D0C9"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410730F" w14:textId="77777777" w:rsidR="00384ADF" w:rsidRDefault="00757DA1">
            <w:pPr>
              <w:keepNext/>
              <w:spacing w:before="40" w:after="40" w:line="240" w:lineRule="auto"/>
            </w:pPr>
            <w:r>
              <w:t>Primary key. Generated or supplied row identity.</w:t>
            </w:r>
          </w:p>
        </w:tc>
      </w:tr>
      <w:tr w:rsidR="00384ADF" w14:paraId="0258B8C9" w14:textId="77777777">
        <w:trPr>
          <w:cantSplit/>
          <w:jc w:val="center"/>
        </w:trPr>
        <w:tc>
          <w:tcPr>
            <w:tcW w:w="2736" w:type="dxa"/>
            <w:tcMar>
              <w:top w:w="75" w:type="dxa"/>
              <w:left w:w="75" w:type="dxa"/>
              <w:bottom w:w="75" w:type="dxa"/>
              <w:right w:w="75" w:type="dxa"/>
            </w:tcMar>
            <w:vAlign w:val="center"/>
          </w:tcPr>
          <w:p w14:paraId="49F40F6D"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33009CE5" w14:textId="77777777" w:rsidR="00384ADF" w:rsidRDefault="00757DA1">
            <w:pPr>
              <w:keepNext/>
              <w:spacing w:before="40" w:after="40" w:line="240" w:lineRule="auto"/>
            </w:pPr>
            <w:r>
              <w:t>FK MonitoringSession</w:t>
            </w:r>
          </w:p>
        </w:tc>
        <w:tc>
          <w:tcPr>
            <w:tcW w:w="792" w:type="dxa"/>
            <w:tcMar>
              <w:top w:w="75" w:type="dxa"/>
              <w:left w:w="75" w:type="dxa"/>
              <w:bottom w:w="75" w:type="dxa"/>
              <w:right w:w="75" w:type="dxa"/>
            </w:tcMar>
            <w:vAlign w:val="center"/>
          </w:tcPr>
          <w:p w14:paraId="398FBDEE"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5A762AE7" w14:textId="77777777" w:rsidR="00384ADF" w:rsidRDefault="00757DA1">
            <w:pPr>
              <w:keepNext/>
              <w:spacing w:before="40" w:after="40" w:line="240" w:lineRule="auto"/>
            </w:pPr>
            <w:r>
              <w:t>Declared foreign key; CASCADE on delete. Related monitoring session.</w:t>
            </w:r>
          </w:p>
        </w:tc>
      </w:tr>
      <w:tr w:rsidR="00384ADF" w14:paraId="470BBBFF" w14:textId="77777777">
        <w:trPr>
          <w:cantSplit/>
          <w:jc w:val="center"/>
        </w:trPr>
        <w:tc>
          <w:tcPr>
            <w:tcW w:w="2736" w:type="dxa"/>
            <w:tcMar>
              <w:top w:w="75" w:type="dxa"/>
              <w:left w:w="75" w:type="dxa"/>
              <w:bottom w:w="75" w:type="dxa"/>
              <w:right w:w="75" w:type="dxa"/>
            </w:tcMar>
            <w:vAlign w:val="center"/>
          </w:tcPr>
          <w:p w14:paraId="20B5BAD5"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76CD3F9D"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3B0E70C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4088CBB" w14:textId="77777777" w:rsidR="00384ADF" w:rsidRDefault="00757DA1">
            <w:pPr>
              <w:spacing w:before="40" w:after="40" w:line="240" w:lineRule="auto"/>
            </w:pPr>
            <w:r>
              <w:t>Server receipt time.</w:t>
            </w:r>
          </w:p>
        </w:tc>
      </w:tr>
      <w:tr w:rsidR="00384ADF" w14:paraId="00E4FC2F" w14:textId="77777777">
        <w:trPr>
          <w:cantSplit/>
          <w:jc w:val="center"/>
        </w:trPr>
        <w:tc>
          <w:tcPr>
            <w:tcW w:w="2736" w:type="dxa"/>
            <w:tcMar>
              <w:top w:w="75" w:type="dxa"/>
              <w:left w:w="75" w:type="dxa"/>
              <w:bottom w:w="75" w:type="dxa"/>
              <w:right w:w="75" w:type="dxa"/>
            </w:tcMar>
            <w:vAlign w:val="center"/>
          </w:tcPr>
          <w:p w14:paraId="28380C37"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09396703"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7A318713"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917CB74" w14:textId="77777777" w:rsidR="00384ADF" w:rsidRDefault="00757DA1">
            <w:pPr>
              <w:spacing w:before="40" w:after="40" w:line="240" w:lineRule="auto"/>
            </w:pPr>
            <w:r>
              <w:t>Integrity and idempotency digest.</w:t>
            </w:r>
          </w:p>
        </w:tc>
      </w:tr>
      <w:tr w:rsidR="00384ADF" w14:paraId="7648EEEE" w14:textId="77777777">
        <w:trPr>
          <w:cantSplit/>
          <w:jc w:val="center"/>
        </w:trPr>
        <w:tc>
          <w:tcPr>
            <w:tcW w:w="2736" w:type="dxa"/>
            <w:tcMar>
              <w:top w:w="75" w:type="dxa"/>
              <w:left w:w="75" w:type="dxa"/>
              <w:bottom w:w="75" w:type="dxa"/>
              <w:right w:w="75" w:type="dxa"/>
            </w:tcMar>
            <w:vAlign w:val="center"/>
          </w:tcPr>
          <w:p w14:paraId="6BAB3EC9" w14:textId="77777777" w:rsidR="00384ADF" w:rsidRDefault="00757DA1">
            <w:pPr>
              <w:spacing w:before="40" w:after="40" w:line="240" w:lineRule="auto"/>
            </w:pPr>
            <w:r>
              <w:t>observed_​at</w:t>
            </w:r>
          </w:p>
        </w:tc>
        <w:tc>
          <w:tcPr>
            <w:tcW w:w="2160" w:type="dxa"/>
            <w:tcMar>
              <w:top w:w="75" w:type="dxa"/>
              <w:left w:w="75" w:type="dxa"/>
              <w:bottom w:w="75" w:type="dxa"/>
              <w:right w:w="75" w:type="dxa"/>
            </w:tcMar>
            <w:vAlign w:val="center"/>
          </w:tcPr>
          <w:p w14:paraId="23948934"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460495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CEB3479" w14:textId="77777777" w:rsidR="00384ADF" w:rsidRDefault="00757DA1">
            <w:pPr>
              <w:spacing w:before="40" w:after="40" w:line="240" w:lineRule="auto"/>
            </w:pPr>
            <w:r>
              <w:t>Observation time.</w:t>
            </w:r>
          </w:p>
        </w:tc>
      </w:tr>
      <w:tr w:rsidR="00384ADF" w14:paraId="6C8B7FB4" w14:textId="77777777">
        <w:trPr>
          <w:cantSplit/>
          <w:jc w:val="center"/>
        </w:trPr>
        <w:tc>
          <w:tcPr>
            <w:tcW w:w="2736" w:type="dxa"/>
            <w:tcMar>
              <w:top w:w="75" w:type="dxa"/>
              <w:left w:w="75" w:type="dxa"/>
              <w:bottom w:w="75" w:type="dxa"/>
              <w:right w:w="75" w:type="dxa"/>
            </w:tcMar>
            <w:vAlign w:val="center"/>
          </w:tcPr>
          <w:p w14:paraId="67030CA8" w14:textId="77777777" w:rsidR="00384ADF" w:rsidRDefault="00757DA1">
            <w:pPr>
              <w:spacing w:before="40" w:after="40" w:line="240" w:lineRule="auto"/>
            </w:pPr>
            <w:r>
              <w:t>state</w:t>
            </w:r>
          </w:p>
        </w:tc>
        <w:tc>
          <w:tcPr>
            <w:tcW w:w="2160" w:type="dxa"/>
            <w:tcMar>
              <w:top w:w="75" w:type="dxa"/>
              <w:left w:w="75" w:type="dxa"/>
              <w:bottom w:w="75" w:type="dxa"/>
              <w:right w:w="75" w:type="dxa"/>
            </w:tcMar>
            <w:vAlign w:val="center"/>
          </w:tcPr>
          <w:p w14:paraId="7B096DF5" w14:textId="77777777" w:rsidR="00384ADF" w:rsidRDefault="00757DA1">
            <w:pPr>
              <w:spacing w:before="40" w:after="40" w:line="240" w:lineRule="auto"/>
            </w:pPr>
            <w:r>
              <w:t>Text (20)</w:t>
            </w:r>
          </w:p>
        </w:tc>
        <w:tc>
          <w:tcPr>
            <w:tcW w:w="792" w:type="dxa"/>
            <w:tcMar>
              <w:top w:w="75" w:type="dxa"/>
              <w:left w:w="75" w:type="dxa"/>
              <w:bottom w:w="75" w:type="dxa"/>
              <w:right w:w="75" w:type="dxa"/>
            </w:tcMar>
            <w:vAlign w:val="center"/>
          </w:tcPr>
          <w:p w14:paraId="33CC438B"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E4808EF" w14:textId="77777777" w:rsidR="00384ADF" w:rsidRDefault="00757DA1">
            <w:pPr>
              <w:spacing w:before="40" w:after="40" w:line="240" w:lineRule="auto"/>
            </w:pPr>
            <w:r>
              <w:t>Capture lifecycle state.</w:t>
            </w:r>
          </w:p>
        </w:tc>
      </w:tr>
      <w:tr w:rsidR="00384ADF" w14:paraId="2A0FC543" w14:textId="77777777">
        <w:trPr>
          <w:cantSplit/>
          <w:jc w:val="center"/>
        </w:trPr>
        <w:tc>
          <w:tcPr>
            <w:tcW w:w="2736" w:type="dxa"/>
            <w:tcMar>
              <w:top w:w="75" w:type="dxa"/>
              <w:left w:w="75" w:type="dxa"/>
              <w:bottom w:w="75" w:type="dxa"/>
              <w:right w:w="75" w:type="dxa"/>
            </w:tcMar>
            <w:vAlign w:val="center"/>
          </w:tcPr>
          <w:p w14:paraId="3EAF1626" w14:textId="77777777" w:rsidR="00384ADF" w:rsidRDefault="00757DA1">
            <w:pPr>
              <w:spacing w:before="40" w:after="40" w:line="240" w:lineRule="auto"/>
            </w:pPr>
            <w:r>
              <w:t>valid</w:t>
            </w:r>
          </w:p>
        </w:tc>
        <w:tc>
          <w:tcPr>
            <w:tcW w:w="2160" w:type="dxa"/>
            <w:tcMar>
              <w:top w:w="75" w:type="dxa"/>
              <w:left w:w="75" w:type="dxa"/>
              <w:bottom w:w="75" w:type="dxa"/>
              <w:right w:w="75" w:type="dxa"/>
            </w:tcMar>
            <w:vAlign w:val="center"/>
          </w:tcPr>
          <w:p w14:paraId="5DF19016" w14:textId="77777777" w:rsidR="00384ADF" w:rsidRDefault="00757DA1">
            <w:pPr>
              <w:spacing w:before="40" w:after="40" w:line="240" w:lineRule="auto"/>
            </w:pPr>
            <w:r>
              <w:t>Boolean</w:t>
            </w:r>
          </w:p>
        </w:tc>
        <w:tc>
          <w:tcPr>
            <w:tcW w:w="792" w:type="dxa"/>
            <w:tcMar>
              <w:top w:w="75" w:type="dxa"/>
              <w:left w:w="75" w:type="dxa"/>
              <w:bottom w:w="75" w:type="dxa"/>
              <w:right w:w="75" w:type="dxa"/>
            </w:tcMar>
            <w:vAlign w:val="center"/>
          </w:tcPr>
          <w:p w14:paraId="1731857E"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1DB0305" w14:textId="77777777" w:rsidR="00384ADF" w:rsidRDefault="00757DA1">
            <w:pPr>
              <w:spacing w:before="40" w:after="40" w:line="240" w:lineRule="auto"/>
            </w:pPr>
            <w:r>
              <w:t>Whether the observation is usable.</w:t>
            </w:r>
          </w:p>
        </w:tc>
      </w:tr>
      <w:tr w:rsidR="00384ADF" w14:paraId="53AA9FC0" w14:textId="77777777">
        <w:trPr>
          <w:cantSplit/>
          <w:jc w:val="center"/>
        </w:trPr>
        <w:tc>
          <w:tcPr>
            <w:tcW w:w="2736" w:type="dxa"/>
            <w:tcMar>
              <w:top w:w="75" w:type="dxa"/>
              <w:left w:w="75" w:type="dxa"/>
              <w:bottom w:w="75" w:type="dxa"/>
              <w:right w:w="75" w:type="dxa"/>
            </w:tcMar>
            <w:vAlign w:val="center"/>
          </w:tcPr>
          <w:p w14:paraId="3A0F6B24" w14:textId="77777777" w:rsidR="00384ADF" w:rsidRDefault="00757DA1">
            <w:pPr>
              <w:spacing w:before="40" w:after="40" w:line="240" w:lineRule="auto"/>
            </w:pPr>
            <w:r>
              <w:t>reason</w:t>
            </w:r>
          </w:p>
        </w:tc>
        <w:tc>
          <w:tcPr>
            <w:tcW w:w="2160" w:type="dxa"/>
            <w:tcMar>
              <w:top w:w="75" w:type="dxa"/>
              <w:left w:w="75" w:type="dxa"/>
              <w:bottom w:w="75" w:type="dxa"/>
              <w:right w:w="75" w:type="dxa"/>
            </w:tcMar>
            <w:vAlign w:val="center"/>
          </w:tcPr>
          <w:p w14:paraId="7C8E08B6" w14:textId="77777777" w:rsidR="00384ADF" w:rsidRDefault="00757DA1">
            <w:pPr>
              <w:spacing w:before="40" w:after="40" w:line="240" w:lineRule="auto"/>
            </w:pPr>
            <w:r>
              <w:t>Text (255)</w:t>
            </w:r>
          </w:p>
        </w:tc>
        <w:tc>
          <w:tcPr>
            <w:tcW w:w="792" w:type="dxa"/>
            <w:tcMar>
              <w:top w:w="75" w:type="dxa"/>
              <w:left w:w="75" w:type="dxa"/>
              <w:bottom w:w="75" w:type="dxa"/>
              <w:right w:w="75" w:type="dxa"/>
            </w:tcMar>
            <w:vAlign w:val="center"/>
          </w:tcPr>
          <w:p w14:paraId="6FF116A4"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0EFE7A68" w14:textId="77777777" w:rsidR="00384ADF" w:rsidRDefault="00757DA1">
            <w:pPr>
              <w:spacing w:before="40" w:after="40" w:line="240" w:lineRule="auto"/>
            </w:pPr>
            <w:r>
              <w:t>Reason for unavailable observation.</w:t>
            </w:r>
          </w:p>
        </w:tc>
      </w:tr>
      <w:tr w:rsidR="00384ADF" w14:paraId="5D25D77E" w14:textId="77777777">
        <w:trPr>
          <w:cantSplit/>
          <w:jc w:val="center"/>
        </w:trPr>
        <w:tc>
          <w:tcPr>
            <w:tcW w:w="2736" w:type="dxa"/>
            <w:tcMar>
              <w:top w:w="75" w:type="dxa"/>
              <w:left w:w="75" w:type="dxa"/>
              <w:bottom w:w="75" w:type="dxa"/>
              <w:right w:w="75" w:type="dxa"/>
            </w:tcMar>
            <w:vAlign w:val="center"/>
          </w:tcPr>
          <w:p w14:paraId="53BF7CE3" w14:textId="77777777" w:rsidR="00384ADF" w:rsidRDefault="00757DA1">
            <w:pPr>
              <w:spacing w:before="40" w:after="40" w:line="240" w:lineRule="auto"/>
            </w:pPr>
            <w:r>
              <w:t>loss_​started_​at</w:t>
            </w:r>
          </w:p>
        </w:tc>
        <w:tc>
          <w:tcPr>
            <w:tcW w:w="2160" w:type="dxa"/>
            <w:tcMar>
              <w:top w:w="75" w:type="dxa"/>
              <w:left w:w="75" w:type="dxa"/>
              <w:bottom w:w="75" w:type="dxa"/>
              <w:right w:w="75" w:type="dxa"/>
            </w:tcMar>
            <w:vAlign w:val="center"/>
          </w:tcPr>
          <w:p w14:paraId="7426FF22"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716A00F"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5A0717B8" w14:textId="77777777" w:rsidR="00384ADF" w:rsidRDefault="00757DA1">
            <w:pPr>
              <w:spacing w:before="40" w:after="40" w:line="240" w:lineRule="auto"/>
            </w:pPr>
            <w:r>
              <w:t>Beginning of a monitoring gap.</w:t>
            </w:r>
          </w:p>
        </w:tc>
      </w:tr>
      <w:tr w:rsidR="00384ADF" w14:paraId="2C357B47" w14:textId="77777777">
        <w:trPr>
          <w:cantSplit/>
          <w:jc w:val="center"/>
        </w:trPr>
        <w:tc>
          <w:tcPr>
            <w:tcW w:w="2736" w:type="dxa"/>
            <w:tcMar>
              <w:top w:w="75" w:type="dxa"/>
              <w:left w:w="75" w:type="dxa"/>
              <w:bottom w:w="75" w:type="dxa"/>
              <w:right w:w="75" w:type="dxa"/>
            </w:tcMar>
            <w:vAlign w:val="center"/>
          </w:tcPr>
          <w:p w14:paraId="0FC8DAF6" w14:textId="77777777" w:rsidR="00384ADF" w:rsidRDefault="00757DA1">
            <w:pPr>
              <w:spacing w:before="40" w:after="40" w:line="240" w:lineRule="auto"/>
            </w:pPr>
            <w:r>
              <w:t>gap_​ended_​at</w:t>
            </w:r>
          </w:p>
        </w:tc>
        <w:tc>
          <w:tcPr>
            <w:tcW w:w="2160" w:type="dxa"/>
            <w:tcMar>
              <w:top w:w="75" w:type="dxa"/>
              <w:left w:w="75" w:type="dxa"/>
              <w:bottom w:w="75" w:type="dxa"/>
              <w:right w:w="75" w:type="dxa"/>
            </w:tcMar>
            <w:vAlign w:val="center"/>
          </w:tcPr>
          <w:p w14:paraId="2784CF35"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2D0DF4CE"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0B75406E" w14:textId="77777777" w:rsidR="00384ADF" w:rsidRDefault="00757DA1">
            <w:pPr>
              <w:spacing w:before="40" w:after="40" w:line="240" w:lineRule="auto"/>
            </w:pPr>
            <w:r>
              <w:t>End of the monitoring gap.</w:t>
            </w:r>
          </w:p>
        </w:tc>
      </w:tr>
      <w:tr w:rsidR="00384ADF" w14:paraId="65E7AAE8" w14:textId="77777777">
        <w:trPr>
          <w:cantSplit/>
          <w:jc w:val="center"/>
        </w:trPr>
        <w:tc>
          <w:tcPr>
            <w:tcW w:w="2736" w:type="dxa"/>
            <w:tcMar>
              <w:top w:w="75" w:type="dxa"/>
              <w:left w:w="75" w:type="dxa"/>
              <w:bottom w:w="75" w:type="dxa"/>
              <w:right w:w="75" w:type="dxa"/>
            </w:tcMar>
            <w:vAlign w:val="center"/>
          </w:tcPr>
          <w:p w14:paraId="1AC718EE" w14:textId="77777777" w:rsidR="00384ADF" w:rsidRDefault="00757DA1">
            <w:pPr>
              <w:spacing w:before="40" w:after="40" w:line="240" w:lineRule="auto"/>
            </w:pPr>
            <w:r>
              <w:t>monitoring_​gap_​seconds</w:t>
            </w:r>
          </w:p>
        </w:tc>
        <w:tc>
          <w:tcPr>
            <w:tcW w:w="2160" w:type="dxa"/>
            <w:tcMar>
              <w:top w:w="75" w:type="dxa"/>
              <w:left w:w="75" w:type="dxa"/>
              <w:bottom w:w="75" w:type="dxa"/>
              <w:right w:w="75" w:type="dxa"/>
            </w:tcMar>
            <w:vAlign w:val="center"/>
          </w:tcPr>
          <w:p w14:paraId="63141689"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14B168D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50F456F" w14:textId="77777777" w:rsidR="00384ADF" w:rsidRDefault="00757DA1">
            <w:pPr>
              <w:spacing w:before="40" w:after="40" w:line="240" w:lineRule="auto"/>
            </w:pPr>
            <w:r>
              <w:t>Duration of unavailable monitoring.</w:t>
            </w:r>
          </w:p>
        </w:tc>
      </w:tr>
      <w:tr w:rsidR="00384ADF" w14:paraId="23891E9E" w14:textId="77777777">
        <w:trPr>
          <w:cantSplit/>
          <w:jc w:val="center"/>
        </w:trPr>
        <w:tc>
          <w:tcPr>
            <w:tcW w:w="2736" w:type="dxa"/>
            <w:tcMar>
              <w:top w:w="75" w:type="dxa"/>
              <w:left w:w="75" w:type="dxa"/>
              <w:bottom w:w="75" w:type="dxa"/>
              <w:right w:w="75" w:type="dxa"/>
            </w:tcMar>
            <w:vAlign w:val="center"/>
          </w:tcPr>
          <w:p w14:paraId="03948297" w14:textId="77777777" w:rsidR="00384ADF" w:rsidRDefault="00757DA1">
            <w:pPr>
              <w:spacing w:before="40" w:after="40" w:line="240" w:lineRule="auto"/>
            </w:pPr>
            <w:r>
              <w:t>recovery_​attempts</w:t>
            </w:r>
          </w:p>
        </w:tc>
        <w:tc>
          <w:tcPr>
            <w:tcW w:w="2160" w:type="dxa"/>
            <w:tcMar>
              <w:top w:w="75" w:type="dxa"/>
              <w:left w:w="75" w:type="dxa"/>
              <w:bottom w:w="75" w:type="dxa"/>
              <w:right w:w="75" w:type="dxa"/>
            </w:tcMar>
            <w:vAlign w:val="center"/>
          </w:tcPr>
          <w:p w14:paraId="73629B71" w14:textId="77777777" w:rsidR="00384ADF" w:rsidRDefault="00757DA1">
            <w:pPr>
              <w:spacing w:before="40" w:after="40" w:line="240" w:lineRule="auto"/>
            </w:pPr>
            <w:r>
              <w:t>Unsigned integer</w:t>
            </w:r>
          </w:p>
        </w:tc>
        <w:tc>
          <w:tcPr>
            <w:tcW w:w="792" w:type="dxa"/>
            <w:tcMar>
              <w:top w:w="75" w:type="dxa"/>
              <w:left w:w="75" w:type="dxa"/>
              <w:bottom w:w="75" w:type="dxa"/>
              <w:right w:w="75" w:type="dxa"/>
            </w:tcMar>
            <w:vAlign w:val="center"/>
          </w:tcPr>
          <w:p w14:paraId="28F22DEC"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DD8718D" w14:textId="77777777" w:rsidR="00384ADF" w:rsidRDefault="00757DA1">
            <w:pPr>
              <w:spacing w:before="40" w:after="40" w:line="240" w:lineRule="auto"/>
            </w:pPr>
            <w:r>
              <w:t>Recovery attempt count.</w:t>
            </w:r>
          </w:p>
        </w:tc>
      </w:tr>
    </w:tbl>
    <w:p w14:paraId="5E68588E" w14:textId="77777777" w:rsidR="00384ADF" w:rsidRDefault="00384ADF">
      <w:pPr>
        <w:spacing w:after="40" w:line="240" w:lineRule="auto"/>
      </w:pPr>
    </w:p>
    <w:p w14:paraId="641A3286" w14:textId="77777777" w:rsidR="00384ADF" w:rsidRDefault="00757DA1">
      <w:pPr>
        <w:pStyle w:val="Heading2"/>
      </w:pPr>
      <w:bookmarkStart w:id="130" w:name="_Toc242336617"/>
      <w:r>
        <w:t>C TelemetrySample fields</w:t>
      </w:r>
      <w:bookmarkEnd w:id="130"/>
    </w:p>
    <w:p w14:paraId="5C1130F2" w14:textId="79060DDF" w:rsidR="00384ADF" w:rsidRDefault="00757DA1">
      <w:pPr>
        <w:pStyle w:val="Caption"/>
        <w:keepNext/>
      </w:pPr>
      <w:bookmarkStart w:id="131" w:name="_Toc242336681"/>
      <w:r>
        <w:t xml:space="preserve">Table </w:t>
      </w:r>
      <w:r>
        <w:fldChar w:fldCharType="begin"/>
      </w:r>
      <w:r>
        <w:instrText xml:space="preserve"> SEQ Table \* ARABIC </w:instrText>
      </w:r>
      <w:r>
        <w:fldChar w:fldCharType="separate"/>
      </w:r>
      <w:r w:rsidR="007944B0">
        <w:rPr>
          <w:noProof/>
        </w:rPr>
        <w:t>27</w:t>
      </w:r>
      <w:r>
        <w:fldChar w:fldCharType="end"/>
      </w:r>
      <w:r>
        <w:t xml:space="preserve">  telemetry TelemetrySample data dictionary</w:t>
      </w:r>
      <w:bookmarkEnd w:id="13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48D087A2" w14:textId="77777777">
        <w:trPr>
          <w:cantSplit/>
          <w:tblHeader/>
          <w:jc w:val="center"/>
        </w:trPr>
        <w:tc>
          <w:tcPr>
            <w:tcW w:w="2736" w:type="dxa"/>
            <w:shd w:val="clear" w:color="auto" w:fill="DEEAF2"/>
            <w:tcMar>
              <w:top w:w="75" w:type="dxa"/>
              <w:left w:w="75" w:type="dxa"/>
              <w:bottom w:w="75" w:type="dxa"/>
              <w:right w:w="75" w:type="dxa"/>
            </w:tcMar>
            <w:vAlign w:val="center"/>
          </w:tcPr>
          <w:p w14:paraId="1A8F8DD5"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1040D6A9"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2277C04D"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67191892" w14:textId="77777777" w:rsidR="00384ADF" w:rsidRDefault="00757DA1">
            <w:pPr>
              <w:keepNext/>
              <w:spacing w:before="40" w:after="40" w:line="240" w:lineRule="auto"/>
            </w:pPr>
            <w:r>
              <w:rPr>
                <w:b/>
              </w:rPr>
              <w:t>Meaning</w:t>
            </w:r>
          </w:p>
        </w:tc>
      </w:tr>
      <w:tr w:rsidR="00384ADF" w14:paraId="6ABA68AF" w14:textId="77777777">
        <w:trPr>
          <w:cantSplit/>
          <w:jc w:val="center"/>
        </w:trPr>
        <w:tc>
          <w:tcPr>
            <w:tcW w:w="2736" w:type="dxa"/>
            <w:tcMar>
              <w:top w:w="75" w:type="dxa"/>
              <w:left w:w="75" w:type="dxa"/>
              <w:bottom w:w="75" w:type="dxa"/>
              <w:right w:w="75" w:type="dxa"/>
            </w:tcMar>
            <w:vAlign w:val="center"/>
          </w:tcPr>
          <w:p w14:paraId="02F02F97"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535E703F"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69050A29"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163BF9C" w14:textId="77777777" w:rsidR="00384ADF" w:rsidRDefault="00757DA1">
            <w:pPr>
              <w:keepNext/>
              <w:spacing w:before="40" w:after="40" w:line="240" w:lineRule="auto"/>
            </w:pPr>
            <w:r>
              <w:t>Primary key. Generated or supplied row identity.</w:t>
            </w:r>
          </w:p>
        </w:tc>
      </w:tr>
      <w:tr w:rsidR="00384ADF" w14:paraId="20D3A944" w14:textId="77777777">
        <w:trPr>
          <w:cantSplit/>
          <w:jc w:val="center"/>
        </w:trPr>
        <w:tc>
          <w:tcPr>
            <w:tcW w:w="2736" w:type="dxa"/>
            <w:tcMar>
              <w:top w:w="75" w:type="dxa"/>
              <w:left w:w="75" w:type="dxa"/>
              <w:bottom w:w="75" w:type="dxa"/>
              <w:right w:w="75" w:type="dxa"/>
            </w:tcMar>
            <w:vAlign w:val="center"/>
          </w:tcPr>
          <w:p w14:paraId="0C4EF771"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4C775E46" w14:textId="77777777" w:rsidR="00384ADF" w:rsidRDefault="00757DA1">
            <w:pPr>
              <w:keepNext/>
              <w:spacing w:before="40" w:after="40" w:line="240" w:lineRule="auto"/>
            </w:pPr>
            <w:r>
              <w:t>FK MonitoringSession</w:t>
            </w:r>
          </w:p>
        </w:tc>
        <w:tc>
          <w:tcPr>
            <w:tcW w:w="792" w:type="dxa"/>
            <w:tcMar>
              <w:top w:w="75" w:type="dxa"/>
              <w:left w:w="75" w:type="dxa"/>
              <w:bottom w:w="75" w:type="dxa"/>
              <w:right w:w="75" w:type="dxa"/>
            </w:tcMar>
            <w:vAlign w:val="center"/>
          </w:tcPr>
          <w:p w14:paraId="1A68946D"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3912C9C7" w14:textId="77777777" w:rsidR="00384ADF" w:rsidRDefault="00757DA1">
            <w:pPr>
              <w:keepNext/>
              <w:spacing w:before="40" w:after="40" w:line="240" w:lineRule="auto"/>
            </w:pPr>
            <w:r>
              <w:t>Declared foreign key; CASCADE on delete. Related monitoring session.</w:t>
            </w:r>
          </w:p>
        </w:tc>
      </w:tr>
      <w:tr w:rsidR="00384ADF" w14:paraId="0C99582E" w14:textId="77777777">
        <w:trPr>
          <w:cantSplit/>
          <w:jc w:val="center"/>
        </w:trPr>
        <w:tc>
          <w:tcPr>
            <w:tcW w:w="2736" w:type="dxa"/>
            <w:tcMar>
              <w:top w:w="75" w:type="dxa"/>
              <w:left w:w="75" w:type="dxa"/>
              <w:bottom w:w="75" w:type="dxa"/>
              <w:right w:w="75" w:type="dxa"/>
            </w:tcMar>
            <w:vAlign w:val="center"/>
          </w:tcPr>
          <w:p w14:paraId="7311649A"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7D4D4C0C"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96B5BFA"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6B443C9" w14:textId="77777777" w:rsidR="00384ADF" w:rsidRDefault="00757DA1">
            <w:pPr>
              <w:spacing w:before="40" w:after="40" w:line="240" w:lineRule="auto"/>
            </w:pPr>
            <w:r>
              <w:t>Server receipt time.</w:t>
            </w:r>
          </w:p>
        </w:tc>
      </w:tr>
      <w:tr w:rsidR="00384ADF" w14:paraId="25CF7671" w14:textId="77777777">
        <w:trPr>
          <w:cantSplit/>
          <w:jc w:val="center"/>
        </w:trPr>
        <w:tc>
          <w:tcPr>
            <w:tcW w:w="2736" w:type="dxa"/>
            <w:tcMar>
              <w:top w:w="75" w:type="dxa"/>
              <w:left w:w="75" w:type="dxa"/>
              <w:bottom w:w="75" w:type="dxa"/>
              <w:right w:w="75" w:type="dxa"/>
            </w:tcMar>
            <w:vAlign w:val="center"/>
          </w:tcPr>
          <w:p w14:paraId="71D88E3C" w14:textId="77777777" w:rsidR="00384ADF" w:rsidRDefault="00757DA1">
            <w:pPr>
              <w:spacing w:before="40" w:after="40" w:line="240" w:lineRule="auto"/>
            </w:pPr>
            <w:r>
              <w:lastRenderedPageBreak/>
              <w:t>payload_​digest</w:t>
            </w:r>
          </w:p>
        </w:tc>
        <w:tc>
          <w:tcPr>
            <w:tcW w:w="2160" w:type="dxa"/>
            <w:tcMar>
              <w:top w:w="75" w:type="dxa"/>
              <w:left w:w="75" w:type="dxa"/>
              <w:bottom w:w="75" w:type="dxa"/>
              <w:right w:w="75" w:type="dxa"/>
            </w:tcMar>
            <w:vAlign w:val="center"/>
          </w:tcPr>
          <w:p w14:paraId="1BD59679"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6BFA7167"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1DD6745" w14:textId="77777777" w:rsidR="00384ADF" w:rsidRDefault="00757DA1">
            <w:pPr>
              <w:spacing w:before="40" w:after="40" w:line="240" w:lineRule="auto"/>
            </w:pPr>
            <w:r>
              <w:t>Integrity and idempotency digest.</w:t>
            </w:r>
          </w:p>
        </w:tc>
      </w:tr>
      <w:tr w:rsidR="00384ADF" w14:paraId="41872BD1" w14:textId="77777777">
        <w:trPr>
          <w:cantSplit/>
          <w:jc w:val="center"/>
        </w:trPr>
        <w:tc>
          <w:tcPr>
            <w:tcW w:w="2736" w:type="dxa"/>
            <w:tcMar>
              <w:top w:w="75" w:type="dxa"/>
              <w:left w:w="75" w:type="dxa"/>
              <w:bottom w:w="75" w:type="dxa"/>
              <w:right w:w="75" w:type="dxa"/>
            </w:tcMar>
            <w:vAlign w:val="center"/>
          </w:tcPr>
          <w:p w14:paraId="22FFA59F" w14:textId="77777777" w:rsidR="00384ADF" w:rsidRDefault="00757DA1">
            <w:pPr>
              <w:spacing w:before="40" w:after="40" w:line="240" w:lineRule="auto"/>
            </w:pPr>
            <w:r>
              <w:t>observed_​at</w:t>
            </w:r>
          </w:p>
        </w:tc>
        <w:tc>
          <w:tcPr>
            <w:tcW w:w="2160" w:type="dxa"/>
            <w:tcMar>
              <w:top w:w="75" w:type="dxa"/>
              <w:left w:w="75" w:type="dxa"/>
              <w:bottom w:w="75" w:type="dxa"/>
              <w:right w:w="75" w:type="dxa"/>
            </w:tcMar>
            <w:vAlign w:val="center"/>
          </w:tcPr>
          <w:p w14:paraId="448183B4"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37A65A0C"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3D9470B" w14:textId="77777777" w:rsidR="00384ADF" w:rsidRDefault="00757DA1">
            <w:pPr>
              <w:spacing w:before="40" w:after="40" w:line="240" w:lineRule="auto"/>
            </w:pPr>
            <w:r>
              <w:t>Observation time.</w:t>
            </w:r>
          </w:p>
        </w:tc>
      </w:tr>
      <w:tr w:rsidR="00384ADF" w14:paraId="6EEB9BBE" w14:textId="77777777">
        <w:trPr>
          <w:cantSplit/>
          <w:jc w:val="center"/>
        </w:trPr>
        <w:tc>
          <w:tcPr>
            <w:tcW w:w="2736" w:type="dxa"/>
            <w:tcMar>
              <w:top w:w="75" w:type="dxa"/>
              <w:left w:w="75" w:type="dxa"/>
              <w:bottom w:w="75" w:type="dxa"/>
              <w:right w:w="75" w:type="dxa"/>
            </w:tcMar>
            <w:vAlign w:val="center"/>
          </w:tcPr>
          <w:p w14:paraId="79A8BAF4" w14:textId="77777777" w:rsidR="00384ADF" w:rsidRDefault="00757DA1">
            <w:pPr>
              <w:spacing w:before="40" w:after="40" w:line="240" w:lineRule="auto"/>
            </w:pPr>
            <w:r>
              <w:t>elapsed_​seconds</w:t>
            </w:r>
          </w:p>
        </w:tc>
        <w:tc>
          <w:tcPr>
            <w:tcW w:w="2160" w:type="dxa"/>
            <w:tcMar>
              <w:top w:w="75" w:type="dxa"/>
              <w:left w:w="75" w:type="dxa"/>
              <w:bottom w:w="75" w:type="dxa"/>
              <w:right w:w="75" w:type="dxa"/>
            </w:tcMar>
            <w:vAlign w:val="center"/>
          </w:tcPr>
          <w:p w14:paraId="59190E29"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31412DE9"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C8B1684" w14:textId="77777777" w:rsidR="00384ADF" w:rsidRDefault="00757DA1">
            <w:pPr>
              <w:spacing w:before="40" w:after="40" w:line="240" w:lineRule="auto"/>
            </w:pPr>
            <w:r>
              <w:t>Actual interval used for rates.</w:t>
            </w:r>
          </w:p>
        </w:tc>
      </w:tr>
      <w:tr w:rsidR="00384ADF" w14:paraId="783FDAFD" w14:textId="77777777">
        <w:trPr>
          <w:cantSplit/>
          <w:jc w:val="center"/>
        </w:trPr>
        <w:tc>
          <w:tcPr>
            <w:tcW w:w="2736" w:type="dxa"/>
            <w:tcMar>
              <w:top w:w="75" w:type="dxa"/>
              <w:left w:w="75" w:type="dxa"/>
              <w:bottom w:w="75" w:type="dxa"/>
              <w:right w:w="75" w:type="dxa"/>
            </w:tcMar>
            <w:vAlign w:val="center"/>
          </w:tcPr>
          <w:p w14:paraId="5FC2C766" w14:textId="77777777" w:rsidR="00384ADF" w:rsidRDefault="00757DA1">
            <w:pPr>
              <w:spacing w:before="40" w:after="40" w:line="240" w:lineRule="auto"/>
            </w:pPr>
            <w:r>
              <w:t>measurement_​source</w:t>
            </w:r>
          </w:p>
        </w:tc>
        <w:tc>
          <w:tcPr>
            <w:tcW w:w="2160" w:type="dxa"/>
            <w:tcMar>
              <w:top w:w="75" w:type="dxa"/>
              <w:left w:w="75" w:type="dxa"/>
              <w:bottom w:w="75" w:type="dxa"/>
              <w:right w:w="75" w:type="dxa"/>
            </w:tcMar>
            <w:vAlign w:val="center"/>
          </w:tcPr>
          <w:p w14:paraId="4E688C2A" w14:textId="77777777" w:rsidR="00384ADF" w:rsidRDefault="00757DA1">
            <w:pPr>
              <w:spacing w:before="40" w:after="40" w:line="240" w:lineRule="auto"/>
            </w:pPr>
            <w:r>
              <w:t>Text (20)</w:t>
            </w:r>
          </w:p>
        </w:tc>
        <w:tc>
          <w:tcPr>
            <w:tcW w:w="792" w:type="dxa"/>
            <w:tcMar>
              <w:top w:w="75" w:type="dxa"/>
              <w:left w:w="75" w:type="dxa"/>
              <w:bottom w:w="75" w:type="dxa"/>
              <w:right w:w="75" w:type="dxa"/>
            </w:tcMar>
            <w:vAlign w:val="center"/>
          </w:tcPr>
          <w:p w14:paraId="1BD6079E"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CEF0280" w14:textId="77777777" w:rsidR="00384ADF" w:rsidRDefault="00757DA1">
            <w:pPr>
              <w:spacing w:before="40" w:after="40" w:line="240" w:lineRule="auto"/>
            </w:pPr>
            <w:r>
              <w:t>Source of the measurement.</w:t>
            </w:r>
          </w:p>
        </w:tc>
      </w:tr>
      <w:tr w:rsidR="00384ADF" w14:paraId="3FF5100B" w14:textId="77777777">
        <w:trPr>
          <w:cantSplit/>
          <w:jc w:val="center"/>
        </w:trPr>
        <w:tc>
          <w:tcPr>
            <w:tcW w:w="2736" w:type="dxa"/>
            <w:tcMar>
              <w:top w:w="75" w:type="dxa"/>
              <w:left w:w="75" w:type="dxa"/>
              <w:bottom w:w="75" w:type="dxa"/>
              <w:right w:w="75" w:type="dxa"/>
            </w:tcMar>
            <w:vAlign w:val="center"/>
          </w:tcPr>
          <w:p w14:paraId="44C10ABB" w14:textId="77777777" w:rsidR="00384ADF" w:rsidRDefault="00757DA1">
            <w:pPr>
              <w:spacing w:before="40" w:after="40" w:line="240" w:lineRule="auto"/>
            </w:pPr>
            <w:r>
              <w:t>valid</w:t>
            </w:r>
          </w:p>
        </w:tc>
        <w:tc>
          <w:tcPr>
            <w:tcW w:w="2160" w:type="dxa"/>
            <w:tcMar>
              <w:top w:w="75" w:type="dxa"/>
              <w:left w:w="75" w:type="dxa"/>
              <w:bottom w:w="75" w:type="dxa"/>
              <w:right w:w="75" w:type="dxa"/>
            </w:tcMar>
            <w:vAlign w:val="center"/>
          </w:tcPr>
          <w:p w14:paraId="3CC57449" w14:textId="77777777" w:rsidR="00384ADF" w:rsidRDefault="00757DA1">
            <w:pPr>
              <w:spacing w:before="40" w:after="40" w:line="240" w:lineRule="auto"/>
            </w:pPr>
            <w:r>
              <w:t>Boolean</w:t>
            </w:r>
          </w:p>
        </w:tc>
        <w:tc>
          <w:tcPr>
            <w:tcW w:w="792" w:type="dxa"/>
            <w:tcMar>
              <w:top w:w="75" w:type="dxa"/>
              <w:left w:w="75" w:type="dxa"/>
              <w:bottom w:w="75" w:type="dxa"/>
              <w:right w:w="75" w:type="dxa"/>
            </w:tcMar>
            <w:vAlign w:val="center"/>
          </w:tcPr>
          <w:p w14:paraId="7E0AF1E0"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4EE2B05" w14:textId="77777777" w:rsidR="00384ADF" w:rsidRDefault="00757DA1">
            <w:pPr>
              <w:spacing w:before="40" w:after="40" w:line="240" w:lineRule="auto"/>
            </w:pPr>
            <w:r>
              <w:t>Whether the observation is usable.</w:t>
            </w:r>
          </w:p>
        </w:tc>
      </w:tr>
      <w:tr w:rsidR="00384ADF" w14:paraId="0AAB2140" w14:textId="77777777">
        <w:trPr>
          <w:cantSplit/>
          <w:jc w:val="center"/>
        </w:trPr>
        <w:tc>
          <w:tcPr>
            <w:tcW w:w="2736" w:type="dxa"/>
            <w:tcMar>
              <w:top w:w="75" w:type="dxa"/>
              <w:left w:w="75" w:type="dxa"/>
              <w:bottom w:w="75" w:type="dxa"/>
              <w:right w:w="75" w:type="dxa"/>
            </w:tcMar>
            <w:vAlign w:val="center"/>
          </w:tcPr>
          <w:p w14:paraId="37755CCC" w14:textId="77777777" w:rsidR="00384ADF" w:rsidRDefault="00757DA1">
            <w:pPr>
              <w:spacing w:before="40" w:after="40" w:line="240" w:lineRule="auto"/>
            </w:pPr>
            <w:r>
              <w:t>reason</w:t>
            </w:r>
          </w:p>
        </w:tc>
        <w:tc>
          <w:tcPr>
            <w:tcW w:w="2160" w:type="dxa"/>
            <w:tcMar>
              <w:top w:w="75" w:type="dxa"/>
              <w:left w:w="75" w:type="dxa"/>
              <w:bottom w:w="75" w:type="dxa"/>
              <w:right w:w="75" w:type="dxa"/>
            </w:tcMar>
            <w:vAlign w:val="center"/>
          </w:tcPr>
          <w:p w14:paraId="2C75E00B" w14:textId="77777777" w:rsidR="00384ADF" w:rsidRDefault="00757DA1">
            <w:pPr>
              <w:spacing w:before="40" w:after="40" w:line="240" w:lineRule="auto"/>
            </w:pPr>
            <w:r>
              <w:t>Text (255)</w:t>
            </w:r>
          </w:p>
        </w:tc>
        <w:tc>
          <w:tcPr>
            <w:tcW w:w="792" w:type="dxa"/>
            <w:tcMar>
              <w:top w:w="75" w:type="dxa"/>
              <w:left w:w="75" w:type="dxa"/>
              <w:bottom w:w="75" w:type="dxa"/>
              <w:right w:w="75" w:type="dxa"/>
            </w:tcMar>
            <w:vAlign w:val="center"/>
          </w:tcPr>
          <w:p w14:paraId="4120C8FB"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21CB2DDC" w14:textId="77777777" w:rsidR="00384ADF" w:rsidRDefault="00757DA1">
            <w:pPr>
              <w:spacing w:before="40" w:after="40" w:line="240" w:lineRule="auto"/>
            </w:pPr>
            <w:r>
              <w:t>Reason for unavailable observation.</w:t>
            </w:r>
          </w:p>
        </w:tc>
      </w:tr>
      <w:tr w:rsidR="00384ADF" w14:paraId="1A088E6B" w14:textId="77777777">
        <w:trPr>
          <w:cantSplit/>
          <w:jc w:val="center"/>
        </w:trPr>
        <w:tc>
          <w:tcPr>
            <w:tcW w:w="2736" w:type="dxa"/>
            <w:tcMar>
              <w:top w:w="75" w:type="dxa"/>
              <w:left w:w="75" w:type="dxa"/>
              <w:bottom w:w="75" w:type="dxa"/>
              <w:right w:w="75" w:type="dxa"/>
            </w:tcMar>
            <w:vAlign w:val="center"/>
          </w:tcPr>
          <w:p w14:paraId="62273CEF" w14:textId="77777777" w:rsidR="00384ADF" w:rsidRDefault="00757DA1">
            <w:pPr>
              <w:spacing w:before="40" w:after="40" w:line="240" w:lineRule="auto"/>
            </w:pPr>
            <w:r>
              <w:t>bytes_​sent</w:t>
            </w:r>
          </w:p>
        </w:tc>
        <w:tc>
          <w:tcPr>
            <w:tcW w:w="2160" w:type="dxa"/>
            <w:tcMar>
              <w:top w:w="75" w:type="dxa"/>
              <w:left w:w="75" w:type="dxa"/>
              <w:bottom w:w="75" w:type="dxa"/>
              <w:right w:w="75" w:type="dxa"/>
            </w:tcMar>
            <w:vAlign w:val="center"/>
          </w:tcPr>
          <w:p w14:paraId="16598EDE"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04CA9FA9"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C5BD508" w14:textId="77777777" w:rsidR="00384ADF" w:rsidRDefault="00757DA1">
            <w:pPr>
              <w:spacing w:before="40" w:after="40" w:line="240" w:lineRule="auto"/>
            </w:pPr>
            <w:r>
              <w:t>Cumulative operating-system counter.</w:t>
            </w:r>
          </w:p>
        </w:tc>
      </w:tr>
      <w:tr w:rsidR="00384ADF" w14:paraId="13617D48" w14:textId="77777777">
        <w:trPr>
          <w:cantSplit/>
          <w:jc w:val="center"/>
        </w:trPr>
        <w:tc>
          <w:tcPr>
            <w:tcW w:w="2736" w:type="dxa"/>
            <w:tcMar>
              <w:top w:w="75" w:type="dxa"/>
              <w:left w:w="75" w:type="dxa"/>
              <w:bottom w:w="75" w:type="dxa"/>
              <w:right w:w="75" w:type="dxa"/>
            </w:tcMar>
            <w:vAlign w:val="center"/>
          </w:tcPr>
          <w:p w14:paraId="554C51BF" w14:textId="77777777" w:rsidR="00384ADF" w:rsidRDefault="00757DA1">
            <w:pPr>
              <w:spacing w:before="40" w:after="40" w:line="240" w:lineRule="auto"/>
            </w:pPr>
            <w:r>
              <w:t>bytes_​received</w:t>
            </w:r>
          </w:p>
        </w:tc>
        <w:tc>
          <w:tcPr>
            <w:tcW w:w="2160" w:type="dxa"/>
            <w:tcMar>
              <w:top w:w="75" w:type="dxa"/>
              <w:left w:w="75" w:type="dxa"/>
              <w:bottom w:w="75" w:type="dxa"/>
              <w:right w:w="75" w:type="dxa"/>
            </w:tcMar>
            <w:vAlign w:val="center"/>
          </w:tcPr>
          <w:p w14:paraId="6BE8F309"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62C09AA0"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11F8DDCB" w14:textId="77777777" w:rsidR="00384ADF" w:rsidRDefault="00757DA1">
            <w:pPr>
              <w:spacing w:before="40" w:after="40" w:line="240" w:lineRule="auto"/>
            </w:pPr>
            <w:r>
              <w:t>Cumulative operating-system counter.</w:t>
            </w:r>
          </w:p>
        </w:tc>
      </w:tr>
      <w:tr w:rsidR="00384ADF" w14:paraId="1F10BE7D" w14:textId="77777777">
        <w:trPr>
          <w:cantSplit/>
          <w:jc w:val="center"/>
        </w:trPr>
        <w:tc>
          <w:tcPr>
            <w:tcW w:w="2736" w:type="dxa"/>
            <w:tcMar>
              <w:top w:w="75" w:type="dxa"/>
              <w:left w:w="75" w:type="dxa"/>
              <w:bottom w:w="75" w:type="dxa"/>
              <w:right w:w="75" w:type="dxa"/>
            </w:tcMar>
            <w:vAlign w:val="center"/>
          </w:tcPr>
          <w:p w14:paraId="1E0FE00A" w14:textId="77777777" w:rsidR="00384ADF" w:rsidRDefault="00757DA1">
            <w:pPr>
              <w:spacing w:before="40" w:after="40" w:line="240" w:lineRule="auto"/>
            </w:pPr>
            <w:r>
              <w:t>packets_​sent</w:t>
            </w:r>
          </w:p>
        </w:tc>
        <w:tc>
          <w:tcPr>
            <w:tcW w:w="2160" w:type="dxa"/>
            <w:tcMar>
              <w:top w:w="75" w:type="dxa"/>
              <w:left w:w="75" w:type="dxa"/>
              <w:bottom w:w="75" w:type="dxa"/>
              <w:right w:w="75" w:type="dxa"/>
            </w:tcMar>
            <w:vAlign w:val="center"/>
          </w:tcPr>
          <w:p w14:paraId="6212B1E7"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023FD5B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5F5BAEB" w14:textId="77777777" w:rsidR="00384ADF" w:rsidRDefault="00757DA1">
            <w:pPr>
              <w:spacing w:before="40" w:after="40" w:line="240" w:lineRule="auto"/>
            </w:pPr>
            <w:r>
              <w:t>Cumulative operating-system counter.</w:t>
            </w:r>
          </w:p>
        </w:tc>
      </w:tr>
      <w:tr w:rsidR="00384ADF" w14:paraId="609C1E5F" w14:textId="77777777">
        <w:trPr>
          <w:cantSplit/>
          <w:jc w:val="center"/>
        </w:trPr>
        <w:tc>
          <w:tcPr>
            <w:tcW w:w="2736" w:type="dxa"/>
            <w:tcMar>
              <w:top w:w="75" w:type="dxa"/>
              <w:left w:w="75" w:type="dxa"/>
              <w:bottom w:w="75" w:type="dxa"/>
              <w:right w:w="75" w:type="dxa"/>
            </w:tcMar>
            <w:vAlign w:val="center"/>
          </w:tcPr>
          <w:p w14:paraId="60688837" w14:textId="77777777" w:rsidR="00384ADF" w:rsidRDefault="00757DA1">
            <w:pPr>
              <w:spacing w:before="40" w:after="40" w:line="240" w:lineRule="auto"/>
            </w:pPr>
            <w:r>
              <w:t>packets_​received</w:t>
            </w:r>
          </w:p>
        </w:tc>
        <w:tc>
          <w:tcPr>
            <w:tcW w:w="2160" w:type="dxa"/>
            <w:tcMar>
              <w:top w:w="75" w:type="dxa"/>
              <w:left w:w="75" w:type="dxa"/>
              <w:bottom w:w="75" w:type="dxa"/>
              <w:right w:w="75" w:type="dxa"/>
            </w:tcMar>
            <w:vAlign w:val="center"/>
          </w:tcPr>
          <w:p w14:paraId="253E98C6"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6D77A1E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18AB05A" w14:textId="77777777" w:rsidR="00384ADF" w:rsidRDefault="00757DA1">
            <w:pPr>
              <w:spacing w:before="40" w:after="40" w:line="240" w:lineRule="auto"/>
            </w:pPr>
            <w:r>
              <w:t>Cumulative operating-system counter.</w:t>
            </w:r>
          </w:p>
        </w:tc>
      </w:tr>
      <w:tr w:rsidR="00384ADF" w14:paraId="35D7C80F" w14:textId="77777777">
        <w:trPr>
          <w:cantSplit/>
          <w:jc w:val="center"/>
        </w:trPr>
        <w:tc>
          <w:tcPr>
            <w:tcW w:w="2736" w:type="dxa"/>
            <w:tcMar>
              <w:top w:w="75" w:type="dxa"/>
              <w:left w:w="75" w:type="dxa"/>
              <w:bottom w:w="75" w:type="dxa"/>
              <w:right w:w="75" w:type="dxa"/>
            </w:tcMar>
            <w:vAlign w:val="center"/>
          </w:tcPr>
          <w:p w14:paraId="60460CC2" w14:textId="77777777" w:rsidR="00384ADF" w:rsidRDefault="00757DA1">
            <w:pPr>
              <w:spacing w:before="40" w:after="40" w:line="240" w:lineRule="auto"/>
            </w:pPr>
            <w:r>
              <w:t>delta_​bytes_​sent</w:t>
            </w:r>
          </w:p>
        </w:tc>
        <w:tc>
          <w:tcPr>
            <w:tcW w:w="2160" w:type="dxa"/>
            <w:tcMar>
              <w:top w:w="75" w:type="dxa"/>
              <w:left w:w="75" w:type="dxa"/>
              <w:bottom w:w="75" w:type="dxa"/>
              <w:right w:w="75" w:type="dxa"/>
            </w:tcMar>
            <w:vAlign w:val="center"/>
          </w:tcPr>
          <w:p w14:paraId="7A645E0B"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7778B797"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6D2815C3" w14:textId="77777777" w:rsidR="00384ADF" w:rsidRDefault="00757DA1">
            <w:pPr>
              <w:spacing w:before="40" w:after="40" w:line="240" w:lineRule="auto"/>
            </w:pPr>
            <w:r>
              <w:t>Nullable counter difference for the interval.</w:t>
            </w:r>
          </w:p>
        </w:tc>
      </w:tr>
      <w:tr w:rsidR="00384ADF" w14:paraId="5F8FE2E1" w14:textId="77777777">
        <w:trPr>
          <w:cantSplit/>
          <w:jc w:val="center"/>
        </w:trPr>
        <w:tc>
          <w:tcPr>
            <w:tcW w:w="2736" w:type="dxa"/>
            <w:tcMar>
              <w:top w:w="75" w:type="dxa"/>
              <w:left w:w="75" w:type="dxa"/>
              <w:bottom w:w="75" w:type="dxa"/>
              <w:right w:w="75" w:type="dxa"/>
            </w:tcMar>
            <w:vAlign w:val="center"/>
          </w:tcPr>
          <w:p w14:paraId="3222C8C8" w14:textId="77777777" w:rsidR="00384ADF" w:rsidRDefault="00757DA1">
            <w:pPr>
              <w:spacing w:before="40" w:after="40" w:line="240" w:lineRule="auto"/>
            </w:pPr>
            <w:r>
              <w:t>delta_​bytes_​received</w:t>
            </w:r>
          </w:p>
        </w:tc>
        <w:tc>
          <w:tcPr>
            <w:tcW w:w="2160" w:type="dxa"/>
            <w:tcMar>
              <w:top w:w="75" w:type="dxa"/>
              <w:left w:w="75" w:type="dxa"/>
              <w:bottom w:w="75" w:type="dxa"/>
              <w:right w:w="75" w:type="dxa"/>
            </w:tcMar>
            <w:vAlign w:val="center"/>
          </w:tcPr>
          <w:p w14:paraId="7B7D789E"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17894F0B"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09AA2667" w14:textId="77777777" w:rsidR="00384ADF" w:rsidRDefault="00757DA1">
            <w:pPr>
              <w:spacing w:before="40" w:after="40" w:line="240" w:lineRule="auto"/>
            </w:pPr>
            <w:r>
              <w:t>Nullable counter difference for the interval.</w:t>
            </w:r>
          </w:p>
        </w:tc>
      </w:tr>
      <w:tr w:rsidR="00384ADF" w14:paraId="08794582" w14:textId="77777777">
        <w:trPr>
          <w:cantSplit/>
          <w:jc w:val="center"/>
        </w:trPr>
        <w:tc>
          <w:tcPr>
            <w:tcW w:w="2736" w:type="dxa"/>
            <w:tcMar>
              <w:top w:w="75" w:type="dxa"/>
              <w:left w:w="75" w:type="dxa"/>
              <w:bottom w:w="75" w:type="dxa"/>
              <w:right w:w="75" w:type="dxa"/>
            </w:tcMar>
            <w:vAlign w:val="center"/>
          </w:tcPr>
          <w:p w14:paraId="2DFFCB0C" w14:textId="77777777" w:rsidR="00384ADF" w:rsidRDefault="00757DA1">
            <w:pPr>
              <w:spacing w:before="40" w:after="40" w:line="240" w:lineRule="auto"/>
            </w:pPr>
            <w:r>
              <w:t>delta_​packets_​sent</w:t>
            </w:r>
          </w:p>
        </w:tc>
        <w:tc>
          <w:tcPr>
            <w:tcW w:w="2160" w:type="dxa"/>
            <w:tcMar>
              <w:top w:w="75" w:type="dxa"/>
              <w:left w:w="75" w:type="dxa"/>
              <w:bottom w:w="75" w:type="dxa"/>
              <w:right w:w="75" w:type="dxa"/>
            </w:tcMar>
            <w:vAlign w:val="center"/>
          </w:tcPr>
          <w:p w14:paraId="491D681F"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08304229"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3E66CAA7" w14:textId="77777777" w:rsidR="00384ADF" w:rsidRDefault="00757DA1">
            <w:pPr>
              <w:spacing w:before="40" w:after="40" w:line="240" w:lineRule="auto"/>
            </w:pPr>
            <w:r>
              <w:t>Nullable counter difference for the interval.</w:t>
            </w:r>
          </w:p>
        </w:tc>
      </w:tr>
      <w:tr w:rsidR="00384ADF" w14:paraId="48CC739D" w14:textId="77777777">
        <w:trPr>
          <w:cantSplit/>
          <w:jc w:val="center"/>
        </w:trPr>
        <w:tc>
          <w:tcPr>
            <w:tcW w:w="2736" w:type="dxa"/>
            <w:tcMar>
              <w:top w:w="75" w:type="dxa"/>
              <w:left w:w="75" w:type="dxa"/>
              <w:bottom w:w="75" w:type="dxa"/>
              <w:right w:w="75" w:type="dxa"/>
            </w:tcMar>
            <w:vAlign w:val="center"/>
          </w:tcPr>
          <w:p w14:paraId="2F6C41BA" w14:textId="77777777" w:rsidR="00384ADF" w:rsidRDefault="00757DA1">
            <w:pPr>
              <w:spacing w:before="40" w:after="40" w:line="240" w:lineRule="auto"/>
            </w:pPr>
            <w:r>
              <w:t>delta_​packets_​received</w:t>
            </w:r>
          </w:p>
        </w:tc>
        <w:tc>
          <w:tcPr>
            <w:tcW w:w="2160" w:type="dxa"/>
            <w:tcMar>
              <w:top w:w="75" w:type="dxa"/>
              <w:left w:w="75" w:type="dxa"/>
              <w:bottom w:w="75" w:type="dxa"/>
              <w:right w:w="75" w:type="dxa"/>
            </w:tcMar>
            <w:vAlign w:val="center"/>
          </w:tcPr>
          <w:p w14:paraId="67224A92"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2993A040"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1F778F98" w14:textId="77777777" w:rsidR="00384ADF" w:rsidRDefault="00757DA1">
            <w:pPr>
              <w:spacing w:before="40" w:after="40" w:line="240" w:lineRule="auto"/>
            </w:pPr>
            <w:r>
              <w:t>Nullable counter difference for the interval.</w:t>
            </w:r>
          </w:p>
        </w:tc>
      </w:tr>
      <w:tr w:rsidR="00384ADF" w14:paraId="7BB6E066" w14:textId="77777777">
        <w:trPr>
          <w:cantSplit/>
          <w:jc w:val="center"/>
        </w:trPr>
        <w:tc>
          <w:tcPr>
            <w:tcW w:w="2736" w:type="dxa"/>
            <w:tcMar>
              <w:top w:w="75" w:type="dxa"/>
              <w:left w:w="75" w:type="dxa"/>
              <w:bottom w:w="75" w:type="dxa"/>
              <w:right w:w="75" w:type="dxa"/>
            </w:tcMar>
            <w:vAlign w:val="center"/>
          </w:tcPr>
          <w:p w14:paraId="667C2D1E" w14:textId="77777777" w:rsidR="00384ADF" w:rsidRDefault="00757DA1">
            <w:pPr>
              <w:spacing w:before="40" w:after="40" w:line="240" w:lineRule="auto"/>
            </w:pPr>
            <w:r>
              <w:t>upload_​bytes_​per_​second</w:t>
            </w:r>
          </w:p>
        </w:tc>
        <w:tc>
          <w:tcPr>
            <w:tcW w:w="2160" w:type="dxa"/>
            <w:tcMar>
              <w:top w:w="75" w:type="dxa"/>
              <w:left w:w="75" w:type="dxa"/>
              <w:bottom w:w="75" w:type="dxa"/>
              <w:right w:w="75" w:type="dxa"/>
            </w:tcMar>
            <w:vAlign w:val="center"/>
          </w:tcPr>
          <w:p w14:paraId="44DBC4FE"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3E213018"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1A3EF12C" w14:textId="77777777" w:rsidR="00384ADF" w:rsidRDefault="00757DA1">
            <w:pPr>
              <w:spacing w:before="40" w:after="40" w:line="240" w:lineRule="auto"/>
            </w:pPr>
            <w:r>
              <w:t>Nullable rate in bytes per second.</w:t>
            </w:r>
          </w:p>
        </w:tc>
      </w:tr>
      <w:tr w:rsidR="00384ADF" w14:paraId="3D2A7612" w14:textId="77777777">
        <w:trPr>
          <w:cantSplit/>
          <w:jc w:val="center"/>
        </w:trPr>
        <w:tc>
          <w:tcPr>
            <w:tcW w:w="2736" w:type="dxa"/>
            <w:tcMar>
              <w:top w:w="75" w:type="dxa"/>
              <w:left w:w="75" w:type="dxa"/>
              <w:bottom w:w="75" w:type="dxa"/>
              <w:right w:w="75" w:type="dxa"/>
            </w:tcMar>
            <w:vAlign w:val="center"/>
          </w:tcPr>
          <w:p w14:paraId="31CBAAD5" w14:textId="77777777" w:rsidR="00384ADF" w:rsidRDefault="00757DA1">
            <w:pPr>
              <w:spacing w:before="40" w:after="40" w:line="240" w:lineRule="auto"/>
            </w:pPr>
            <w:r>
              <w:t>download_​bytes_​per_​second</w:t>
            </w:r>
          </w:p>
        </w:tc>
        <w:tc>
          <w:tcPr>
            <w:tcW w:w="2160" w:type="dxa"/>
            <w:tcMar>
              <w:top w:w="75" w:type="dxa"/>
              <w:left w:w="75" w:type="dxa"/>
              <w:bottom w:w="75" w:type="dxa"/>
              <w:right w:w="75" w:type="dxa"/>
            </w:tcMar>
            <w:vAlign w:val="center"/>
          </w:tcPr>
          <w:p w14:paraId="6D6577EE"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68B6DB65"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4A0BAE4C" w14:textId="77777777" w:rsidR="00384ADF" w:rsidRDefault="00757DA1">
            <w:pPr>
              <w:spacing w:before="40" w:after="40" w:line="240" w:lineRule="auto"/>
            </w:pPr>
            <w:r>
              <w:t>Nullable rate in bytes per second.</w:t>
            </w:r>
          </w:p>
        </w:tc>
      </w:tr>
    </w:tbl>
    <w:p w14:paraId="21006FED" w14:textId="77777777" w:rsidR="00384ADF" w:rsidRDefault="00384ADF">
      <w:pPr>
        <w:spacing w:after="40" w:line="240" w:lineRule="auto"/>
      </w:pPr>
    </w:p>
    <w:p w14:paraId="28D29357" w14:textId="77777777" w:rsidR="00384ADF" w:rsidRDefault="00757DA1">
      <w:pPr>
        <w:pStyle w:val="Heading2"/>
      </w:pPr>
      <w:bookmarkStart w:id="132" w:name="_Toc242336618"/>
      <w:r>
        <w:lastRenderedPageBreak/>
        <w:t>C TrafficWindow fields</w:t>
      </w:r>
      <w:bookmarkEnd w:id="132"/>
    </w:p>
    <w:p w14:paraId="316B4BF2" w14:textId="5E8CFB48" w:rsidR="00384ADF" w:rsidRDefault="00757DA1">
      <w:pPr>
        <w:pStyle w:val="Caption"/>
        <w:keepNext/>
      </w:pPr>
      <w:bookmarkStart w:id="133" w:name="_Toc242336682"/>
      <w:r>
        <w:t xml:space="preserve">Table </w:t>
      </w:r>
      <w:r>
        <w:fldChar w:fldCharType="begin"/>
      </w:r>
      <w:r>
        <w:instrText xml:space="preserve"> SEQ Table \* ARABIC </w:instrText>
      </w:r>
      <w:r>
        <w:fldChar w:fldCharType="separate"/>
      </w:r>
      <w:r w:rsidR="007944B0">
        <w:rPr>
          <w:noProof/>
        </w:rPr>
        <w:t>28</w:t>
      </w:r>
      <w:r>
        <w:fldChar w:fldCharType="end"/>
      </w:r>
      <w:r>
        <w:t xml:space="preserve">  telemetry TrafficWindow data dictionary</w:t>
      </w:r>
      <w:bookmarkEnd w:id="13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0A1B3C91" w14:textId="77777777">
        <w:trPr>
          <w:cantSplit/>
          <w:tblHeader/>
          <w:jc w:val="center"/>
        </w:trPr>
        <w:tc>
          <w:tcPr>
            <w:tcW w:w="2736" w:type="dxa"/>
            <w:shd w:val="clear" w:color="auto" w:fill="DEEAF2"/>
            <w:tcMar>
              <w:top w:w="75" w:type="dxa"/>
              <w:left w:w="75" w:type="dxa"/>
              <w:bottom w:w="75" w:type="dxa"/>
              <w:right w:w="75" w:type="dxa"/>
            </w:tcMar>
            <w:vAlign w:val="center"/>
          </w:tcPr>
          <w:p w14:paraId="7C4D467F"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3B967032"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155B03F6"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5FB3A704" w14:textId="77777777" w:rsidR="00384ADF" w:rsidRDefault="00757DA1">
            <w:pPr>
              <w:keepNext/>
              <w:spacing w:before="40" w:after="40" w:line="240" w:lineRule="auto"/>
            </w:pPr>
            <w:r>
              <w:rPr>
                <w:b/>
              </w:rPr>
              <w:t>Meaning</w:t>
            </w:r>
          </w:p>
        </w:tc>
      </w:tr>
      <w:tr w:rsidR="00384ADF" w14:paraId="0611AAA5" w14:textId="77777777">
        <w:trPr>
          <w:cantSplit/>
          <w:jc w:val="center"/>
        </w:trPr>
        <w:tc>
          <w:tcPr>
            <w:tcW w:w="2736" w:type="dxa"/>
            <w:tcMar>
              <w:top w:w="75" w:type="dxa"/>
              <w:left w:w="75" w:type="dxa"/>
              <w:bottom w:w="75" w:type="dxa"/>
              <w:right w:w="75" w:type="dxa"/>
            </w:tcMar>
            <w:vAlign w:val="center"/>
          </w:tcPr>
          <w:p w14:paraId="51EF40AB"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6290D096"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689EFCFB"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365C1801" w14:textId="77777777" w:rsidR="00384ADF" w:rsidRDefault="00757DA1">
            <w:pPr>
              <w:keepNext/>
              <w:spacing w:before="40" w:after="40" w:line="240" w:lineRule="auto"/>
            </w:pPr>
            <w:r>
              <w:t>Primary key. Generated or supplied row identity.</w:t>
            </w:r>
          </w:p>
        </w:tc>
      </w:tr>
      <w:tr w:rsidR="00384ADF" w14:paraId="36145F15" w14:textId="77777777">
        <w:trPr>
          <w:cantSplit/>
          <w:jc w:val="center"/>
        </w:trPr>
        <w:tc>
          <w:tcPr>
            <w:tcW w:w="2736" w:type="dxa"/>
            <w:tcMar>
              <w:top w:w="75" w:type="dxa"/>
              <w:left w:w="75" w:type="dxa"/>
              <w:bottom w:w="75" w:type="dxa"/>
              <w:right w:w="75" w:type="dxa"/>
            </w:tcMar>
            <w:vAlign w:val="center"/>
          </w:tcPr>
          <w:p w14:paraId="6ECC2BF8"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29BFB37E" w14:textId="77777777" w:rsidR="00384ADF" w:rsidRDefault="00757DA1">
            <w:pPr>
              <w:keepNext/>
              <w:spacing w:before="40" w:after="40" w:line="240" w:lineRule="auto"/>
            </w:pPr>
            <w:r>
              <w:t>FK MonitoringSession</w:t>
            </w:r>
          </w:p>
        </w:tc>
        <w:tc>
          <w:tcPr>
            <w:tcW w:w="792" w:type="dxa"/>
            <w:tcMar>
              <w:top w:w="75" w:type="dxa"/>
              <w:left w:w="75" w:type="dxa"/>
              <w:bottom w:w="75" w:type="dxa"/>
              <w:right w:w="75" w:type="dxa"/>
            </w:tcMar>
            <w:vAlign w:val="center"/>
          </w:tcPr>
          <w:p w14:paraId="3A55BFEA"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6B0575E" w14:textId="77777777" w:rsidR="00384ADF" w:rsidRDefault="00757DA1">
            <w:pPr>
              <w:keepNext/>
              <w:spacing w:before="40" w:after="40" w:line="240" w:lineRule="auto"/>
            </w:pPr>
            <w:r>
              <w:t>Declared foreign key; CASCADE on delete. Related monitoring session.</w:t>
            </w:r>
          </w:p>
        </w:tc>
      </w:tr>
      <w:tr w:rsidR="00384ADF" w14:paraId="7F53460D" w14:textId="77777777">
        <w:trPr>
          <w:cantSplit/>
          <w:jc w:val="center"/>
        </w:trPr>
        <w:tc>
          <w:tcPr>
            <w:tcW w:w="2736" w:type="dxa"/>
            <w:tcMar>
              <w:top w:w="75" w:type="dxa"/>
              <w:left w:w="75" w:type="dxa"/>
              <w:bottom w:w="75" w:type="dxa"/>
              <w:right w:w="75" w:type="dxa"/>
            </w:tcMar>
            <w:vAlign w:val="center"/>
          </w:tcPr>
          <w:p w14:paraId="4690695E"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2D271297"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4F0103B8"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4F89404" w14:textId="77777777" w:rsidR="00384ADF" w:rsidRDefault="00757DA1">
            <w:pPr>
              <w:spacing w:before="40" w:after="40" w:line="240" w:lineRule="auto"/>
            </w:pPr>
            <w:r>
              <w:t>Server receipt time.</w:t>
            </w:r>
          </w:p>
        </w:tc>
      </w:tr>
      <w:tr w:rsidR="00384ADF" w14:paraId="33F90649" w14:textId="77777777">
        <w:trPr>
          <w:cantSplit/>
          <w:jc w:val="center"/>
        </w:trPr>
        <w:tc>
          <w:tcPr>
            <w:tcW w:w="2736" w:type="dxa"/>
            <w:tcMar>
              <w:top w:w="75" w:type="dxa"/>
              <w:left w:w="75" w:type="dxa"/>
              <w:bottom w:w="75" w:type="dxa"/>
              <w:right w:w="75" w:type="dxa"/>
            </w:tcMar>
            <w:vAlign w:val="center"/>
          </w:tcPr>
          <w:p w14:paraId="38B35071"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5221D24C"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768D7FE1"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D6FC583" w14:textId="77777777" w:rsidR="00384ADF" w:rsidRDefault="00757DA1">
            <w:pPr>
              <w:spacing w:before="40" w:after="40" w:line="240" w:lineRule="auto"/>
            </w:pPr>
            <w:r>
              <w:t>Integrity and idempotency digest.</w:t>
            </w:r>
          </w:p>
        </w:tc>
      </w:tr>
      <w:tr w:rsidR="00384ADF" w14:paraId="7E563A66" w14:textId="77777777">
        <w:trPr>
          <w:cantSplit/>
          <w:jc w:val="center"/>
        </w:trPr>
        <w:tc>
          <w:tcPr>
            <w:tcW w:w="2736" w:type="dxa"/>
            <w:tcMar>
              <w:top w:w="75" w:type="dxa"/>
              <w:left w:w="75" w:type="dxa"/>
              <w:bottom w:w="75" w:type="dxa"/>
              <w:right w:w="75" w:type="dxa"/>
            </w:tcMar>
            <w:vAlign w:val="center"/>
          </w:tcPr>
          <w:p w14:paraId="7372F43C" w14:textId="77777777" w:rsidR="00384ADF" w:rsidRDefault="00757DA1">
            <w:pPr>
              <w:spacing w:before="40" w:after="40" w:line="240" w:lineRule="auto"/>
            </w:pPr>
            <w:r>
              <w:t>features</w:t>
            </w:r>
          </w:p>
        </w:tc>
        <w:tc>
          <w:tcPr>
            <w:tcW w:w="2160" w:type="dxa"/>
            <w:tcMar>
              <w:top w:w="75" w:type="dxa"/>
              <w:left w:w="75" w:type="dxa"/>
              <w:bottom w:w="75" w:type="dxa"/>
              <w:right w:w="75" w:type="dxa"/>
            </w:tcMar>
            <w:vAlign w:val="center"/>
          </w:tcPr>
          <w:p w14:paraId="1C109A36" w14:textId="77777777" w:rsidR="00384ADF" w:rsidRDefault="00757DA1">
            <w:pPr>
              <w:spacing w:before="40" w:after="40" w:line="240" w:lineRule="auto"/>
            </w:pPr>
            <w:r>
              <w:t>JSON</w:t>
            </w:r>
          </w:p>
        </w:tc>
        <w:tc>
          <w:tcPr>
            <w:tcW w:w="792" w:type="dxa"/>
            <w:tcMar>
              <w:top w:w="75" w:type="dxa"/>
              <w:left w:w="75" w:type="dxa"/>
              <w:bottom w:w="75" w:type="dxa"/>
              <w:right w:w="75" w:type="dxa"/>
            </w:tcMar>
            <w:vAlign w:val="center"/>
          </w:tcPr>
          <w:p w14:paraId="43F8B932"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37E59A1E" w14:textId="77777777" w:rsidR="00384ADF" w:rsidRDefault="00757DA1">
            <w:pPr>
              <w:spacing w:before="40" w:after="40" w:line="240" w:lineRule="auto"/>
            </w:pPr>
            <w:r>
              <w:t>Nullable seven-feature sidecar.</w:t>
            </w:r>
          </w:p>
        </w:tc>
      </w:tr>
      <w:tr w:rsidR="00384ADF" w14:paraId="5482F85F" w14:textId="77777777">
        <w:trPr>
          <w:cantSplit/>
          <w:jc w:val="center"/>
        </w:trPr>
        <w:tc>
          <w:tcPr>
            <w:tcW w:w="2736" w:type="dxa"/>
            <w:tcMar>
              <w:top w:w="75" w:type="dxa"/>
              <w:left w:w="75" w:type="dxa"/>
              <w:bottom w:w="75" w:type="dxa"/>
              <w:right w:w="75" w:type="dxa"/>
            </w:tcMar>
            <w:vAlign w:val="center"/>
          </w:tcPr>
          <w:p w14:paraId="4D0B6286" w14:textId="77777777" w:rsidR="00384ADF" w:rsidRDefault="00757DA1">
            <w:pPr>
              <w:spacing w:before="40" w:after="40" w:line="240" w:lineRule="auto"/>
            </w:pPr>
            <w:r>
              <w:t>feature_​schema_​version</w:t>
            </w:r>
          </w:p>
        </w:tc>
        <w:tc>
          <w:tcPr>
            <w:tcW w:w="2160" w:type="dxa"/>
            <w:tcMar>
              <w:top w:w="75" w:type="dxa"/>
              <w:left w:w="75" w:type="dxa"/>
              <w:bottom w:w="75" w:type="dxa"/>
              <w:right w:w="75" w:type="dxa"/>
            </w:tcMar>
            <w:vAlign w:val="center"/>
          </w:tcPr>
          <w:p w14:paraId="48CF981B" w14:textId="77777777" w:rsidR="00384ADF" w:rsidRDefault="00757DA1">
            <w:pPr>
              <w:spacing w:before="40" w:after="40" w:line="240" w:lineRule="auto"/>
            </w:pPr>
            <w:r>
              <w:t>Text (40)</w:t>
            </w:r>
          </w:p>
        </w:tc>
        <w:tc>
          <w:tcPr>
            <w:tcW w:w="792" w:type="dxa"/>
            <w:tcMar>
              <w:top w:w="75" w:type="dxa"/>
              <w:left w:w="75" w:type="dxa"/>
              <w:bottom w:w="75" w:type="dxa"/>
              <w:right w:w="75" w:type="dxa"/>
            </w:tcMar>
            <w:vAlign w:val="center"/>
          </w:tcPr>
          <w:p w14:paraId="5F0B0D16"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4601F78F" w14:textId="77777777" w:rsidR="00384ADF" w:rsidRDefault="00757DA1">
            <w:pPr>
              <w:spacing w:before="40" w:after="40" w:line="240" w:lineRule="auto"/>
            </w:pPr>
            <w:r>
              <w:t>Versioned feature order and semantics.</w:t>
            </w:r>
          </w:p>
        </w:tc>
      </w:tr>
      <w:tr w:rsidR="00384ADF" w14:paraId="30778E05" w14:textId="77777777">
        <w:trPr>
          <w:cantSplit/>
          <w:jc w:val="center"/>
        </w:trPr>
        <w:tc>
          <w:tcPr>
            <w:tcW w:w="2736" w:type="dxa"/>
            <w:tcMar>
              <w:top w:w="75" w:type="dxa"/>
              <w:left w:w="75" w:type="dxa"/>
              <w:bottom w:w="75" w:type="dxa"/>
              <w:right w:w="75" w:type="dxa"/>
            </w:tcMar>
            <w:vAlign w:val="center"/>
          </w:tcPr>
          <w:p w14:paraId="3F7F4308" w14:textId="77777777" w:rsidR="00384ADF" w:rsidRDefault="00757DA1">
            <w:pPr>
              <w:spacing w:before="40" w:after="40" w:line="240" w:lineRule="auto"/>
            </w:pPr>
            <w:r>
              <w:t>capture_​context</w:t>
            </w:r>
          </w:p>
        </w:tc>
        <w:tc>
          <w:tcPr>
            <w:tcW w:w="2160" w:type="dxa"/>
            <w:tcMar>
              <w:top w:w="75" w:type="dxa"/>
              <w:left w:w="75" w:type="dxa"/>
              <w:bottom w:w="75" w:type="dxa"/>
              <w:right w:w="75" w:type="dxa"/>
            </w:tcMar>
            <w:vAlign w:val="center"/>
          </w:tcPr>
          <w:p w14:paraId="103B60AD" w14:textId="77777777" w:rsidR="00384ADF" w:rsidRDefault="00757DA1">
            <w:pPr>
              <w:spacing w:before="40" w:after="40" w:line="240" w:lineRule="auto"/>
            </w:pPr>
            <w:r>
              <w:t>JSON</w:t>
            </w:r>
          </w:p>
        </w:tc>
        <w:tc>
          <w:tcPr>
            <w:tcW w:w="792" w:type="dxa"/>
            <w:tcMar>
              <w:top w:w="75" w:type="dxa"/>
              <w:left w:w="75" w:type="dxa"/>
              <w:bottom w:w="75" w:type="dxa"/>
              <w:right w:w="75" w:type="dxa"/>
            </w:tcMar>
            <w:vAlign w:val="center"/>
          </w:tcPr>
          <w:p w14:paraId="50F88D5C"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6A53EB52" w14:textId="77777777" w:rsidR="00384ADF" w:rsidRDefault="00757DA1">
            <w:pPr>
              <w:spacing w:before="40" w:after="40" w:line="240" w:lineRule="auto"/>
            </w:pPr>
            <w:r>
              <w:t>Observation capability context.</w:t>
            </w:r>
          </w:p>
        </w:tc>
      </w:tr>
      <w:tr w:rsidR="00384ADF" w14:paraId="155A43BA" w14:textId="77777777">
        <w:trPr>
          <w:cantSplit/>
          <w:jc w:val="center"/>
        </w:trPr>
        <w:tc>
          <w:tcPr>
            <w:tcW w:w="2736" w:type="dxa"/>
            <w:tcMar>
              <w:top w:w="75" w:type="dxa"/>
              <w:left w:w="75" w:type="dxa"/>
              <w:bottom w:w="75" w:type="dxa"/>
              <w:right w:w="75" w:type="dxa"/>
            </w:tcMar>
            <w:vAlign w:val="center"/>
          </w:tcPr>
          <w:p w14:paraId="75901880" w14:textId="77777777" w:rsidR="00384ADF" w:rsidRDefault="00757DA1">
            <w:pPr>
              <w:spacing w:before="40" w:after="40" w:line="240" w:lineRule="auto"/>
            </w:pPr>
            <w:r>
              <w:t>start</w:t>
            </w:r>
          </w:p>
        </w:tc>
        <w:tc>
          <w:tcPr>
            <w:tcW w:w="2160" w:type="dxa"/>
            <w:tcMar>
              <w:top w:w="75" w:type="dxa"/>
              <w:left w:w="75" w:type="dxa"/>
              <w:bottom w:w="75" w:type="dxa"/>
              <w:right w:w="75" w:type="dxa"/>
            </w:tcMar>
            <w:vAlign w:val="center"/>
          </w:tcPr>
          <w:p w14:paraId="3408D9AA"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52932FA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3977B18" w14:textId="77777777" w:rsidR="00384ADF" w:rsidRDefault="00757DA1">
            <w:pPr>
              <w:spacing w:before="40" w:after="40" w:line="240" w:lineRule="auto"/>
            </w:pPr>
            <w:r>
              <w:t>Window start time.</w:t>
            </w:r>
          </w:p>
        </w:tc>
      </w:tr>
      <w:tr w:rsidR="00384ADF" w14:paraId="6D6C0F18" w14:textId="77777777">
        <w:trPr>
          <w:cantSplit/>
          <w:jc w:val="center"/>
        </w:trPr>
        <w:tc>
          <w:tcPr>
            <w:tcW w:w="2736" w:type="dxa"/>
            <w:tcMar>
              <w:top w:w="75" w:type="dxa"/>
              <w:left w:w="75" w:type="dxa"/>
              <w:bottom w:w="75" w:type="dxa"/>
              <w:right w:w="75" w:type="dxa"/>
            </w:tcMar>
            <w:vAlign w:val="center"/>
          </w:tcPr>
          <w:p w14:paraId="42E501B9" w14:textId="77777777" w:rsidR="00384ADF" w:rsidRDefault="00757DA1">
            <w:pPr>
              <w:spacing w:before="40" w:after="40" w:line="240" w:lineRule="auto"/>
            </w:pPr>
            <w:r>
              <w:t>end</w:t>
            </w:r>
          </w:p>
        </w:tc>
        <w:tc>
          <w:tcPr>
            <w:tcW w:w="2160" w:type="dxa"/>
            <w:tcMar>
              <w:top w:w="75" w:type="dxa"/>
              <w:left w:w="75" w:type="dxa"/>
              <w:bottom w:w="75" w:type="dxa"/>
              <w:right w:w="75" w:type="dxa"/>
            </w:tcMar>
            <w:vAlign w:val="center"/>
          </w:tcPr>
          <w:p w14:paraId="667FF72A"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5639E1BF"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5962DEA" w14:textId="77777777" w:rsidR="00384ADF" w:rsidRDefault="00757DA1">
            <w:pPr>
              <w:spacing w:before="40" w:after="40" w:line="240" w:lineRule="auto"/>
            </w:pPr>
            <w:r>
              <w:t>Window end time.</w:t>
            </w:r>
          </w:p>
        </w:tc>
      </w:tr>
      <w:tr w:rsidR="00384ADF" w14:paraId="5048C32B" w14:textId="77777777">
        <w:trPr>
          <w:cantSplit/>
          <w:jc w:val="center"/>
        </w:trPr>
        <w:tc>
          <w:tcPr>
            <w:tcW w:w="2736" w:type="dxa"/>
            <w:tcMar>
              <w:top w:w="75" w:type="dxa"/>
              <w:left w:w="75" w:type="dxa"/>
              <w:bottom w:w="75" w:type="dxa"/>
              <w:right w:w="75" w:type="dxa"/>
            </w:tcMar>
            <w:vAlign w:val="center"/>
          </w:tcPr>
          <w:p w14:paraId="658C088C" w14:textId="77777777" w:rsidR="00384ADF" w:rsidRDefault="00757DA1">
            <w:pPr>
              <w:spacing w:before="40" w:after="40" w:line="240" w:lineRule="auto"/>
            </w:pPr>
            <w:r>
              <w:t>finalized_​at</w:t>
            </w:r>
          </w:p>
        </w:tc>
        <w:tc>
          <w:tcPr>
            <w:tcW w:w="2160" w:type="dxa"/>
            <w:tcMar>
              <w:top w:w="75" w:type="dxa"/>
              <w:left w:w="75" w:type="dxa"/>
              <w:bottom w:w="75" w:type="dxa"/>
              <w:right w:w="75" w:type="dxa"/>
            </w:tcMar>
            <w:vAlign w:val="center"/>
          </w:tcPr>
          <w:p w14:paraId="4830D460"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45047D6"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6E091DD" w14:textId="77777777" w:rsidR="00384ADF" w:rsidRDefault="00757DA1">
            <w:pPr>
              <w:spacing w:before="40" w:after="40" w:line="240" w:lineRule="auto"/>
            </w:pPr>
            <w:r>
              <w:t>Aggregation finalization time.</w:t>
            </w:r>
          </w:p>
        </w:tc>
      </w:tr>
      <w:tr w:rsidR="00384ADF" w14:paraId="4DCF211D" w14:textId="77777777">
        <w:trPr>
          <w:cantSplit/>
          <w:jc w:val="center"/>
        </w:trPr>
        <w:tc>
          <w:tcPr>
            <w:tcW w:w="2736" w:type="dxa"/>
            <w:tcMar>
              <w:top w:w="75" w:type="dxa"/>
              <w:left w:w="75" w:type="dxa"/>
              <w:bottom w:w="75" w:type="dxa"/>
              <w:right w:w="75" w:type="dxa"/>
            </w:tcMar>
            <w:vAlign w:val="center"/>
          </w:tcPr>
          <w:p w14:paraId="12743A71" w14:textId="77777777" w:rsidR="00384ADF" w:rsidRDefault="00757DA1">
            <w:pPr>
              <w:spacing w:before="40" w:after="40" w:line="240" w:lineRule="auto"/>
            </w:pPr>
            <w:r>
              <w:t>processed_​at</w:t>
            </w:r>
          </w:p>
        </w:tc>
        <w:tc>
          <w:tcPr>
            <w:tcW w:w="2160" w:type="dxa"/>
            <w:tcMar>
              <w:top w:w="75" w:type="dxa"/>
              <w:left w:w="75" w:type="dxa"/>
              <w:bottom w:w="75" w:type="dxa"/>
              <w:right w:w="75" w:type="dxa"/>
            </w:tcMar>
            <w:vAlign w:val="center"/>
          </w:tcPr>
          <w:p w14:paraId="0FF2B128"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6C831688"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C0458C9" w14:textId="77777777" w:rsidR="00384ADF" w:rsidRDefault="00757DA1">
            <w:pPr>
              <w:spacing w:before="40" w:after="40" w:line="240" w:lineRule="auto"/>
            </w:pPr>
            <w:r>
              <w:t>Processing time.</w:t>
            </w:r>
          </w:p>
        </w:tc>
      </w:tr>
      <w:tr w:rsidR="00384ADF" w14:paraId="183BA7CC" w14:textId="77777777">
        <w:trPr>
          <w:cantSplit/>
          <w:jc w:val="center"/>
        </w:trPr>
        <w:tc>
          <w:tcPr>
            <w:tcW w:w="2736" w:type="dxa"/>
            <w:tcMar>
              <w:top w:w="75" w:type="dxa"/>
              <w:left w:w="75" w:type="dxa"/>
              <w:bottom w:w="75" w:type="dxa"/>
              <w:right w:w="75" w:type="dxa"/>
            </w:tcMar>
            <w:vAlign w:val="center"/>
          </w:tcPr>
          <w:p w14:paraId="1E362663" w14:textId="77777777" w:rsidR="00384ADF" w:rsidRDefault="00757DA1">
            <w:pPr>
              <w:spacing w:before="40" w:after="40" w:line="240" w:lineRule="auto"/>
            </w:pPr>
            <w:r>
              <w:t>measurement_​source</w:t>
            </w:r>
          </w:p>
        </w:tc>
        <w:tc>
          <w:tcPr>
            <w:tcW w:w="2160" w:type="dxa"/>
            <w:tcMar>
              <w:top w:w="75" w:type="dxa"/>
              <w:left w:w="75" w:type="dxa"/>
              <w:bottom w:w="75" w:type="dxa"/>
              <w:right w:w="75" w:type="dxa"/>
            </w:tcMar>
            <w:vAlign w:val="center"/>
          </w:tcPr>
          <w:p w14:paraId="1E6B5711" w14:textId="77777777" w:rsidR="00384ADF" w:rsidRDefault="00757DA1">
            <w:pPr>
              <w:spacing w:before="40" w:after="40" w:line="240" w:lineRule="auto"/>
            </w:pPr>
            <w:r>
              <w:t>Text (20)</w:t>
            </w:r>
          </w:p>
        </w:tc>
        <w:tc>
          <w:tcPr>
            <w:tcW w:w="792" w:type="dxa"/>
            <w:tcMar>
              <w:top w:w="75" w:type="dxa"/>
              <w:left w:w="75" w:type="dxa"/>
              <w:bottom w:w="75" w:type="dxa"/>
              <w:right w:w="75" w:type="dxa"/>
            </w:tcMar>
            <w:vAlign w:val="center"/>
          </w:tcPr>
          <w:p w14:paraId="16F7FC5F"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2999025" w14:textId="77777777" w:rsidR="00384ADF" w:rsidRDefault="00757DA1">
            <w:pPr>
              <w:spacing w:before="40" w:after="40" w:line="240" w:lineRule="auto"/>
            </w:pPr>
            <w:r>
              <w:t>Source of the measurement.</w:t>
            </w:r>
          </w:p>
        </w:tc>
      </w:tr>
      <w:tr w:rsidR="00384ADF" w14:paraId="3CCC9D94" w14:textId="77777777">
        <w:trPr>
          <w:cantSplit/>
          <w:jc w:val="center"/>
        </w:trPr>
        <w:tc>
          <w:tcPr>
            <w:tcW w:w="2736" w:type="dxa"/>
            <w:tcMar>
              <w:top w:w="75" w:type="dxa"/>
              <w:left w:w="75" w:type="dxa"/>
              <w:bottom w:w="75" w:type="dxa"/>
              <w:right w:w="75" w:type="dxa"/>
            </w:tcMar>
            <w:vAlign w:val="center"/>
          </w:tcPr>
          <w:p w14:paraId="43A0F41B" w14:textId="77777777" w:rsidR="00384ADF" w:rsidRDefault="00757DA1">
            <w:pPr>
              <w:spacing w:before="40" w:after="40" w:line="240" w:lineRule="auto"/>
            </w:pPr>
            <w:r>
              <w:t>schema_​version</w:t>
            </w:r>
          </w:p>
        </w:tc>
        <w:tc>
          <w:tcPr>
            <w:tcW w:w="2160" w:type="dxa"/>
            <w:tcMar>
              <w:top w:w="75" w:type="dxa"/>
              <w:left w:w="75" w:type="dxa"/>
              <w:bottom w:w="75" w:type="dxa"/>
              <w:right w:w="75" w:type="dxa"/>
            </w:tcMar>
            <w:vAlign w:val="center"/>
          </w:tcPr>
          <w:p w14:paraId="10C19617" w14:textId="77777777" w:rsidR="00384ADF" w:rsidRDefault="00757DA1">
            <w:pPr>
              <w:spacing w:before="40" w:after="40" w:line="240" w:lineRule="auto"/>
            </w:pPr>
            <w:r>
              <w:t>Text (40)</w:t>
            </w:r>
          </w:p>
        </w:tc>
        <w:tc>
          <w:tcPr>
            <w:tcW w:w="792" w:type="dxa"/>
            <w:tcMar>
              <w:top w:w="75" w:type="dxa"/>
              <w:left w:w="75" w:type="dxa"/>
              <w:bottom w:w="75" w:type="dxa"/>
              <w:right w:w="75" w:type="dxa"/>
            </w:tcMar>
            <w:vAlign w:val="center"/>
          </w:tcPr>
          <w:p w14:paraId="6DA7A18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2EBD80F" w14:textId="77777777" w:rsidR="00384ADF" w:rsidRDefault="00757DA1">
            <w:pPr>
              <w:spacing w:before="40" w:after="40" w:line="240" w:lineRule="auto"/>
            </w:pPr>
            <w:r>
              <w:t>Versioned record contract.</w:t>
            </w:r>
          </w:p>
        </w:tc>
      </w:tr>
      <w:tr w:rsidR="00384ADF" w14:paraId="4D3FAB2B" w14:textId="77777777">
        <w:trPr>
          <w:cantSplit/>
          <w:jc w:val="center"/>
        </w:trPr>
        <w:tc>
          <w:tcPr>
            <w:tcW w:w="2736" w:type="dxa"/>
            <w:tcMar>
              <w:top w:w="75" w:type="dxa"/>
              <w:left w:w="75" w:type="dxa"/>
              <w:bottom w:w="75" w:type="dxa"/>
              <w:right w:w="75" w:type="dxa"/>
            </w:tcMar>
            <w:vAlign w:val="center"/>
          </w:tcPr>
          <w:p w14:paraId="10C60059" w14:textId="77777777" w:rsidR="00384ADF" w:rsidRDefault="00757DA1">
            <w:pPr>
              <w:spacing w:before="40" w:after="40" w:line="240" w:lineRule="auto"/>
            </w:pPr>
            <w:r>
              <w:t>partial</w:t>
            </w:r>
          </w:p>
        </w:tc>
        <w:tc>
          <w:tcPr>
            <w:tcW w:w="2160" w:type="dxa"/>
            <w:tcMar>
              <w:top w:w="75" w:type="dxa"/>
              <w:left w:w="75" w:type="dxa"/>
              <w:bottom w:w="75" w:type="dxa"/>
              <w:right w:w="75" w:type="dxa"/>
            </w:tcMar>
            <w:vAlign w:val="center"/>
          </w:tcPr>
          <w:p w14:paraId="1708180C" w14:textId="77777777" w:rsidR="00384ADF" w:rsidRDefault="00757DA1">
            <w:pPr>
              <w:spacing w:before="40" w:after="40" w:line="240" w:lineRule="auto"/>
            </w:pPr>
            <w:r>
              <w:t>Boolean</w:t>
            </w:r>
          </w:p>
        </w:tc>
        <w:tc>
          <w:tcPr>
            <w:tcW w:w="792" w:type="dxa"/>
            <w:tcMar>
              <w:top w:w="75" w:type="dxa"/>
              <w:left w:w="75" w:type="dxa"/>
              <w:bottom w:w="75" w:type="dxa"/>
              <w:right w:w="75" w:type="dxa"/>
            </w:tcMar>
            <w:vAlign w:val="center"/>
          </w:tcPr>
          <w:p w14:paraId="2C8F434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F15AAA1" w14:textId="77777777" w:rsidR="00384ADF" w:rsidRDefault="00757DA1">
            <w:pPr>
              <w:spacing w:before="40" w:after="40" w:line="240" w:lineRule="auto"/>
            </w:pPr>
            <w:r>
              <w:t>Whether the window is incomplete.</w:t>
            </w:r>
          </w:p>
        </w:tc>
      </w:tr>
      <w:tr w:rsidR="00384ADF" w14:paraId="41492532" w14:textId="77777777">
        <w:trPr>
          <w:cantSplit/>
          <w:jc w:val="center"/>
        </w:trPr>
        <w:tc>
          <w:tcPr>
            <w:tcW w:w="2736" w:type="dxa"/>
            <w:tcMar>
              <w:top w:w="75" w:type="dxa"/>
              <w:left w:w="75" w:type="dxa"/>
              <w:bottom w:w="75" w:type="dxa"/>
              <w:right w:w="75" w:type="dxa"/>
            </w:tcMar>
            <w:vAlign w:val="center"/>
          </w:tcPr>
          <w:p w14:paraId="1E9671CE" w14:textId="77777777" w:rsidR="00384ADF" w:rsidRDefault="00757DA1">
            <w:pPr>
              <w:spacing w:before="40" w:after="40" w:line="240" w:lineRule="auto"/>
            </w:pPr>
            <w:r>
              <w:t>valid</w:t>
            </w:r>
          </w:p>
        </w:tc>
        <w:tc>
          <w:tcPr>
            <w:tcW w:w="2160" w:type="dxa"/>
            <w:tcMar>
              <w:top w:w="75" w:type="dxa"/>
              <w:left w:w="75" w:type="dxa"/>
              <w:bottom w:w="75" w:type="dxa"/>
              <w:right w:w="75" w:type="dxa"/>
            </w:tcMar>
            <w:vAlign w:val="center"/>
          </w:tcPr>
          <w:p w14:paraId="0C98B5DE" w14:textId="77777777" w:rsidR="00384ADF" w:rsidRDefault="00757DA1">
            <w:pPr>
              <w:spacing w:before="40" w:after="40" w:line="240" w:lineRule="auto"/>
            </w:pPr>
            <w:r>
              <w:t>Boolean</w:t>
            </w:r>
          </w:p>
        </w:tc>
        <w:tc>
          <w:tcPr>
            <w:tcW w:w="792" w:type="dxa"/>
            <w:tcMar>
              <w:top w:w="75" w:type="dxa"/>
              <w:left w:w="75" w:type="dxa"/>
              <w:bottom w:w="75" w:type="dxa"/>
              <w:right w:w="75" w:type="dxa"/>
            </w:tcMar>
            <w:vAlign w:val="center"/>
          </w:tcPr>
          <w:p w14:paraId="5985CACE"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CC233C6" w14:textId="77777777" w:rsidR="00384ADF" w:rsidRDefault="00757DA1">
            <w:pPr>
              <w:spacing w:before="40" w:after="40" w:line="240" w:lineRule="auto"/>
            </w:pPr>
            <w:r>
              <w:t>Whether the observation is usable.</w:t>
            </w:r>
          </w:p>
        </w:tc>
      </w:tr>
      <w:tr w:rsidR="00384ADF" w14:paraId="5F1D7E40" w14:textId="77777777">
        <w:trPr>
          <w:cantSplit/>
          <w:jc w:val="center"/>
        </w:trPr>
        <w:tc>
          <w:tcPr>
            <w:tcW w:w="2736" w:type="dxa"/>
            <w:tcMar>
              <w:top w:w="75" w:type="dxa"/>
              <w:left w:w="75" w:type="dxa"/>
              <w:bottom w:w="75" w:type="dxa"/>
              <w:right w:w="75" w:type="dxa"/>
            </w:tcMar>
            <w:vAlign w:val="center"/>
          </w:tcPr>
          <w:p w14:paraId="2E24C928" w14:textId="77777777" w:rsidR="00384ADF" w:rsidRDefault="00757DA1">
            <w:pPr>
              <w:spacing w:before="40" w:after="40" w:line="240" w:lineRule="auto"/>
            </w:pPr>
            <w:r>
              <w:t>reason</w:t>
            </w:r>
          </w:p>
        </w:tc>
        <w:tc>
          <w:tcPr>
            <w:tcW w:w="2160" w:type="dxa"/>
            <w:tcMar>
              <w:top w:w="75" w:type="dxa"/>
              <w:left w:w="75" w:type="dxa"/>
              <w:bottom w:w="75" w:type="dxa"/>
              <w:right w:w="75" w:type="dxa"/>
            </w:tcMar>
            <w:vAlign w:val="center"/>
          </w:tcPr>
          <w:p w14:paraId="5445BCC7" w14:textId="77777777" w:rsidR="00384ADF" w:rsidRDefault="00757DA1">
            <w:pPr>
              <w:spacing w:before="40" w:after="40" w:line="240" w:lineRule="auto"/>
            </w:pPr>
            <w:r>
              <w:t>Text (255)</w:t>
            </w:r>
          </w:p>
        </w:tc>
        <w:tc>
          <w:tcPr>
            <w:tcW w:w="792" w:type="dxa"/>
            <w:tcMar>
              <w:top w:w="75" w:type="dxa"/>
              <w:left w:w="75" w:type="dxa"/>
              <w:bottom w:w="75" w:type="dxa"/>
              <w:right w:w="75" w:type="dxa"/>
            </w:tcMar>
            <w:vAlign w:val="center"/>
          </w:tcPr>
          <w:p w14:paraId="1267EF72"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38599107" w14:textId="77777777" w:rsidR="00384ADF" w:rsidRDefault="00757DA1">
            <w:pPr>
              <w:spacing w:before="40" w:after="40" w:line="240" w:lineRule="auto"/>
            </w:pPr>
            <w:r>
              <w:t>Reason for unavailable observation.</w:t>
            </w:r>
          </w:p>
        </w:tc>
      </w:tr>
      <w:tr w:rsidR="00384ADF" w14:paraId="71EFAB1D" w14:textId="77777777">
        <w:trPr>
          <w:cantSplit/>
          <w:jc w:val="center"/>
        </w:trPr>
        <w:tc>
          <w:tcPr>
            <w:tcW w:w="2736" w:type="dxa"/>
            <w:tcMar>
              <w:top w:w="75" w:type="dxa"/>
              <w:left w:w="75" w:type="dxa"/>
              <w:bottom w:w="75" w:type="dxa"/>
              <w:right w:w="75" w:type="dxa"/>
            </w:tcMar>
            <w:vAlign w:val="center"/>
          </w:tcPr>
          <w:p w14:paraId="09814CBF" w14:textId="77777777" w:rsidR="00384ADF" w:rsidRDefault="00757DA1">
            <w:pPr>
              <w:spacing w:before="40" w:after="40" w:line="240" w:lineRule="auto"/>
            </w:pPr>
            <w:r>
              <w:t>packets</w:t>
            </w:r>
          </w:p>
        </w:tc>
        <w:tc>
          <w:tcPr>
            <w:tcW w:w="2160" w:type="dxa"/>
            <w:tcMar>
              <w:top w:w="75" w:type="dxa"/>
              <w:left w:w="75" w:type="dxa"/>
              <w:bottom w:w="75" w:type="dxa"/>
              <w:right w:w="75" w:type="dxa"/>
            </w:tcMar>
            <w:vAlign w:val="center"/>
          </w:tcPr>
          <w:p w14:paraId="4069F9A7"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3C9B5356"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DD8D1A6" w14:textId="77777777" w:rsidR="00384ADF" w:rsidRDefault="00757DA1">
            <w:pPr>
              <w:spacing w:before="40" w:after="40" w:line="240" w:lineRule="auto"/>
            </w:pPr>
            <w:r>
              <w:t>Packets.</w:t>
            </w:r>
          </w:p>
        </w:tc>
      </w:tr>
      <w:tr w:rsidR="00384ADF" w14:paraId="579CC851" w14:textId="77777777">
        <w:trPr>
          <w:cantSplit/>
          <w:jc w:val="center"/>
        </w:trPr>
        <w:tc>
          <w:tcPr>
            <w:tcW w:w="2736" w:type="dxa"/>
            <w:tcMar>
              <w:top w:w="75" w:type="dxa"/>
              <w:left w:w="75" w:type="dxa"/>
              <w:bottom w:w="75" w:type="dxa"/>
              <w:right w:w="75" w:type="dxa"/>
            </w:tcMar>
            <w:vAlign w:val="center"/>
          </w:tcPr>
          <w:p w14:paraId="12846143" w14:textId="77777777" w:rsidR="00384ADF" w:rsidRDefault="00757DA1">
            <w:pPr>
              <w:spacing w:before="40" w:after="40" w:line="240" w:lineRule="auto"/>
            </w:pPr>
            <w:r>
              <w:t>ip_​bytes</w:t>
            </w:r>
          </w:p>
        </w:tc>
        <w:tc>
          <w:tcPr>
            <w:tcW w:w="2160" w:type="dxa"/>
            <w:tcMar>
              <w:top w:w="75" w:type="dxa"/>
              <w:left w:w="75" w:type="dxa"/>
              <w:bottom w:w="75" w:type="dxa"/>
              <w:right w:w="75" w:type="dxa"/>
            </w:tcMar>
            <w:vAlign w:val="center"/>
          </w:tcPr>
          <w:p w14:paraId="7B940634"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78BEE1F0"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DEEA780" w14:textId="77777777" w:rsidR="00384ADF" w:rsidRDefault="00757DA1">
            <w:pPr>
              <w:spacing w:before="40" w:after="40" w:line="240" w:lineRule="auto"/>
            </w:pPr>
            <w:r>
              <w:t>Ip bytes.</w:t>
            </w:r>
          </w:p>
        </w:tc>
      </w:tr>
      <w:tr w:rsidR="00384ADF" w14:paraId="391D0E6D" w14:textId="77777777">
        <w:trPr>
          <w:cantSplit/>
          <w:jc w:val="center"/>
        </w:trPr>
        <w:tc>
          <w:tcPr>
            <w:tcW w:w="2736" w:type="dxa"/>
            <w:tcMar>
              <w:top w:w="75" w:type="dxa"/>
              <w:left w:w="75" w:type="dxa"/>
              <w:bottom w:w="75" w:type="dxa"/>
              <w:right w:w="75" w:type="dxa"/>
            </w:tcMar>
            <w:vAlign w:val="center"/>
          </w:tcPr>
          <w:p w14:paraId="34BDBE11" w14:textId="77777777" w:rsidR="00384ADF" w:rsidRDefault="00757DA1">
            <w:pPr>
              <w:spacing w:before="40" w:after="40" w:line="240" w:lineRule="auto"/>
            </w:pPr>
            <w:r>
              <w:t>outbound_​packets</w:t>
            </w:r>
          </w:p>
        </w:tc>
        <w:tc>
          <w:tcPr>
            <w:tcW w:w="2160" w:type="dxa"/>
            <w:tcMar>
              <w:top w:w="75" w:type="dxa"/>
              <w:left w:w="75" w:type="dxa"/>
              <w:bottom w:w="75" w:type="dxa"/>
              <w:right w:w="75" w:type="dxa"/>
            </w:tcMar>
            <w:vAlign w:val="center"/>
          </w:tcPr>
          <w:p w14:paraId="6E316891"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78856D1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1B6490C" w14:textId="77777777" w:rsidR="00384ADF" w:rsidRDefault="00757DA1">
            <w:pPr>
              <w:spacing w:before="40" w:after="40" w:line="240" w:lineRule="auto"/>
            </w:pPr>
            <w:r>
              <w:t>Outbound packets.</w:t>
            </w:r>
          </w:p>
        </w:tc>
      </w:tr>
      <w:tr w:rsidR="00384ADF" w14:paraId="5F5C0B25" w14:textId="77777777">
        <w:trPr>
          <w:cantSplit/>
          <w:jc w:val="center"/>
        </w:trPr>
        <w:tc>
          <w:tcPr>
            <w:tcW w:w="2736" w:type="dxa"/>
            <w:tcMar>
              <w:top w:w="75" w:type="dxa"/>
              <w:left w:w="75" w:type="dxa"/>
              <w:bottom w:w="75" w:type="dxa"/>
              <w:right w:w="75" w:type="dxa"/>
            </w:tcMar>
            <w:vAlign w:val="center"/>
          </w:tcPr>
          <w:p w14:paraId="2ABF46DD" w14:textId="77777777" w:rsidR="00384ADF" w:rsidRDefault="00757DA1">
            <w:pPr>
              <w:spacing w:before="40" w:after="40" w:line="240" w:lineRule="auto"/>
            </w:pPr>
            <w:r>
              <w:t>inbound_​packets</w:t>
            </w:r>
          </w:p>
        </w:tc>
        <w:tc>
          <w:tcPr>
            <w:tcW w:w="2160" w:type="dxa"/>
            <w:tcMar>
              <w:top w:w="75" w:type="dxa"/>
              <w:left w:w="75" w:type="dxa"/>
              <w:bottom w:w="75" w:type="dxa"/>
              <w:right w:w="75" w:type="dxa"/>
            </w:tcMar>
            <w:vAlign w:val="center"/>
          </w:tcPr>
          <w:p w14:paraId="070E48E8"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4A0F9DBC"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4230AA4" w14:textId="77777777" w:rsidR="00384ADF" w:rsidRDefault="00757DA1">
            <w:pPr>
              <w:spacing w:before="40" w:after="40" w:line="240" w:lineRule="auto"/>
            </w:pPr>
            <w:r>
              <w:t>Inbound packets.</w:t>
            </w:r>
          </w:p>
        </w:tc>
      </w:tr>
      <w:tr w:rsidR="00384ADF" w14:paraId="47DDE965" w14:textId="77777777">
        <w:trPr>
          <w:cantSplit/>
          <w:jc w:val="center"/>
        </w:trPr>
        <w:tc>
          <w:tcPr>
            <w:tcW w:w="2736" w:type="dxa"/>
            <w:tcMar>
              <w:top w:w="75" w:type="dxa"/>
              <w:left w:w="75" w:type="dxa"/>
              <w:bottom w:w="75" w:type="dxa"/>
              <w:right w:w="75" w:type="dxa"/>
            </w:tcMar>
            <w:vAlign w:val="center"/>
          </w:tcPr>
          <w:p w14:paraId="692474EA" w14:textId="77777777" w:rsidR="00384ADF" w:rsidRDefault="00757DA1">
            <w:pPr>
              <w:spacing w:before="40" w:after="40" w:line="240" w:lineRule="auto"/>
            </w:pPr>
            <w:r>
              <w:lastRenderedPageBreak/>
              <w:t>unknown_​packets</w:t>
            </w:r>
          </w:p>
        </w:tc>
        <w:tc>
          <w:tcPr>
            <w:tcW w:w="2160" w:type="dxa"/>
            <w:tcMar>
              <w:top w:w="75" w:type="dxa"/>
              <w:left w:w="75" w:type="dxa"/>
              <w:bottom w:w="75" w:type="dxa"/>
              <w:right w:w="75" w:type="dxa"/>
            </w:tcMar>
            <w:vAlign w:val="center"/>
          </w:tcPr>
          <w:p w14:paraId="36A6131E"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1C384523"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5C0FE05" w14:textId="77777777" w:rsidR="00384ADF" w:rsidRDefault="00757DA1">
            <w:pPr>
              <w:spacing w:before="40" w:after="40" w:line="240" w:lineRule="auto"/>
            </w:pPr>
            <w:r>
              <w:t>Unknown packets.</w:t>
            </w:r>
          </w:p>
        </w:tc>
      </w:tr>
      <w:tr w:rsidR="00384ADF" w14:paraId="46215D73" w14:textId="77777777">
        <w:trPr>
          <w:cantSplit/>
          <w:jc w:val="center"/>
        </w:trPr>
        <w:tc>
          <w:tcPr>
            <w:tcW w:w="2736" w:type="dxa"/>
            <w:tcMar>
              <w:top w:w="75" w:type="dxa"/>
              <w:left w:w="75" w:type="dxa"/>
              <w:bottom w:w="75" w:type="dxa"/>
              <w:right w:w="75" w:type="dxa"/>
            </w:tcMar>
            <w:vAlign w:val="center"/>
          </w:tcPr>
          <w:p w14:paraId="274FB0E4" w14:textId="77777777" w:rsidR="00384ADF" w:rsidRDefault="00757DA1">
            <w:pPr>
              <w:spacing w:before="40" w:after="40" w:line="240" w:lineRule="auto"/>
            </w:pPr>
            <w:r>
              <w:t>outbound_​bytes</w:t>
            </w:r>
          </w:p>
        </w:tc>
        <w:tc>
          <w:tcPr>
            <w:tcW w:w="2160" w:type="dxa"/>
            <w:tcMar>
              <w:top w:w="75" w:type="dxa"/>
              <w:left w:w="75" w:type="dxa"/>
              <w:bottom w:w="75" w:type="dxa"/>
              <w:right w:w="75" w:type="dxa"/>
            </w:tcMar>
            <w:vAlign w:val="center"/>
          </w:tcPr>
          <w:p w14:paraId="3741F591"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7876943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821DCD2" w14:textId="77777777" w:rsidR="00384ADF" w:rsidRDefault="00757DA1">
            <w:pPr>
              <w:spacing w:before="40" w:after="40" w:line="240" w:lineRule="auto"/>
            </w:pPr>
            <w:r>
              <w:t>Outbound bytes.</w:t>
            </w:r>
          </w:p>
        </w:tc>
      </w:tr>
      <w:tr w:rsidR="00384ADF" w14:paraId="0CCDABB1" w14:textId="77777777">
        <w:trPr>
          <w:cantSplit/>
          <w:jc w:val="center"/>
        </w:trPr>
        <w:tc>
          <w:tcPr>
            <w:tcW w:w="2736" w:type="dxa"/>
            <w:tcMar>
              <w:top w:w="75" w:type="dxa"/>
              <w:left w:w="75" w:type="dxa"/>
              <w:bottom w:w="75" w:type="dxa"/>
              <w:right w:w="75" w:type="dxa"/>
            </w:tcMar>
            <w:vAlign w:val="center"/>
          </w:tcPr>
          <w:p w14:paraId="090AD3AE" w14:textId="77777777" w:rsidR="00384ADF" w:rsidRDefault="00757DA1">
            <w:pPr>
              <w:spacing w:before="40" w:after="40" w:line="240" w:lineRule="auto"/>
            </w:pPr>
            <w:r>
              <w:t>inbound_​bytes</w:t>
            </w:r>
          </w:p>
        </w:tc>
        <w:tc>
          <w:tcPr>
            <w:tcW w:w="2160" w:type="dxa"/>
            <w:tcMar>
              <w:top w:w="75" w:type="dxa"/>
              <w:left w:w="75" w:type="dxa"/>
              <w:bottom w:w="75" w:type="dxa"/>
              <w:right w:w="75" w:type="dxa"/>
            </w:tcMar>
            <w:vAlign w:val="center"/>
          </w:tcPr>
          <w:p w14:paraId="7F6777F3"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3F7198E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4034729" w14:textId="77777777" w:rsidR="00384ADF" w:rsidRDefault="00757DA1">
            <w:pPr>
              <w:spacing w:before="40" w:after="40" w:line="240" w:lineRule="auto"/>
            </w:pPr>
            <w:r>
              <w:t>Inbound bytes.</w:t>
            </w:r>
          </w:p>
        </w:tc>
      </w:tr>
      <w:tr w:rsidR="00384ADF" w14:paraId="499EFA92" w14:textId="77777777">
        <w:trPr>
          <w:cantSplit/>
          <w:jc w:val="center"/>
        </w:trPr>
        <w:tc>
          <w:tcPr>
            <w:tcW w:w="2736" w:type="dxa"/>
            <w:tcMar>
              <w:top w:w="75" w:type="dxa"/>
              <w:left w:w="75" w:type="dxa"/>
              <w:bottom w:w="75" w:type="dxa"/>
              <w:right w:w="75" w:type="dxa"/>
            </w:tcMar>
            <w:vAlign w:val="center"/>
          </w:tcPr>
          <w:p w14:paraId="494056D4" w14:textId="77777777" w:rsidR="00384ADF" w:rsidRDefault="00757DA1">
            <w:pPr>
              <w:spacing w:before="40" w:after="40" w:line="240" w:lineRule="auto"/>
            </w:pPr>
            <w:r>
              <w:t>unknown_​bytes</w:t>
            </w:r>
          </w:p>
        </w:tc>
        <w:tc>
          <w:tcPr>
            <w:tcW w:w="2160" w:type="dxa"/>
            <w:tcMar>
              <w:top w:w="75" w:type="dxa"/>
              <w:left w:w="75" w:type="dxa"/>
              <w:bottom w:w="75" w:type="dxa"/>
              <w:right w:w="75" w:type="dxa"/>
            </w:tcMar>
            <w:vAlign w:val="center"/>
          </w:tcPr>
          <w:p w14:paraId="444FDF54"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47376AF6"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40F4A37" w14:textId="77777777" w:rsidR="00384ADF" w:rsidRDefault="00757DA1">
            <w:pPr>
              <w:spacing w:before="40" w:after="40" w:line="240" w:lineRule="auto"/>
            </w:pPr>
            <w:r>
              <w:t>Unknown bytes.</w:t>
            </w:r>
          </w:p>
        </w:tc>
      </w:tr>
      <w:tr w:rsidR="00384ADF" w14:paraId="26007B60" w14:textId="77777777">
        <w:trPr>
          <w:cantSplit/>
          <w:jc w:val="center"/>
        </w:trPr>
        <w:tc>
          <w:tcPr>
            <w:tcW w:w="2736" w:type="dxa"/>
            <w:tcMar>
              <w:top w:w="75" w:type="dxa"/>
              <w:left w:w="75" w:type="dxa"/>
              <w:bottom w:w="75" w:type="dxa"/>
              <w:right w:w="75" w:type="dxa"/>
            </w:tcMar>
            <w:vAlign w:val="center"/>
          </w:tcPr>
          <w:p w14:paraId="72FF7DAA" w14:textId="77777777" w:rsidR="00384ADF" w:rsidRDefault="00757DA1">
            <w:pPr>
              <w:spacing w:before="40" w:after="40" w:line="240" w:lineRule="auto"/>
            </w:pPr>
            <w:r>
              <w:t>tcp_​packets</w:t>
            </w:r>
          </w:p>
        </w:tc>
        <w:tc>
          <w:tcPr>
            <w:tcW w:w="2160" w:type="dxa"/>
            <w:tcMar>
              <w:top w:w="75" w:type="dxa"/>
              <w:left w:w="75" w:type="dxa"/>
              <w:bottom w:w="75" w:type="dxa"/>
              <w:right w:w="75" w:type="dxa"/>
            </w:tcMar>
            <w:vAlign w:val="center"/>
          </w:tcPr>
          <w:p w14:paraId="4E84DFAA"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5A854ECE"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72D0AB4" w14:textId="77777777" w:rsidR="00384ADF" w:rsidRDefault="00757DA1">
            <w:pPr>
              <w:spacing w:before="40" w:after="40" w:line="240" w:lineRule="auto"/>
            </w:pPr>
            <w:r>
              <w:t>Tcp packets.</w:t>
            </w:r>
          </w:p>
        </w:tc>
      </w:tr>
      <w:tr w:rsidR="00384ADF" w14:paraId="2A0488B8" w14:textId="77777777">
        <w:trPr>
          <w:cantSplit/>
          <w:jc w:val="center"/>
        </w:trPr>
        <w:tc>
          <w:tcPr>
            <w:tcW w:w="2736" w:type="dxa"/>
            <w:tcMar>
              <w:top w:w="75" w:type="dxa"/>
              <w:left w:w="75" w:type="dxa"/>
              <w:bottom w:w="75" w:type="dxa"/>
              <w:right w:w="75" w:type="dxa"/>
            </w:tcMar>
            <w:vAlign w:val="center"/>
          </w:tcPr>
          <w:p w14:paraId="7B89DF7F" w14:textId="77777777" w:rsidR="00384ADF" w:rsidRDefault="00757DA1">
            <w:pPr>
              <w:spacing w:before="40" w:after="40" w:line="240" w:lineRule="auto"/>
            </w:pPr>
            <w:r>
              <w:t>udp_​packets</w:t>
            </w:r>
          </w:p>
        </w:tc>
        <w:tc>
          <w:tcPr>
            <w:tcW w:w="2160" w:type="dxa"/>
            <w:tcMar>
              <w:top w:w="75" w:type="dxa"/>
              <w:left w:w="75" w:type="dxa"/>
              <w:bottom w:w="75" w:type="dxa"/>
              <w:right w:w="75" w:type="dxa"/>
            </w:tcMar>
            <w:vAlign w:val="center"/>
          </w:tcPr>
          <w:p w14:paraId="7350123B"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61D84E7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2469D12" w14:textId="77777777" w:rsidR="00384ADF" w:rsidRDefault="00757DA1">
            <w:pPr>
              <w:spacing w:before="40" w:after="40" w:line="240" w:lineRule="auto"/>
            </w:pPr>
            <w:r>
              <w:t>Udp packets.</w:t>
            </w:r>
          </w:p>
        </w:tc>
      </w:tr>
      <w:tr w:rsidR="00384ADF" w14:paraId="7EB9509D" w14:textId="77777777">
        <w:trPr>
          <w:cantSplit/>
          <w:jc w:val="center"/>
        </w:trPr>
        <w:tc>
          <w:tcPr>
            <w:tcW w:w="2736" w:type="dxa"/>
            <w:tcMar>
              <w:top w:w="75" w:type="dxa"/>
              <w:left w:w="75" w:type="dxa"/>
              <w:bottom w:w="75" w:type="dxa"/>
              <w:right w:w="75" w:type="dxa"/>
            </w:tcMar>
            <w:vAlign w:val="center"/>
          </w:tcPr>
          <w:p w14:paraId="0AFDB1C5" w14:textId="77777777" w:rsidR="00384ADF" w:rsidRDefault="00757DA1">
            <w:pPr>
              <w:spacing w:before="40" w:after="40" w:line="240" w:lineRule="auto"/>
            </w:pPr>
            <w:r>
              <w:t>other_​packets</w:t>
            </w:r>
          </w:p>
        </w:tc>
        <w:tc>
          <w:tcPr>
            <w:tcW w:w="2160" w:type="dxa"/>
            <w:tcMar>
              <w:top w:w="75" w:type="dxa"/>
              <w:left w:w="75" w:type="dxa"/>
              <w:bottom w:w="75" w:type="dxa"/>
              <w:right w:w="75" w:type="dxa"/>
            </w:tcMar>
            <w:vAlign w:val="center"/>
          </w:tcPr>
          <w:p w14:paraId="41998B83"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3A89FC3A"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A9E1C87" w14:textId="77777777" w:rsidR="00384ADF" w:rsidRDefault="00757DA1">
            <w:pPr>
              <w:spacing w:before="40" w:after="40" w:line="240" w:lineRule="auto"/>
            </w:pPr>
            <w:r>
              <w:t>Other packets.</w:t>
            </w:r>
          </w:p>
        </w:tc>
      </w:tr>
      <w:tr w:rsidR="00384ADF" w14:paraId="1A01E096" w14:textId="77777777">
        <w:trPr>
          <w:cantSplit/>
          <w:jc w:val="center"/>
        </w:trPr>
        <w:tc>
          <w:tcPr>
            <w:tcW w:w="2736" w:type="dxa"/>
            <w:tcMar>
              <w:top w:w="75" w:type="dxa"/>
              <w:left w:w="75" w:type="dxa"/>
              <w:bottom w:w="75" w:type="dxa"/>
              <w:right w:w="75" w:type="dxa"/>
            </w:tcMar>
            <w:vAlign w:val="center"/>
          </w:tcPr>
          <w:p w14:paraId="2656949E" w14:textId="77777777" w:rsidR="00384ADF" w:rsidRDefault="00757DA1">
            <w:pPr>
              <w:spacing w:before="40" w:after="40" w:line="240" w:lineRule="auto"/>
            </w:pPr>
            <w:r>
              <w:t>flow_​count</w:t>
            </w:r>
          </w:p>
        </w:tc>
        <w:tc>
          <w:tcPr>
            <w:tcW w:w="2160" w:type="dxa"/>
            <w:tcMar>
              <w:top w:w="75" w:type="dxa"/>
              <w:left w:w="75" w:type="dxa"/>
              <w:bottom w:w="75" w:type="dxa"/>
              <w:right w:w="75" w:type="dxa"/>
            </w:tcMar>
            <w:vAlign w:val="center"/>
          </w:tcPr>
          <w:p w14:paraId="6290355B" w14:textId="77777777" w:rsidR="00384ADF" w:rsidRDefault="00757DA1">
            <w:pPr>
              <w:spacing w:before="40" w:after="40" w:line="240" w:lineRule="auto"/>
            </w:pPr>
            <w:r>
              <w:t>Unsigned integer</w:t>
            </w:r>
          </w:p>
        </w:tc>
        <w:tc>
          <w:tcPr>
            <w:tcW w:w="792" w:type="dxa"/>
            <w:tcMar>
              <w:top w:w="75" w:type="dxa"/>
              <w:left w:w="75" w:type="dxa"/>
              <w:bottom w:w="75" w:type="dxa"/>
              <w:right w:w="75" w:type="dxa"/>
            </w:tcMar>
            <w:vAlign w:val="center"/>
          </w:tcPr>
          <w:p w14:paraId="515BDA98"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BDDE0B2" w14:textId="77777777" w:rsidR="00384ADF" w:rsidRDefault="00757DA1">
            <w:pPr>
              <w:spacing w:before="40" w:after="40" w:line="240" w:lineRule="auto"/>
            </w:pPr>
            <w:r>
              <w:t>Number of observed flow keys.</w:t>
            </w:r>
          </w:p>
        </w:tc>
      </w:tr>
      <w:tr w:rsidR="00384ADF" w14:paraId="6B8470D2" w14:textId="77777777">
        <w:trPr>
          <w:cantSplit/>
          <w:jc w:val="center"/>
        </w:trPr>
        <w:tc>
          <w:tcPr>
            <w:tcW w:w="2736" w:type="dxa"/>
            <w:tcMar>
              <w:top w:w="75" w:type="dxa"/>
              <w:left w:w="75" w:type="dxa"/>
              <w:bottom w:w="75" w:type="dxa"/>
              <w:right w:w="75" w:type="dxa"/>
            </w:tcMar>
            <w:vAlign w:val="center"/>
          </w:tcPr>
          <w:p w14:paraId="55119EC0" w14:textId="77777777" w:rsidR="00384ADF" w:rsidRDefault="00757DA1">
            <w:pPr>
              <w:spacing w:before="40" w:after="40" w:line="240" w:lineRule="auto"/>
            </w:pPr>
            <w:r>
              <w:t>dropped</w:t>
            </w:r>
          </w:p>
        </w:tc>
        <w:tc>
          <w:tcPr>
            <w:tcW w:w="2160" w:type="dxa"/>
            <w:tcMar>
              <w:top w:w="75" w:type="dxa"/>
              <w:left w:w="75" w:type="dxa"/>
              <w:bottom w:w="75" w:type="dxa"/>
              <w:right w:w="75" w:type="dxa"/>
            </w:tcMar>
            <w:vAlign w:val="center"/>
          </w:tcPr>
          <w:p w14:paraId="200417CD" w14:textId="77777777" w:rsidR="00384ADF" w:rsidRDefault="00757DA1">
            <w:pPr>
              <w:spacing w:before="40" w:after="40" w:line="240" w:lineRule="auto"/>
            </w:pPr>
            <w:r>
              <w:t>Unsigned integer</w:t>
            </w:r>
          </w:p>
        </w:tc>
        <w:tc>
          <w:tcPr>
            <w:tcW w:w="792" w:type="dxa"/>
            <w:tcMar>
              <w:top w:w="75" w:type="dxa"/>
              <w:left w:w="75" w:type="dxa"/>
              <w:bottom w:w="75" w:type="dxa"/>
              <w:right w:w="75" w:type="dxa"/>
            </w:tcMar>
            <w:vAlign w:val="center"/>
          </w:tcPr>
          <w:p w14:paraId="5811C41A"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C9CEEDD" w14:textId="77777777" w:rsidR="00384ADF" w:rsidRDefault="00757DA1">
            <w:pPr>
              <w:spacing w:before="40" w:after="40" w:line="240" w:lineRule="auto"/>
            </w:pPr>
            <w:r>
              <w:t>Dropped metadata count.</w:t>
            </w:r>
          </w:p>
        </w:tc>
      </w:tr>
      <w:tr w:rsidR="00384ADF" w14:paraId="568F71AA" w14:textId="77777777">
        <w:trPr>
          <w:cantSplit/>
          <w:jc w:val="center"/>
        </w:trPr>
        <w:tc>
          <w:tcPr>
            <w:tcW w:w="2736" w:type="dxa"/>
            <w:tcMar>
              <w:top w:w="75" w:type="dxa"/>
              <w:left w:w="75" w:type="dxa"/>
              <w:bottom w:w="75" w:type="dxa"/>
              <w:right w:w="75" w:type="dxa"/>
            </w:tcMar>
            <w:vAlign w:val="center"/>
          </w:tcPr>
          <w:p w14:paraId="52E90EA4" w14:textId="77777777" w:rsidR="00384ADF" w:rsidRDefault="00757DA1">
            <w:pPr>
              <w:spacing w:before="40" w:after="40" w:line="240" w:lineRule="auto"/>
            </w:pPr>
            <w:r>
              <w:t>kernel_​loss</w:t>
            </w:r>
          </w:p>
        </w:tc>
        <w:tc>
          <w:tcPr>
            <w:tcW w:w="2160" w:type="dxa"/>
            <w:tcMar>
              <w:top w:w="75" w:type="dxa"/>
              <w:left w:w="75" w:type="dxa"/>
              <w:bottom w:w="75" w:type="dxa"/>
              <w:right w:w="75" w:type="dxa"/>
            </w:tcMar>
            <w:vAlign w:val="center"/>
          </w:tcPr>
          <w:p w14:paraId="51E38836" w14:textId="77777777" w:rsidR="00384ADF" w:rsidRDefault="00757DA1">
            <w:pPr>
              <w:spacing w:before="40" w:after="40" w:line="240" w:lineRule="auto"/>
            </w:pPr>
            <w:r>
              <w:t>Text (10)</w:t>
            </w:r>
          </w:p>
        </w:tc>
        <w:tc>
          <w:tcPr>
            <w:tcW w:w="792" w:type="dxa"/>
            <w:tcMar>
              <w:top w:w="75" w:type="dxa"/>
              <w:left w:w="75" w:type="dxa"/>
              <w:bottom w:w="75" w:type="dxa"/>
              <w:right w:w="75" w:type="dxa"/>
            </w:tcMar>
            <w:vAlign w:val="center"/>
          </w:tcPr>
          <w:p w14:paraId="20ED694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EEC33E3" w14:textId="77777777" w:rsidR="00384ADF" w:rsidRDefault="00757DA1">
            <w:pPr>
              <w:spacing w:before="40" w:after="40" w:line="240" w:lineRule="auto"/>
            </w:pPr>
            <w:r>
              <w:t>Capture-loss availability state.</w:t>
            </w:r>
          </w:p>
        </w:tc>
      </w:tr>
    </w:tbl>
    <w:p w14:paraId="58087DAB" w14:textId="77777777" w:rsidR="00384ADF" w:rsidRDefault="00384ADF">
      <w:pPr>
        <w:spacing w:after="40" w:line="240" w:lineRule="auto"/>
      </w:pPr>
    </w:p>
    <w:p w14:paraId="58C9ED13" w14:textId="77777777" w:rsidR="00384ADF" w:rsidRDefault="00757DA1">
      <w:pPr>
        <w:pStyle w:val="Heading2"/>
      </w:pPr>
      <w:bookmarkStart w:id="134" w:name="_Toc242336619"/>
      <w:r>
        <w:t>C ModelVersion fields</w:t>
      </w:r>
      <w:bookmarkEnd w:id="134"/>
    </w:p>
    <w:p w14:paraId="5598D794" w14:textId="11EE66E6" w:rsidR="00384ADF" w:rsidRDefault="00757DA1">
      <w:pPr>
        <w:pStyle w:val="Caption"/>
        <w:keepNext/>
      </w:pPr>
      <w:bookmarkStart w:id="135" w:name="_Toc242336683"/>
      <w:r>
        <w:t xml:space="preserve">Table </w:t>
      </w:r>
      <w:r>
        <w:fldChar w:fldCharType="begin"/>
      </w:r>
      <w:r>
        <w:instrText xml:space="preserve"> SEQ Table \* ARABIC </w:instrText>
      </w:r>
      <w:r>
        <w:fldChar w:fldCharType="separate"/>
      </w:r>
      <w:r w:rsidR="007944B0">
        <w:rPr>
          <w:noProof/>
        </w:rPr>
        <w:t>29</w:t>
      </w:r>
      <w:r>
        <w:fldChar w:fldCharType="end"/>
      </w:r>
      <w:r>
        <w:t xml:space="preserve">  detection ModelVersion data dictionary</w:t>
      </w:r>
      <w:bookmarkEnd w:id="13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39B1671F" w14:textId="77777777">
        <w:trPr>
          <w:cantSplit/>
          <w:tblHeader/>
          <w:jc w:val="center"/>
        </w:trPr>
        <w:tc>
          <w:tcPr>
            <w:tcW w:w="2736" w:type="dxa"/>
            <w:shd w:val="clear" w:color="auto" w:fill="DEEAF2"/>
            <w:tcMar>
              <w:top w:w="75" w:type="dxa"/>
              <w:left w:w="75" w:type="dxa"/>
              <w:bottom w:w="75" w:type="dxa"/>
              <w:right w:w="75" w:type="dxa"/>
            </w:tcMar>
            <w:vAlign w:val="center"/>
          </w:tcPr>
          <w:p w14:paraId="63933543"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216F25C8"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40092659"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3A11031E" w14:textId="77777777" w:rsidR="00384ADF" w:rsidRDefault="00757DA1">
            <w:pPr>
              <w:keepNext/>
              <w:spacing w:before="40" w:after="40" w:line="240" w:lineRule="auto"/>
            </w:pPr>
            <w:r>
              <w:rPr>
                <w:b/>
              </w:rPr>
              <w:t>Meaning</w:t>
            </w:r>
          </w:p>
        </w:tc>
      </w:tr>
      <w:tr w:rsidR="00384ADF" w14:paraId="7E3524BC" w14:textId="77777777">
        <w:trPr>
          <w:cantSplit/>
          <w:jc w:val="center"/>
        </w:trPr>
        <w:tc>
          <w:tcPr>
            <w:tcW w:w="2736" w:type="dxa"/>
            <w:tcMar>
              <w:top w:w="75" w:type="dxa"/>
              <w:left w:w="75" w:type="dxa"/>
              <w:bottom w:w="75" w:type="dxa"/>
              <w:right w:w="75" w:type="dxa"/>
            </w:tcMar>
            <w:vAlign w:val="center"/>
          </w:tcPr>
          <w:p w14:paraId="65CDE634"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27053FD8"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0F6F0AFA"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3204D391" w14:textId="77777777" w:rsidR="00384ADF" w:rsidRDefault="00757DA1">
            <w:pPr>
              <w:keepNext/>
              <w:spacing w:before="40" w:after="40" w:line="240" w:lineRule="auto"/>
            </w:pPr>
            <w:r>
              <w:t>Primary key. Generated or supplied row identity.</w:t>
            </w:r>
          </w:p>
        </w:tc>
      </w:tr>
      <w:tr w:rsidR="00384ADF" w14:paraId="513A2B0E" w14:textId="77777777">
        <w:trPr>
          <w:cantSplit/>
          <w:jc w:val="center"/>
        </w:trPr>
        <w:tc>
          <w:tcPr>
            <w:tcW w:w="2736" w:type="dxa"/>
            <w:tcMar>
              <w:top w:w="75" w:type="dxa"/>
              <w:left w:w="75" w:type="dxa"/>
              <w:bottom w:w="75" w:type="dxa"/>
              <w:right w:w="75" w:type="dxa"/>
            </w:tcMar>
            <w:vAlign w:val="center"/>
          </w:tcPr>
          <w:p w14:paraId="57CF2FF0" w14:textId="77777777" w:rsidR="00384ADF" w:rsidRDefault="00757DA1">
            <w:pPr>
              <w:keepNext/>
              <w:spacing w:before="40" w:after="40" w:line="240" w:lineRule="auto"/>
            </w:pPr>
            <w:r>
              <w:t>manifest</w:t>
            </w:r>
          </w:p>
        </w:tc>
        <w:tc>
          <w:tcPr>
            <w:tcW w:w="2160" w:type="dxa"/>
            <w:tcMar>
              <w:top w:w="75" w:type="dxa"/>
              <w:left w:w="75" w:type="dxa"/>
              <w:bottom w:w="75" w:type="dxa"/>
              <w:right w:w="75" w:type="dxa"/>
            </w:tcMar>
            <w:vAlign w:val="center"/>
          </w:tcPr>
          <w:p w14:paraId="426EFCE7" w14:textId="77777777" w:rsidR="00384ADF" w:rsidRDefault="00757DA1">
            <w:pPr>
              <w:keepNext/>
              <w:spacing w:before="40" w:after="40" w:line="240" w:lineRule="auto"/>
            </w:pPr>
            <w:r>
              <w:t>JSON</w:t>
            </w:r>
          </w:p>
        </w:tc>
        <w:tc>
          <w:tcPr>
            <w:tcW w:w="792" w:type="dxa"/>
            <w:tcMar>
              <w:top w:w="75" w:type="dxa"/>
              <w:left w:w="75" w:type="dxa"/>
              <w:bottom w:w="75" w:type="dxa"/>
              <w:right w:w="75" w:type="dxa"/>
            </w:tcMar>
            <w:vAlign w:val="center"/>
          </w:tcPr>
          <w:p w14:paraId="36E90748"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24C91512" w14:textId="77777777" w:rsidR="00384ADF" w:rsidRDefault="00757DA1">
            <w:pPr>
              <w:keepNext/>
              <w:spacing w:before="40" w:after="40" w:line="240" w:lineRule="auto"/>
            </w:pPr>
            <w:r>
              <w:t>Versioned model metadata, not model binary.</w:t>
            </w:r>
          </w:p>
        </w:tc>
      </w:tr>
      <w:tr w:rsidR="00384ADF" w14:paraId="7E19F9A6" w14:textId="77777777">
        <w:trPr>
          <w:cantSplit/>
          <w:jc w:val="center"/>
        </w:trPr>
        <w:tc>
          <w:tcPr>
            <w:tcW w:w="2736" w:type="dxa"/>
            <w:tcMar>
              <w:top w:w="75" w:type="dxa"/>
              <w:left w:w="75" w:type="dxa"/>
              <w:bottom w:w="75" w:type="dxa"/>
              <w:right w:w="75" w:type="dxa"/>
            </w:tcMar>
            <w:vAlign w:val="center"/>
          </w:tcPr>
          <w:p w14:paraId="3F9297EB" w14:textId="77777777" w:rsidR="00384ADF" w:rsidRDefault="00757DA1">
            <w:pPr>
              <w:keepNext/>
              <w:spacing w:before="40" w:after="40" w:line="240" w:lineRule="auto"/>
            </w:pPr>
            <w:r>
              <w:t>received_​at</w:t>
            </w:r>
          </w:p>
        </w:tc>
        <w:tc>
          <w:tcPr>
            <w:tcW w:w="2160" w:type="dxa"/>
            <w:tcMar>
              <w:top w:w="75" w:type="dxa"/>
              <w:left w:w="75" w:type="dxa"/>
              <w:bottom w:w="75" w:type="dxa"/>
              <w:right w:w="75" w:type="dxa"/>
            </w:tcMar>
            <w:vAlign w:val="center"/>
          </w:tcPr>
          <w:p w14:paraId="75DAF86C" w14:textId="77777777" w:rsidR="00384ADF" w:rsidRDefault="00757DA1">
            <w:pPr>
              <w:keepNext/>
              <w:spacing w:before="40" w:after="40" w:line="240" w:lineRule="auto"/>
            </w:pPr>
            <w:r>
              <w:t>Datetime</w:t>
            </w:r>
          </w:p>
        </w:tc>
        <w:tc>
          <w:tcPr>
            <w:tcW w:w="792" w:type="dxa"/>
            <w:tcMar>
              <w:top w:w="75" w:type="dxa"/>
              <w:left w:w="75" w:type="dxa"/>
              <w:bottom w:w="75" w:type="dxa"/>
              <w:right w:w="75" w:type="dxa"/>
            </w:tcMar>
            <w:vAlign w:val="center"/>
          </w:tcPr>
          <w:p w14:paraId="6C793035"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03B4D88" w14:textId="77777777" w:rsidR="00384ADF" w:rsidRDefault="00757DA1">
            <w:pPr>
              <w:keepNext/>
              <w:spacing w:before="40" w:after="40" w:line="240" w:lineRule="auto"/>
            </w:pPr>
            <w:r>
              <w:t>Server receipt time.</w:t>
            </w:r>
          </w:p>
        </w:tc>
      </w:tr>
      <w:tr w:rsidR="00384ADF" w14:paraId="2CAA5D6D" w14:textId="77777777">
        <w:trPr>
          <w:cantSplit/>
          <w:jc w:val="center"/>
        </w:trPr>
        <w:tc>
          <w:tcPr>
            <w:tcW w:w="2736" w:type="dxa"/>
            <w:tcMar>
              <w:top w:w="75" w:type="dxa"/>
              <w:left w:w="75" w:type="dxa"/>
              <w:bottom w:w="75" w:type="dxa"/>
              <w:right w:w="75" w:type="dxa"/>
            </w:tcMar>
            <w:vAlign w:val="center"/>
          </w:tcPr>
          <w:p w14:paraId="458B4BB1"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0BE3AD3B"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38796170"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39BD796" w14:textId="77777777" w:rsidR="00384ADF" w:rsidRDefault="00757DA1">
            <w:pPr>
              <w:spacing w:before="40" w:after="40" w:line="240" w:lineRule="auto"/>
            </w:pPr>
            <w:r>
              <w:t>Integrity and idempotency digest.</w:t>
            </w:r>
          </w:p>
        </w:tc>
      </w:tr>
    </w:tbl>
    <w:p w14:paraId="1ECEE076" w14:textId="77777777" w:rsidR="00384ADF" w:rsidRDefault="00384ADF">
      <w:pPr>
        <w:spacing w:after="40" w:line="240" w:lineRule="auto"/>
      </w:pPr>
    </w:p>
    <w:p w14:paraId="0185DBBF" w14:textId="77777777" w:rsidR="00384ADF" w:rsidRDefault="00757DA1">
      <w:pPr>
        <w:pStyle w:val="Heading2"/>
      </w:pPr>
      <w:bookmarkStart w:id="136" w:name="_Toc242336620"/>
      <w:r>
        <w:lastRenderedPageBreak/>
        <w:t>C AnomalyResult fields</w:t>
      </w:r>
      <w:bookmarkEnd w:id="136"/>
    </w:p>
    <w:p w14:paraId="074BEFCE" w14:textId="083A8A7E" w:rsidR="00384ADF" w:rsidRDefault="00757DA1">
      <w:pPr>
        <w:pStyle w:val="Caption"/>
        <w:keepNext/>
      </w:pPr>
      <w:bookmarkStart w:id="137" w:name="_Toc242336684"/>
      <w:r>
        <w:t xml:space="preserve">Table </w:t>
      </w:r>
      <w:r>
        <w:fldChar w:fldCharType="begin"/>
      </w:r>
      <w:r>
        <w:instrText xml:space="preserve"> SEQ Table \* ARABIC </w:instrText>
      </w:r>
      <w:r>
        <w:fldChar w:fldCharType="separate"/>
      </w:r>
      <w:r w:rsidR="007944B0">
        <w:rPr>
          <w:noProof/>
        </w:rPr>
        <w:t>30</w:t>
      </w:r>
      <w:r>
        <w:fldChar w:fldCharType="end"/>
      </w:r>
      <w:r>
        <w:t xml:space="preserve">  detection AnomalyResult data dictionary</w:t>
      </w:r>
      <w:bookmarkEnd w:id="13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4E3F0E53" w14:textId="77777777">
        <w:trPr>
          <w:cantSplit/>
          <w:tblHeader/>
          <w:jc w:val="center"/>
        </w:trPr>
        <w:tc>
          <w:tcPr>
            <w:tcW w:w="2736" w:type="dxa"/>
            <w:shd w:val="clear" w:color="auto" w:fill="DEEAF2"/>
            <w:tcMar>
              <w:top w:w="75" w:type="dxa"/>
              <w:left w:w="75" w:type="dxa"/>
              <w:bottom w:w="75" w:type="dxa"/>
              <w:right w:w="75" w:type="dxa"/>
            </w:tcMar>
            <w:vAlign w:val="center"/>
          </w:tcPr>
          <w:p w14:paraId="073B54E8"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0A350790"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2F6FCEC8"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6F5C97F9" w14:textId="77777777" w:rsidR="00384ADF" w:rsidRDefault="00757DA1">
            <w:pPr>
              <w:keepNext/>
              <w:spacing w:before="40" w:after="40" w:line="240" w:lineRule="auto"/>
            </w:pPr>
            <w:r>
              <w:rPr>
                <w:b/>
              </w:rPr>
              <w:t>Meaning</w:t>
            </w:r>
          </w:p>
        </w:tc>
      </w:tr>
      <w:tr w:rsidR="00384ADF" w14:paraId="12B29647" w14:textId="77777777">
        <w:trPr>
          <w:cantSplit/>
          <w:jc w:val="center"/>
        </w:trPr>
        <w:tc>
          <w:tcPr>
            <w:tcW w:w="2736" w:type="dxa"/>
            <w:tcMar>
              <w:top w:w="75" w:type="dxa"/>
              <w:left w:w="75" w:type="dxa"/>
              <w:bottom w:w="75" w:type="dxa"/>
              <w:right w:w="75" w:type="dxa"/>
            </w:tcMar>
            <w:vAlign w:val="center"/>
          </w:tcPr>
          <w:p w14:paraId="641566BC"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2413194F"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0BBEAB77"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2CC4BDD0" w14:textId="77777777" w:rsidR="00384ADF" w:rsidRDefault="00757DA1">
            <w:pPr>
              <w:keepNext/>
              <w:spacing w:before="40" w:after="40" w:line="240" w:lineRule="auto"/>
            </w:pPr>
            <w:r>
              <w:t>Primary key. Generated or supplied row identity.</w:t>
            </w:r>
          </w:p>
        </w:tc>
      </w:tr>
      <w:tr w:rsidR="00384ADF" w14:paraId="053CE67D" w14:textId="77777777">
        <w:trPr>
          <w:cantSplit/>
          <w:jc w:val="center"/>
        </w:trPr>
        <w:tc>
          <w:tcPr>
            <w:tcW w:w="2736" w:type="dxa"/>
            <w:tcMar>
              <w:top w:w="75" w:type="dxa"/>
              <w:left w:w="75" w:type="dxa"/>
              <w:bottom w:w="75" w:type="dxa"/>
              <w:right w:w="75" w:type="dxa"/>
            </w:tcMar>
            <w:vAlign w:val="center"/>
          </w:tcPr>
          <w:p w14:paraId="683BE0BB"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5C2955F3" w14:textId="77777777" w:rsidR="00384ADF" w:rsidRDefault="00757DA1">
            <w:pPr>
              <w:keepNext/>
              <w:spacing w:before="40" w:after="40" w:line="240" w:lineRule="auto"/>
            </w:pPr>
            <w:r>
              <w:t>FK MonitoringSession</w:t>
            </w:r>
          </w:p>
        </w:tc>
        <w:tc>
          <w:tcPr>
            <w:tcW w:w="792" w:type="dxa"/>
            <w:tcMar>
              <w:top w:w="75" w:type="dxa"/>
              <w:left w:w="75" w:type="dxa"/>
              <w:bottom w:w="75" w:type="dxa"/>
              <w:right w:w="75" w:type="dxa"/>
            </w:tcMar>
            <w:vAlign w:val="center"/>
          </w:tcPr>
          <w:p w14:paraId="38D33A52"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1A713CF9" w14:textId="77777777" w:rsidR="00384ADF" w:rsidRDefault="00757DA1">
            <w:pPr>
              <w:keepNext/>
              <w:spacing w:before="40" w:after="40" w:line="240" w:lineRule="auto"/>
            </w:pPr>
            <w:r>
              <w:t>Declared foreign key; CASCADE on delete. Related monitoring session.</w:t>
            </w:r>
          </w:p>
        </w:tc>
      </w:tr>
      <w:tr w:rsidR="00384ADF" w14:paraId="030AA41C" w14:textId="77777777">
        <w:trPr>
          <w:cantSplit/>
          <w:jc w:val="center"/>
        </w:trPr>
        <w:tc>
          <w:tcPr>
            <w:tcW w:w="2736" w:type="dxa"/>
            <w:tcMar>
              <w:top w:w="75" w:type="dxa"/>
              <w:left w:w="75" w:type="dxa"/>
              <w:bottom w:w="75" w:type="dxa"/>
              <w:right w:w="75" w:type="dxa"/>
            </w:tcMar>
            <w:vAlign w:val="center"/>
          </w:tcPr>
          <w:p w14:paraId="0C630E93"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4F32C39D"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6987504C"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72073E4" w14:textId="77777777" w:rsidR="00384ADF" w:rsidRDefault="00757DA1">
            <w:pPr>
              <w:spacing w:before="40" w:after="40" w:line="240" w:lineRule="auto"/>
            </w:pPr>
            <w:r>
              <w:t>Server receipt time.</w:t>
            </w:r>
          </w:p>
        </w:tc>
      </w:tr>
      <w:tr w:rsidR="00384ADF" w14:paraId="60AD1425" w14:textId="77777777">
        <w:trPr>
          <w:cantSplit/>
          <w:jc w:val="center"/>
        </w:trPr>
        <w:tc>
          <w:tcPr>
            <w:tcW w:w="2736" w:type="dxa"/>
            <w:tcMar>
              <w:top w:w="75" w:type="dxa"/>
              <w:left w:w="75" w:type="dxa"/>
              <w:bottom w:w="75" w:type="dxa"/>
              <w:right w:w="75" w:type="dxa"/>
            </w:tcMar>
            <w:vAlign w:val="center"/>
          </w:tcPr>
          <w:p w14:paraId="4A467514"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0C064EDF"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690C79E1"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1EACA7C6" w14:textId="77777777" w:rsidR="00384ADF" w:rsidRDefault="00757DA1">
            <w:pPr>
              <w:spacing w:before="40" w:after="40" w:line="240" w:lineRule="auto"/>
            </w:pPr>
            <w:r>
              <w:t>Integrity and idempotency digest.</w:t>
            </w:r>
          </w:p>
        </w:tc>
      </w:tr>
      <w:tr w:rsidR="00384ADF" w14:paraId="1E175B04" w14:textId="77777777">
        <w:trPr>
          <w:cantSplit/>
          <w:jc w:val="center"/>
        </w:trPr>
        <w:tc>
          <w:tcPr>
            <w:tcW w:w="2736" w:type="dxa"/>
            <w:tcMar>
              <w:top w:w="75" w:type="dxa"/>
              <w:left w:w="75" w:type="dxa"/>
              <w:bottom w:w="75" w:type="dxa"/>
              <w:right w:w="75" w:type="dxa"/>
            </w:tcMar>
            <w:vAlign w:val="center"/>
          </w:tcPr>
          <w:p w14:paraId="6AEAB8A3" w14:textId="77777777" w:rsidR="00384ADF" w:rsidRDefault="00757DA1">
            <w:pPr>
              <w:spacing w:before="40" w:after="40" w:line="240" w:lineRule="auto"/>
            </w:pPr>
            <w:r>
              <w:t>window_​id</w:t>
            </w:r>
          </w:p>
        </w:tc>
        <w:tc>
          <w:tcPr>
            <w:tcW w:w="2160" w:type="dxa"/>
            <w:tcMar>
              <w:top w:w="75" w:type="dxa"/>
              <w:left w:w="75" w:type="dxa"/>
              <w:bottom w:w="75" w:type="dxa"/>
              <w:right w:w="75" w:type="dxa"/>
            </w:tcMar>
            <w:vAlign w:val="center"/>
          </w:tcPr>
          <w:p w14:paraId="49BA4651" w14:textId="77777777" w:rsidR="00384ADF" w:rsidRDefault="00757DA1">
            <w:pPr>
              <w:spacing w:before="40" w:after="40" w:line="240" w:lineRule="auto"/>
            </w:pPr>
            <w:r>
              <w:t>FK telemetry.TrafficWindow</w:t>
            </w:r>
          </w:p>
        </w:tc>
        <w:tc>
          <w:tcPr>
            <w:tcW w:w="792" w:type="dxa"/>
            <w:tcMar>
              <w:top w:w="75" w:type="dxa"/>
              <w:left w:w="75" w:type="dxa"/>
              <w:bottom w:w="75" w:type="dxa"/>
              <w:right w:w="75" w:type="dxa"/>
            </w:tcMar>
            <w:vAlign w:val="center"/>
          </w:tcPr>
          <w:p w14:paraId="0A286A1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B79E372" w14:textId="77777777" w:rsidR="00384ADF" w:rsidRDefault="00757DA1">
            <w:pPr>
              <w:spacing w:before="40" w:after="40" w:line="240" w:lineRule="auto"/>
            </w:pPr>
            <w:r>
              <w:t>Declared foreign key; CASCADE on delete. Window id.</w:t>
            </w:r>
          </w:p>
        </w:tc>
      </w:tr>
      <w:tr w:rsidR="00384ADF" w14:paraId="7F19635C" w14:textId="77777777">
        <w:trPr>
          <w:cantSplit/>
          <w:jc w:val="center"/>
        </w:trPr>
        <w:tc>
          <w:tcPr>
            <w:tcW w:w="2736" w:type="dxa"/>
            <w:tcMar>
              <w:top w:w="75" w:type="dxa"/>
              <w:left w:w="75" w:type="dxa"/>
              <w:bottom w:w="75" w:type="dxa"/>
              <w:right w:w="75" w:type="dxa"/>
            </w:tcMar>
            <w:vAlign w:val="center"/>
          </w:tcPr>
          <w:p w14:paraId="010B70B0" w14:textId="77777777" w:rsidR="00384ADF" w:rsidRDefault="00757DA1">
            <w:pPr>
              <w:spacing w:before="40" w:after="40" w:line="240" w:lineRule="auto"/>
            </w:pPr>
            <w:r>
              <w:t>model_​version_​id</w:t>
            </w:r>
          </w:p>
        </w:tc>
        <w:tc>
          <w:tcPr>
            <w:tcW w:w="2160" w:type="dxa"/>
            <w:tcMar>
              <w:top w:w="75" w:type="dxa"/>
              <w:left w:w="75" w:type="dxa"/>
              <w:bottom w:w="75" w:type="dxa"/>
              <w:right w:w="75" w:type="dxa"/>
            </w:tcMar>
            <w:vAlign w:val="center"/>
          </w:tcPr>
          <w:p w14:paraId="2EEEC750" w14:textId="77777777" w:rsidR="00384ADF" w:rsidRDefault="00757DA1">
            <w:pPr>
              <w:spacing w:before="40" w:after="40" w:line="240" w:lineRule="auto"/>
            </w:pPr>
            <w:r>
              <w:t>FK ModelVersion</w:t>
            </w:r>
          </w:p>
        </w:tc>
        <w:tc>
          <w:tcPr>
            <w:tcW w:w="792" w:type="dxa"/>
            <w:tcMar>
              <w:top w:w="75" w:type="dxa"/>
              <w:left w:w="75" w:type="dxa"/>
              <w:bottom w:w="75" w:type="dxa"/>
              <w:right w:w="75" w:type="dxa"/>
            </w:tcMar>
            <w:vAlign w:val="center"/>
          </w:tcPr>
          <w:p w14:paraId="1961047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9F4CAEB" w14:textId="77777777" w:rsidR="00384ADF" w:rsidRDefault="00757DA1">
            <w:pPr>
              <w:spacing w:before="40" w:after="40" w:line="240" w:lineRule="auto"/>
            </w:pPr>
            <w:r>
              <w:t>Declared foreign key; PROTECT on delete. Model version id.</w:t>
            </w:r>
          </w:p>
        </w:tc>
      </w:tr>
      <w:tr w:rsidR="00384ADF" w14:paraId="696E9399" w14:textId="77777777">
        <w:trPr>
          <w:cantSplit/>
          <w:jc w:val="center"/>
        </w:trPr>
        <w:tc>
          <w:tcPr>
            <w:tcW w:w="2736" w:type="dxa"/>
            <w:tcMar>
              <w:top w:w="75" w:type="dxa"/>
              <w:left w:w="75" w:type="dxa"/>
              <w:bottom w:w="75" w:type="dxa"/>
              <w:right w:w="75" w:type="dxa"/>
            </w:tcMar>
            <w:vAlign w:val="center"/>
          </w:tcPr>
          <w:p w14:paraId="0C05BB9C" w14:textId="77777777" w:rsidR="00384ADF" w:rsidRDefault="00757DA1">
            <w:pPr>
              <w:spacing w:before="40" w:after="40" w:line="240" w:lineRule="auto"/>
            </w:pPr>
            <w:r>
              <w:t>observed_​at</w:t>
            </w:r>
          </w:p>
        </w:tc>
        <w:tc>
          <w:tcPr>
            <w:tcW w:w="2160" w:type="dxa"/>
            <w:tcMar>
              <w:top w:w="75" w:type="dxa"/>
              <w:left w:w="75" w:type="dxa"/>
              <w:bottom w:w="75" w:type="dxa"/>
              <w:right w:w="75" w:type="dxa"/>
            </w:tcMar>
            <w:vAlign w:val="center"/>
          </w:tcPr>
          <w:p w14:paraId="52FAF476"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008133D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7AE0123" w14:textId="77777777" w:rsidR="00384ADF" w:rsidRDefault="00757DA1">
            <w:pPr>
              <w:spacing w:before="40" w:after="40" w:line="240" w:lineRule="auto"/>
            </w:pPr>
            <w:r>
              <w:t>Observation time.</w:t>
            </w:r>
          </w:p>
        </w:tc>
      </w:tr>
      <w:tr w:rsidR="00384ADF" w14:paraId="70676DC5" w14:textId="77777777">
        <w:trPr>
          <w:cantSplit/>
          <w:jc w:val="center"/>
        </w:trPr>
        <w:tc>
          <w:tcPr>
            <w:tcW w:w="2736" w:type="dxa"/>
            <w:tcMar>
              <w:top w:w="75" w:type="dxa"/>
              <w:left w:w="75" w:type="dxa"/>
              <w:bottom w:w="75" w:type="dxa"/>
              <w:right w:w="75" w:type="dxa"/>
            </w:tcMar>
            <w:vAlign w:val="center"/>
          </w:tcPr>
          <w:p w14:paraId="522151F0" w14:textId="77777777" w:rsidR="00384ADF" w:rsidRDefault="00757DA1">
            <w:pPr>
              <w:spacing w:before="40" w:after="40" w:line="240" w:lineRule="auto"/>
            </w:pPr>
            <w:r>
              <w:t>scored_​at</w:t>
            </w:r>
          </w:p>
        </w:tc>
        <w:tc>
          <w:tcPr>
            <w:tcW w:w="2160" w:type="dxa"/>
            <w:tcMar>
              <w:top w:w="75" w:type="dxa"/>
              <w:left w:w="75" w:type="dxa"/>
              <w:bottom w:w="75" w:type="dxa"/>
              <w:right w:w="75" w:type="dxa"/>
            </w:tcMar>
            <w:vAlign w:val="center"/>
          </w:tcPr>
          <w:p w14:paraId="6351399B"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3E1BCBD8"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B6803D2" w14:textId="77777777" w:rsidR="00384ADF" w:rsidRDefault="00757DA1">
            <w:pPr>
              <w:spacing w:before="40" w:after="40" w:line="240" w:lineRule="auto"/>
            </w:pPr>
            <w:r>
              <w:t>Analysis execution time.</w:t>
            </w:r>
          </w:p>
        </w:tc>
      </w:tr>
      <w:tr w:rsidR="00384ADF" w14:paraId="3C7EB8C1" w14:textId="77777777">
        <w:trPr>
          <w:cantSplit/>
          <w:jc w:val="center"/>
        </w:trPr>
        <w:tc>
          <w:tcPr>
            <w:tcW w:w="2736" w:type="dxa"/>
            <w:tcMar>
              <w:top w:w="75" w:type="dxa"/>
              <w:left w:w="75" w:type="dxa"/>
              <w:bottom w:w="75" w:type="dxa"/>
              <w:right w:w="75" w:type="dxa"/>
            </w:tcMar>
            <w:vAlign w:val="center"/>
          </w:tcPr>
          <w:p w14:paraId="4AEB20A4" w14:textId="77777777" w:rsidR="00384ADF" w:rsidRDefault="00757DA1">
            <w:pPr>
              <w:spacing w:before="40" w:after="40" w:line="240" w:lineRule="auto"/>
            </w:pPr>
            <w:r>
              <w:t>anomaly_​score</w:t>
            </w:r>
          </w:p>
        </w:tc>
        <w:tc>
          <w:tcPr>
            <w:tcW w:w="2160" w:type="dxa"/>
            <w:tcMar>
              <w:top w:w="75" w:type="dxa"/>
              <w:left w:w="75" w:type="dxa"/>
              <w:bottom w:w="75" w:type="dxa"/>
              <w:right w:w="75" w:type="dxa"/>
            </w:tcMar>
            <w:vAlign w:val="center"/>
          </w:tcPr>
          <w:p w14:paraId="39501A01"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51027DD1"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7A19284" w14:textId="77777777" w:rsidR="00384ADF" w:rsidRDefault="00757DA1">
            <w:pPr>
              <w:spacing w:before="40" w:after="40" w:line="240" w:lineRule="auto"/>
            </w:pPr>
            <w:r>
              <w:t>Deviation score; not attack probability.</w:t>
            </w:r>
          </w:p>
        </w:tc>
      </w:tr>
      <w:tr w:rsidR="00384ADF" w14:paraId="20DF61C2" w14:textId="77777777">
        <w:trPr>
          <w:cantSplit/>
          <w:jc w:val="center"/>
        </w:trPr>
        <w:tc>
          <w:tcPr>
            <w:tcW w:w="2736" w:type="dxa"/>
            <w:tcMar>
              <w:top w:w="75" w:type="dxa"/>
              <w:left w:w="75" w:type="dxa"/>
              <w:bottom w:w="75" w:type="dxa"/>
              <w:right w:w="75" w:type="dxa"/>
            </w:tcMar>
            <w:vAlign w:val="center"/>
          </w:tcPr>
          <w:p w14:paraId="6482A60B" w14:textId="77777777" w:rsidR="00384ADF" w:rsidRDefault="00757DA1">
            <w:pPr>
              <w:spacing w:before="40" w:after="40" w:line="240" w:lineRule="auto"/>
            </w:pPr>
            <w:r>
              <w:t>label</w:t>
            </w:r>
          </w:p>
        </w:tc>
        <w:tc>
          <w:tcPr>
            <w:tcW w:w="2160" w:type="dxa"/>
            <w:tcMar>
              <w:top w:w="75" w:type="dxa"/>
              <w:left w:w="75" w:type="dxa"/>
              <w:bottom w:w="75" w:type="dxa"/>
              <w:right w:w="75" w:type="dxa"/>
            </w:tcMar>
            <w:vAlign w:val="center"/>
          </w:tcPr>
          <w:p w14:paraId="0328DD59" w14:textId="77777777" w:rsidR="00384ADF" w:rsidRDefault="00757DA1">
            <w:pPr>
              <w:spacing w:before="40" w:after="40" w:line="240" w:lineRule="auto"/>
            </w:pPr>
            <w:r>
              <w:t>Text (10)</w:t>
            </w:r>
          </w:p>
        </w:tc>
        <w:tc>
          <w:tcPr>
            <w:tcW w:w="792" w:type="dxa"/>
            <w:tcMar>
              <w:top w:w="75" w:type="dxa"/>
              <w:left w:w="75" w:type="dxa"/>
              <w:bottom w:w="75" w:type="dxa"/>
              <w:right w:w="75" w:type="dxa"/>
            </w:tcMar>
            <w:vAlign w:val="center"/>
          </w:tcPr>
          <w:p w14:paraId="51C061A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C6EC744" w14:textId="77777777" w:rsidR="00384ADF" w:rsidRDefault="00757DA1">
            <w:pPr>
              <w:spacing w:before="40" w:after="40" w:line="240" w:lineRule="auto"/>
            </w:pPr>
            <w:r>
              <w:t>NORMAL or ANOMALOUS.</w:t>
            </w:r>
          </w:p>
        </w:tc>
      </w:tr>
    </w:tbl>
    <w:p w14:paraId="34B61217" w14:textId="77777777" w:rsidR="00384ADF" w:rsidRDefault="00384ADF">
      <w:pPr>
        <w:spacing w:after="40" w:line="240" w:lineRule="auto"/>
      </w:pPr>
    </w:p>
    <w:p w14:paraId="47E0C230" w14:textId="77777777" w:rsidR="00384ADF" w:rsidRDefault="00757DA1">
      <w:pPr>
        <w:pStyle w:val="Heading2"/>
      </w:pPr>
      <w:bookmarkStart w:id="138" w:name="_Toc242336621"/>
      <w:r>
        <w:t>C QueueGuard fields</w:t>
      </w:r>
      <w:bookmarkEnd w:id="138"/>
    </w:p>
    <w:p w14:paraId="1486905E" w14:textId="255F0958" w:rsidR="00384ADF" w:rsidRDefault="00757DA1">
      <w:pPr>
        <w:pStyle w:val="Caption"/>
        <w:keepNext/>
      </w:pPr>
      <w:bookmarkStart w:id="139" w:name="_Toc242336685"/>
      <w:r>
        <w:t xml:space="preserve">Table </w:t>
      </w:r>
      <w:r>
        <w:fldChar w:fldCharType="begin"/>
      </w:r>
      <w:r>
        <w:instrText xml:space="preserve"> SEQ Table \* ARABIC </w:instrText>
      </w:r>
      <w:r>
        <w:fldChar w:fldCharType="separate"/>
      </w:r>
      <w:r w:rsidR="007944B0">
        <w:rPr>
          <w:noProof/>
        </w:rPr>
        <w:t>31</w:t>
      </w:r>
      <w:r>
        <w:fldChar w:fldCharType="end"/>
      </w:r>
      <w:r>
        <w:t xml:space="preserve">  experiments QueueGuard data dictionary</w:t>
      </w:r>
      <w:bookmarkEnd w:id="13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202629E4" w14:textId="77777777">
        <w:trPr>
          <w:cantSplit/>
          <w:tblHeader/>
          <w:jc w:val="center"/>
        </w:trPr>
        <w:tc>
          <w:tcPr>
            <w:tcW w:w="2736" w:type="dxa"/>
            <w:shd w:val="clear" w:color="auto" w:fill="DEEAF2"/>
            <w:tcMar>
              <w:top w:w="75" w:type="dxa"/>
              <w:left w:w="75" w:type="dxa"/>
              <w:bottom w:w="75" w:type="dxa"/>
              <w:right w:w="75" w:type="dxa"/>
            </w:tcMar>
            <w:vAlign w:val="center"/>
          </w:tcPr>
          <w:p w14:paraId="095D3354"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5786D470"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6A90ABFE"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4B233146" w14:textId="77777777" w:rsidR="00384ADF" w:rsidRDefault="00757DA1">
            <w:pPr>
              <w:keepNext/>
              <w:spacing w:before="40" w:after="40" w:line="240" w:lineRule="auto"/>
            </w:pPr>
            <w:r>
              <w:rPr>
                <w:b/>
              </w:rPr>
              <w:t>Meaning</w:t>
            </w:r>
          </w:p>
        </w:tc>
      </w:tr>
      <w:tr w:rsidR="00384ADF" w14:paraId="052CAEBE" w14:textId="77777777">
        <w:trPr>
          <w:cantSplit/>
          <w:jc w:val="center"/>
        </w:trPr>
        <w:tc>
          <w:tcPr>
            <w:tcW w:w="2736" w:type="dxa"/>
            <w:tcMar>
              <w:top w:w="75" w:type="dxa"/>
              <w:left w:w="75" w:type="dxa"/>
              <w:bottom w:w="75" w:type="dxa"/>
              <w:right w:w="75" w:type="dxa"/>
            </w:tcMar>
            <w:vAlign w:val="center"/>
          </w:tcPr>
          <w:p w14:paraId="7321D309"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73A9FDD9" w14:textId="77777777" w:rsidR="00384ADF" w:rsidRDefault="00757DA1">
            <w:pPr>
              <w:keepNext/>
              <w:spacing w:before="40" w:after="40" w:line="240" w:lineRule="auto"/>
            </w:pPr>
            <w:r>
              <w:t>Unsigned smallint</w:t>
            </w:r>
          </w:p>
        </w:tc>
        <w:tc>
          <w:tcPr>
            <w:tcW w:w="792" w:type="dxa"/>
            <w:tcMar>
              <w:top w:w="75" w:type="dxa"/>
              <w:left w:w="75" w:type="dxa"/>
              <w:bottom w:w="75" w:type="dxa"/>
              <w:right w:w="75" w:type="dxa"/>
            </w:tcMar>
            <w:vAlign w:val="center"/>
          </w:tcPr>
          <w:p w14:paraId="5B7C5827"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4C4EC6C7" w14:textId="77777777" w:rsidR="00384ADF" w:rsidRDefault="00757DA1">
            <w:pPr>
              <w:keepNext/>
              <w:spacing w:before="40" w:after="40" w:line="240" w:lineRule="auto"/>
            </w:pPr>
            <w:r>
              <w:t>Primary key. Generated or supplied row identity.</w:t>
            </w:r>
          </w:p>
        </w:tc>
      </w:tr>
      <w:tr w:rsidR="00384ADF" w14:paraId="13D05DB3" w14:textId="77777777">
        <w:trPr>
          <w:cantSplit/>
          <w:jc w:val="center"/>
        </w:trPr>
        <w:tc>
          <w:tcPr>
            <w:tcW w:w="2736" w:type="dxa"/>
            <w:tcMar>
              <w:top w:w="75" w:type="dxa"/>
              <w:left w:w="75" w:type="dxa"/>
              <w:bottom w:w="75" w:type="dxa"/>
              <w:right w:w="75" w:type="dxa"/>
            </w:tcMar>
            <w:vAlign w:val="center"/>
          </w:tcPr>
          <w:p w14:paraId="1E385876" w14:textId="77777777" w:rsidR="00384ADF" w:rsidRDefault="00757DA1">
            <w:pPr>
              <w:spacing w:before="40" w:after="40" w:line="240" w:lineRule="auto"/>
            </w:pPr>
            <w:r>
              <w:t>revision</w:t>
            </w:r>
          </w:p>
        </w:tc>
        <w:tc>
          <w:tcPr>
            <w:tcW w:w="2160" w:type="dxa"/>
            <w:tcMar>
              <w:top w:w="75" w:type="dxa"/>
              <w:left w:w="75" w:type="dxa"/>
              <w:bottom w:w="75" w:type="dxa"/>
              <w:right w:w="75" w:type="dxa"/>
            </w:tcMar>
            <w:vAlign w:val="center"/>
          </w:tcPr>
          <w:p w14:paraId="72A66B80" w14:textId="77777777" w:rsidR="00384ADF" w:rsidRDefault="00757DA1">
            <w:pPr>
              <w:spacing w:before="40" w:after="40" w:line="240" w:lineRule="auto"/>
            </w:pPr>
            <w:r>
              <w:t>Unsigned smallint</w:t>
            </w:r>
          </w:p>
        </w:tc>
        <w:tc>
          <w:tcPr>
            <w:tcW w:w="792" w:type="dxa"/>
            <w:tcMar>
              <w:top w:w="75" w:type="dxa"/>
              <w:left w:w="75" w:type="dxa"/>
              <w:bottom w:w="75" w:type="dxa"/>
              <w:right w:w="75" w:type="dxa"/>
            </w:tcMar>
            <w:vAlign w:val="center"/>
          </w:tcPr>
          <w:p w14:paraId="7576F606"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FC92D00" w14:textId="77777777" w:rsidR="00384ADF" w:rsidRDefault="00757DA1">
            <w:pPr>
              <w:spacing w:before="40" w:after="40" w:line="240" w:lineRule="auto"/>
            </w:pPr>
            <w:r>
              <w:t>SQLite queue guard lock update.</w:t>
            </w:r>
          </w:p>
        </w:tc>
      </w:tr>
    </w:tbl>
    <w:p w14:paraId="3BA769E1" w14:textId="77777777" w:rsidR="00384ADF" w:rsidRDefault="00384ADF">
      <w:pPr>
        <w:spacing w:after="40" w:line="240" w:lineRule="auto"/>
      </w:pPr>
    </w:p>
    <w:p w14:paraId="2095AC04" w14:textId="77777777" w:rsidR="00384ADF" w:rsidRDefault="00757DA1">
      <w:pPr>
        <w:pStyle w:val="Heading2"/>
      </w:pPr>
      <w:bookmarkStart w:id="140" w:name="_Toc242336622"/>
      <w:r>
        <w:lastRenderedPageBreak/>
        <w:t>C Companion apps fields</w:t>
      </w:r>
      <w:bookmarkEnd w:id="140"/>
    </w:p>
    <w:p w14:paraId="28F4CFAD" w14:textId="320AFB31" w:rsidR="00384ADF" w:rsidRDefault="00757DA1">
      <w:pPr>
        <w:pStyle w:val="Caption"/>
        <w:keepNext/>
      </w:pPr>
      <w:bookmarkStart w:id="141" w:name="_Toc242336686"/>
      <w:r>
        <w:t xml:space="preserve">Table </w:t>
      </w:r>
      <w:r>
        <w:fldChar w:fldCharType="begin"/>
      </w:r>
      <w:r>
        <w:instrText xml:space="preserve"> SEQ Table \* ARABIC </w:instrText>
      </w:r>
      <w:r>
        <w:fldChar w:fldCharType="separate"/>
      </w:r>
      <w:r w:rsidR="007944B0">
        <w:rPr>
          <w:noProof/>
        </w:rPr>
        <w:t>32</w:t>
      </w:r>
      <w:r>
        <w:fldChar w:fldCharType="end"/>
      </w:r>
      <w:r>
        <w:t xml:space="preserve">  Companion apps physical schema</w:t>
      </w:r>
      <w:bookmarkEnd w:id="14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7F4046EB" w14:textId="77777777">
        <w:trPr>
          <w:cantSplit/>
          <w:tblHeader/>
          <w:jc w:val="center"/>
        </w:trPr>
        <w:tc>
          <w:tcPr>
            <w:tcW w:w="1440" w:type="dxa"/>
            <w:shd w:val="clear" w:color="auto" w:fill="DEEAF2"/>
            <w:tcMar>
              <w:top w:w="75" w:type="dxa"/>
              <w:left w:w="75" w:type="dxa"/>
              <w:bottom w:w="75" w:type="dxa"/>
              <w:right w:w="75" w:type="dxa"/>
            </w:tcMar>
            <w:vAlign w:val="center"/>
          </w:tcPr>
          <w:p w14:paraId="52CFD87E"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0AB13FE7"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4CED4A7F"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464FD236" w14:textId="77777777" w:rsidR="00384ADF" w:rsidRDefault="00757DA1">
            <w:pPr>
              <w:keepNext/>
              <w:spacing w:before="40" w:after="40" w:line="240" w:lineRule="auto"/>
            </w:pPr>
            <w:r>
              <w:rPr>
                <w:b/>
              </w:rPr>
              <w:t>Meaning</w:t>
            </w:r>
          </w:p>
        </w:tc>
      </w:tr>
      <w:tr w:rsidR="00384ADF" w14:paraId="3E6D3949" w14:textId="77777777">
        <w:trPr>
          <w:cantSplit/>
          <w:jc w:val="center"/>
        </w:trPr>
        <w:tc>
          <w:tcPr>
            <w:tcW w:w="1440" w:type="dxa"/>
            <w:tcMar>
              <w:top w:w="75" w:type="dxa"/>
              <w:left w:w="75" w:type="dxa"/>
              <w:bottom w:w="75" w:type="dxa"/>
              <w:right w:w="75" w:type="dxa"/>
            </w:tcMar>
            <w:vAlign w:val="center"/>
          </w:tcPr>
          <w:p w14:paraId="5FED9563" w14:textId="77777777" w:rsidR="00384ADF" w:rsidRDefault="00757DA1">
            <w:pPr>
              <w:keepNext/>
              <w:spacing w:before="40" w:after="40" w:line="240" w:lineRule="auto"/>
            </w:pPr>
            <w:r>
              <w:t>id</w:t>
            </w:r>
          </w:p>
        </w:tc>
        <w:tc>
          <w:tcPr>
            <w:tcW w:w="1584" w:type="dxa"/>
            <w:tcMar>
              <w:top w:w="75" w:type="dxa"/>
              <w:left w:w="75" w:type="dxa"/>
              <w:bottom w:w="75" w:type="dxa"/>
              <w:right w:w="75" w:type="dxa"/>
            </w:tcMar>
            <w:vAlign w:val="center"/>
          </w:tcPr>
          <w:p w14:paraId="3888E616"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76EF9BC7" w14:textId="77777777" w:rsidR="00384ADF" w:rsidRDefault="00757DA1">
            <w:pPr>
              <w:keepNext/>
              <w:spacing w:before="40" w:after="40" w:line="240" w:lineRule="auto"/>
            </w:pPr>
            <w:r>
              <w:t>PK; see note</w:t>
            </w:r>
          </w:p>
        </w:tc>
        <w:tc>
          <w:tcPr>
            <w:tcW w:w="3960" w:type="dxa"/>
            <w:tcMar>
              <w:top w:w="75" w:type="dxa"/>
              <w:left w:w="75" w:type="dxa"/>
              <w:bottom w:w="75" w:type="dxa"/>
              <w:right w:w="75" w:type="dxa"/>
            </w:tcMar>
            <w:vAlign w:val="center"/>
          </w:tcPr>
          <w:p w14:paraId="61380D90" w14:textId="77777777" w:rsidR="00384ADF" w:rsidRDefault="00757DA1">
            <w:pPr>
              <w:keepNext/>
              <w:spacing w:before="40" w:after="40" w:line="240" w:lineRule="auto"/>
            </w:pPr>
            <w:r>
              <w:t>Executable path hash.</w:t>
            </w:r>
          </w:p>
        </w:tc>
      </w:tr>
      <w:tr w:rsidR="00384ADF" w14:paraId="339D815C" w14:textId="77777777">
        <w:trPr>
          <w:cantSplit/>
          <w:jc w:val="center"/>
        </w:trPr>
        <w:tc>
          <w:tcPr>
            <w:tcW w:w="1440" w:type="dxa"/>
            <w:tcMar>
              <w:top w:w="75" w:type="dxa"/>
              <w:left w:w="75" w:type="dxa"/>
              <w:bottom w:w="75" w:type="dxa"/>
              <w:right w:w="75" w:type="dxa"/>
            </w:tcMar>
            <w:vAlign w:val="center"/>
          </w:tcPr>
          <w:p w14:paraId="7F3B758A" w14:textId="77777777" w:rsidR="00384ADF" w:rsidRDefault="00757DA1">
            <w:pPr>
              <w:keepNext/>
              <w:spacing w:before="40" w:after="40" w:line="240" w:lineRule="auto"/>
            </w:pPr>
            <w:r>
              <w:t>path</w:t>
            </w:r>
          </w:p>
        </w:tc>
        <w:tc>
          <w:tcPr>
            <w:tcW w:w="1584" w:type="dxa"/>
            <w:tcMar>
              <w:top w:w="75" w:type="dxa"/>
              <w:left w:w="75" w:type="dxa"/>
              <w:bottom w:w="75" w:type="dxa"/>
              <w:right w:w="75" w:type="dxa"/>
            </w:tcMar>
            <w:vAlign w:val="center"/>
          </w:tcPr>
          <w:p w14:paraId="27192F0A"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C2E4882"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6A06DB4" w14:textId="77777777" w:rsidR="00384ADF" w:rsidRDefault="00757DA1">
            <w:pPr>
              <w:keepNext/>
              <w:spacing w:before="40" w:after="40" w:line="240" w:lineRule="auto"/>
            </w:pPr>
            <w:r>
              <w:t>Canonical executable path; private.</w:t>
            </w:r>
          </w:p>
        </w:tc>
      </w:tr>
      <w:tr w:rsidR="00384ADF" w14:paraId="0D59EF10" w14:textId="77777777">
        <w:trPr>
          <w:cantSplit/>
          <w:jc w:val="center"/>
        </w:trPr>
        <w:tc>
          <w:tcPr>
            <w:tcW w:w="1440" w:type="dxa"/>
            <w:tcMar>
              <w:top w:w="75" w:type="dxa"/>
              <w:left w:w="75" w:type="dxa"/>
              <w:bottom w:w="75" w:type="dxa"/>
              <w:right w:w="75" w:type="dxa"/>
            </w:tcMar>
            <w:vAlign w:val="center"/>
          </w:tcPr>
          <w:p w14:paraId="3C7880A3" w14:textId="77777777" w:rsidR="00384ADF" w:rsidRDefault="00757DA1">
            <w:pPr>
              <w:keepNext/>
              <w:spacing w:before="40" w:after="40" w:line="240" w:lineRule="auto"/>
            </w:pPr>
            <w:r>
              <w:t>name</w:t>
            </w:r>
          </w:p>
        </w:tc>
        <w:tc>
          <w:tcPr>
            <w:tcW w:w="1584" w:type="dxa"/>
            <w:tcMar>
              <w:top w:w="75" w:type="dxa"/>
              <w:left w:w="75" w:type="dxa"/>
              <w:bottom w:w="75" w:type="dxa"/>
              <w:right w:w="75" w:type="dxa"/>
            </w:tcMar>
            <w:vAlign w:val="center"/>
          </w:tcPr>
          <w:p w14:paraId="75EBBB5D"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6F7FC9EE"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1472A613" w14:textId="77777777" w:rsidR="00384ADF" w:rsidRDefault="00757DA1">
            <w:pPr>
              <w:keepNext/>
              <w:spacing w:before="40" w:after="40" w:line="240" w:lineRule="auto"/>
            </w:pPr>
            <w:r>
              <w:t>Executable display name.</w:t>
            </w:r>
          </w:p>
        </w:tc>
      </w:tr>
      <w:tr w:rsidR="00384ADF" w14:paraId="53187EFB" w14:textId="77777777">
        <w:trPr>
          <w:cantSplit/>
          <w:jc w:val="center"/>
        </w:trPr>
        <w:tc>
          <w:tcPr>
            <w:tcW w:w="1440" w:type="dxa"/>
            <w:tcMar>
              <w:top w:w="75" w:type="dxa"/>
              <w:left w:w="75" w:type="dxa"/>
              <w:bottom w:w="75" w:type="dxa"/>
              <w:right w:w="75" w:type="dxa"/>
            </w:tcMar>
            <w:vAlign w:val="center"/>
          </w:tcPr>
          <w:p w14:paraId="4E34E937" w14:textId="77777777" w:rsidR="00384ADF" w:rsidRDefault="00757DA1">
            <w:pPr>
              <w:keepNext/>
              <w:spacing w:before="40" w:after="40" w:line="240" w:lineRule="auto"/>
            </w:pPr>
            <w:r>
              <w:t>protected</w:t>
            </w:r>
          </w:p>
        </w:tc>
        <w:tc>
          <w:tcPr>
            <w:tcW w:w="1584" w:type="dxa"/>
            <w:tcMar>
              <w:top w:w="75" w:type="dxa"/>
              <w:left w:w="75" w:type="dxa"/>
              <w:bottom w:w="75" w:type="dxa"/>
              <w:right w:w="75" w:type="dxa"/>
            </w:tcMar>
            <w:vAlign w:val="center"/>
          </w:tcPr>
          <w:p w14:paraId="5EE3C9DB"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63C3BF75"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794D0BB" w14:textId="77777777" w:rsidR="00384ADF" w:rsidRDefault="00757DA1">
            <w:pPr>
              <w:keepNext/>
              <w:spacing w:before="40" w:after="40" w:line="240" w:lineRule="auto"/>
            </w:pPr>
            <w:r>
              <w:t>Critical application protection flag.</w:t>
            </w:r>
          </w:p>
        </w:tc>
      </w:tr>
      <w:tr w:rsidR="00384ADF" w14:paraId="64BBE551" w14:textId="77777777">
        <w:trPr>
          <w:cantSplit/>
          <w:jc w:val="center"/>
        </w:trPr>
        <w:tc>
          <w:tcPr>
            <w:tcW w:w="1440" w:type="dxa"/>
            <w:tcMar>
              <w:top w:w="75" w:type="dxa"/>
              <w:left w:w="75" w:type="dxa"/>
              <w:bottom w:w="75" w:type="dxa"/>
              <w:right w:w="75" w:type="dxa"/>
            </w:tcMar>
            <w:vAlign w:val="center"/>
          </w:tcPr>
          <w:p w14:paraId="6DCC5659" w14:textId="77777777" w:rsidR="00384ADF" w:rsidRDefault="00757DA1">
            <w:pPr>
              <w:spacing w:before="40" w:after="40" w:line="240" w:lineRule="auto"/>
            </w:pPr>
            <w:r>
              <w:t>seen</w:t>
            </w:r>
          </w:p>
        </w:tc>
        <w:tc>
          <w:tcPr>
            <w:tcW w:w="1584" w:type="dxa"/>
            <w:tcMar>
              <w:top w:w="75" w:type="dxa"/>
              <w:left w:w="75" w:type="dxa"/>
              <w:bottom w:w="75" w:type="dxa"/>
              <w:right w:w="75" w:type="dxa"/>
            </w:tcMar>
            <w:vAlign w:val="center"/>
          </w:tcPr>
          <w:p w14:paraId="53197523" w14:textId="77777777" w:rsidR="00384ADF" w:rsidRDefault="00757DA1">
            <w:pPr>
              <w:spacing w:before="40" w:after="40" w:line="240" w:lineRule="auto"/>
            </w:pPr>
            <w:r>
              <w:t>REAL</w:t>
            </w:r>
          </w:p>
        </w:tc>
        <w:tc>
          <w:tcPr>
            <w:tcW w:w="2088" w:type="dxa"/>
            <w:tcMar>
              <w:top w:w="75" w:type="dxa"/>
              <w:left w:w="75" w:type="dxa"/>
              <w:bottom w:w="75" w:type="dxa"/>
              <w:right w:w="75" w:type="dxa"/>
            </w:tcMar>
            <w:vAlign w:val="center"/>
          </w:tcPr>
          <w:p w14:paraId="12AFB3A2"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798B0140" w14:textId="77777777" w:rsidR="00384ADF" w:rsidRDefault="00757DA1">
            <w:pPr>
              <w:spacing w:before="40" w:after="40" w:line="240" w:lineRule="auto"/>
            </w:pPr>
            <w:r>
              <w:t>Last observation in UTC epoch seconds.</w:t>
            </w:r>
          </w:p>
        </w:tc>
      </w:tr>
    </w:tbl>
    <w:p w14:paraId="17593204" w14:textId="77777777" w:rsidR="00384ADF" w:rsidRDefault="00384ADF">
      <w:pPr>
        <w:spacing w:after="40" w:line="240" w:lineRule="auto"/>
      </w:pPr>
    </w:p>
    <w:p w14:paraId="53E071E8" w14:textId="77777777" w:rsidR="00384ADF" w:rsidRDefault="00757DA1">
      <w:pPr>
        <w:pStyle w:val="Heading2"/>
      </w:pPr>
      <w:bookmarkStart w:id="142" w:name="_Toc242336623"/>
      <w:r>
        <w:t>C Companion usage fields</w:t>
      </w:r>
      <w:bookmarkEnd w:id="142"/>
    </w:p>
    <w:p w14:paraId="647EC2CC" w14:textId="4D640D62" w:rsidR="00384ADF" w:rsidRDefault="00757DA1">
      <w:pPr>
        <w:pStyle w:val="Caption"/>
        <w:keepNext/>
      </w:pPr>
      <w:bookmarkStart w:id="143" w:name="_Toc242336687"/>
      <w:r>
        <w:t xml:space="preserve">Table </w:t>
      </w:r>
      <w:r>
        <w:fldChar w:fldCharType="begin"/>
      </w:r>
      <w:r>
        <w:instrText xml:space="preserve"> SEQ Table \* ARABIC </w:instrText>
      </w:r>
      <w:r>
        <w:fldChar w:fldCharType="separate"/>
      </w:r>
      <w:r w:rsidR="007944B0">
        <w:rPr>
          <w:noProof/>
        </w:rPr>
        <w:t>33</w:t>
      </w:r>
      <w:r>
        <w:fldChar w:fldCharType="end"/>
      </w:r>
      <w:r>
        <w:t xml:space="preserve">  Companion usage physical schema</w:t>
      </w:r>
      <w:bookmarkEnd w:id="14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66DE2507" w14:textId="77777777">
        <w:trPr>
          <w:cantSplit/>
          <w:tblHeader/>
          <w:jc w:val="center"/>
        </w:trPr>
        <w:tc>
          <w:tcPr>
            <w:tcW w:w="1440" w:type="dxa"/>
            <w:shd w:val="clear" w:color="auto" w:fill="DEEAF2"/>
            <w:tcMar>
              <w:top w:w="75" w:type="dxa"/>
              <w:left w:w="75" w:type="dxa"/>
              <w:bottom w:w="75" w:type="dxa"/>
              <w:right w:w="75" w:type="dxa"/>
            </w:tcMar>
            <w:vAlign w:val="center"/>
          </w:tcPr>
          <w:p w14:paraId="6E03ED10"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27AA80AA"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5316CB5B"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2C84347B" w14:textId="77777777" w:rsidR="00384ADF" w:rsidRDefault="00757DA1">
            <w:pPr>
              <w:keepNext/>
              <w:spacing w:before="40" w:after="40" w:line="240" w:lineRule="auto"/>
            </w:pPr>
            <w:r>
              <w:rPr>
                <w:b/>
              </w:rPr>
              <w:t>Meaning</w:t>
            </w:r>
          </w:p>
        </w:tc>
      </w:tr>
      <w:tr w:rsidR="00384ADF" w14:paraId="3125DC4F" w14:textId="77777777">
        <w:trPr>
          <w:cantSplit/>
          <w:jc w:val="center"/>
        </w:trPr>
        <w:tc>
          <w:tcPr>
            <w:tcW w:w="1440" w:type="dxa"/>
            <w:tcMar>
              <w:top w:w="75" w:type="dxa"/>
              <w:left w:w="75" w:type="dxa"/>
              <w:bottom w:w="75" w:type="dxa"/>
              <w:right w:w="75" w:type="dxa"/>
            </w:tcMar>
            <w:vAlign w:val="center"/>
          </w:tcPr>
          <w:p w14:paraId="733F6F48"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639D1304"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1BEF7605" w14:textId="77777777" w:rsidR="00384ADF" w:rsidRDefault="00757DA1">
            <w:pPr>
              <w:keepNext/>
              <w:spacing w:before="40" w:after="40" w:line="240" w:lineRule="auto"/>
            </w:pPr>
            <w:r>
              <w:t>PK</w:t>
            </w:r>
          </w:p>
        </w:tc>
        <w:tc>
          <w:tcPr>
            <w:tcW w:w="3960" w:type="dxa"/>
            <w:tcMar>
              <w:top w:w="75" w:type="dxa"/>
              <w:left w:w="75" w:type="dxa"/>
              <w:bottom w:w="75" w:type="dxa"/>
              <w:right w:w="75" w:type="dxa"/>
            </w:tcMar>
            <w:vAlign w:val="center"/>
          </w:tcPr>
          <w:p w14:paraId="4C8F5111" w14:textId="77777777" w:rsidR="00384ADF" w:rsidRDefault="00757DA1">
            <w:pPr>
              <w:keepNext/>
              <w:spacing w:before="40" w:after="40" w:line="240" w:lineRule="auto"/>
            </w:pPr>
            <w:r>
              <w:t>Logical app identity or unassigned.</w:t>
            </w:r>
          </w:p>
        </w:tc>
      </w:tr>
      <w:tr w:rsidR="00384ADF" w14:paraId="2697A81C" w14:textId="77777777">
        <w:trPr>
          <w:cantSplit/>
          <w:jc w:val="center"/>
        </w:trPr>
        <w:tc>
          <w:tcPr>
            <w:tcW w:w="1440" w:type="dxa"/>
            <w:tcMar>
              <w:top w:w="75" w:type="dxa"/>
              <w:left w:w="75" w:type="dxa"/>
              <w:bottom w:w="75" w:type="dxa"/>
              <w:right w:w="75" w:type="dxa"/>
            </w:tcMar>
            <w:vAlign w:val="center"/>
          </w:tcPr>
          <w:p w14:paraId="14818217" w14:textId="77777777" w:rsidR="00384ADF" w:rsidRDefault="00757DA1">
            <w:pPr>
              <w:keepNext/>
              <w:spacing w:before="40" w:after="40" w:line="240" w:lineRule="auto"/>
            </w:pPr>
            <w:r>
              <w:t>day</w:t>
            </w:r>
          </w:p>
        </w:tc>
        <w:tc>
          <w:tcPr>
            <w:tcW w:w="1584" w:type="dxa"/>
            <w:tcMar>
              <w:top w:w="75" w:type="dxa"/>
              <w:left w:w="75" w:type="dxa"/>
              <w:bottom w:w="75" w:type="dxa"/>
              <w:right w:w="75" w:type="dxa"/>
            </w:tcMar>
            <w:vAlign w:val="center"/>
          </w:tcPr>
          <w:p w14:paraId="47687975"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E0853D3" w14:textId="77777777" w:rsidR="00384ADF" w:rsidRDefault="00757DA1">
            <w:pPr>
              <w:keepNext/>
              <w:spacing w:before="40" w:after="40" w:line="240" w:lineRule="auto"/>
            </w:pPr>
            <w:r>
              <w:t>PK 2</w:t>
            </w:r>
          </w:p>
        </w:tc>
        <w:tc>
          <w:tcPr>
            <w:tcW w:w="3960" w:type="dxa"/>
            <w:tcMar>
              <w:top w:w="75" w:type="dxa"/>
              <w:left w:w="75" w:type="dxa"/>
              <w:bottom w:w="75" w:type="dxa"/>
              <w:right w:w="75" w:type="dxa"/>
            </w:tcMar>
            <w:vAlign w:val="center"/>
          </w:tcPr>
          <w:p w14:paraId="708482B7" w14:textId="77777777" w:rsidR="00384ADF" w:rsidRDefault="00757DA1">
            <w:pPr>
              <w:keepNext/>
              <w:spacing w:before="40" w:after="40" w:line="240" w:lineRule="auto"/>
            </w:pPr>
            <w:r>
              <w:t>UTC date bucket.</w:t>
            </w:r>
          </w:p>
        </w:tc>
      </w:tr>
      <w:tr w:rsidR="00384ADF" w14:paraId="1CF46EFB" w14:textId="77777777">
        <w:trPr>
          <w:cantSplit/>
          <w:jc w:val="center"/>
        </w:trPr>
        <w:tc>
          <w:tcPr>
            <w:tcW w:w="1440" w:type="dxa"/>
            <w:tcMar>
              <w:top w:w="75" w:type="dxa"/>
              <w:left w:w="75" w:type="dxa"/>
              <w:bottom w:w="75" w:type="dxa"/>
              <w:right w:w="75" w:type="dxa"/>
            </w:tcMar>
            <w:vAlign w:val="center"/>
          </w:tcPr>
          <w:p w14:paraId="2318F6F1" w14:textId="77777777" w:rsidR="00384ADF" w:rsidRDefault="00757DA1">
            <w:pPr>
              <w:keepNext/>
              <w:spacing w:before="40" w:after="40" w:line="240" w:lineRule="auto"/>
            </w:pPr>
            <w:r>
              <w:t>mode</w:t>
            </w:r>
          </w:p>
        </w:tc>
        <w:tc>
          <w:tcPr>
            <w:tcW w:w="1584" w:type="dxa"/>
            <w:tcMar>
              <w:top w:w="75" w:type="dxa"/>
              <w:left w:w="75" w:type="dxa"/>
              <w:bottom w:w="75" w:type="dxa"/>
              <w:right w:w="75" w:type="dxa"/>
            </w:tcMar>
            <w:vAlign w:val="center"/>
          </w:tcPr>
          <w:p w14:paraId="0FC63AF2"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42CFFCA7" w14:textId="77777777" w:rsidR="00384ADF" w:rsidRDefault="00757DA1">
            <w:pPr>
              <w:keepNext/>
              <w:spacing w:before="40" w:after="40" w:line="240" w:lineRule="auto"/>
            </w:pPr>
            <w:r>
              <w:t>PK 3</w:t>
            </w:r>
          </w:p>
        </w:tc>
        <w:tc>
          <w:tcPr>
            <w:tcW w:w="3960" w:type="dxa"/>
            <w:tcMar>
              <w:top w:w="75" w:type="dxa"/>
              <w:left w:w="75" w:type="dxa"/>
              <w:bottom w:w="75" w:type="dxa"/>
              <w:right w:w="75" w:type="dxa"/>
            </w:tcMar>
            <w:vAlign w:val="center"/>
          </w:tcPr>
          <w:p w14:paraId="401C68FC" w14:textId="77777777" w:rsidR="00384ADF" w:rsidRDefault="00757DA1">
            <w:pPr>
              <w:keepNext/>
              <w:spacing w:before="40" w:after="40" w:line="240" w:lineRule="auto"/>
            </w:pPr>
            <w:r>
              <w:t>Observation provenance.</w:t>
            </w:r>
          </w:p>
        </w:tc>
      </w:tr>
      <w:tr w:rsidR="00384ADF" w14:paraId="657DF9AE" w14:textId="77777777">
        <w:trPr>
          <w:cantSplit/>
          <w:jc w:val="center"/>
        </w:trPr>
        <w:tc>
          <w:tcPr>
            <w:tcW w:w="1440" w:type="dxa"/>
            <w:tcMar>
              <w:top w:w="75" w:type="dxa"/>
              <w:left w:w="75" w:type="dxa"/>
              <w:bottom w:w="75" w:type="dxa"/>
              <w:right w:w="75" w:type="dxa"/>
            </w:tcMar>
            <w:vAlign w:val="center"/>
          </w:tcPr>
          <w:p w14:paraId="68524815" w14:textId="77777777" w:rsidR="00384ADF" w:rsidRDefault="00757DA1">
            <w:pPr>
              <w:keepNext/>
              <w:spacing w:before="40" w:after="40" w:line="240" w:lineRule="auto"/>
            </w:pPr>
            <w:r>
              <w:t>up</w:t>
            </w:r>
          </w:p>
        </w:tc>
        <w:tc>
          <w:tcPr>
            <w:tcW w:w="1584" w:type="dxa"/>
            <w:tcMar>
              <w:top w:w="75" w:type="dxa"/>
              <w:left w:w="75" w:type="dxa"/>
              <w:bottom w:w="75" w:type="dxa"/>
              <w:right w:w="75" w:type="dxa"/>
            </w:tcMar>
            <w:vAlign w:val="center"/>
          </w:tcPr>
          <w:p w14:paraId="37A4309C"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30E9A87D"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0EF198C2" w14:textId="77777777" w:rsidR="00384ADF" w:rsidRDefault="00757DA1">
            <w:pPr>
              <w:keepNext/>
              <w:spacing w:before="40" w:after="40" w:line="240" w:lineRule="auto"/>
            </w:pPr>
            <w:r>
              <w:t>Observed outbound IP bytes.</w:t>
            </w:r>
          </w:p>
        </w:tc>
      </w:tr>
      <w:tr w:rsidR="00384ADF" w14:paraId="4A925A3A" w14:textId="77777777">
        <w:trPr>
          <w:cantSplit/>
          <w:jc w:val="center"/>
        </w:trPr>
        <w:tc>
          <w:tcPr>
            <w:tcW w:w="1440" w:type="dxa"/>
            <w:tcMar>
              <w:top w:w="75" w:type="dxa"/>
              <w:left w:w="75" w:type="dxa"/>
              <w:bottom w:w="75" w:type="dxa"/>
              <w:right w:w="75" w:type="dxa"/>
            </w:tcMar>
            <w:vAlign w:val="center"/>
          </w:tcPr>
          <w:p w14:paraId="2CE072AF" w14:textId="77777777" w:rsidR="00384ADF" w:rsidRDefault="00757DA1">
            <w:pPr>
              <w:spacing w:before="40" w:after="40" w:line="240" w:lineRule="auto"/>
            </w:pPr>
            <w:r>
              <w:t>down</w:t>
            </w:r>
          </w:p>
        </w:tc>
        <w:tc>
          <w:tcPr>
            <w:tcW w:w="1584" w:type="dxa"/>
            <w:tcMar>
              <w:top w:w="75" w:type="dxa"/>
              <w:left w:w="75" w:type="dxa"/>
              <w:bottom w:w="75" w:type="dxa"/>
              <w:right w:w="75" w:type="dxa"/>
            </w:tcMar>
            <w:vAlign w:val="center"/>
          </w:tcPr>
          <w:p w14:paraId="399C81AF"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4427F5CF"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4C0DDADE" w14:textId="77777777" w:rsidR="00384ADF" w:rsidRDefault="00757DA1">
            <w:pPr>
              <w:spacing w:before="40" w:after="40" w:line="240" w:lineRule="auto"/>
            </w:pPr>
            <w:r>
              <w:t>Observed inbound IP bytes.</w:t>
            </w:r>
          </w:p>
        </w:tc>
      </w:tr>
    </w:tbl>
    <w:p w14:paraId="6B9C4C44" w14:textId="77777777" w:rsidR="00384ADF" w:rsidRDefault="00384ADF">
      <w:pPr>
        <w:spacing w:after="40" w:line="240" w:lineRule="auto"/>
      </w:pPr>
    </w:p>
    <w:p w14:paraId="6626CDCD" w14:textId="77777777" w:rsidR="00384ADF" w:rsidRDefault="00757DA1">
      <w:pPr>
        <w:pStyle w:val="Heading2"/>
      </w:pPr>
      <w:bookmarkStart w:id="144" w:name="_Toc242336624"/>
      <w:r>
        <w:lastRenderedPageBreak/>
        <w:t>C Companion policies fields</w:t>
      </w:r>
      <w:bookmarkEnd w:id="144"/>
    </w:p>
    <w:p w14:paraId="79B23079" w14:textId="562BFC65" w:rsidR="00384ADF" w:rsidRDefault="00757DA1">
      <w:pPr>
        <w:pStyle w:val="Caption"/>
        <w:keepNext/>
      </w:pPr>
      <w:bookmarkStart w:id="145" w:name="_Toc242336688"/>
      <w:r>
        <w:t xml:space="preserve">Table </w:t>
      </w:r>
      <w:r>
        <w:fldChar w:fldCharType="begin"/>
      </w:r>
      <w:r>
        <w:instrText xml:space="preserve"> SEQ Table \* ARABIC </w:instrText>
      </w:r>
      <w:r>
        <w:fldChar w:fldCharType="separate"/>
      </w:r>
      <w:r w:rsidR="007944B0">
        <w:rPr>
          <w:noProof/>
        </w:rPr>
        <w:t>34</w:t>
      </w:r>
      <w:r>
        <w:fldChar w:fldCharType="end"/>
      </w:r>
      <w:r>
        <w:t xml:space="preserve">  Companion policies physical schema</w:t>
      </w:r>
      <w:bookmarkEnd w:id="14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149F2FD0" w14:textId="77777777">
        <w:trPr>
          <w:cantSplit/>
          <w:tblHeader/>
          <w:jc w:val="center"/>
        </w:trPr>
        <w:tc>
          <w:tcPr>
            <w:tcW w:w="1440" w:type="dxa"/>
            <w:shd w:val="clear" w:color="auto" w:fill="DEEAF2"/>
            <w:tcMar>
              <w:top w:w="75" w:type="dxa"/>
              <w:left w:w="75" w:type="dxa"/>
              <w:bottom w:w="75" w:type="dxa"/>
              <w:right w:w="75" w:type="dxa"/>
            </w:tcMar>
            <w:vAlign w:val="center"/>
          </w:tcPr>
          <w:p w14:paraId="43FA8D97"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7E16A89A"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464F187A"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636AD5F6" w14:textId="77777777" w:rsidR="00384ADF" w:rsidRDefault="00757DA1">
            <w:pPr>
              <w:keepNext/>
              <w:spacing w:before="40" w:after="40" w:line="240" w:lineRule="auto"/>
            </w:pPr>
            <w:r>
              <w:rPr>
                <w:b/>
              </w:rPr>
              <w:t>Meaning</w:t>
            </w:r>
          </w:p>
        </w:tc>
      </w:tr>
      <w:tr w:rsidR="00384ADF" w14:paraId="49469D9A" w14:textId="77777777">
        <w:trPr>
          <w:cantSplit/>
          <w:jc w:val="center"/>
        </w:trPr>
        <w:tc>
          <w:tcPr>
            <w:tcW w:w="1440" w:type="dxa"/>
            <w:tcMar>
              <w:top w:w="75" w:type="dxa"/>
              <w:left w:w="75" w:type="dxa"/>
              <w:bottom w:w="75" w:type="dxa"/>
              <w:right w:w="75" w:type="dxa"/>
            </w:tcMar>
            <w:vAlign w:val="center"/>
          </w:tcPr>
          <w:p w14:paraId="39F9F230"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44CCFB0C"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6C7CC83" w14:textId="77777777" w:rsidR="00384ADF" w:rsidRDefault="00757DA1">
            <w:pPr>
              <w:keepNext/>
              <w:spacing w:before="40" w:after="40" w:line="240" w:lineRule="auto"/>
            </w:pPr>
            <w:r>
              <w:t>PK and FK; see note</w:t>
            </w:r>
          </w:p>
        </w:tc>
        <w:tc>
          <w:tcPr>
            <w:tcW w:w="3960" w:type="dxa"/>
            <w:tcMar>
              <w:top w:w="75" w:type="dxa"/>
              <w:left w:w="75" w:type="dxa"/>
              <w:bottom w:w="75" w:type="dxa"/>
              <w:right w:w="75" w:type="dxa"/>
            </w:tcMar>
            <w:vAlign w:val="center"/>
          </w:tcPr>
          <w:p w14:paraId="39FD6634" w14:textId="77777777" w:rsidR="00384ADF" w:rsidRDefault="00757DA1">
            <w:pPr>
              <w:keepNext/>
              <w:spacing w:before="40" w:after="40" w:line="240" w:lineRule="auto"/>
            </w:pPr>
            <w:r>
              <w:t>Primary and foreign key to apps.id.</w:t>
            </w:r>
          </w:p>
        </w:tc>
      </w:tr>
      <w:tr w:rsidR="00384ADF" w14:paraId="54850C95" w14:textId="77777777">
        <w:trPr>
          <w:cantSplit/>
          <w:jc w:val="center"/>
        </w:trPr>
        <w:tc>
          <w:tcPr>
            <w:tcW w:w="1440" w:type="dxa"/>
            <w:tcMar>
              <w:top w:w="75" w:type="dxa"/>
              <w:left w:w="75" w:type="dxa"/>
              <w:bottom w:w="75" w:type="dxa"/>
              <w:right w:w="75" w:type="dxa"/>
            </w:tcMar>
            <w:vAlign w:val="center"/>
          </w:tcPr>
          <w:p w14:paraId="3518E614" w14:textId="77777777" w:rsidR="00384ADF" w:rsidRDefault="00757DA1">
            <w:pPr>
              <w:keepNext/>
              <w:spacing w:before="40" w:after="40" w:line="240" w:lineRule="auto"/>
            </w:pPr>
            <w:r>
              <w:t>daily</w:t>
            </w:r>
          </w:p>
        </w:tc>
        <w:tc>
          <w:tcPr>
            <w:tcW w:w="1584" w:type="dxa"/>
            <w:tcMar>
              <w:top w:w="75" w:type="dxa"/>
              <w:left w:w="75" w:type="dxa"/>
              <w:bottom w:w="75" w:type="dxa"/>
              <w:right w:w="75" w:type="dxa"/>
            </w:tcMar>
            <w:vAlign w:val="center"/>
          </w:tcPr>
          <w:p w14:paraId="173F4B89"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72417812" w14:textId="77777777" w:rsidR="00384ADF" w:rsidRDefault="00757DA1">
            <w:pPr>
              <w:keepNext/>
              <w:spacing w:before="40" w:after="40" w:line="240" w:lineRule="auto"/>
            </w:pPr>
            <w:r>
              <w:t>Nullable</w:t>
            </w:r>
          </w:p>
        </w:tc>
        <w:tc>
          <w:tcPr>
            <w:tcW w:w="3960" w:type="dxa"/>
            <w:tcMar>
              <w:top w:w="75" w:type="dxa"/>
              <w:left w:w="75" w:type="dxa"/>
              <w:bottom w:w="75" w:type="dxa"/>
              <w:right w:w="75" w:type="dxa"/>
            </w:tcMar>
            <w:vAlign w:val="center"/>
          </w:tcPr>
          <w:p w14:paraId="54A8384F" w14:textId="77777777" w:rsidR="00384ADF" w:rsidRDefault="00757DA1">
            <w:pPr>
              <w:keepNext/>
              <w:spacing w:before="40" w:after="40" w:line="240" w:lineRule="auto"/>
            </w:pPr>
            <w:r>
              <w:t>Daily byte quota, nullable.</w:t>
            </w:r>
          </w:p>
        </w:tc>
      </w:tr>
      <w:tr w:rsidR="00384ADF" w14:paraId="6C2851B5" w14:textId="77777777">
        <w:trPr>
          <w:cantSplit/>
          <w:jc w:val="center"/>
        </w:trPr>
        <w:tc>
          <w:tcPr>
            <w:tcW w:w="1440" w:type="dxa"/>
            <w:tcMar>
              <w:top w:w="75" w:type="dxa"/>
              <w:left w:w="75" w:type="dxa"/>
              <w:bottom w:w="75" w:type="dxa"/>
              <w:right w:w="75" w:type="dxa"/>
            </w:tcMar>
            <w:vAlign w:val="center"/>
          </w:tcPr>
          <w:p w14:paraId="0F40A0D3" w14:textId="77777777" w:rsidR="00384ADF" w:rsidRDefault="00757DA1">
            <w:pPr>
              <w:keepNext/>
              <w:spacing w:before="40" w:after="40" w:line="240" w:lineRule="auto"/>
            </w:pPr>
            <w:r>
              <w:t>monthly</w:t>
            </w:r>
          </w:p>
        </w:tc>
        <w:tc>
          <w:tcPr>
            <w:tcW w:w="1584" w:type="dxa"/>
            <w:tcMar>
              <w:top w:w="75" w:type="dxa"/>
              <w:left w:w="75" w:type="dxa"/>
              <w:bottom w:w="75" w:type="dxa"/>
              <w:right w:w="75" w:type="dxa"/>
            </w:tcMar>
            <w:vAlign w:val="center"/>
          </w:tcPr>
          <w:p w14:paraId="3D667952"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1F49213F" w14:textId="77777777" w:rsidR="00384ADF" w:rsidRDefault="00757DA1">
            <w:pPr>
              <w:keepNext/>
              <w:spacing w:before="40" w:after="40" w:line="240" w:lineRule="auto"/>
            </w:pPr>
            <w:r>
              <w:t>Nullable</w:t>
            </w:r>
          </w:p>
        </w:tc>
        <w:tc>
          <w:tcPr>
            <w:tcW w:w="3960" w:type="dxa"/>
            <w:tcMar>
              <w:top w:w="75" w:type="dxa"/>
              <w:left w:w="75" w:type="dxa"/>
              <w:bottom w:w="75" w:type="dxa"/>
              <w:right w:w="75" w:type="dxa"/>
            </w:tcMar>
            <w:vAlign w:val="center"/>
          </w:tcPr>
          <w:p w14:paraId="538D3B49" w14:textId="77777777" w:rsidR="00384ADF" w:rsidRDefault="00757DA1">
            <w:pPr>
              <w:keepNext/>
              <w:spacing w:before="40" w:after="40" w:line="240" w:lineRule="auto"/>
            </w:pPr>
            <w:r>
              <w:t>Monthly byte quota, nullable.</w:t>
            </w:r>
          </w:p>
        </w:tc>
      </w:tr>
      <w:tr w:rsidR="00384ADF" w14:paraId="4E5FDFF9" w14:textId="77777777">
        <w:trPr>
          <w:cantSplit/>
          <w:jc w:val="center"/>
        </w:trPr>
        <w:tc>
          <w:tcPr>
            <w:tcW w:w="1440" w:type="dxa"/>
            <w:tcMar>
              <w:top w:w="75" w:type="dxa"/>
              <w:left w:w="75" w:type="dxa"/>
              <w:bottom w:w="75" w:type="dxa"/>
              <w:right w:w="75" w:type="dxa"/>
            </w:tcMar>
            <w:vAlign w:val="center"/>
          </w:tcPr>
          <w:p w14:paraId="61D38610" w14:textId="77777777" w:rsidR="00384ADF" w:rsidRDefault="00757DA1">
            <w:pPr>
              <w:keepNext/>
              <w:spacing w:before="40" w:after="40" w:line="240" w:lineRule="auto"/>
            </w:pPr>
            <w:r>
              <w:t>warning</w:t>
            </w:r>
          </w:p>
        </w:tc>
        <w:tc>
          <w:tcPr>
            <w:tcW w:w="1584" w:type="dxa"/>
            <w:tcMar>
              <w:top w:w="75" w:type="dxa"/>
              <w:left w:w="75" w:type="dxa"/>
              <w:bottom w:w="75" w:type="dxa"/>
              <w:right w:w="75" w:type="dxa"/>
            </w:tcMar>
            <w:vAlign w:val="center"/>
          </w:tcPr>
          <w:p w14:paraId="0ACAF0A7"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267EEC2B"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E36FB9E" w14:textId="77777777" w:rsidR="00384ADF" w:rsidRDefault="00757DA1">
            <w:pPr>
              <w:keepNext/>
              <w:spacing w:before="40" w:after="40" w:line="240" w:lineRule="auto"/>
            </w:pPr>
            <w:r>
              <w:t>Warning percentage, default 80.</w:t>
            </w:r>
          </w:p>
        </w:tc>
      </w:tr>
      <w:tr w:rsidR="00384ADF" w14:paraId="16C20A5E" w14:textId="77777777">
        <w:trPr>
          <w:cantSplit/>
          <w:jc w:val="center"/>
        </w:trPr>
        <w:tc>
          <w:tcPr>
            <w:tcW w:w="1440" w:type="dxa"/>
            <w:tcMar>
              <w:top w:w="75" w:type="dxa"/>
              <w:left w:w="75" w:type="dxa"/>
              <w:bottom w:w="75" w:type="dxa"/>
              <w:right w:w="75" w:type="dxa"/>
            </w:tcMar>
            <w:vAlign w:val="center"/>
          </w:tcPr>
          <w:p w14:paraId="4F202BCC" w14:textId="77777777" w:rsidR="00384ADF" w:rsidRDefault="00757DA1">
            <w:pPr>
              <w:keepNext/>
              <w:spacing w:before="40" w:after="40" w:line="240" w:lineRule="auto"/>
            </w:pPr>
            <w:r>
              <w:t>direction</w:t>
            </w:r>
          </w:p>
        </w:tc>
        <w:tc>
          <w:tcPr>
            <w:tcW w:w="1584" w:type="dxa"/>
            <w:tcMar>
              <w:top w:w="75" w:type="dxa"/>
              <w:left w:w="75" w:type="dxa"/>
              <w:bottom w:w="75" w:type="dxa"/>
              <w:right w:w="75" w:type="dxa"/>
            </w:tcMar>
            <w:vAlign w:val="center"/>
          </w:tcPr>
          <w:p w14:paraId="203D10DF"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61BCF3BB"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28DF3A08" w14:textId="77777777" w:rsidR="00384ADF" w:rsidRDefault="00757DA1">
            <w:pPr>
              <w:keepNext/>
              <w:spacing w:before="40" w:after="40" w:line="240" w:lineRule="auto"/>
            </w:pPr>
            <w:r>
              <w:t>Quota direction, default combined.</w:t>
            </w:r>
          </w:p>
        </w:tc>
      </w:tr>
      <w:tr w:rsidR="00384ADF" w14:paraId="75D19946" w14:textId="77777777">
        <w:trPr>
          <w:cantSplit/>
          <w:jc w:val="center"/>
        </w:trPr>
        <w:tc>
          <w:tcPr>
            <w:tcW w:w="1440" w:type="dxa"/>
            <w:tcMar>
              <w:top w:w="75" w:type="dxa"/>
              <w:left w:w="75" w:type="dxa"/>
              <w:bottom w:w="75" w:type="dxa"/>
              <w:right w:w="75" w:type="dxa"/>
            </w:tcMar>
            <w:vAlign w:val="center"/>
          </w:tcPr>
          <w:p w14:paraId="2D147A3D" w14:textId="77777777" w:rsidR="00384ADF" w:rsidRDefault="00757DA1">
            <w:pPr>
              <w:keepNext/>
              <w:spacing w:before="40" w:after="40" w:line="240" w:lineRule="auto"/>
            </w:pPr>
            <w:r>
              <w:t>auto</w:t>
            </w:r>
          </w:p>
        </w:tc>
        <w:tc>
          <w:tcPr>
            <w:tcW w:w="1584" w:type="dxa"/>
            <w:tcMar>
              <w:top w:w="75" w:type="dxa"/>
              <w:left w:w="75" w:type="dxa"/>
              <w:bottom w:w="75" w:type="dxa"/>
              <w:right w:w="75" w:type="dxa"/>
            </w:tcMar>
            <w:vAlign w:val="center"/>
          </w:tcPr>
          <w:p w14:paraId="05A23195"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3A54D62E"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3A96D43" w14:textId="77777777" w:rsidR="00384ADF" w:rsidRDefault="00757DA1">
            <w:pPr>
              <w:keepNext/>
              <w:spacing w:before="40" w:after="40" w:line="240" w:lineRule="auto"/>
            </w:pPr>
            <w:r>
              <w:t>Explicit automatic blocking flag.</w:t>
            </w:r>
          </w:p>
        </w:tc>
      </w:tr>
      <w:tr w:rsidR="00384ADF" w14:paraId="1C96F2C9" w14:textId="77777777">
        <w:trPr>
          <w:cantSplit/>
          <w:jc w:val="center"/>
        </w:trPr>
        <w:tc>
          <w:tcPr>
            <w:tcW w:w="1440" w:type="dxa"/>
            <w:tcMar>
              <w:top w:w="75" w:type="dxa"/>
              <w:left w:w="75" w:type="dxa"/>
              <w:bottom w:w="75" w:type="dxa"/>
              <w:right w:w="75" w:type="dxa"/>
            </w:tcMar>
            <w:vAlign w:val="center"/>
          </w:tcPr>
          <w:p w14:paraId="04F20EE4" w14:textId="77777777" w:rsidR="00384ADF" w:rsidRDefault="00757DA1">
            <w:pPr>
              <w:keepNext/>
              <w:spacing w:before="40" w:after="40" w:line="240" w:lineRule="auto"/>
            </w:pPr>
            <w:r>
              <w:t>override</w:t>
            </w:r>
          </w:p>
        </w:tc>
        <w:tc>
          <w:tcPr>
            <w:tcW w:w="1584" w:type="dxa"/>
            <w:tcMar>
              <w:top w:w="75" w:type="dxa"/>
              <w:left w:w="75" w:type="dxa"/>
              <w:bottom w:w="75" w:type="dxa"/>
              <w:right w:w="75" w:type="dxa"/>
            </w:tcMar>
            <w:vAlign w:val="center"/>
          </w:tcPr>
          <w:p w14:paraId="5531E910" w14:textId="77777777" w:rsidR="00384ADF" w:rsidRDefault="00757DA1">
            <w:pPr>
              <w:keepNext/>
              <w:spacing w:before="40" w:after="40" w:line="240" w:lineRule="auto"/>
            </w:pPr>
            <w:r>
              <w:t>REAL</w:t>
            </w:r>
          </w:p>
        </w:tc>
        <w:tc>
          <w:tcPr>
            <w:tcW w:w="2088" w:type="dxa"/>
            <w:tcMar>
              <w:top w:w="75" w:type="dxa"/>
              <w:left w:w="75" w:type="dxa"/>
              <w:bottom w:w="75" w:type="dxa"/>
              <w:right w:w="75" w:type="dxa"/>
            </w:tcMar>
            <w:vAlign w:val="center"/>
          </w:tcPr>
          <w:p w14:paraId="76C6F967"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4A5AE884" w14:textId="77777777" w:rsidR="00384ADF" w:rsidRDefault="00757DA1">
            <w:pPr>
              <w:keepNext/>
              <w:spacing w:before="40" w:after="40" w:line="240" w:lineRule="auto"/>
            </w:pPr>
            <w:r>
              <w:t>Temporary unblock expiry in UTC seconds.</w:t>
            </w:r>
          </w:p>
        </w:tc>
      </w:tr>
      <w:tr w:rsidR="00384ADF" w14:paraId="0BACD6B7" w14:textId="77777777">
        <w:trPr>
          <w:cantSplit/>
          <w:jc w:val="center"/>
        </w:trPr>
        <w:tc>
          <w:tcPr>
            <w:tcW w:w="1440" w:type="dxa"/>
            <w:tcMar>
              <w:top w:w="75" w:type="dxa"/>
              <w:left w:w="75" w:type="dxa"/>
              <w:bottom w:w="75" w:type="dxa"/>
              <w:right w:w="75" w:type="dxa"/>
            </w:tcMar>
            <w:vAlign w:val="center"/>
          </w:tcPr>
          <w:p w14:paraId="65ECD2E6" w14:textId="77777777" w:rsidR="00384ADF" w:rsidRDefault="00757DA1">
            <w:pPr>
              <w:spacing w:before="40" w:after="40" w:line="240" w:lineRule="auto"/>
            </w:pPr>
            <w:r>
              <w:t>manual</w:t>
            </w:r>
          </w:p>
        </w:tc>
        <w:tc>
          <w:tcPr>
            <w:tcW w:w="1584" w:type="dxa"/>
            <w:tcMar>
              <w:top w:w="75" w:type="dxa"/>
              <w:left w:w="75" w:type="dxa"/>
              <w:bottom w:w="75" w:type="dxa"/>
              <w:right w:w="75" w:type="dxa"/>
            </w:tcMar>
            <w:vAlign w:val="center"/>
          </w:tcPr>
          <w:p w14:paraId="49639F24"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0DDCFCE6"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71DECEB4" w14:textId="77777777" w:rsidR="00384ADF" w:rsidRDefault="00757DA1">
            <w:pPr>
              <w:spacing w:before="40" w:after="40" w:line="240" w:lineRule="auto"/>
            </w:pPr>
            <w:r>
              <w:t>Persisted manual block intent.</w:t>
            </w:r>
          </w:p>
        </w:tc>
      </w:tr>
    </w:tbl>
    <w:p w14:paraId="00B5DFC2" w14:textId="77777777" w:rsidR="00384ADF" w:rsidRDefault="00384ADF">
      <w:pPr>
        <w:spacing w:after="40" w:line="240" w:lineRule="auto"/>
      </w:pPr>
    </w:p>
    <w:p w14:paraId="5C55CE92" w14:textId="77777777" w:rsidR="00384ADF" w:rsidRDefault="00757DA1">
      <w:pPr>
        <w:pStyle w:val="Heading2"/>
      </w:pPr>
      <w:bookmarkStart w:id="146" w:name="_Toc242336625"/>
      <w:r>
        <w:t>C Companion events fields</w:t>
      </w:r>
      <w:bookmarkEnd w:id="146"/>
    </w:p>
    <w:p w14:paraId="62E2A09D" w14:textId="57A59DB4" w:rsidR="00384ADF" w:rsidRDefault="00757DA1">
      <w:pPr>
        <w:pStyle w:val="Caption"/>
        <w:keepNext/>
      </w:pPr>
      <w:bookmarkStart w:id="147" w:name="_Toc242336689"/>
      <w:r>
        <w:t xml:space="preserve">Table </w:t>
      </w:r>
      <w:r>
        <w:fldChar w:fldCharType="begin"/>
      </w:r>
      <w:r>
        <w:instrText xml:space="preserve"> SEQ Table \* ARABIC </w:instrText>
      </w:r>
      <w:r>
        <w:fldChar w:fldCharType="separate"/>
      </w:r>
      <w:r w:rsidR="007944B0">
        <w:rPr>
          <w:noProof/>
        </w:rPr>
        <w:t>35</w:t>
      </w:r>
      <w:r>
        <w:fldChar w:fldCharType="end"/>
      </w:r>
      <w:r>
        <w:t xml:space="preserve">  Companion events physical schema</w:t>
      </w:r>
      <w:bookmarkEnd w:id="14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3F72EB1D" w14:textId="77777777">
        <w:trPr>
          <w:cantSplit/>
          <w:tblHeader/>
          <w:jc w:val="center"/>
        </w:trPr>
        <w:tc>
          <w:tcPr>
            <w:tcW w:w="1440" w:type="dxa"/>
            <w:shd w:val="clear" w:color="auto" w:fill="DEEAF2"/>
            <w:tcMar>
              <w:top w:w="75" w:type="dxa"/>
              <w:left w:w="75" w:type="dxa"/>
              <w:bottom w:w="75" w:type="dxa"/>
              <w:right w:w="75" w:type="dxa"/>
            </w:tcMar>
            <w:vAlign w:val="center"/>
          </w:tcPr>
          <w:p w14:paraId="2B3889B8"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330813CA"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57EBEBD9"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10C3B7E8" w14:textId="77777777" w:rsidR="00384ADF" w:rsidRDefault="00757DA1">
            <w:pPr>
              <w:keepNext/>
              <w:spacing w:before="40" w:after="40" w:line="240" w:lineRule="auto"/>
            </w:pPr>
            <w:r>
              <w:rPr>
                <w:b/>
              </w:rPr>
              <w:t>Meaning</w:t>
            </w:r>
          </w:p>
        </w:tc>
      </w:tr>
      <w:tr w:rsidR="00384ADF" w14:paraId="6E3041E3" w14:textId="77777777">
        <w:trPr>
          <w:cantSplit/>
          <w:jc w:val="center"/>
        </w:trPr>
        <w:tc>
          <w:tcPr>
            <w:tcW w:w="1440" w:type="dxa"/>
            <w:tcMar>
              <w:top w:w="75" w:type="dxa"/>
              <w:left w:w="75" w:type="dxa"/>
              <w:bottom w:w="75" w:type="dxa"/>
              <w:right w:w="75" w:type="dxa"/>
            </w:tcMar>
            <w:vAlign w:val="center"/>
          </w:tcPr>
          <w:p w14:paraId="36B29B57" w14:textId="77777777" w:rsidR="00384ADF" w:rsidRDefault="00757DA1">
            <w:pPr>
              <w:keepNext/>
              <w:spacing w:before="40" w:after="40" w:line="240" w:lineRule="auto"/>
            </w:pPr>
            <w:r>
              <w:t>id</w:t>
            </w:r>
          </w:p>
        </w:tc>
        <w:tc>
          <w:tcPr>
            <w:tcW w:w="1584" w:type="dxa"/>
            <w:tcMar>
              <w:top w:w="75" w:type="dxa"/>
              <w:left w:w="75" w:type="dxa"/>
              <w:bottom w:w="75" w:type="dxa"/>
              <w:right w:w="75" w:type="dxa"/>
            </w:tcMar>
            <w:vAlign w:val="center"/>
          </w:tcPr>
          <w:p w14:paraId="7CFE3058"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3E9194B5" w14:textId="77777777" w:rsidR="00384ADF" w:rsidRDefault="00757DA1">
            <w:pPr>
              <w:keepNext/>
              <w:spacing w:before="40" w:after="40" w:line="240" w:lineRule="auto"/>
            </w:pPr>
            <w:r>
              <w:t>PK</w:t>
            </w:r>
          </w:p>
        </w:tc>
        <w:tc>
          <w:tcPr>
            <w:tcW w:w="3960" w:type="dxa"/>
            <w:tcMar>
              <w:top w:w="75" w:type="dxa"/>
              <w:left w:w="75" w:type="dxa"/>
              <w:bottom w:w="75" w:type="dxa"/>
              <w:right w:w="75" w:type="dxa"/>
            </w:tcMar>
            <w:vAlign w:val="center"/>
          </w:tcPr>
          <w:p w14:paraId="7202BD97" w14:textId="77777777" w:rsidR="00384ADF" w:rsidRDefault="00757DA1">
            <w:pPr>
              <w:keepNext/>
              <w:spacing w:before="40" w:after="40" w:line="240" w:lineRule="auto"/>
            </w:pPr>
            <w:r>
              <w:t>Row identity.</w:t>
            </w:r>
          </w:p>
        </w:tc>
      </w:tr>
      <w:tr w:rsidR="00384ADF" w14:paraId="38A90B08" w14:textId="77777777">
        <w:trPr>
          <w:cantSplit/>
          <w:jc w:val="center"/>
        </w:trPr>
        <w:tc>
          <w:tcPr>
            <w:tcW w:w="1440" w:type="dxa"/>
            <w:tcMar>
              <w:top w:w="75" w:type="dxa"/>
              <w:left w:w="75" w:type="dxa"/>
              <w:bottom w:w="75" w:type="dxa"/>
              <w:right w:w="75" w:type="dxa"/>
            </w:tcMar>
            <w:vAlign w:val="center"/>
          </w:tcPr>
          <w:p w14:paraId="4C5CA15E" w14:textId="77777777" w:rsidR="00384ADF" w:rsidRDefault="00757DA1">
            <w:pPr>
              <w:keepNext/>
              <w:spacing w:before="40" w:after="40" w:line="240" w:lineRule="auto"/>
            </w:pPr>
            <w:r>
              <w:t>at</w:t>
            </w:r>
          </w:p>
        </w:tc>
        <w:tc>
          <w:tcPr>
            <w:tcW w:w="1584" w:type="dxa"/>
            <w:tcMar>
              <w:top w:w="75" w:type="dxa"/>
              <w:left w:w="75" w:type="dxa"/>
              <w:bottom w:w="75" w:type="dxa"/>
              <w:right w:w="75" w:type="dxa"/>
            </w:tcMar>
            <w:vAlign w:val="center"/>
          </w:tcPr>
          <w:p w14:paraId="18A76F63" w14:textId="77777777" w:rsidR="00384ADF" w:rsidRDefault="00757DA1">
            <w:pPr>
              <w:keepNext/>
              <w:spacing w:before="40" w:after="40" w:line="240" w:lineRule="auto"/>
            </w:pPr>
            <w:r>
              <w:t>REAL</w:t>
            </w:r>
          </w:p>
        </w:tc>
        <w:tc>
          <w:tcPr>
            <w:tcW w:w="2088" w:type="dxa"/>
            <w:tcMar>
              <w:top w:w="75" w:type="dxa"/>
              <w:left w:w="75" w:type="dxa"/>
              <w:bottom w:w="75" w:type="dxa"/>
              <w:right w:w="75" w:type="dxa"/>
            </w:tcMar>
            <w:vAlign w:val="center"/>
          </w:tcPr>
          <w:p w14:paraId="6A68F371"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57502505" w14:textId="77777777" w:rsidR="00384ADF" w:rsidRDefault="00757DA1">
            <w:pPr>
              <w:keepNext/>
              <w:spacing w:before="40" w:after="40" w:line="240" w:lineRule="auto"/>
            </w:pPr>
            <w:r>
              <w:t>UTC epoch timestamp.</w:t>
            </w:r>
          </w:p>
        </w:tc>
      </w:tr>
      <w:tr w:rsidR="00384ADF" w14:paraId="45DD9812" w14:textId="77777777">
        <w:trPr>
          <w:cantSplit/>
          <w:jc w:val="center"/>
        </w:trPr>
        <w:tc>
          <w:tcPr>
            <w:tcW w:w="1440" w:type="dxa"/>
            <w:tcMar>
              <w:top w:w="75" w:type="dxa"/>
              <w:left w:w="75" w:type="dxa"/>
              <w:bottom w:w="75" w:type="dxa"/>
              <w:right w:w="75" w:type="dxa"/>
            </w:tcMar>
            <w:vAlign w:val="center"/>
          </w:tcPr>
          <w:p w14:paraId="4819000E"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0224043D"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3AC341E5" w14:textId="77777777" w:rsidR="00384ADF" w:rsidRDefault="00757DA1">
            <w:pPr>
              <w:keepNext/>
              <w:spacing w:before="40" w:after="40" w:line="240" w:lineRule="auto"/>
            </w:pPr>
            <w:r>
              <w:t>Nullable</w:t>
            </w:r>
          </w:p>
        </w:tc>
        <w:tc>
          <w:tcPr>
            <w:tcW w:w="3960" w:type="dxa"/>
            <w:tcMar>
              <w:top w:w="75" w:type="dxa"/>
              <w:left w:w="75" w:type="dxa"/>
              <w:bottom w:w="75" w:type="dxa"/>
              <w:right w:w="75" w:type="dxa"/>
            </w:tcMar>
            <w:vAlign w:val="center"/>
          </w:tcPr>
          <w:p w14:paraId="6FC3CEB3" w14:textId="77777777" w:rsidR="00384ADF" w:rsidRDefault="00757DA1">
            <w:pPr>
              <w:keepNext/>
              <w:spacing w:before="40" w:after="40" w:line="240" w:lineRule="auto"/>
            </w:pPr>
            <w:r>
              <w:t>Optional logical app identity.</w:t>
            </w:r>
          </w:p>
        </w:tc>
      </w:tr>
      <w:tr w:rsidR="00384ADF" w14:paraId="1EBAC9CB" w14:textId="77777777">
        <w:trPr>
          <w:cantSplit/>
          <w:jc w:val="center"/>
        </w:trPr>
        <w:tc>
          <w:tcPr>
            <w:tcW w:w="1440" w:type="dxa"/>
            <w:tcMar>
              <w:top w:w="75" w:type="dxa"/>
              <w:left w:w="75" w:type="dxa"/>
              <w:bottom w:w="75" w:type="dxa"/>
              <w:right w:w="75" w:type="dxa"/>
            </w:tcMar>
            <w:vAlign w:val="center"/>
          </w:tcPr>
          <w:p w14:paraId="611FCBDF" w14:textId="77777777" w:rsidR="00384ADF" w:rsidRDefault="00757DA1">
            <w:pPr>
              <w:keepNext/>
              <w:spacing w:before="40" w:after="40" w:line="240" w:lineRule="auto"/>
            </w:pPr>
            <w:r>
              <w:t>category</w:t>
            </w:r>
          </w:p>
        </w:tc>
        <w:tc>
          <w:tcPr>
            <w:tcW w:w="1584" w:type="dxa"/>
            <w:tcMar>
              <w:top w:w="75" w:type="dxa"/>
              <w:left w:w="75" w:type="dxa"/>
              <w:bottom w:w="75" w:type="dxa"/>
              <w:right w:w="75" w:type="dxa"/>
            </w:tcMar>
            <w:vAlign w:val="center"/>
          </w:tcPr>
          <w:p w14:paraId="1BDD01FB"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8A1B71B"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3EFA2DC6" w14:textId="77777777" w:rsidR="00384ADF" w:rsidRDefault="00757DA1">
            <w:pPr>
              <w:keepNext/>
              <w:spacing w:before="40" w:after="40" w:line="240" w:lineRule="auto"/>
            </w:pPr>
            <w:r>
              <w:t>Quota, control or security category.</w:t>
            </w:r>
          </w:p>
        </w:tc>
      </w:tr>
      <w:tr w:rsidR="00384ADF" w14:paraId="39481979" w14:textId="77777777">
        <w:trPr>
          <w:cantSplit/>
          <w:jc w:val="center"/>
        </w:trPr>
        <w:tc>
          <w:tcPr>
            <w:tcW w:w="1440" w:type="dxa"/>
            <w:tcMar>
              <w:top w:w="75" w:type="dxa"/>
              <w:left w:w="75" w:type="dxa"/>
              <w:bottom w:w="75" w:type="dxa"/>
              <w:right w:w="75" w:type="dxa"/>
            </w:tcMar>
            <w:vAlign w:val="center"/>
          </w:tcPr>
          <w:p w14:paraId="7EDC2172" w14:textId="77777777" w:rsidR="00384ADF" w:rsidRDefault="00757DA1">
            <w:pPr>
              <w:keepNext/>
              <w:spacing w:before="40" w:after="40" w:line="240" w:lineRule="auto"/>
            </w:pPr>
            <w:r>
              <w:t>code</w:t>
            </w:r>
          </w:p>
        </w:tc>
        <w:tc>
          <w:tcPr>
            <w:tcW w:w="1584" w:type="dxa"/>
            <w:tcMar>
              <w:top w:w="75" w:type="dxa"/>
              <w:left w:w="75" w:type="dxa"/>
              <w:bottom w:w="75" w:type="dxa"/>
              <w:right w:w="75" w:type="dxa"/>
            </w:tcMar>
            <w:vAlign w:val="center"/>
          </w:tcPr>
          <w:p w14:paraId="5DFC152A"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2AC4C4C0"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59BCC115" w14:textId="77777777" w:rsidR="00384ADF" w:rsidRDefault="00757DA1">
            <w:pPr>
              <w:keepNext/>
              <w:spacing w:before="40" w:after="40" w:line="240" w:lineRule="auto"/>
            </w:pPr>
            <w:r>
              <w:t>Structured event code.</w:t>
            </w:r>
          </w:p>
        </w:tc>
      </w:tr>
      <w:tr w:rsidR="00384ADF" w14:paraId="5B9BFBD7" w14:textId="77777777">
        <w:trPr>
          <w:cantSplit/>
          <w:jc w:val="center"/>
        </w:trPr>
        <w:tc>
          <w:tcPr>
            <w:tcW w:w="1440" w:type="dxa"/>
            <w:tcMar>
              <w:top w:w="75" w:type="dxa"/>
              <w:left w:w="75" w:type="dxa"/>
              <w:bottom w:w="75" w:type="dxa"/>
              <w:right w:w="75" w:type="dxa"/>
            </w:tcMar>
            <w:vAlign w:val="center"/>
          </w:tcPr>
          <w:p w14:paraId="1E05FE71" w14:textId="77777777" w:rsidR="00384ADF" w:rsidRDefault="00757DA1">
            <w:pPr>
              <w:keepNext/>
              <w:spacing w:before="40" w:after="40" w:line="240" w:lineRule="auto"/>
            </w:pPr>
            <w:r>
              <w:t>message</w:t>
            </w:r>
          </w:p>
        </w:tc>
        <w:tc>
          <w:tcPr>
            <w:tcW w:w="1584" w:type="dxa"/>
            <w:tcMar>
              <w:top w:w="75" w:type="dxa"/>
              <w:left w:w="75" w:type="dxa"/>
              <w:bottom w:w="75" w:type="dxa"/>
              <w:right w:w="75" w:type="dxa"/>
            </w:tcMar>
            <w:vAlign w:val="center"/>
          </w:tcPr>
          <w:p w14:paraId="66FEF377"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5DCF01D5"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9862DE8" w14:textId="77777777" w:rsidR="00384ADF" w:rsidRDefault="00757DA1">
            <w:pPr>
              <w:keepNext/>
              <w:spacing w:before="40" w:after="40" w:line="240" w:lineRule="auto"/>
            </w:pPr>
            <w:r>
              <w:t>Bounded explanation.</w:t>
            </w:r>
          </w:p>
        </w:tc>
      </w:tr>
      <w:tr w:rsidR="00384ADF" w14:paraId="5D76F7F5" w14:textId="77777777">
        <w:trPr>
          <w:cantSplit/>
          <w:jc w:val="center"/>
        </w:trPr>
        <w:tc>
          <w:tcPr>
            <w:tcW w:w="1440" w:type="dxa"/>
            <w:tcMar>
              <w:top w:w="75" w:type="dxa"/>
              <w:left w:w="75" w:type="dxa"/>
              <w:bottom w:w="75" w:type="dxa"/>
              <w:right w:w="75" w:type="dxa"/>
            </w:tcMar>
            <w:vAlign w:val="center"/>
          </w:tcPr>
          <w:p w14:paraId="0A1949CA" w14:textId="77777777" w:rsidR="00384ADF" w:rsidRDefault="00757DA1">
            <w:pPr>
              <w:keepNext/>
              <w:spacing w:before="40" w:after="40" w:line="240" w:lineRule="auto"/>
            </w:pPr>
            <w:r>
              <w:t>mode</w:t>
            </w:r>
          </w:p>
        </w:tc>
        <w:tc>
          <w:tcPr>
            <w:tcW w:w="1584" w:type="dxa"/>
            <w:tcMar>
              <w:top w:w="75" w:type="dxa"/>
              <w:left w:w="75" w:type="dxa"/>
              <w:bottom w:w="75" w:type="dxa"/>
              <w:right w:w="75" w:type="dxa"/>
            </w:tcMar>
            <w:vAlign w:val="center"/>
          </w:tcPr>
          <w:p w14:paraId="07308654"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6B9E03FA"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280B8841" w14:textId="77777777" w:rsidR="00384ADF" w:rsidRDefault="00757DA1">
            <w:pPr>
              <w:keepNext/>
              <w:spacing w:before="40" w:after="40" w:line="240" w:lineRule="auto"/>
            </w:pPr>
            <w:r>
              <w:t>Observation provenance.</w:t>
            </w:r>
          </w:p>
        </w:tc>
      </w:tr>
      <w:tr w:rsidR="00384ADF" w14:paraId="150580C1" w14:textId="77777777">
        <w:trPr>
          <w:cantSplit/>
          <w:jc w:val="center"/>
        </w:trPr>
        <w:tc>
          <w:tcPr>
            <w:tcW w:w="1440" w:type="dxa"/>
            <w:tcMar>
              <w:top w:w="75" w:type="dxa"/>
              <w:left w:w="75" w:type="dxa"/>
              <w:bottom w:w="75" w:type="dxa"/>
              <w:right w:w="75" w:type="dxa"/>
            </w:tcMar>
            <w:vAlign w:val="center"/>
          </w:tcPr>
          <w:p w14:paraId="381363BF" w14:textId="77777777" w:rsidR="00384ADF" w:rsidRDefault="00757DA1">
            <w:pPr>
              <w:spacing w:before="40" w:after="40" w:line="240" w:lineRule="auto"/>
            </w:pPr>
            <w:r>
              <w:t>marker</w:t>
            </w:r>
          </w:p>
        </w:tc>
        <w:tc>
          <w:tcPr>
            <w:tcW w:w="1584" w:type="dxa"/>
            <w:tcMar>
              <w:top w:w="75" w:type="dxa"/>
              <w:left w:w="75" w:type="dxa"/>
              <w:bottom w:w="75" w:type="dxa"/>
              <w:right w:w="75" w:type="dxa"/>
            </w:tcMar>
            <w:vAlign w:val="center"/>
          </w:tcPr>
          <w:p w14:paraId="5AE665E2"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53DF8497" w14:textId="77777777" w:rsidR="00384ADF" w:rsidRDefault="00757DA1">
            <w:pPr>
              <w:spacing w:before="40" w:after="40" w:line="240" w:lineRule="auto"/>
            </w:pPr>
            <w:r>
              <w:t>Nullable</w:t>
            </w:r>
          </w:p>
        </w:tc>
        <w:tc>
          <w:tcPr>
            <w:tcW w:w="3960" w:type="dxa"/>
            <w:tcMar>
              <w:top w:w="75" w:type="dxa"/>
              <w:left w:w="75" w:type="dxa"/>
              <w:bottom w:w="75" w:type="dxa"/>
              <w:right w:w="75" w:type="dxa"/>
            </w:tcMar>
            <w:vAlign w:val="center"/>
          </w:tcPr>
          <w:p w14:paraId="40EE6780" w14:textId="77777777" w:rsidR="00384ADF" w:rsidRDefault="00757DA1">
            <w:pPr>
              <w:spacing w:before="40" w:after="40" w:line="240" w:lineRule="auto"/>
            </w:pPr>
            <w:r>
              <w:t>Unique optional deduplication marker.</w:t>
            </w:r>
          </w:p>
        </w:tc>
      </w:tr>
    </w:tbl>
    <w:p w14:paraId="0F292B22" w14:textId="77777777" w:rsidR="00384ADF" w:rsidRDefault="00384ADF">
      <w:pPr>
        <w:spacing w:after="40" w:line="240" w:lineRule="auto"/>
      </w:pPr>
    </w:p>
    <w:p w14:paraId="3968619D" w14:textId="77777777" w:rsidR="00384ADF" w:rsidRDefault="00757DA1">
      <w:pPr>
        <w:pStyle w:val="Heading2"/>
      </w:pPr>
      <w:bookmarkStart w:id="148" w:name="_Toc242336626"/>
      <w:r>
        <w:lastRenderedPageBreak/>
        <w:t>C Companion flows fields</w:t>
      </w:r>
      <w:bookmarkEnd w:id="148"/>
    </w:p>
    <w:p w14:paraId="74758897" w14:textId="75770D52" w:rsidR="00384ADF" w:rsidRDefault="00757DA1">
      <w:pPr>
        <w:pStyle w:val="Caption"/>
        <w:keepNext/>
      </w:pPr>
      <w:bookmarkStart w:id="149" w:name="_Toc242336690"/>
      <w:r>
        <w:t xml:space="preserve">Table </w:t>
      </w:r>
      <w:r>
        <w:fldChar w:fldCharType="begin"/>
      </w:r>
      <w:r>
        <w:instrText xml:space="preserve"> SEQ Table \* ARABIC </w:instrText>
      </w:r>
      <w:r>
        <w:fldChar w:fldCharType="separate"/>
      </w:r>
      <w:r w:rsidR="007944B0">
        <w:rPr>
          <w:noProof/>
        </w:rPr>
        <w:t>36</w:t>
      </w:r>
      <w:r>
        <w:fldChar w:fldCharType="end"/>
      </w:r>
      <w:r>
        <w:t xml:space="preserve">  Companion flows physical schema</w:t>
      </w:r>
      <w:bookmarkEnd w:id="14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719BC42B" w14:textId="77777777">
        <w:trPr>
          <w:cantSplit/>
          <w:tblHeader/>
          <w:jc w:val="center"/>
        </w:trPr>
        <w:tc>
          <w:tcPr>
            <w:tcW w:w="1440" w:type="dxa"/>
            <w:shd w:val="clear" w:color="auto" w:fill="DEEAF2"/>
            <w:tcMar>
              <w:top w:w="75" w:type="dxa"/>
              <w:left w:w="75" w:type="dxa"/>
              <w:bottom w:w="75" w:type="dxa"/>
              <w:right w:w="75" w:type="dxa"/>
            </w:tcMar>
            <w:vAlign w:val="center"/>
          </w:tcPr>
          <w:p w14:paraId="5C0610C6"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6FBE68F3"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76CD1721"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34FD39B6" w14:textId="77777777" w:rsidR="00384ADF" w:rsidRDefault="00757DA1">
            <w:pPr>
              <w:keepNext/>
              <w:spacing w:before="40" w:after="40" w:line="240" w:lineRule="auto"/>
            </w:pPr>
            <w:r>
              <w:rPr>
                <w:b/>
              </w:rPr>
              <w:t>Meaning</w:t>
            </w:r>
          </w:p>
        </w:tc>
      </w:tr>
      <w:tr w:rsidR="00384ADF" w14:paraId="09EE873A" w14:textId="77777777">
        <w:trPr>
          <w:cantSplit/>
          <w:jc w:val="center"/>
        </w:trPr>
        <w:tc>
          <w:tcPr>
            <w:tcW w:w="1440" w:type="dxa"/>
            <w:tcMar>
              <w:top w:w="75" w:type="dxa"/>
              <w:left w:w="75" w:type="dxa"/>
              <w:bottom w:w="75" w:type="dxa"/>
              <w:right w:w="75" w:type="dxa"/>
            </w:tcMar>
            <w:vAlign w:val="center"/>
          </w:tcPr>
          <w:p w14:paraId="7FC1A9A4" w14:textId="77777777" w:rsidR="00384ADF" w:rsidRDefault="00757DA1">
            <w:pPr>
              <w:keepNext/>
              <w:spacing w:before="40" w:after="40" w:line="240" w:lineRule="auto"/>
            </w:pPr>
            <w:r>
              <w:t>id</w:t>
            </w:r>
          </w:p>
        </w:tc>
        <w:tc>
          <w:tcPr>
            <w:tcW w:w="1584" w:type="dxa"/>
            <w:tcMar>
              <w:top w:w="75" w:type="dxa"/>
              <w:left w:w="75" w:type="dxa"/>
              <w:bottom w:w="75" w:type="dxa"/>
              <w:right w:w="75" w:type="dxa"/>
            </w:tcMar>
            <w:vAlign w:val="center"/>
          </w:tcPr>
          <w:p w14:paraId="4395FAE1"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6BC65EC8" w14:textId="77777777" w:rsidR="00384ADF" w:rsidRDefault="00757DA1">
            <w:pPr>
              <w:keepNext/>
              <w:spacing w:before="40" w:after="40" w:line="240" w:lineRule="auto"/>
            </w:pPr>
            <w:r>
              <w:t>PK</w:t>
            </w:r>
          </w:p>
        </w:tc>
        <w:tc>
          <w:tcPr>
            <w:tcW w:w="3960" w:type="dxa"/>
            <w:tcMar>
              <w:top w:w="75" w:type="dxa"/>
              <w:left w:w="75" w:type="dxa"/>
              <w:bottom w:w="75" w:type="dxa"/>
              <w:right w:w="75" w:type="dxa"/>
            </w:tcMar>
            <w:vAlign w:val="center"/>
          </w:tcPr>
          <w:p w14:paraId="342EFEB7" w14:textId="77777777" w:rsidR="00384ADF" w:rsidRDefault="00757DA1">
            <w:pPr>
              <w:keepNext/>
              <w:spacing w:before="40" w:after="40" w:line="240" w:lineRule="auto"/>
            </w:pPr>
            <w:r>
              <w:t>Row identity.</w:t>
            </w:r>
          </w:p>
        </w:tc>
      </w:tr>
      <w:tr w:rsidR="00384ADF" w14:paraId="34D24F48" w14:textId="77777777">
        <w:trPr>
          <w:cantSplit/>
          <w:jc w:val="center"/>
        </w:trPr>
        <w:tc>
          <w:tcPr>
            <w:tcW w:w="1440" w:type="dxa"/>
            <w:tcMar>
              <w:top w:w="75" w:type="dxa"/>
              <w:left w:w="75" w:type="dxa"/>
              <w:bottom w:w="75" w:type="dxa"/>
              <w:right w:w="75" w:type="dxa"/>
            </w:tcMar>
            <w:vAlign w:val="center"/>
          </w:tcPr>
          <w:p w14:paraId="1EC68042"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403322B1"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4C6BB6B" w14:textId="77777777" w:rsidR="00384ADF" w:rsidRDefault="00757DA1">
            <w:pPr>
              <w:keepNext/>
              <w:spacing w:before="40" w:after="40" w:line="240" w:lineRule="auto"/>
            </w:pPr>
            <w:r>
              <w:t>Nullable</w:t>
            </w:r>
          </w:p>
        </w:tc>
        <w:tc>
          <w:tcPr>
            <w:tcW w:w="3960" w:type="dxa"/>
            <w:tcMar>
              <w:top w:w="75" w:type="dxa"/>
              <w:left w:w="75" w:type="dxa"/>
              <w:bottom w:w="75" w:type="dxa"/>
              <w:right w:w="75" w:type="dxa"/>
            </w:tcMar>
            <w:vAlign w:val="center"/>
          </w:tcPr>
          <w:p w14:paraId="5710A68D" w14:textId="77777777" w:rsidR="00384ADF" w:rsidRDefault="00757DA1">
            <w:pPr>
              <w:keepNext/>
              <w:spacing w:before="40" w:after="40" w:line="240" w:lineRule="auto"/>
            </w:pPr>
            <w:r>
              <w:t>Optional logical app identity.</w:t>
            </w:r>
          </w:p>
        </w:tc>
      </w:tr>
      <w:tr w:rsidR="00384ADF" w14:paraId="672B8259" w14:textId="77777777">
        <w:trPr>
          <w:cantSplit/>
          <w:jc w:val="center"/>
        </w:trPr>
        <w:tc>
          <w:tcPr>
            <w:tcW w:w="1440" w:type="dxa"/>
            <w:tcMar>
              <w:top w:w="75" w:type="dxa"/>
              <w:left w:w="75" w:type="dxa"/>
              <w:bottom w:w="75" w:type="dxa"/>
              <w:right w:w="75" w:type="dxa"/>
            </w:tcMar>
            <w:vAlign w:val="center"/>
          </w:tcPr>
          <w:p w14:paraId="033851C1" w14:textId="77777777" w:rsidR="00384ADF" w:rsidRDefault="00757DA1">
            <w:pPr>
              <w:spacing w:before="40" w:after="40" w:line="240" w:lineRule="auto"/>
            </w:pPr>
            <w:r>
              <w:t>at</w:t>
            </w:r>
          </w:p>
        </w:tc>
        <w:tc>
          <w:tcPr>
            <w:tcW w:w="1584" w:type="dxa"/>
            <w:tcMar>
              <w:top w:w="75" w:type="dxa"/>
              <w:left w:w="75" w:type="dxa"/>
              <w:bottom w:w="75" w:type="dxa"/>
              <w:right w:w="75" w:type="dxa"/>
            </w:tcMar>
            <w:vAlign w:val="center"/>
          </w:tcPr>
          <w:p w14:paraId="22A50F5D" w14:textId="77777777" w:rsidR="00384ADF" w:rsidRDefault="00757DA1">
            <w:pPr>
              <w:spacing w:before="40" w:after="40" w:line="240" w:lineRule="auto"/>
            </w:pPr>
            <w:r>
              <w:t>REAL</w:t>
            </w:r>
          </w:p>
        </w:tc>
        <w:tc>
          <w:tcPr>
            <w:tcW w:w="2088" w:type="dxa"/>
            <w:tcMar>
              <w:top w:w="75" w:type="dxa"/>
              <w:left w:w="75" w:type="dxa"/>
              <w:bottom w:w="75" w:type="dxa"/>
              <w:right w:w="75" w:type="dxa"/>
            </w:tcMar>
            <w:vAlign w:val="center"/>
          </w:tcPr>
          <w:p w14:paraId="314B29BF"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2B8D4F64" w14:textId="77777777" w:rsidR="00384ADF" w:rsidRDefault="00757DA1">
            <w:pPr>
              <w:spacing w:before="40" w:after="40" w:line="240" w:lineRule="auto"/>
            </w:pPr>
            <w:r>
              <w:t>Observation timestamp.</w:t>
            </w:r>
          </w:p>
        </w:tc>
      </w:tr>
      <w:tr w:rsidR="00384ADF" w14:paraId="43489D33" w14:textId="77777777">
        <w:trPr>
          <w:cantSplit/>
          <w:jc w:val="center"/>
        </w:trPr>
        <w:tc>
          <w:tcPr>
            <w:tcW w:w="1440" w:type="dxa"/>
            <w:tcMar>
              <w:top w:w="75" w:type="dxa"/>
              <w:left w:w="75" w:type="dxa"/>
              <w:bottom w:w="75" w:type="dxa"/>
              <w:right w:w="75" w:type="dxa"/>
            </w:tcMar>
            <w:vAlign w:val="center"/>
          </w:tcPr>
          <w:p w14:paraId="0B347411" w14:textId="77777777" w:rsidR="00384ADF" w:rsidRDefault="00757DA1">
            <w:pPr>
              <w:spacing w:before="40" w:after="40" w:line="240" w:lineRule="auto"/>
            </w:pPr>
            <w:r>
              <w:t>protocol</w:t>
            </w:r>
          </w:p>
        </w:tc>
        <w:tc>
          <w:tcPr>
            <w:tcW w:w="1584" w:type="dxa"/>
            <w:tcMar>
              <w:top w:w="75" w:type="dxa"/>
              <w:left w:w="75" w:type="dxa"/>
              <w:bottom w:w="75" w:type="dxa"/>
              <w:right w:w="75" w:type="dxa"/>
            </w:tcMar>
            <w:vAlign w:val="center"/>
          </w:tcPr>
          <w:p w14:paraId="76555A95"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4380FEFD"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46C3094D" w14:textId="77777777" w:rsidR="00384ADF" w:rsidRDefault="00757DA1">
            <w:pPr>
              <w:spacing w:before="40" w:after="40" w:line="240" w:lineRule="auto"/>
            </w:pPr>
            <w:r>
              <w:t>Observed TCP or UDP.</w:t>
            </w:r>
          </w:p>
        </w:tc>
      </w:tr>
      <w:tr w:rsidR="00384ADF" w14:paraId="3B0E7B12" w14:textId="77777777">
        <w:trPr>
          <w:cantSplit/>
          <w:jc w:val="center"/>
        </w:trPr>
        <w:tc>
          <w:tcPr>
            <w:tcW w:w="1440" w:type="dxa"/>
            <w:tcMar>
              <w:top w:w="75" w:type="dxa"/>
              <w:left w:w="75" w:type="dxa"/>
              <w:bottom w:w="75" w:type="dxa"/>
              <w:right w:w="75" w:type="dxa"/>
            </w:tcMar>
            <w:vAlign w:val="center"/>
          </w:tcPr>
          <w:p w14:paraId="53C37947" w14:textId="77777777" w:rsidR="00384ADF" w:rsidRDefault="00757DA1">
            <w:pPr>
              <w:spacing w:before="40" w:after="40" w:line="240" w:lineRule="auto"/>
            </w:pPr>
            <w:r>
              <w:t>remote</w:t>
            </w:r>
          </w:p>
        </w:tc>
        <w:tc>
          <w:tcPr>
            <w:tcW w:w="1584" w:type="dxa"/>
            <w:tcMar>
              <w:top w:w="75" w:type="dxa"/>
              <w:left w:w="75" w:type="dxa"/>
              <w:bottom w:w="75" w:type="dxa"/>
              <w:right w:w="75" w:type="dxa"/>
            </w:tcMar>
            <w:vAlign w:val="center"/>
          </w:tcPr>
          <w:p w14:paraId="0D108B23"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4EB6783C"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492F6A51" w14:textId="77777777" w:rsidR="00384ADF" w:rsidRDefault="00757DA1">
            <w:pPr>
              <w:spacing w:before="40" w:after="40" w:line="240" w:lineRule="auto"/>
            </w:pPr>
            <w:r>
              <w:t>Remote IP metadata; private.</w:t>
            </w:r>
          </w:p>
        </w:tc>
      </w:tr>
      <w:tr w:rsidR="00384ADF" w14:paraId="1D171433" w14:textId="77777777">
        <w:trPr>
          <w:cantSplit/>
          <w:jc w:val="center"/>
        </w:trPr>
        <w:tc>
          <w:tcPr>
            <w:tcW w:w="1440" w:type="dxa"/>
            <w:tcMar>
              <w:top w:w="75" w:type="dxa"/>
              <w:left w:w="75" w:type="dxa"/>
              <w:bottom w:w="75" w:type="dxa"/>
              <w:right w:w="75" w:type="dxa"/>
            </w:tcMar>
            <w:vAlign w:val="center"/>
          </w:tcPr>
          <w:p w14:paraId="35942C9E" w14:textId="77777777" w:rsidR="00384ADF" w:rsidRDefault="00757DA1">
            <w:pPr>
              <w:spacing w:before="40" w:after="40" w:line="240" w:lineRule="auto"/>
            </w:pPr>
            <w:r>
              <w:t>port</w:t>
            </w:r>
          </w:p>
        </w:tc>
        <w:tc>
          <w:tcPr>
            <w:tcW w:w="1584" w:type="dxa"/>
            <w:tcMar>
              <w:top w:w="75" w:type="dxa"/>
              <w:left w:w="75" w:type="dxa"/>
              <w:bottom w:w="75" w:type="dxa"/>
              <w:right w:w="75" w:type="dxa"/>
            </w:tcMar>
            <w:vAlign w:val="center"/>
          </w:tcPr>
          <w:p w14:paraId="10808364"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2D3D4C93" w14:textId="77777777" w:rsidR="00384ADF" w:rsidRDefault="00757DA1">
            <w:pPr>
              <w:spacing w:before="40" w:after="40" w:line="240" w:lineRule="auto"/>
            </w:pPr>
            <w:r>
              <w:t>Nullable</w:t>
            </w:r>
          </w:p>
        </w:tc>
        <w:tc>
          <w:tcPr>
            <w:tcW w:w="3960" w:type="dxa"/>
            <w:tcMar>
              <w:top w:w="75" w:type="dxa"/>
              <w:left w:w="75" w:type="dxa"/>
              <w:bottom w:w="75" w:type="dxa"/>
              <w:right w:w="75" w:type="dxa"/>
            </w:tcMar>
            <w:vAlign w:val="center"/>
          </w:tcPr>
          <w:p w14:paraId="23AF748D" w14:textId="77777777" w:rsidR="00384ADF" w:rsidRDefault="00757DA1">
            <w:pPr>
              <w:spacing w:before="40" w:after="40" w:line="240" w:lineRule="auto"/>
            </w:pPr>
            <w:r>
              <w:t>Remote port when available.</w:t>
            </w:r>
          </w:p>
        </w:tc>
      </w:tr>
      <w:tr w:rsidR="00384ADF" w14:paraId="71879188" w14:textId="77777777">
        <w:trPr>
          <w:cantSplit/>
          <w:jc w:val="center"/>
        </w:trPr>
        <w:tc>
          <w:tcPr>
            <w:tcW w:w="1440" w:type="dxa"/>
            <w:tcMar>
              <w:top w:w="75" w:type="dxa"/>
              <w:left w:w="75" w:type="dxa"/>
              <w:bottom w:w="75" w:type="dxa"/>
              <w:right w:w="75" w:type="dxa"/>
            </w:tcMar>
            <w:vAlign w:val="center"/>
          </w:tcPr>
          <w:p w14:paraId="196EAD3D" w14:textId="77777777" w:rsidR="00384ADF" w:rsidRDefault="00757DA1">
            <w:pPr>
              <w:spacing w:before="40" w:after="40" w:line="240" w:lineRule="auto"/>
            </w:pPr>
            <w:r>
              <w:t>up</w:t>
            </w:r>
          </w:p>
        </w:tc>
        <w:tc>
          <w:tcPr>
            <w:tcW w:w="1584" w:type="dxa"/>
            <w:tcMar>
              <w:top w:w="75" w:type="dxa"/>
              <w:left w:w="75" w:type="dxa"/>
              <w:bottom w:w="75" w:type="dxa"/>
              <w:right w:w="75" w:type="dxa"/>
            </w:tcMar>
            <w:vAlign w:val="center"/>
          </w:tcPr>
          <w:p w14:paraId="45F8C64A"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73DBE982"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569A1E41" w14:textId="77777777" w:rsidR="00384ADF" w:rsidRDefault="00757DA1">
            <w:pPr>
              <w:spacing w:before="40" w:after="40" w:line="240" w:lineRule="auto"/>
            </w:pPr>
            <w:r>
              <w:t>Attributed upload IP bytes.</w:t>
            </w:r>
          </w:p>
        </w:tc>
      </w:tr>
      <w:tr w:rsidR="00384ADF" w14:paraId="70B15E9D" w14:textId="77777777">
        <w:trPr>
          <w:cantSplit/>
          <w:jc w:val="center"/>
        </w:trPr>
        <w:tc>
          <w:tcPr>
            <w:tcW w:w="1440" w:type="dxa"/>
            <w:tcMar>
              <w:top w:w="75" w:type="dxa"/>
              <w:left w:w="75" w:type="dxa"/>
              <w:bottom w:w="75" w:type="dxa"/>
              <w:right w:w="75" w:type="dxa"/>
            </w:tcMar>
            <w:vAlign w:val="center"/>
          </w:tcPr>
          <w:p w14:paraId="78E6FA26" w14:textId="77777777" w:rsidR="00384ADF" w:rsidRDefault="00757DA1">
            <w:pPr>
              <w:spacing w:before="40" w:after="40" w:line="240" w:lineRule="auto"/>
            </w:pPr>
            <w:r>
              <w:t>down</w:t>
            </w:r>
          </w:p>
        </w:tc>
        <w:tc>
          <w:tcPr>
            <w:tcW w:w="1584" w:type="dxa"/>
            <w:tcMar>
              <w:top w:w="75" w:type="dxa"/>
              <w:left w:w="75" w:type="dxa"/>
              <w:bottom w:w="75" w:type="dxa"/>
              <w:right w:w="75" w:type="dxa"/>
            </w:tcMar>
            <w:vAlign w:val="center"/>
          </w:tcPr>
          <w:p w14:paraId="50178BCD"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325B0506"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68DC90F1" w14:textId="77777777" w:rsidR="00384ADF" w:rsidRDefault="00757DA1">
            <w:pPr>
              <w:spacing w:before="40" w:after="40" w:line="240" w:lineRule="auto"/>
            </w:pPr>
            <w:r>
              <w:t>Attributed download IP bytes.</w:t>
            </w:r>
          </w:p>
        </w:tc>
      </w:tr>
      <w:tr w:rsidR="00384ADF" w14:paraId="77BB4151" w14:textId="77777777">
        <w:trPr>
          <w:cantSplit/>
          <w:jc w:val="center"/>
        </w:trPr>
        <w:tc>
          <w:tcPr>
            <w:tcW w:w="1440" w:type="dxa"/>
            <w:tcMar>
              <w:top w:w="75" w:type="dxa"/>
              <w:left w:w="75" w:type="dxa"/>
              <w:bottom w:w="75" w:type="dxa"/>
              <w:right w:w="75" w:type="dxa"/>
            </w:tcMar>
            <w:vAlign w:val="center"/>
          </w:tcPr>
          <w:p w14:paraId="5F87B0E8" w14:textId="77777777" w:rsidR="00384ADF" w:rsidRDefault="00757DA1">
            <w:pPr>
              <w:spacing w:before="40" w:after="40" w:line="240" w:lineRule="auto"/>
            </w:pPr>
            <w:r>
              <w:t>mode</w:t>
            </w:r>
          </w:p>
        </w:tc>
        <w:tc>
          <w:tcPr>
            <w:tcW w:w="1584" w:type="dxa"/>
            <w:tcMar>
              <w:top w:w="75" w:type="dxa"/>
              <w:left w:w="75" w:type="dxa"/>
              <w:bottom w:w="75" w:type="dxa"/>
              <w:right w:w="75" w:type="dxa"/>
            </w:tcMar>
            <w:vAlign w:val="center"/>
          </w:tcPr>
          <w:p w14:paraId="739AA87E"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0F3EDF6A"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7A0D9FE0" w14:textId="77777777" w:rsidR="00384ADF" w:rsidRDefault="00757DA1">
            <w:pPr>
              <w:spacing w:before="40" w:after="40" w:line="240" w:lineRule="auto"/>
            </w:pPr>
            <w:r>
              <w:t>Observation provenance.</w:t>
            </w:r>
          </w:p>
        </w:tc>
      </w:tr>
    </w:tbl>
    <w:p w14:paraId="65C5C4D2" w14:textId="77777777" w:rsidR="00384ADF" w:rsidRDefault="00384ADF">
      <w:pPr>
        <w:spacing w:after="40" w:line="240" w:lineRule="auto"/>
      </w:pPr>
    </w:p>
    <w:p w14:paraId="6F1CAAFE" w14:textId="77777777" w:rsidR="00384ADF" w:rsidRDefault="00757DA1">
      <w:pPr>
        <w:pStyle w:val="Heading2"/>
      </w:pPr>
      <w:bookmarkStart w:id="150" w:name="_Toc242336627"/>
      <w:r>
        <w:t>C Companion destinations fields</w:t>
      </w:r>
      <w:bookmarkEnd w:id="150"/>
    </w:p>
    <w:p w14:paraId="39D8B208" w14:textId="7B989E3C" w:rsidR="00384ADF" w:rsidRDefault="00757DA1">
      <w:pPr>
        <w:pStyle w:val="Caption"/>
        <w:keepNext/>
      </w:pPr>
      <w:bookmarkStart w:id="151" w:name="_Toc242336691"/>
      <w:r>
        <w:t xml:space="preserve">Table </w:t>
      </w:r>
      <w:r>
        <w:fldChar w:fldCharType="begin"/>
      </w:r>
      <w:r>
        <w:instrText xml:space="preserve"> SEQ Table \* ARABIC </w:instrText>
      </w:r>
      <w:r>
        <w:fldChar w:fldCharType="separate"/>
      </w:r>
      <w:r w:rsidR="007944B0">
        <w:rPr>
          <w:noProof/>
        </w:rPr>
        <w:t>37</w:t>
      </w:r>
      <w:r>
        <w:fldChar w:fldCharType="end"/>
      </w:r>
      <w:r>
        <w:t xml:space="preserve">  Companion destinations physical schema</w:t>
      </w:r>
      <w:bookmarkEnd w:id="15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46DEEC33" w14:textId="77777777">
        <w:trPr>
          <w:cantSplit/>
          <w:tblHeader/>
          <w:jc w:val="center"/>
        </w:trPr>
        <w:tc>
          <w:tcPr>
            <w:tcW w:w="1440" w:type="dxa"/>
            <w:shd w:val="clear" w:color="auto" w:fill="DEEAF2"/>
            <w:tcMar>
              <w:top w:w="75" w:type="dxa"/>
              <w:left w:w="75" w:type="dxa"/>
              <w:bottom w:w="75" w:type="dxa"/>
              <w:right w:w="75" w:type="dxa"/>
            </w:tcMar>
            <w:vAlign w:val="center"/>
          </w:tcPr>
          <w:p w14:paraId="4932BC24"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3A6885BF"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56DFD3F7"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63D393EE" w14:textId="77777777" w:rsidR="00384ADF" w:rsidRDefault="00757DA1">
            <w:pPr>
              <w:keepNext/>
              <w:spacing w:before="40" w:after="40" w:line="240" w:lineRule="auto"/>
            </w:pPr>
            <w:r>
              <w:rPr>
                <w:b/>
              </w:rPr>
              <w:t>Meaning</w:t>
            </w:r>
          </w:p>
        </w:tc>
      </w:tr>
      <w:tr w:rsidR="00384ADF" w14:paraId="7CEFE40E" w14:textId="77777777">
        <w:trPr>
          <w:cantSplit/>
          <w:jc w:val="center"/>
        </w:trPr>
        <w:tc>
          <w:tcPr>
            <w:tcW w:w="1440" w:type="dxa"/>
            <w:tcMar>
              <w:top w:w="75" w:type="dxa"/>
              <w:left w:w="75" w:type="dxa"/>
              <w:bottom w:w="75" w:type="dxa"/>
              <w:right w:w="75" w:type="dxa"/>
            </w:tcMar>
            <w:vAlign w:val="center"/>
          </w:tcPr>
          <w:p w14:paraId="71183917"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49531C05"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1466BE9D" w14:textId="77777777" w:rsidR="00384ADF" w:rsidRDefault="00757DA1">
            <w:pPr>
              <w:keepNext/>
              <w:spacing w:before="40" w:after="40" w:line="240" w:lineRule="auto"/>
            </w:pPr>
            <w:r>
              <w:t>PK; see note</w:t>
            </w:r>
          </w:p>
        </w:tc>
        <w:tc>
          <w:tcPr>
            <w:tcW w:w="3960" w:type="dxa"/>
            <w:tcMar>
              <w:top w:w="75" w:type="dxa"/>
              <w:left w:w="75" w:type="dxa"/>
              <w:bottom w:w="75" w:type="dxa"/>
              <w:right w:w="75" w:type="dxa"/>
            </w:tcMar>
            <w:vAlign w:val="center"/>
          </w:tcPr>
          <w:p w14:paraId="44AB5BDC" w14:textId="77777777" w:rsidR="00384ADF" w:rsidRDefault="00757DA1">
            <w:pPr>
              <w:keepNext/>
              <w:spacing w:before="40" w:after="40" w:line="240" w:lineRule="auto"/>
            </w:pPr>
            <w:r>
              <w:t>Logical app identity; key component.</w:t>
            </w:r>
          </w:p>
        </w:tc>
      </w:tr>
      <w:tr w:rsidR="00384ADF" w14:paraId="703A1D8F" w14:textId="77777777">
        <w:trPr>
          <w:cantSplit/>
          <w:jc w:val="center"/>
        </w:trPr>
        <w:tc>
          <w:tcPr>
            <w:tcW w:w="1440" w:type="dxa"/>
            <w:tcMar>
              <w:top w:w="75" w:type="dxa"/>
              <w:left w:w="75" w:type="dxa"/>
              <w:bottom w:w="75" w:type="dxa"/>
              <w:right w:w="75" w:type="dxa"/>
            </w:tcMar>
            <w:vAlign w:val="center"/>
          </w:tcPr>
          <w:p w14:paraId="1A0CE4D3" w14:textId="77777777" w:rsidR="00384ADF" w:rsidRDefault="00757DA1">
            <w:pPr>
              <w:keepNext/>
              <w:spacing w:before="40" w:after="40" w:line="240" w:lineRule="auto"/>
            </w:pPr>
            <w:r>
              <w:t>remote</w:t>
            </w:r>
          </w:p>
        </w:tc>
        <w:tc>
          <w:tcPr>
            <w:tcW w:w="1584" w:type="dxa"/>
            <w:tcMar>
              <w:top w:w="75" w:type="dxa"/>
              <w:left w:w="75" w:type="dxa"/>
              <w:bottom w:w="75" w:type="dxa"/>
              <w:right w:w="75" w:type="dxa"/>
            </w:tcMar>
            <w:vAlign w:val="center"/>
          </w:tcPr>
          <w:p w14:paraId="7BB33051"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24518013" w14:textId="77777777" w:rsidR="00384ADF" w:rsidRDefault="00757DA1">
            <w:pPr>
              <w:keepNext/>
              <w:spacing w:before="40" w:after="40" w:line="240" w:lineRule="auto"/>
            </w:pPr>
            <w:r>
              <w:t>PK 2; see note</w:t>
            </w:r>
          </w:p>
        </w:tc>
        <w:tc>
          <w:tcPr>
            <w:tcW w:w="3960" w:type="dxa"/>
            <w:tcMar>
              <w:top w:w="75" w:type="dxa"/>
              <w:left w:w="75" w:type="dxa"/>
              <w:bottom w:w="75" w:type="dxa"/>
              <w:right w:w="75" w:type="dxa"/>
            </w:tcMar>
            <w:vAlign w:val="center"/>
          </w:tcPr>
          <w:p w14:paraId="65AB1B10" w14:textId="77777777" w:rsidR="00384ADF" w:rsidRDefault="00757DA1">
            <w:pPr>
              <w:keepNext/>
              <w:spacing w:before="40" w:after="40" w:line="240" w:lineRule="auto"/>
            </w:pPr>
            <w:r>
              <w:t>Observed remote address; key component.</w:t>
            </w:r>
          </w:p>
        </w:tc>
      </w:tr>
      <w:tr w:rsidR="00384ADF" w14:paraId="0EE24869" w14:textId="77777777">
        <w:trPr>
          <w:cantSplit/>
          <w:jc w:val="center"/>
        </w:trPr>
        <w:tc>
          <w:tcPr>
            <w:tcW w:w="1440" w:type="dxa"/>
            <w:tcMar>
              <w:top w:w="75" w:type="dxa"/>
              <w:left w:w="75" w:type="dxa"/>
              <w:bottom w:w="75" w:type="dxa"/>
              <w:right w:w="75" w:type="dxa"/>
            </w:tcMar>
            <w:vAlign w:val="center"/>
          </w:tcPr>
          <w:p w14:paraId="008CF49C" w14:textId="77777777" w:rsidR="00384ADF" w:rsidRDefault="00757DA1">
            <w:pPr>
              <w:keepNext/>
              <w:spacing w:before="40" w:after="40" w:line="240" w:lineRule="auto"/>
            </w:pPr>
            <w:r>
              <w:t>mode</w:t>
            </w:r>
          </w:p>
        </w:tc>
        <w:tc>
          <w:tcPr>
            <w:tcW w:w="1584" w:type="dxa"/>
            <w:tcMar>
              <w:top w:w="75" w:type="dxa"/>
              <w:left w:w="75" w:type="dxa"/>
              <w:bottom w:w="75" w:type="dxa"/>
              <w:right w:w="75" w:type="dxa"/>
            </w:tcMar>
            <w:vAlign w:val="center"/>
          </w:tcPr>
          <w:p w14:paraId="3A90A950"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5ABC3515" w14:textId="77777777" w:rsidR="00384ADF" w:rsidRDefault="00757DA1">
            <w:pPr>
              <w:keepNext/>
              <w:spacing w:before="40" w:after="40" w:line="240" w:lineRule="auto"/>
            </w:pPr>
            <w:r>
              <w:t>PK 3; see note</w:t>
            </w:r>
          </w:p>
        </w:tc>
        <w:tc>
          <w:tcPr>
            <w:tcW w:w="3960" w:type="dxa"/>
            <w:tcMar>
              <w:top w:w="75" w:type="dxa"/>
              <w:left w:w="75" w:type="dxa"/>
              <w:bottom w:w="75" w:type="dxa"/>
              <w:right w:w="75" w:type="dxa"/>
            </w:tcMar>
            <w:vAlign w:val="center"/>
          </w:tcPr>
          <w:p w14:paraId="014D55D4" w14:textId="77777777" w:rsidR="00384ADF" w:rsidRDefault="00757DA1">
            <w:pPr>
              <w:keepNext/>
              <w:spacing w:before="40" w:after="40" w:line="240" w:lineRule="auto"/>
            </w:pPr>
            <w:r>
              <w:t>Provenance; key component.</w:t>
            </w:r>
          </w:p>
        </w:tc>
      </w:tr>
      <w:tr w:rsidR="00384ADF" w14:paraId="6F73D71B" w14:textId="77777777">
        <w:trPr>
          <w:cantSplit/>
          <w:jc w:val="center"/>
        </w:trPr>
        <w:tc>
          <w:tcPr>
            <w:tcW w:w="1440" w:type="dxa"/>
            <w:tcMar>
              <w:top w:w="75" w:type="dxa"/>
              <w:left w:w="75" w:type="dxa"/>
              <w:bottom w:w="75" w:type="dxa"/>
              <w:right w:w="75" w:type="dxa"/>
            </w:tcMar>
            <w:vAlign w:val="center"/>
          </w:tcPr>
          <w:p w14:paraId="1A00A5EF" w14:textId="77777777" w:rsidR="00384ADF" w:rsidRDefault="00757DA1">
            <w:pPr>
              <w:spacing w:before="40" w:after="40" w:line="240" w:lineRule="auto"/>
            </w:pPr>
            <w:r>
              <w:t>at</w:t>
            </w:r>
          </w:p>
        </w:tc>
        <w:tc>
          <w:tcPr>
            <w:tcW w:w="1584" w:type="dxa"/>
            <w:tcMar>
              <w:top w:w="75" w:type="dxa"/>
              <w:left w:w="75" w:type="dxa"/>
              <w:bottom w:w="75" w:type="dxa"/>
              <w:right w:w="75" w:type="dxa"/>
            </w:tcMar>
            <w:vAlign w:val="center"/>
          </w:tcPr>
          <w:p w14:paraId="25EA933C" w14:textId="77777777" w:rsidR="00384ADF" w:rsidRDefault="00757DA1">
            <w:pPr>
              <w:spacing w:before="40" w:after="40" w:line="240" w:lineRule="auto"/>
            </w:pPr>
            <w:r>
              <w:t>REAL</w:t>
            </w:r>
          </w:p>
        </w:tc>
        <w:tc>
          <w:tcPr>
            <w:tcW w:w="2088" w:type="dxa"/>
            <w:tcMar>
              <w:top w:w="75" w:type="dxa"/>
              <w:left w:w="75" w:type="dxa"/>
              <w:bottom w:w="75" w:type="dxa"/>
              <w:right w:w="75" w:type="dxa"/>
            </w:tcMar>
            <w:vAlign w:val="center"/>
          </w:tcPr>
          <w:p w14:paraId="331F38FB" w14:textId="77777777" w:rsidR="00384ADF" w:rsidRDefault="00757DA1">
            <w:pPr>
              <w:spacing w:before="40" w:after="40" w:line="240" w:lineRule="auto"/>
            </w:pPr>
            <w:r>
              <w:t>Nullable</w:t>
            </w:r>
          </w:p>
        </w:tc>
        <w:tc>
          <w:tcPr>
            <w:tcW w:w="3960" w:type="dxa"/>
            <w:tcMar>
              <w:top w:w="75" w:type="dxa"/>
              <w:left w:w="75" w:type="dxa"/>
              <w:bottom w:w="75" w:type="dxa"/>
              <w:right w:w="75" w:type="dxa"/>
            </w:tcMar>
            <w:vAlign w:val="center"/>
          </w:tcPr>
          <w:p w14:paraId="4FD9BEA6" w14:textId="77777777" w:rsidR="00384ADF" w:rsidRDefault="00757DA1">
            <w:pPr>
              <w:spacing w:before="40" w:after="40" w:line="240" w:lineRule="auto"/>
            </w:pPr>
            <w:r>
              <w:t>Last observation timestamp.</w:t>
            </w:r>
          </w:p>
        </w:tc>
      </w:tr>
    </w:tbl>
    <w:p w14:paraId="4A102570" w14:textId="77777777" w:rsidR="00384ADF" w:rsidRDefault="00384ADF">
      <w:pPr>
        <w:spacing w:after="40" w:line="240" w:lineRule="auto"/>
      </w:pPr>
    </w:p>
    <w:p w14:paraId="687912A0" w14:textId="77777777" w:rsidR="00384ADF" w:rsidRDefault="00757DA1">
      <w:pPr>
        <w:pStyle w:val="Heading2"/>
      </w:pPr>
      <w:bookmarkStart w:id="152" w:name="_Toc242336628"/>
      <w:r>
        <w:t>C Companion settings fields</w:t>
      </w:r>
      <w:bookmarkEnd w:id="152"/>
    </w:p>
    <w:p w14:paraId="07CC7545" w14:textId="4B9AF780" w:rsidR="00384ADF" w:rsidRDefault="00757DA1">
      <w:pPr>
        <w:pStyle w:val="Caption"/>
        <w:keepNext/>
      </w:pPr>
      <w:bookmarkStart w:id="153" w:name="_Toc242336692"/>
      <w:r>
        <w:t xml:space="preserve">Table </w:t>
      </w:r>
      <w:r>
        <w:fldChar w:fldCharType="begin"/>
      </w:r>
      <w:r>
        <w:instrText xml:space="preserve"> SEQ Table \* ARABIC </w:instrText>
      </w:r>
      <w:r>
        <w:fldChar w:fldCharType="separate"/>
      </w:r>
      <w:r w:rsidR="007944B0">
        <w:rPr>
          <w:noProof/>
        </w:rPr>
        <w:t>38</w:t>
      </w:r>
      <w:r>
        <w:fldChar w:fldCharType="end"/>
      </w:r>
      <w:r>
        <w:t xml:space="preserve">  Companion settings physical schema</w:t>
      </w:r>
      <w:bookmarkEnd w:id="15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33AD9E94" w14:textId="77777777">
        <w:trPr>
          <w:cantSplit/>
          <w:tblHeader/>
          <w:jc w:val="center"/>
        </w:trPr>
        <w:tc>
          <w:tcPr>
            <w:tcW w:w="1440" w:type="dxa"/>
            <w:shd w:val="clear" w:color="auto" w:fill="DEEAF2"/>
            <w:tcMar>
              <w:top w:w="75" w:type="dxa"/>
              <w:left w:w="75" w:type="dxa"/>
              <w:bottom w:w="75" w:type="dxa"/>
              <w:right w:w="75" w:type="dxa"/>
            </w:tcMar>
            <w:vAlign w:val="center"/>
          </w:tcPr>
          <w:p w14:paraId="49BB962F"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3C7D52CE"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2EDE787C"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27C10A1C" w14:textId="77777777" w:rsidR="00384ADF" w:rsidRDefault="00757DA1">
            <w:pPr>
              <w:keepNext/>
              <w:spacing w:before="40" w:after="40" w:line="240" w:lineRule="auto"/>
            </w:pPr>
            <w:r>
              <w:rPr>
                <w:b/>
              </w:rPr>
              <w:t>Meaning</w:t>
            </w:r>
          </w:p>
        </w:tc>
      </w:tr>
      <w:tr w:rsidR="00384ADF" w14:paraId="07B06B22" w14:textId="77777777">
        <w:trPr>
          <w:cantSplit/>
          <w:jc w:val="center"/>
        </w:trPr>
        <w:tc>
          <w:tcPr>
            <w:tcW w:w="1440" w:type="dxa"/>
            <w:tcMar>
              <w:top w:w="75" w:type="dxa"/>
              <w:left w:w="75" w:type="dxa"/>
              <w:bottom w:w="75" w:type="dxa"/>
              <w:right w:w="75" w:type="dxa"/>
            </w:tcMar>
            <w:vAlign w:val="center"/>
          </w:tcPr>
          <w:p w14:paraId="26A95568" w14:textId="77777777" w:rsidR="00384ADF" w:rsidRDefault="00757DA1">
            <w:pPr>
              <w:keepNext/>
              <w:spacing w:before="40" w:after="40" w:line="240" w:lineRule="auto"/>
            </w:pPr>
            <w:r>
              <w:t>key</w:t>
            </w:r>
          </w:p>
        </w:tc>
        <w:tc>
          <w:tcPr>
            <w:tcW w:w="1584" w:type="dxa"/>
            <w:tcMar>
              <w:top w:w="75" w:type="dxa"/>
              <w:left w:w="75" w:type="dxa"/>
              <w:bottom w:w="75" w:type="dxa"/>
              <w:right w:w="75" w:type="dxa"/>
            </w:tcMar>
            <w:vAlign w:val="center"/>
          </w:tcPr>
          <w:p w14:paraId="493E2EC1"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71946FE3" w14:textId="77777777" w:rsidR="00384ADF" w:rsidRDefault="00757DA1">
            <w:pPr>
              <w:keepNext/>
              <w:spacing w:before="40" w:after="40" w:line="240" w:lineRule="auto"/>
            </w:pPr>
            <w:r>
              <w:t>PK; see note</w:t>
            </w:r>
          </w:p>
        </w:tc>
        <w:tc>
          <w:tcPr>
            <w:tcW w:w="3960" w:type="dxa"/>
            <w:tcMar>
              <w:top w:w="75" w:type="dxa"/>
              <w:left w:w="75" w:type="dxa"/>
              <w:bottom w:w="75" w:type="dxa"/>
              <w:right w:w="75" w:type="dxa"/>
            </w:tcMar>
            <w:vAlign w:val="center"/>
          </w:tcPr>
          <w:p w14:paraId="66954622" w14:textId="77777777" w:rsidR="00384ADF" w:rsidRDefault="00757DA1">
            <w:pPr>
              <w:keepNext/>
              <w:spacing w:before="40" w:after="40" w:line="240" w:lineRule="auto"/>
            </w:pPr>
            <w:r>
              <w:t>Preference identifier.</w:t>
            </w:r>
          </w:p>
        </w:tc>
      </w:tr>
      <w:tr w:rsidR="00384ADF" w14:paraId="1EE926B6" w14:textId="77777777">
        <w:trPr>
          <w:cantSplit/>
          <w:jc w:val="center"/>
        </w:trPr>
        <w:tc>
          <w:tcPr>
            <w:tcW w:w="1440" w:type="dxa"/>
            <w:tcMar>
              <w:top w:w="75" w:type="dxa"/>
              <w:left w:w="75" w:type="dxa"/>
              <w:bottom w:w="75" w:type="dxa"/>
              <w:right w:w="75" w:type="dxa"/>
            </w:tcMar>
            <w:vAlign w:val="center"/>
          </w:tcPr>
          <w:p w14:paraId="160AB698" w14:textId="77777777" w:rsidR="00384ADF" w:rsidRDefault="00757DA1">
            <w:pPr>
              <w:spacing w:before="40" w:after="40" w:line="240" w:lineRule="auto"/>
            </w:pPr>
            <w:r>
              <w:t>value</w:t>
            </w:r>
          </w:p>
        </w:tc>
        <w:tc>
          <w:tcPr>
            <w:tcW w:w="1584" w:type="dxa"/>
            <w:tcMar>
              <w:top w:w="75" w:type="dxa"/>
              <w:left w:w="75" w:type="dxa"/>
              <w:bottom w:w="75" w:type="dxa"/>
              <w:right w:w="75" w:type="dxa"/>
            </w:tcMar>
            <w:vAlign w:val="center"/>
          </w:tcPr>
          <w:p w14:paraId="340BA462"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3DAE2229"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5C616193" w14:textId="77777777" w:rsidR="00384ADF" w:rsidRDefault="00757DA1">
            <w:pPr>
              <w:spacing w:before="40" w:after="40" w:line="240" w:lineRule="auto"/>
            </w:pPr>
            <w:r>
              <w:t>JSON encoded local preference.</w:t>
            </w:r>
          </w:p>
        </w:tc>
      </w:tr>
    </w:tbl>
    <w:p w14:paraId="717ED394" w14:textId="77777777" w:rsidR="00384ADF" w:rsidRDefault="00384ADF">
      <w:pPr>
        <w:spacing w:after="40" w:line="240" w:lineRule="auto"/>
      </w:pPr>
    </w:p>
    <w:p w14:paraId="2987CF33" w14:textId="77777777" w:rsidR="00384ADF" w:rsidRDefault="00757DA1">
      <w:pPr>
        <w:jc w:val="both"/>
      </w:pPr>
      <w:r>
        <w:lastRenderedPageBreak/>
        <w:t>SQLite schema note: a declared primary key in an ordinary rowid table does not always imply NOT NULL for non-integer columns. The current companion statements omit explicit NOT NULL on several text key fields; application validation supplies their intended values. A future schema migration should address this deliberately. Composite key numbers above indicate the declared key order, not separate keys.</w:t>
      </w:r>
    </w:p>
    <w:p w14:paraId="5A24A9DF" w14:textId="77777777" w:rsidR="00384ADF" w:rsidRDefault="00757DA1">
      <w:pPr>
        <w:pStyle w:val="Heading2"/>
      </w:pPr>
      <w:bookmarkStart w:id="154" w:name="_Toc242336629"/>
      <w:r>
        <w:t>C 2 Integrity and normalization</w:t>
      </w:r>
      <w:bookmarkEnd w:id="154"/>
    </w:p>
    <w:p w14:paraId="4B95C1C1" w14:textId="77777777" w:rsidR="00384ADF" w:rsidRDefault="00757DA1">
      <w:pPr>
        <w:jc w:val="both"/>
      </w:pPr>
      <w:r>
        <w:t>The research schema separates sessions, telemetry, windows, model metadata and analysis results to avoid repeating session identity and provenance in every value. Child rows use session foreign keys and observation-time uniqueness. Traffic windows enforce directional and protocol conservation, time ordering and consistency between partial, valid and reason fields. Model deletion is protected when anomaly results reference the model.</w:t>
      </w:r>
    </w:p>
    <w:p w14:paraId="4B36D89D" w14:textId="77777777" w:rsidR="00384ADF" w:rsidRDefault="00757DA1">
      <w:pPr>
        <w:jc w:val="both"/>
      </w:pPr>
      <w:r>
        <w:t>The lab schema trades deep relational metric querying for a bounded complete-result JSON document, with strict application validation. The companion normalizes executable identity and policy while aggregating usage by application, UTC day and provenance. Its SQL declares fewer foreign keys than its logical relationships; future strengthening must preserve the unassigned usage case and migration compatibility.</w:t>
      </w:r>
    </w:p>
    <w:p w14:paraId="1220CE2A" w14:textId="77777777" w:rsidR="00384ADF" w:rsidRDefault="00757DA1">
      <w:pPr>
        <w:pStyle w:val="Heading2"/>
      </w:pPr>
      <w:bookmarkStart w:id="155" w:name="_Toc242336630"/>
      <w:r>
        <w:t>C 3 Migration and storage procedures</w:t>
      </w:r>
      <w:bookmarkEnd w:id="155"/>
    </w:p>
    <w:p w14:paraId="0F91CD8B" w14:textId="77777777" w:rsidR="00384ADF" w:rsidRDefault="00757DA1">
      <w:pPr>
        <w:jc w:val="both"/>
      </w:pPr>
      <w:r>
        <w:t>The lab application has three additive migrations: initial jobs, QueueGuard creation and singleton seeding. The original research migrations are preserved. The source launcher applies only the explicit standalone lab configuration. Companion SQLite uses user_version 1 and rejects unknown versions. A schema version should be changed only with a documented migration and backup path.</w:t>
      </w:r>
    </w:p>
    <w:p w14:paraId="67870E62" w14:textId="77777777" w:rsidR="00384ADF" w:rsidRDefault="00757DA1">
      <w:pPr>
        <w:jc w:val="both"/>
      </w:pPr>
      <w:r>
        <w:t>Retention limits rows and observation age, but deleting SQLite rows does not necessarily reduce the database file immediately. Storage maintenance must be planned separately from logical retention. Backup and cleanup procedures must avoid including secrets or private inventories in public project submissions.</w:t>
      </w:r>
    </w:p>
    <w:p w14:paraId="433FAAFB" w14:textId="77777777" w:rsidR="00384ADF" w:rsidRDefault="00757DA1">
      <w:pPr>
        <w:pStyle w:val="Heading1"/>
      </w:pPr>
      <w:bookmarkStart w:id="156" w:name="_Toc242336631"/>
      <w:r>
        <w:lastRenderedPageBreak/>
        <w:t>Appendix D Test Execution and Acceptance Procedures</w:t>
      </w:r>
      <w:bookmarkEnd w:id="156"/>
    </w:p>
    <w:p w14:paraId="7C8F2FCE" w14:textId="77777777" w:rsidR="00384ADF" w:rsidRDefault="00757DA1">
      <w:pPr>
        <w:pStyle w:val="Heading2"/>
      </w:pPr>
      <w:bookmarkStart w:id="157" w:name="_Toc242336632"/>
      <w:r>
        <w:t>D 1 Repeatable commands</w:t>
      </w:r>
      <w:bookmarkEnd w:id="157"/>
    </w:p>
    <w:p w14:paraId="1C29DCC3" w14:textId="77777777" w:rsidR="00384ADF" w:rsidRDefault="00757DA1">
      <w:pPr>
        <w:spacing w:after="100" w:line="240" w:lineRule="auto"/>
      </w:pPr>
      <w:r>
        <w:t>.\.venv-lab\Scripts\python.exe -m unittest discover -s tests/lab -p "test_*.py"</w:t>
      </w:r>
    </w:p>
    <w:p w14:paraId="0D06E01D" w14:textId="77777777" w:rsidR="00384ADF" w:rsidRDefault="00757DA1">
      <w:pPr>
        <w:spacing w:after="100" w:line="240" w:lineRule="auto"/>
      </w:pPr>
      <w:r>
        <w:t>.\.venv-backend\Scripts\python.exe backend/manage.py test tests --settings=config.test_settings</w:t>
      </w:r>
    </w:p>
    <w:p w14:paraId="5BD05FA5" w14:textId="77777777" w:rsidR="00384ADF" w:rsidRDefault="00757DA1">
      <w:pPr>
        <w:spacing w:after="100" w:line="240" w:lineRule="auto"/>
      </w:pPr>
      <w:r>
        <w:t>.\.venv-backend\Scripts\python.exe backend/manage.py makemigrations --check --dry-run --settings=config.test_settings</w:t>
      </w:r>
    </w:p>
    <w:p w14:paraId="63F23619" w14:textId="77777777" w:rsidR="00384ADF" w:rsidRDefault="00757DA1">
      <w:pPr>
        <w:spacing w:after="100" w:line="240" w:lineRule="auto"/>
      </w:pPr>
      <w:r>
        <w:t>.\.venv-lab\Scripts\python.exe scripts/verify_ai_lab.py</w:t>
      </w:r>
    </w:p>
    <w:p w14:paraId="5E125245" w14:textId="77777777" w:rsidR="00384ADF" w:rsidRDefault="00757DA1">
      <w:pPr>
        <w:spacing w:after="100" w:line="240" w:lineRule="auto"/>
      </w:pPr>
      <w:r>
        <w:t>cd frontend</w:t>
      </w:r>
    </w:p>
    <w:p w14:paraId="7FEAFE33" w14:textId="77777777" w:rsidR="00384ADF" w:rsidRDefault="00757DA1">
      <w:pPr>
        <w:spacing w:after="100" w:line="240" w:lineRule="auto"/>
      </w:pPr>
      <w:r>
        <w:t>npm test</w:t>
      </w:r>
    </w:p>
    <w:p w14:paraId="7526E243" w14:textId="77777777" w:rsidR="00384ADF" w:rsidRDefault="00757DA1">
      <w:pPr>
        <w:spacing w:after="100" w:line="240" w:lineRule="auto"/>
      </w:pPr>
      <w:r>
        <w:t>npm run lint</w:t>
      </w:r>
    </w:p>
    <w:p w14:paraId="6FC3085E" w14:textId="77777777" w:rsidR="00384ADF" w:rsidRDefault="00757DA1">
      <w:pPr>
        <w:spacing w:after="100" w:line="240" w:lineRule="auto"/>
      </w:pPr>
      <w:r>
        <w:t>npm run typecheck</w:t>
      </w:r>
    </w:p>
    <w:p w14:paraId="2824EADF" w14:textId="77777777" w:rsidR="00384ADF" w:rsidRDefault="00757DA1">
      <w:pPr>
        <w:spacing w:after="100" w:line="240" w:lineRule="auto"/>
      </w:pPr>
      <w:r>
        <w:t>npm run build</w:t>
      </w:r>
    </w:p>
    <w:p w14:paraId="2B533612" w14:textId="77777777" w:rsidR="00384ADF" w:rsidRDefault="00757DA1">
      <w:pPr>
        <w:spacing w:after="100" w:line="240" w:lineRule="auto"/>
      </w:pPr>
      <w:r>
        <w:t>npm run test:e2e</w:t>
      </w:r>
    </w:p>
    <w:p w14:paraId="324E07D6" w14:textId="77777777" w:rsidR="00384ADF" w:rsidRDefault="00757DA1">
      <w:pPr>
        <w:spacing w:after="100" w:line="240" w:lineRule="auto"/>
      </w:pPr>
      <w:r>
        <w:t>npm run build:public</w:t>
      </w:r>
    </w:p>
    <w:p w14:paraId="768F7887" w14:textId="77777777" w:rsidR="00384ADF" w:rsidRDefault="00757DA1">
      <w:pPr>
        <w:jc w:val="both"/>
      </w:pPr>
      <w:r>
        <w:t>Run commands with their intended environments and required configuration. Django test_settings is for isolated tests only. A test database is not a running product configuration. Build and browser checks should use a prepared production frontend when validating release behaviour.</w:t>
      </w:r>
    </w:p>
    <w:p w14:paraId="790FC06F" w14:textId="77777777" w:rsidR="00384ADF" w:rsidRDefault="00757DA1">
      <w:pPr>
        <w:pStyle w:val="Heading2"/>
      </w:pPr>
      <w:bookmarkStart w:id="158" w:name="_Toc242336633"/>
      <w:r>
        <w:t>D 2 Manual academic demonstration</w:t>
      </w:r>
      <w:bookmarkEnd w:id="158"/>
    </w:p>
    <w:p w14:paraId="6C566A04" w14:textId="77777777" w:rsidR="00384ADF" w:rsidRDefault="00757DA1">
      <w:pPr>
        <w:ind w:left="198" w:hanging="198"/>
        <w:jc w:val="both"/>
      </w:pPr>
      <w:r>
        <w:t>1. State the problem and the SIMULATION boundary before showing metrics.</w:t>
      </w:r>
    </w:p>
    <w:p w14:paraId="4A2E19DB" w14:textId="77777777" w:rsidR="00384ADF" w:rsidRDefault="00757DA1">
      <w:pPr>
        <w:ind w:left="198" w:hanging="198"/>
        <w:jc w:val="both"/>
      </w:pPr>
      <w:r>
        <w:t>2. Start the local launcher and sign in without displaying any password or token.</w:t>
      </w:r>
    </w:p>
    <w:p w14:paraId="65A2D0E1" w14:textId="77777777" w:rsidR="00384ADF" w:rsidRDefault="00757DA1">
      <w:pPr>
        <w:ind w:left="198" w:hanging="198"/>
        <w:jc w:val="both"/>
      </w:pPr>
      <w:r>
        <w:t>3. Run the default scenario and show actual generation, training and evaluation stages.</w:t>
      </w:r>
    </w:p>
    <w:p w14:paraId="32343E47" w14:textId="77777777" w:rsidR="00384ADF" w:rsidRDefault="00757DA1">
      <w:pPr>
        <w:ind w:left="198" w:hanging="198"/>
        <w:jc w:val="both"/>
      </w:pPr>
      <w:r>
        <w:t>4. Explain the whole-run split and show the number of unavailable test windows.</w:t>
      </w:r>
    </w:p>
    <w:p w14:paraId="1945EAE9" w14:textId="77777777" w:rsidR="00384ADF" w:rsidRDefault="00757DA1">
      <w:pPr>
        <w:ind w:left="198" w:hanging="198"/>
        <w:jc w:val="both"/>
      </w:pPr>
      <w:r>
        <w:t>5. Compare Random Forest, heuristic rules and the dummy baseline using macro F1 and the confusion matrix.</w:t>
      </w:r>
    </w:p>
    <w:p w14:paraId="2A519A34" w14:textId="77777777" w:rsidR="00384ADF" w:rsidRDefault="00757DA1">
      <w:pPr>
        <w:ind w:left="198" w:hanging="198"/>
        <w:jc w:val="both"/>
      </w:pPr>
      <w:r>
        <w:t>6. Show the low anomaly recall and explain the threshold trade-off without changing test results.</w:t>
      </w:r>
    </w:p>
    <w:p w14:paraId="17958127" w14:textId="77777777" w:rsidR="00384ADF" w:rsidRDefault="00757DA1">
      <w:pPr>
        <w:ind w:left="198" w:hanging="198"/>
        <w:jc w:val="both"/>
      </w:pPr>
      <w:r>
        <w:t>7. Open a SHAP case and relate the contribution sum to the model output.</w:t>
      </w:r>
    </w:p>
    <w:p w14:paraId="5D887ADA" w14:textId="77777777" w:rsidR="00384ADF" w:rsidRDefault="00757DA1">
      <w:pPr>
        <w:ind w:left="198" w:hanging="198"/>
        <w:jc w:val="both"/>
      </w:pPr>
      <w:r>
        <w:t>8. Use recorded playback and the truth overlay, explaining that neither is live traffic.</w:t>
      </w:r>
    </w:p>
    <w:p w14:paraId="57DDD430" w14:textId="77777777" w:rsidR="00384ADF" w:rsidRDefault="00757DA1">
      <w:pPr>
        <w:ind w:left="198" w:hanging="198"/>
        <w:jc w:val="both"/>
      </w:pPr>
      <w:r>
        <w:t>9. Download a report, cancel another job and reopen retained history after restart.</w:t>
      </w:r>
    </w:p>
    <w:p w14:paraId="74220ADA" w14:textId="77777777" w:rsidR="00384ADF" w:rsidRDefault="00757DA1">
      <w:pPr>
        <w:ind w:left="198" w:hanging="198"/>
        <w:jc w:val="both"/>
      </w:pPr>
      <w:r>
        <w:t>10. Conclude with the measured limits and the next external validation gate.</w:t>
      </w:r>
    </w:p>
    <w:p w14:paraId="59075018" w14:textId="77777777" w:rsidR="00384ADF" w:rsidRDefault="00757DA1">
      <w:pPr>
        <w:pStyle w:val="Heading2"/>
      </w:pPr>
      <w:bookmarkStart w:id="159" w:name="_Toc242336634"/>
      <w:r>
        <w:lastRenderedPageBreak/>
        <w:t>D 3 Remaining Windows verification</w:t>
      </w:r>
      <w:bookmarkEnd w:id="159"/>
    </w:p>
    <w:p w14:paraId="08988F26" w14:textId="77777777" w:rsidR="00384ADF" w:rsidRDefault="00757DA1">
      <w:pPr>
        <w:jc w:val="both"/>
      </w:pPr>
      <w:r>
        <w:t>Use explicitly authorized, controlled applications and record the selected interface, executable identity and observation coverage. Compare independent controlled transfer bytes with attributed IP bytes while documenting layer and retransmission differences. Exercise multiple processes with the same executable, ambiguous sockets and traffic that remains unassigned.</w:t>
      </w:r>
    </w:p>
    <w:p w14:paraId="5FB863E5" w14:textId="77777777" w:rsidR="00384ADF" w:rsidRDefault="00757DA1">
      <w:pPr>
        <w:jc w:val="both"/>
      </w:pPr>
      <w:r>
        <w:t>Enable enforcement only for a suitable controlled application. Record separately whether the owned rule was applied and whether new traffic was actually blocked. Measure bytes beyond a quota threshold and the delay between observation, reconciliation and effective blocking. Verify temporary overrides, UTC resets, restart persistence and protection of critical executables.</w:t>
      </w:r>
    </w:p>
    <w:p w14:paraId="3FDD1FC8" w14:textId="77777777" w:rsidR="00384ADF" w:rsidRDefault="00757DA1">
      <w:pPr>
        <w:jc w:val="both"/>
      </w:pPr>
      <w:r>
        <w:t>Test normal shutdown cleanup and abnormal process termination followed by recovery. Inspect only NetSentinel-owned rules and retain evidence that unrelated rules remain unchanged. Defender scan testing must be explicit, handle unavailable or passive states and avoid claiming percentage progress that Windows does not expose. No malicious sample is required for the academic simulation demonstration.</w:t>
      </w:r>
    </w:p>
    <w:p w14:paraId="21192276" w14:textId="77777777" w:rsidR="00384ADF" w:rsidRDefault="00757DA1">
      <w:pPr>
        <w:pStyle w:val="Heading1"/>
      </w:pPr>
      <w:bookmarkStart w:id="160" w:name="_Toc242336635"/>
      <w:r>
        <w:lastRenderedPageBreak/>
        <w:t>Appendix E Evidence Register and Release Handoff</w:t>
      </w:r>
      <w:bookmarkEnd w:id="160"/>
    </w:p>
    <w:p w14:paraId="5C4BC46F" w14:textId="77777777" w:rsidR="00384ADF" w:rsidRDefault="00757DA1">
      <w:pPr>
        <w:pStyle w:val="Heading2"/>
      </w:pPr>
      <w:bookmarkStart w:id="161" w:name="_Toc242336636"/>
      <w:r>
        <w:t>E 1 Source and generated evidence</w:t>
      </w:r>
      <w:bookmarkEnd w:id="161"/>
    </w:p>
    <w:p w14:paraId="61BBBFAC" w14:textId="77777777" w:rsidR="00384ADF" w:rsidRDefault="00757DA1">
      <w:pPr>
        <w:jc w:val="both"/>
      </w:pPr>
      <w:r>
        <w:t>The source repository is https://github.com/hariharan4814/NetSentinel-upgraded. The report's inspected branch is codex/ai-lab-prototype and the source checkpoint is d0fbbb1. The draft review is pull request 1 and is not merged. The report preparation changes documentation and generated document artifacts only.</w:t>
      </w:r>
    </w:p>
    <w:p w14:paraId="7AB51228" w14:textId="77777777" w:rsidR="00384ADF" w:rsidRDefault="00757DA1">
      <w:pPr>
        <w:jc w:val="both"/>
      </w:pPr>
      <w:r>
        <w:t>The genuine default experiment is retained below artifacts/lab/browser-qa-20261006/experiments/856e32e1-6c30-4b6e-97d2-fc35e877cdac. Its result.json supplies the principal tables in Chapter 8. The directory name reflects the start of browser QA; the final cited experiment completed on 7 October 2026.</w:t>
      </w:r>
    </w:p>
    <w:p w14:paraId="0F867F39" w14:textId="2DDC6A62" w:rsidR="00384ADF" w:rsidRDefault="00757DA1">
      <w:pPr>
        <w:pStyle w:val="Caption"/>
        <w:keepNext/>
      </w:pPr>
      <w:bookmarkStart w:id="162" w:name="_Toc242336693"/>
      <w:r>
        <w:t xml:space="preserve">Table </w:t>
      </w:r>
      <w:r>
        <w:fldChar w:fldCharType="begin"/>
      </w:r>
      <w:r>
        <w:instrText xml:space="preserve"> SEQ Table \* ARABIC </w:instrText>
      </w:r>
      <w:r>
        <w:fldChar w:fldCharType="separate"/>
      </w:r>
      <w:r w:rsidR="007944B0">
        <w:rPr>
          <w:noProof/>
        </w:rPr>
        <w:t>39</w:t>
      </w:r>
      <w:r>
        <w:fldChar w:fldCharType="end"/>
      </w:r>
      <w:r>
        <w:t xml:space="preserve">  Retained evidence locations relative to the repository</w:t>
      </w:r>
      <w:bookmarkEnd w:id="16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191"/>
      </w:tblGrid>
      <w:tr w:rsidR="00384ADF" w14:paraId="1EB8FD86" w14:textId="77777777">
        <w:trPr>
          <w:cantSplit/>
          <w:tblHeader/>
          <w:jc w:val="center"/>
        </w:trPr>
        <w:tc>
          <w:tcPr>
            <w:tcW w:w="2880" w:type="dxa"/>
            <w:shd w:val="clear" w:color="auto" w:fill="DEEAF2"/>
            <w:tcMar>
              <w:top w:w="75" w:type="dxa"/>
              <w:left w:w="75" w:type="dxa"/>
              <w:bottom w:w="75" w:type="dxa"/>
              <w:right w:w="75" w:type="dxa"/>
            </w:tcMar>
            <w:vAlign w:val="center"/>
          </w:tcPr>
          <w:p w14:paraId="35CB5665" w14:textId="77777777" w:rsidR="00384ADF" w:rsidRDefault="00757DA1">
            <w:pPr>
              <w:keepNext/>
              <w:spacing w:before="40" w:after="40" w:line="240" w:lineRule="auto"/>
            </w:pPr>
            <w:r>
              <w:rPr>
                <w:b/>
              </w:rPr>
              <w:t>Artifact</w:t>
            </w:r>
          </w:p>
        </w:tc>
        <w:tc>
          <w:tcPr>
            <w:tcW w:w="6191" w:type="dxa"/>
            <w:shd w:val="clear" w:color="auto" w:fill="DEEAF2"/>
            <w:tcMar>
              <w:top w:w="75" w:type="dxa"/>
              <w:left w:w="75" w:type="dxa"/>
              <w:bottom w:w="75" w:type="dxa"/>
              <w:right w:w="75" w:type="dxa"/>
            </w:tcMar>
            <w:vAlign w:val="center"/>
          </w:tcPr>
          <w:p w14:paraId="54BE2C5E" w14:textId="77777777" w:rsidR="00384ADF" w:rsidRDefault="00757DA1">
            <w:pPr>
              <w:keepNext/>
              <w:spacing w:before="40" w:after="40" w:line="240" w:lineRule="auto"/>
            </w:pPr>
            <w:r>
              <w:rPr>
                <w:b/>
              </w:rPr>
              <w:t>Location and purpose</w:t>
            </w:r>
          </w:p>
        </w:tc>
      </w:tr>
      <w:tr w:rsidR="00384ADF" w14:paraId="496FCEFD" w14:textId="77777777">
        <w:trPr>
          <w:cantSplit/>
          <w:jc w:val="center"/>
        </w:trPr>
        <w:tc>
          <w:tcPr>
            <w:tcW w:w="2880" w:type="dxa"/>
            <w:tcMar>
              <w:top w:w="75" w:type="dxa"/>
              <w:left w:w="75" w:type="dxa"/>
              <w:bottom w:w="75" w:type="dxa"/>
              <w:right w:w="75" w:type="dxa"/>
            </w:tcMar>
            <w:vAlign w:val="center"/>
          </w:tcPr>
          <w:p w14:paraId="39E2BC52" w14:textId="77777777" w:rsidR="00384ADF" w:rsidRDefault="00757DA1">
            <w:pPr>
              <w:keepNext/>
              <w:spacing w:before="40" w:after="40" w:line="240" w:lineRule="auto"/>
            </w:pPr>
            <w:r>
              <w:t>Final integration result</w:t>
            </w:r>
          </w:p>
        </w:tc>
        <w:tc>
          <w:tcPr>
            <w:tcW w:w="6191" w:type="dxa"/>
            <w:tcMar>
              <w:top w:w="75" w:type="dxa"/>
              <w:left w:w="75" w:type="dxa"/>
              <w:bottom w:w="75" w:type="dxa"/>
              <w:right w:w="75" w:type="dxa"/>
            </w:tcMar>
            <w:vAlign w:val="center"/>
          </w:tcPr>
          <w:p w14:paraId="4A5F69EF" w14:textId="77777777" w:rsidR="00384ADF" w:rsidRDefault="00757DA1">
            <w:pPr>
              <w:keepNext/>
              <w:spacing w:before="40" w:after="40" w:line="240" w:lineRule="auto"/>
            </w:pPr>
            <w:r>
              <w:t>artifacts/​lab/​integration-20261007-220124/​verification.json</w:t>
            </w:r>
          </w:p>
        </w:tc>
      </w:tr>
      <w:tr w:rsidR="00384ADF" w14:paraId="23084819" w14:textId="77777777">
        <w:trPr>
          <w:cantSplit/>
          <w:jc w:val="center"/>
        </w:trPr>
        <w:tc>
          <w:tcPr>
            <w:tcW w:w="2880" w:type="dxa"/>
            <w:tcMar>
              <w:top w:w="75" w:type="dxa"/>
              <w:left w:w="75" w:type="dxa"/>
              <w:bottom w:w="75" w:type="dxa"/>
              <w:right w:w="75" w:type="dxa"/>
            </w:tcMar>
            <w:vAlign w:val="center"/>
          </w:tcPr>
          <w:p w14:paraId="61649F98" w14:textId="77777777" w:rsidR="00384ADF" w:rsidRDefault="00757DA1">
            <w:pPr>
              <w:keepNext/>
              <w:spacing w:before="40" w:after="40" w:line="240" w:lineRule="auto"/>
            </w:pPr>
            <w:r>
              <w:t>Repeated seed study</w:t>
            </w:r>
          </w:p>
        </w:tc>
        <w:tc>
          <w:tcPr>
            <w:tcW w:w="6191" w:type="dxa"/>
            <w:tcMar>
              <w:top w:w="75" w:type="dxa"/>
              <w:left w:w="75" w:type="dxa"/>
              <w:bottom w:w="75" w:type="dxa"/>
              <w:right w:w="75" w:type="dxa"/>
            </w:tcMar>
            <w:vAlign w:val="center"/>
          </w:tcPr>
          <w:p w14:paraId="6C4B6255" w14:textId="77777777" w:rsidR="00384ADF" w:rsidRDefault="00757DA1">
            <w:pPr>
              <w:keepNext/>
              <w:spacing w:before="40" w:after="40" w:line="240" w:lineRule="auto"/>
            </w:pPr>
            <w:r>
              <w:t>artifacts/​lab/​repeated-seed-study-v2/​benchmark.json</w:t>
            </w:r>
          </w:p>
        </w:tc>
      </w:tr>
      <w:tr w:rsidR="00384ADF" w14:paraId="26561859" w14:textId="77777777">
        <w:trPr>
          <w:cantSplit/>
          <w:jc w:val="center"/>
        </w:trPr>
        <w:tc>
          <w:tcPr>
            <w:tcW w:w="2880" w:type="dxa"/>
            <w:tcMar>
              <w:top w:w="75" w:type="dxa"/>
              <w:left w:w="75" w:type="dxa"/>
              <w:bottom w:w="75" w:type="dxa"/>
              <w:right w:w="75" w:type="dxa"/>
            </w:tcMar>
            <w:vAlign w:val="center"/>
          </w:tcPr>
          <w:p w14:paraId="0FC2AC3E" w14:textId="77777777" w:rsidR="00384ADF" w:rsidRDefault="00757DA1">
            <w:pPr>
              <w:spacing w:before="40" w:after="40" w:line="240" w:lineRule="auto"/>
            </w:pPr>
            <w:r>
              <w:t>Default result</w:t>
            </w:r>
          </w:p>
        </w:tc>
        <w:tc>
          <w:tcPr>
            <w:tcW w:w="6191" w:type="dxa"/>
            <w:tcMar>
              <w:top w:w="75" w:type="dxa"/>
              <w:left w:w="75" w:type="dxa"/>
              <w:bottom w:w="75" w:type="dxa"/>
              <w:right w:w="75" w:type="dxa"/>
            </w:tcMar>
            <w:vAlign w:val="center"/>
          </w:tcPr>
          <w:p w14:paraId="3A56931A" w14:textId="77777777" w:rsidR="00384ADF" w:rsidRDefault="00757DA1">
            <w:pPr>
              <w:spacing w:before="40" w:after="40" w:line="240" w:lineRule="auto"/>
            </w:pPr>
            <w:r>
              <w:t>browser-qa-20261006 experiment directory identified above</w:t>
            </w:r>
          </w:p>
        </w:tc>
      </w:tr>
      <w:tr w:rsidR="00384ADF" w14:paraId="787DBD4F" w14:textId="77777777">
        <w:trPr>
          <w:cantSplit/>
          <w:jc w:val="center"/>
        </w:trPr>
        <w:tc>
          <w:tcPr>
            <w:tcW w:w="2880" w:type="dxa"/>
            <w:tcMar>
              <w:top w:w="75" w:type="dxa"/>
              <w:left w:w="75" w:type="dxa"/>
              <w:bottom w:w="75" w:type="dxa"/>
              <w:right w:w="75" w:type="dxa"/>
            </w:tcMar>
            <w:vAlign w:val="center"/>
          </w:tcPr>
          <w:p w14:paraId="4FF0E83F" w14:textId="77777777" w:rsidR="00384ADF" w:rsidRDefault="00757DA1">
            <w:pPr>
              <w:spacing w:before="40" w:after="40" w:line="240" w:lineRule="auto"/>
            </w:pPr>
            <w:r>
              <w:t>Desktop and mobile evidence</w:t>
            </w:r>
          </w:p>
        </w:tc>
        <w:tc>
          <w:tcPr>
            <w:tcW w:w="6191" w:type="dxa"/>
            <w:tcMar>
              <w:top w:w="75" w:type="dxa"/>
              <w:left w:w="75" w:type="dxa"/>
              <w:bottom w:w="75" w:type="dxa"/>
              <w:right w:w="75" w:type="dxa"/>
            </w:tcMar>
            <w:vAlign w:val="center"/>
          </w:tcPr>
          <w:p w14:paraId="680A9186" w14:textId="77777777" w:rsidR="00384ADF" w:rsidRDefault="00757DA1">
            <w:pPr>
              <w:spacing w:before="40" w:after="40" w:line="240" w:lineRule="auto"/>
            </w:pPr>
            <w:r>
              <w:t>artifacts/​lab/​desktop-verified.png and mobile-verified.png</w:t>
            </w:r>
          </w:p>
        </w:tc>
      </w:tr>
      <w:tr w:rsidR="00384ADF" w14:paraId="0C345885" w14:textId="77777777">
        <w:trPr>
          <w:cantSplit/>
          <w:jc w:val="center"/>
        </w:trPr>
        <w:tc>
          <w:tcPr>
            <w:tcW w:w="2880" w:type="dxa"/>
            <w:tcMar>
              <w:top w:w="75" w:type="dxa"/>
              <w:left w:w="75" w:type="dxa"/>
              <w:bottom w:w="75" w:type="dxa"/>
              <w:right w:w="75" w:type="dxa"/>
            </w:tcMar>
            <w:vAlign w:val="center"/>
          </w:tcPr>
          <w:p w14:paraId="0AD474AA" w14:textId="77777777" w:rsidR="00384ADF" w:rsidRDefault="00757DA1">
            <w:pPr>
              <w:spacing w:before="40" w:after="40" w:line="240" w:lineRule="auto"/>
            </w:pPr>
            <w:r>
              <w:t>Application-generated PDF</w:t>
            </w:r>
          </w:p>
        </w:tc>
        <w:tc>
          <w:tcPr>
            <w:tcW w:w="6191" w:type="dxa"/>
            <w:tcMar>
              <w:top w:w="75" w:type="dxa"/>
              <w:left w:w="75" w:type="dxa"/>
              <w:bottom w:w="75" w:type="dxa"/>
              <w:right w:w="75" w:type="dxa"/>
            </w:tcMar>
            <w:vAlign w:val="center"/>
          </w:tcPr>
          <w:p w14:paraId="138C6611" w14:textId="77777777" w:rsidR="00384ADF" w:rsidRDefault="00757DA1">
            <w:pPr>
              <w:spacing w:before="40" w:after="40" w:line="240" w:lineRule="auto"/>
            </w:pPr>
            <w:r>
              <w:t>output/​pdf/​NetSentinel-AI-Lab-SIMULATION.pdf</w:t>
            </w:r>
          </w:p>
        </w:tc>
      </w:tr>
      <w:tr w:rsidR="00384ADF" w14:paraId="22BBA544" w14:textId="77777777">
        <w:trPr>
          <w:cantSplit/>
          <w:jc w:val="center"/>
        </w:trPr>
        <w:tc>
          <w:tcPr>
            <w:tcW w:w="2880" w:type="dxa"/>
            <w:tcMar>
              <w:top w:w="75" w:type="dxa"/>
              <w:left w:w="75" w:type="dxa"/>
              <w:bottom w:w="75" w:type="dxa"/>
              <w:right w:w="75" w:type="dxa"/>
            </w:tcMar>
            <w:vAlign w:val="center"/>
          </w:tcPr>
          <w:p w14:paraId="4F349E96" w14:textId="77777777" w:rsidR="00384ADF" w:rsidRDefault="00757DA1">
            <w:pPr>
              <w:spacing w:before="40" w:after="40" w:line="240" w:lineRule="auto"/>
            </w:pPr>
            <w:r>
              <w:t>Reviewed source archive</w:t>
            </w:r>
          </w:p>
        </w:tc>
        <w:tc>
          <w:tcPr>
            <w:tcW w:w="6191" w:type="dxa"/>
            <w:tcMar>
              <w:top w:w="75" w:type="dxa"/>
              <w:left w:w="75" w:type="dxa"/>
              <w:bottom w:w="75" w:type="dxa"/>
              <w:right w:w="75" w:type="dxa"/>
            </w:tcMar>
            <w:vAlign w:val="center"/>
          </w:tcPr>
          <w:p w14:paraId="30B4CA24" w14:textId="77777777" w:rsidR="00384ADF" w:rsidRDefault="00757DA1">
            <w:pPr>
              <w:spacing w:before="40" w:after="40" w:line="240" w:lineRule="auto"/>
            </w:pPr>
            <w:r>
              <w:t>artifacts/​release/​NetSentinel-AI-Lab-source.zip</w:t>
            </w:r>
          </w:p>
        </w:tc>
      </w:tr>
      <w:tr w:rsidR="00384ADF" w14:paraId="7E8A23F2" w14:textId="77777777">
        <w:trPr>
          <w:cantSplit/>
          <w:jc w:val="center"/>
        </w:trPr>
        <w:tc>
          <w:tcPr>
            <w:tcW w:w="2880" w:type="dxa"/>
            <w:tcMar>
              <w:top w:w="75" w:type="dxa"/>
              <w:left w:w="75" w:type="dxa"/>
              <w:bottom w:w="75" w:type="dxa"/>
              <w:right w:w="75" w:type="dxa"/>
            </w:tcMar>
            <w:vAlign w:val="center"/>
          </w:tcPr>
          <w:p w14:paraId="13BFE18C" w14:textId="77777777" w:rsidR="00384ADF" w:rsidRDefault="00757DA1">
            <w:pPr>
              <w:spacing w:before="40" w:after="40" w:line="240" w:lineRule="auto"/>
            </w:pPr>
            <w:r>
              <w:t>Resource sources and hashes</w:t>
            </w:r>
          </w:p>
        </w:tc>
        <w:tc>
          <w:tcPr>
            <w:tcW w:w="6191" w:type="dxa"/>
            <w:tcMar>
              <w:top w:w="75" w:type="dxa"/>
              <w:left w:w="75" w:type="dxa"/>
              <w:bottom w:w="75" w:type="dxa"/>
              <w:right w:w="75" w:type="dxa"/>
            </w:tcMar>
            <w:vAlign w:val="center"/>
          </w:tcPr>
          <w:p w14:paraId="433C620B" w14:textId="77777777" w:rsidR="00384ADF" w:rsidRDefault="00757DA1">
            <w:pPr>
              <w:spacing w:before="40" w:after="40" w:line="240" w:lineRule="auto"/>
            </w:pPr>
            <w:r>
              <w:t>resources/​ai-lab/​manifest.json</w:t>
            </w:r>
          </w:p>
        </w:tc>
      </w:tr>
      <w:tr w:rsidR="00384ADF" w14:paraId="43B21806" w14:textId="77777777">
        <w:trPr>
          <w:cantSplit/>
          <w:jc w:val="center"/>
        </w:trPr>
        <w:tc>
          <w:tcPr>
            <w:tcW w:w="2880" w:type="dxa"/>
            <w:tcMar>
              <w:top w:w="75" w:type="dxa"/>
              <w:left w:w="75" w:type="dxa"/>
              <w:bottom w:w="75" w:type="dxa"/>
              <w:right w:w="75" w:type="dxa"/>
            </w:tcMar>
            <w:vAlign w:val="center"/>
          </w:tcPr>
          <w:p w14:paraId="149206F5" w14:textId="77777777" w:rsidR="00384ADF" w:rsidRDefault="00757DA1">
            <w:pPr>
              <w:spacing w:before="40" w:after="40" w:line="240" w:lineRule="auto"/>
            </w:pPr>
            <w:r>
              <w:t>Durable execution history</w:t>
            </w:r>
          </w:p>
        </w:tc>
        <w:tc>
          <w:tcPr>
            <w:tcW w:w="6191" w:type="dxa"/>
            <w:tcMar>
              <w:top w:w="75" w:type="dxa"/>
              <w:left w:w="75" w:type="dxa"/>
              <w:bottom w:w="75" w:type="dxa"/>
              <w:right w:w="75" w:type="dxa"/>
            </w:tcMar>
            <w:vAlign w:val="center"/>
          </w:tcPr>
          <w:p w14:paraId="4121AB36" w14:textId="77777777" w:rsidR="00384ADF" w:rsidRDefault="00757DA1">
            <w:pPr>
              <w:spacing w:before="40" w:after="40" w:line="240" w:lineRule="auto"/>
            </w:pPr>
            <w:r>
              <w:t>plan.md and YT.md</w:t>
            </w:r>
          </w:p>
        </w:tc>
      </w:tr>
      <w:tr w:rsidR="00384ADF" w14:paraId="1F0D9A5E" w14:textId="77777777">
        <w:trPr>
          <w:cantSplit/>
          <w:jc w:val="center"/>
        </w:trPr>
        <w:tc>
          <w:tcPr>
            <w:tcW w:w="2880" w:type="dxa"/>
            <w:tcMar>
              <w:top w:w="75" w:type="dxa"/>
              <w:left w:w="75" w:type="dxa"/>
              <w:bottom w:w="75" w:type="dxa"/>
              <w:right w:w="75" w:type="dxa"/>
            </w:tcMar>
            <w:vAlign w:val="center"/>
          </w:tcPr>
          <w:p w14:paraId="22507D1E" w14:textId="77777777" w:rsidR="00384ADF" w:rsidRDefault="00757DA1">
            <w:pPr>
              <w:spacing w:before="40" w:after="40" w:line="240" w:lineRule="auto"/>
            </w:pPr>
            <w:r>
              <w:t>Executable and API contract</w:t>
            </w:r>
          </w:p>
        </w:tc>
        <w:tc>
          <w:tcPr>
            <w:tcW w:w="6191" w:type="dxa"/>
            <w:tcMar>
              <w:top w:w="75" w:type="dxa"/>
              <w:left w:w="75" w:type="dxa"/>
              <w:bottom w:w="75" w:type="dxa"/>
              <w:right w:w="75" w:type="dxa"/>
            </w:tcMar>
            <w:vAlign w:val="center"/>
          </w:tcPr>
          <w:p w14:paraId="04DCA0B3" w14:textId="77777777" w:rsidR="00384ADF" w:rsidRDefault="00757DA1">
            <w:pPr>
              <w:spacing w:before="40" w:after="40" w:line="240" w:lineRule="auto"/>
            </w:pPr>
            <w:r>
              <w:t>docs/​AI_​LAB_​CONTRACT.md</w:t>
            </w:r>
          </w:p>
        </w:tc>
      </w:tr>
    </w:tbl>
    <w:p w14:paraId="67E7C97C" w14:textId="77777777" w:rsidR="00384ADF" w:rsidRDefault="00384ADF">
      <w:pPr>
        <w:spacing w:after="40" w:line="240" w:lineRule="auto"/>
      </w:pPr>
    </w:p>
    <w:p w14:paraId="422982DF" w14:textId="77777777" w:rsidR="00384ADF" w:rsidRDefault="00757DA1">
      <w:pPr>
        <w:jc w:val="both"/>
      </w:pPr>
      <w:r>
        <w:t>The dataset SHA-256 is de4c289d3f3916769ecdf0f32db44c494c40c9b589d7fd9876319da292c50fe6. This digest identifies the generated dataset; it is not a digital signature or proof of authorship. Generated models, datasets and screenshots are intentionally excluded from normal source control and must be preserved separately for reproduction when moving machines.</w:t>
      </w:r>
    </w:p>
    <w:p w14:paraId="4D8E8345" w14:textId="77777777" w:rsidR="00384ADF" w:rsidRDefault="00757DA1">
      <w:pPr>
        <w:pStyle w:val="Heading2"/>
      </w:pPr>
      <w:bookmarkStart w:id="163" w:name="_Toc242336637"/>
      <w:r>
        <w:t>E 2 Release classification</w:t>
      </w:r>
      <w:bookmarkEnd w:id="163"/>
    </w:p>
    <w:p w14:paraId="6F4EDB3C" w14:textId="77777777" w:rsidR="00384ADF" w:rsidRDefault="00757DA1">
      <w:pPr>
        <w:jc w:val="both"/>
      </w:pPr>
      <w:r>
        <w:t xml:space="preserve">The local AI prototype is implemented and verified within the evidence scope recorded here. PostgreSQL acceptance and official external dataset acquisition remain blocked. The language-model assistant, public AI showcase, drift and ablation work, production Windows </w:t>
      </w:r>
      <w:r>
        <w:lastRenderedPageBreak/>
        <w:t>acceptance and signing are deferred. A source archive is available, but it is not a signed installer.</w:t>
      </w:r>
    </w:p>
    <w:p w14:paraId="3F3D7F96" w14:textId="77777777" w:rsidR="00384ADF" w:rsidRDefault="00757DA1">
      <w:pPr>
        <w:jc w:val="both"/>
      </w:pPr>
      <w:r>
        <w:t>The existing public connection site is https://netsentinel-connect.hariharan4814.chatgpt.site. Its recorded successful publication predates the completed AI laboratory. This report does not claim that /lab is publicly deployed or that the public site can control an installed Windows companion. Only the allowlisted public artifact is eligible for website publication.</w:t>
      </w:r>
    </w:p>
    <w:p w14:paraId="355481D2" w14:textId="77777777" w:rsidR="00384ADF" w:rsidRDefault="00757DA1">
      <w:pPr>
        <w:pStyle w:val="Heading2"/>
      </w:pPr>
      <w:bookmarkStart w:id="164" w:name="_Toc242336638"/>
      <w:r>
        <w:t>E 3 License and attribution record</w:t>
      </w:r>
      <w:bookmarkEnd w:id="164"/>
    </w:p>
    <w:p w14:paraId="06053773" w14:textId="77777777" w:rsidR="00384ADF" w:rsidRDefault="00757DA1">
      <w:pPr>
        <w:jc w:val="both"/>
      </w:pPr>
      <w:r>
        <w:t>scikit-learn 1.9.0 is used under BSD-3-Clause and SHAP 0.51.0 under MIT, with retained license texts. The locked transitive numerical packages have their own license and notice obligations. The project uses Django, React, Next.js and PDF libraries as dependencies; those upstream algorithms and frameworks are credited rather than represented as original work.</w:t>
      </w:r>
    </w:p>
    <w:p w14:paraId="112CE84F" w14:textId="77777777" w:rsidR="00384ADF" w:rsidRDefault="00757DA1">
      <w:pPr>
        <w:jc w:val="both"/>
      </w:pPr>
      <w:r>
        <w:t>The source release does not republish the downloaded research papers or optional dataset. Service terms for public measurement endpoints are separate from software licenses and must be rechecked before broader promotion. No project-wide license grant is inferred for the owner's source merely because its dependencies are open source.</w:t>
      </w:r>
    </w:p>
    <w:p w14:paraId="02D8D4A7" w14:textId="77777777" w:rsidR="00384ADF" w:rsidRDefault="00757DA1">
      <w:pPr>
        <w:pStyle w:val="Heading1"/>
      </w:pPr>
      <w:bookmarkStart w:id="165" w:name="_Toc242336639"/>
      <w:r>
        <w:lastRenderedPageBreak/>
        <w:t>Appendix F Glossary and Viva Notes</w:t>
      </w:r>
      <w:bookmarkEnd w:id="165"/>
    </w:p>
    <w:p w14:paraId="5362B5C0" w14:textId="77777777" w:rsidR="00384ADF" w:rsidRDefault="00757DA1">
      <w:pPr>
        <w:pStyle w:val="Heading2"/>
      </w:pPr>
      <w:bookmarkStart w:id="166" w:name="_Toc242336640"/>
      <w:r>
        <w:t>F 1 Glossary</w:t>
      </w:r>
      <w:bookmarkEnd w:id="166"/>
    </w:p>
    <w:p w14:paraId="0CE3719B" w14:textId="0857503D" w:rsidR="00384ADF" w:rsidRDefault="00757DA1">
      <w:pPr>
        <w:pStyle w:val="Caption"/>
        <w:keepNext/>
      </w:pPr>
      <w:bookmarkStart w:id="167" w:name="_Toc242336694"/>
      <w:r>
        <w:t xml:space="preserve">Table </w:t>
      </w:r>
      <w:r>
        <w:fldChar w:fldCharType="begin"/>
      </w:r>
      <w:r>
        <w:instrText xml:space="preserve"> SEQ Table \* ARABIC </w:instrText>
      </w:r>
      <w:r>
        <w:fldChar w:fldCharType="separate"/>
      </w:r>
      <w:r w:rsidR="007944B0">
        <w:rPr>
          <w:noProof/>
        </w:rPr>
        <w:t>40</w:t>
      </w:r>
      <w:r>
        <w:fldChar w:fldCharType="end"/>
      </w:r>
      <w:r>
        <w:t xml:space="preserve">  Project abbreviations and terms</w:t>
      </w:r>
      <w:bookmarkEnd w:id="16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7127"/>
      </w:tblGrid>
      <w:tr w:rsidR="00384ADF" w14:paraId="15A53104" w14:textId="77777777">
        <w:trPr>
          <w:cantSplit/>
          <w:tblHeader/>
          <w:jc w:val="center"/>
        </w:trPr>
        <w:tc>
          <w:tcPr>
            <w:tcW w:w="1944" w:type="dxa"/>
            <w:shd w:val="clear" w:color="auto" w:fill="DEEAF2"/>
            <w:tcMar>
              <w:top w:w="75" w:type="dxa"/>
              <w:left w:w="75" w:type="dxa"/>
              <w:bottom w:w="75" w:type="dxa"/>
              <w:right w:w="75" w:type="dxa"/>
            </w:tcMar>
            <w:vAlign w:val="center"/>
          </w:tcPr>
          <w:p w14:paraId="0C89EC2D" w14:textId="77777777" w:rsidR="00384ADF" w:rsidRDefault="00757DA1">
            <w:pPr>
              <w:keepNext/>
              <w:spacing w:before="40" w:after="40" w:line="240" w:lineRule="auto"/>
            </w:pPr>
            <w:r>
              <w:rPr>
                <w:b/>
              </w:rPr>
              <w:t>Term</w:t>
            </w:r>
          </w:p>
        </w:tc>
        <w:tc>
          <w:tcPr>
            <w:tcW w:w="7127" w:type="dxa"/>
            <w:shd w:val="clear" w:color="auto" w:fill="DEEAF2"/>
            <w:tcMar>
              <w:top w:w="75" w:type="dxa"/>
              <w:left w:w="75" w:type="dxa"/>
              <w:bottom w:w="75" w:type="dxa"/>
              <w:right w:w="75" w:type="dxa"/>
            </w:tcMar>
            <w:vAlign w:val="center"/>
          </w:tcPr>
          <w:p w14:paraId="22363BE9" w14:textId="77777777" w:rsidR="00384ADF" w:rsidRDefault="00757DA1">
            <w:pPr>
              <w:keepNext/>
              <w:spacing w:before="40" w:after="40" w:line="240" w:lineRule="auto"/>
            </w:pPr>
            <w:r>
              <w:rPr>
                <w:b/>
              </w:rPr>
              <w:t>Meaning in this project</w:t>
            </w:r>
          </w:p>
        </w:tc>
      </w:tr>
      <w:tr w:rsidR="00384ADF" w14:paraId="24FDC655" w14:textId="77777777">
        <w:trPr>
          <w:cantSplit/>
          <w:jc w:val="center"/>
        </w:trPr>
        <w:tc>
          <w:tcPr>
            <w:tcW w:w="1944" w:type="dxa"/>
            <w:tcMar>
              <w:top w:w="75" w:type="dxa"/>
              <w:left w:w="75" w:type="dxa"/>
              <w:bottom w:w="75" w:type="dxa"/>
              <w:right w:w="75" w:type="dxa"/>
            </w:tcMar>
            <w:vAlign w:val="center"/>
          </w:tcPr>
          <w:p w14:paraId="7D5611FC" w14:textId="77777777" w:rsidR="00384ADF" w:rsidRDefault="00757DA1">
            <w:pPr>
              <w:keepNext/>
              <w:spacing w:before="40" w:after="40" w:line="240" w:lineRule="auto"/>
            </w:pPr>
            <w:r>
              <w:t>API</w:t>
            </w:r>
          </w:p>
        </w:tc>
        <w:tc>
          <w:tcPr>
            <w:tcW w:w="7127" w:type="dxa"/>
            <w:tcMar>
              <w:top w:w="75" w:type="dxa"/>
              <w:left w:w="75" w:type="dxa"/>
              <w:bottom w:w="75" w:type="dxa"/>
              <w:right w:w="75" w:type="dxa"/>
            </w:tcMar>
            <w:vAlign w:val="center"/>
          </w:tcPr>
          <w:p w14:paraId="69FCDED7" w14:textId="77777777" w:rsidR="00384ADF" w:rsidRDefault="00757DA1">
            <w:pPr>
              <w:keepNext/>
              <w:spacing w:before="40" w:after="40" w:line="240" w:lineRule="auto"/>
            </w:pPr>
            <w:r>
              <w:t>Application Programming Interface</w:t>
            </w:r>
          </w:p>
        </w:tc>
      </w:tr>
      <w:tr w:rsidR="00384ADF" w14:paraId="34890A42" w14:textId="77777777">
        <w:trPr>
          <w:cantSplit/>
          <w:jc w:val="center"/>
        </w:trPr>
        <w:tc>
          <w:tcPr>
            <w:tcW w:w="1944" w:type="dxa"/>
            <w:tcMar>
              <w:top w:w="75" w:type="dxa"/>
              <w:left w:w="75" w:type="dxa"/>
              <w:bottom w:w="75" w:type="dxa"/>
              <w:right w:w="75" w:type="dxa"/>
            </w:tcMar>
            <w:vAlign w:val="center"/>
          </w:tcPr>
          <w:p w14:paraId="36AE77C2" w14:textId="77777777" w:rsidR="00384ADF" w:rsidRDefault="00757DA1">
            <w:pPr>
              <w:keepNext/>
              <w:spacing w:before="40" w:after="40" w:line="240" w:lineRule="auto"/>
            </w:pPr>
            <w:r>
              <w:t>ASN</w:t>
            </w:r>
          </w:p>
        </w:tc>
        <w:tc>
          <w:tcPr>
            <w:tcW w:w="7127" w:type="dxa"/>
            <w:tcMar>
              <w:top w:w="75" w:type="dxa"/>
              <w:left w:w="75" w:type="dxa"/>
              <w:bottom w:w="75" w:type="dxa"/>
              <w:right w:w="75" w:type="dxa"/>
            </w:tcMar>
            <w:vAlign w:val="center"/>
          </w:tcPr>
          <w:p w14:paraId="5E350EE3" w14:textId="77777777" w:rsidR="00384ADF" w:rsidRDefault="00757DA1">
            <w:pPr>
              <w:keepNext/>
              <w:spacing w:before="40" w:after="40" w:line="240" w:lineRule="auto"/>
            </w:pPr>
            <w:r>
              <w:t>Autonomous System Number</w:t>
            </w:r>
          </w:p>
        </w:tc>
      </w:tr>
      <w:tr w:rsidR="00384ADF" w14:paraId="2658BC89" w14:textId="77777777">
        <w:trPr>
          <w:cantSplit/>
          <w:jc w:val="center"/>
        </w:trPr>
        <w:tc>
          <w:tcPr>
            <w:tcW w:w="1944" w:type="dxa"/>
            <w:tcMar>
              <w:top w:w="75" w:type="dxa"/>
              <w:left w:w="75" w:type="dxa"/>
              <w:bottom w:w="75" w:type="dxa"/>
              <w:right w:w="75" w:type="dxa"/>
            </w:tcMar>
            <w:vAlign w:val="center"/>
          </w:tcPr>
          <w:p w14:paraId="085B601E" w14:textId="77777777" w:rsidR="00384ADF" w:rsidRDefault="00757DA1">
            <w:pPr>
              <w:spacing w:before="40" w:after="40" w:line="240" w:lineRule="auto"/>
            </w:pPr>
            <w:r>
              <w:t>CSRF</w:t>
            </w:r>
          </w:p>
        </w:tc>
        <w:tc>
          <w:tcPr>
            <w:tcW w:w="7127" w:type="dxa"/>
            <w:tcMar>
              <w:top w:w="75" w:type="dxa"/>
              <w:left w:w="75" w:type="dxa"/>
              <w:bottom w:w="75" w:type="dxa"/>
              <w:right w:w="75" w:type="dxa"/>
            </w:tcMar>
            <w:vAlign w:val="center"/>
          </w:tcPr>
          <w:p w14:paraId="34832615" w14:textId="77777777" w:rsidR="00384ADF" w:rsidRDefault="00757DA1">
            <w:pPr>
              <w:spacing w:before="40" w:after="40" w:line="240" w:lineRule="auto"/>
            </w:pPr>
            <w:r>
              <w:t>Cross-Site Request Forgery</w:t>
            </w:r>
          </w:p>
        </w:tc>
      </w:tr>
      <w:tr w:rsidR="00384ADF" w14:paraId="06F8311F" w14:textId="77777777">
        <w:trPr>
          <w:cantSplit/>
          <w:jc w:val="center"/>
        </w:trPr>
        <w:tc>
          <w:tcPr>
            <w:tcW w:w="1944" w:type="dxa"/>
            <w:tcMar>
              <w:top w:w="75" w:type="dxa"/>
              <w:left w:w="75" w:type="dxa"/>
              <w:bottom w:w="75" w:type="dxa"/>
              <w:right w:w="75" w:type="dxa"/>
            </w:tcMar>
            <w:vAlign w:val="center"/>
          </w:tcPr>
          <w:p w14:paraId="3545A37F" w14:textId="77777777" w:rsidR="00384ADF" w:rsidRDefault="00757DA1">
            <w:pPr>
              <w:spacing w:before="40" w:after="40" w:line="240" w:lineRule="auto"/>
            </w:pPr>
            <w:r>
              <w:t>DFD</w:t>
            </w:r>
          </w:p>
        </w:tc>
        <w:tc>
          <w:tcPr>
            <w:tcW w:w="7127" w:type="dxa"/>
            <w:tcMar>
              <w:top w:w="75" w:type="dxa"/>
              <w:left w:w="75" w:type="dxa"/>
              <w:bottom w:w="75" w:type="dxa"/>
              <w:right w:w="75" w:type="dxa"/>
            </w:tcMar>
            <w:vAlign w:val="center"/>
          </w:tcPr>
          <w:p w14:paraId="4B9DFCCD" w14:textId="77777777" w:rsidR="00384ADF" w:rsidRDefault="00757DA1">
            <w:pPr>
              <w:spacing w:before="40" w:after="40" w:line="240" w:lineRule="auto"/>
            </w:pPr>
            <w:r>
              <w:t>Data Flow Diagram</w:t>
            </w:r>
          </w:p>
        </w:tc>
      </w:tr>
      <w:tr w:rsidR="00384ADF" w14:paraId="4876F60F" w14:textId="77777777">
        <w:trPr>
          <w:cantSplit/>
          <w:jc w:val="center"/>
        </w:trPr>
        <w:tc>
          <w:tcPr>
            <w:tcW w:w="1944" w:type="dxa"/>
            <w:tcMar>
              <w:top w:w="75" w:type="dxa"/>
              <w:left w:w="75" w:type="dxa"/>
              <w:bottom w:w="75" w:type="dxa"/>
              <w:right w:w="75" w:type="dxa"/>
            </w:tcMar>
            <w:vAlign w:val="center"/>
          </w:tcPr>
          <w:p w14:paraId="7A813445" w14:textId="77777777" w:rsidR="00384ADF" w:rsidRDefault="00757DA1">
            <w:pPr>
              <w:spacing w:before="40" w:after="40" w:line="240" w:lineRule="auto"/>
            </w:pPr>
            <w:r>
              <w:t>ER</w:t>
            </w:r>
          </w:p>
        </w:tc>
        <w:tc>
          <w:tcPr>
            <w:tcW w:w="7127" w:type="dxa"/>
            <w:tcMar>
              <w:top w:w="75" w:type="dxa"/>
              <w:left w:w="75" w:type="dxa"/>
              <w:bottom w:w="75" w:type="dxa"/>
              <w:right w:w="75" w:type="dxa"/>
            </w:tcMar>
            <w:vAlign w:val="center"/>
          </w:tcPr>
          <w:p w14:paraId="49BF3C3E" w14:textId="77777777" w:rsidR="00384ADF" w:rsidRDefault="00757DA1">
            <w:pPr>
              <w:spacing w:before="40" w:after="40" w:line="240" w:lineRule="auto"/>
            </w:pPr>
            <w:r>
              <w:t>Entity Relationship</w:t>
            </w:r>
          </w:p>
        </w:tc>
      </w:tr>
      <w:tr w:rsidR="00384ADF" w14:paraId="1F9764D4" w14:textId="77777777">
        <w:trPr>
          <w:cantSplit/>
          <w:jc w:val="center"/>
        </w:trPr>
        <w:tc>
          <w:tcPr>
            <w:tcW w:w="1944" w:type="dxa"/>
            <w:tcMar>
              <w:top w:w="75" w:type="dxa"/>
              <w:left w:w="75" w:type="dxa"/>
              <w:bottom w:w="75" w:type="dxa"/>
              <w:right w:w="75" w:type="dxa"/>
            </w:tcMar>
            <w:vAlign w:val="center"/>
          </w:tcPr>
          <w:p w14:paraId="16CA67A2" w14:textId="77777777" w:rsidR="00384ADF" w:rsidRDefault="00757DA1">
            <w:pPr>
              <w:spacing w:before="40" w:after="40" w:line="240" w:lineRule="auto"/>
            </w:pPr>
            <w:r>
              <w:t>IF</w:t>
            </w:r>
          </w:p>
        </w:tc>
        <w:tc>
          <w:tcPr>
            <w:tcW w:w="7127" w:type="dxa"/>
            <w:tcMar>
              <w:top w:w="75" w:type="dxa"/>
              <w:left w:w="75" w:type="dxa"/>
              <w:bottom w:w="75" w:type="dxa"/>
              <w:right w:w="75" w:type="dxa"/>
            </w:tcMar>
            <w:vAlign w:val="center"/>
          </w:tcPr>
          <w:p w14:paraId="6DF65E95" w14:textId="77777777" w:rsidR="00384ADF" w:rsidRDefault="00757DA1">
            <w:pPr>
              <w:spacing w:before="40" w:after="40" w:line="240" w:lineRule="auto"/>
            </w:pPr>
            <w:r>
              <w:t>Isolation Forest deviation model</w:t>
            </w:r>
          </w:p>
        </w:tc>
      </w:tr>
      <w:tr w:rsidR="00384ADF" w14:paraId="69361D10" w14:textId="77777777">
        <w:trPr>
          <w:cantSplit/>
          <w:jc w:val="center"/>
        </w:trPr>
        <w:tc>
          <w:tcPr>
            <w:tcW w:w="1944" w:type="dxa"/>
            <w:tcMar>
              <w:top w:w="75" w:type="dxa"/>
              <w:left w:w="75" w:type="dxa"/>
              <w:bottom w:w="75" w:type="dxa"/>
              <w:right w:w="75" w:type="dxa"/>
            </w:tcMar>
            <w:vAlign w:val="center"/>
          </w:tcPr>
          <w:p w14:paraId="0E03E5AC" w14:textId="77777777" w:rsidR="00384ADF" w:rsidRDefault="00757DA1">
            <w:pPr>
              <w:spacing w:before="40" w:after="40" w:line="240" w:lineRule="auto"/>
            </w:pPr>
            <w:r>
              <w:t>RF</w:t>
            </w:r>
          </w:p>
        </w:tc>
        <w:tc>
          <w:tcPr>
            <w:tcW w:w="7127" w:type="dxa"/>
            <w:tcMar>
              <w:top w:w="75" w:type="dxa"/>
              <w:left w:w="75" w:type="dxa"/>
              <w:bottom w:w="75" w:type="dxa"/>
              <w:right w:w="75" w:type="dxa"/>
            </w:tcMar>
            <w:vAlign w:val="center"/>
          </w:tcPr>
          <w:p w14:paraId="468EA3FE" w14:textId="77777777" w:rsidR="00384ADF" w:rsidRDefault="00757DA1">
            <w:pPr>
              <w:spacing w:before="40" w:after="40" w:line="240" w:lineRule="auto"/>
            </w:pPr>
            <w:r>
              <w:t>Random Forest classifier</w:t>
            </w:r>
          </w:p>
        </w:tc>
      </w:tr>
      <w:tr w:rsidR="00384ADF" w14:paraId="22E89E38" w14:textId="77777777">
        <w:trPr>
          <w:cantSplit/>
          <w:jc w:val="center"/>
        </w:trPr>
        <w:tc>
          <w:tcPr>
            <w:tcW w:w="1944" w:type="dxa"/>
            <w:tcMar>
              <w:top w:w="75" w:type="dxa"/>
              <w:left w:w="75" w:type="dxa"/>
              <w:bottom w:w="75" w:type="dxa"/>
              <w:right w:w="75" w:type="dxa"/>
            </w:tcMar>
            <w:vAlign w:val="center"/>
          </w:tcPr>
          <w:p w14:paraId="5C05EE30" w14:textId="77777777" w:rsidR="00384ADF" w:rsidRDefault="00757DA1">
            <w:pPr>
              <w:spacing w:before="40" w:after="40" w:line="240" w:lineRule="auto"/>
            </w:pPr>
            <w:r>
              <w:t>SHAP</w:t>
            </w:r>
          </w:p>
        </w:tc>
        <w:tc>
          <w:tcPr>
            <w:tcW w:w="7127" w:type="dxa"/>
            <w:tcMar>
              <w:top w:w="75" w:type="dxa"/>
              <w:left w:w="75" w:type="dxa"/>
              <w:bottom w:w="75" w:type="dxa"/>
              <w:right w:w="75" w:type="dxa"/>
            </w:tcMar>
            <w:vAlign w:val="center"/>
          </w:tcPr>
          <w:p w14:paraId="6A8F9F8C" w14:textId="77777777" w:rsidR="00384ADF" w:rsidRDefault="00757DA1">
            <w:pPr>
              <w:spacing w:before="40" w:after="40" w:line="240" w:lineRule="auto"/>
            </w:pPr>
            <w:r>
              <w:t>SHapley Additive exPlanations</w:t>
            </w:r>
          </w:p>
        </w:tc>
      </w:tr>
      <w:tr w:rsidR="00384ADF" w14:paraId="46B44BBD" w14:textId="77777777">
        <w:trPr>
          <w:cantSplit/>
          <w:jc w:val="center"/>
        </w:trPr>
        <w:tc>
          <w:tcPr>
            <w:tcW w:w="1944" w:type="dxa"/>
            <w:tcMar>
              <w:top w:w="75" w:type="dxa"/>
              <w:left w:w="75" w:type="dxa"/>
              <w:bottom w:w="75" w:type="dxa"/>
              <w:right w:w="75" w:type="dxa"/>
            </w:tcMar>
            <w:vAlign w:val="center"/>
          </w:tcPr>
          <w:p w14:paraId="510A9472" w14:textId="77777777" w:rsidR="00384ADF" w:rsidRDefault="00757DA1">
            <w:pPr>
              <w:spacing w:before="40" w:after="40" w:line="240" w:lineRule="auto"/>
            </w:pPr>
            <w:r>
              <w:t>RSS</w:t>
            </w:r>
          </w:p>
        </w:tc>
        <w:tc>
          <w:tcPr>
            <w:tcW w:w="7127" w:type="dxa"/>
            <w:tcMar>
              <w:top w:w="75" w:type="dxa"/>
              <w:left w:w="75" w:type="dxa"/>
              <w:bottom w:w="75" w:type="dxa"/>
              <w:right w:w="75" w:type="dxa"/>
            </w:tcMar>
            <w:vAlign w:val="center"/>
          </w:tcPr>
          <w:p w14:paraId="1DEDCBE8" w14:textId="77777777" w:rsidR="00384ADF" w:rsidRDefault="00757DA1">
            <w:pPr>
              <w:spacing w:before="40" w:after="40" w:line="240" w:lineRule="auto"/>
            </w:pPr>
            <w:r>
              <w:t>Resident Set Size of a process</w:t>
            </w:r>
          </w:p>
        </w:tc>
      </w:tr>
      <w:tr w:rsidR="00384ADF" w14:paraId="57D7962A" w14:textId="77777777">
        <w:trPr>
          <w:cantSplit/>
          <w:jc w:val="center"/>
        </w:trPr>
        <w:tc>
          <w:tcPr>
            <w:tcW w:w="1944" w:type="dxa"/>
            <w:tcMar>
              <w:top w:w="75" w:type="dxa"/>
              <w:left w:w="75" w:type="dxa"/>
              <w:bottom w:w="75" w:type="dxa"/>
              <w:right w:w="75" w:type="dxa"/>
            </w:tcMar>
            <w:vAlign w:val="center"/>
          </w:tcPr>
          <w:p w14:paraId="0DCA5DF1" w14:textId="77777777" w:rsidR="00384ADF" w:rsidRDefault="00757DA1">
            <w:pPr>
              <w:spacing w:before="40" w:after="40" w:line="240" w:lineRule="auto"/>
            </w:pPr>
            <w:r>
              <w:t>UTC</w:t>
            </w:r>
          </w:p>
        </w:tc>
        <w:tc>
          <w:tcPr>
            <w:tcW w:w="7127" w:type="dxa"/>
            <w:tcMar>
              <w:top w:w="75" w:type="dxa"/>
              <w:left w:w="75" w:type="dxa"/>
              <w:bottom w:w="75" w:type="dxa"/>
              <w:right w:w="75" w:type="dxa"/>
            </w:tcMar>
            <w:vAlign w:val="center"/>
          </w:tcPr>
          <w:p w14:paraId="27829695" w14:textId="77777777" w:rsidR="00384ADF" w:rsidRDefault="00757DA1">
            <w:pPr>
              <w:spacing w:before="40" w:after="40" w:line="240" w:lineRule="auto"/>
            </w:pPr>
            <w:r>
              <w:t>Coordinated Universal Time</w:t>
            </w:r>
          </w:p>
        </w:tc>
      </w:tr>
      <w:tr w:rsidR="00384ADF" w14:paraId="29662C71" w14:textId="77777777">
        <w:trPr>
          <w:cantSplit/>
          <w:jc w:val="center"/>
        </w:trPr>
        <w:tc>
          <w:tcPr>
            <w:tcW w:w="1944" w:type="dxa"/>
            <w:tcMar>
              <w:top w:w="75" w:type="dxa"/>
              <w:left w:w="75" w:type="dxa"/>
              <w:bottom w:w="75" w:type="dxa"/>
              <w:right w:w="75" w:type="dxa"/>
            </w:tcMar>
            <w:vAlign w:val="center"/>
          </w:tcPr>
          <w:p w14:paraId="04A8A067" w14:textId="77777777" w:rsidR="00384ADF" w:rsidRDefault="00757DA1">
            <w:pPr>
              <w:spacing w:before="40" w:after="40" w:line="240" w:lineRule="auto"/>
            </w:pPr>
            <w:r>
              <w:t>LIVE</w:t>
            </w:r>
          </w:p>
        </w:tc>
        <w:tc>
          <w:tcPr>
            <w:tcW w:w="7127" w:type="dxa"/>
            <w:tcMar>
              <w:top w:w="75" w:type="dxa"/>
              <w:left w:w="75" w:type="dxa"/>
              <w:bottom w:w="75" w:type="dxa"/>
              <w:right w:w="75" w:type="dxa"/>
            </w:tcMar>
            <w:vAlign w:val="center"/>
          </w:tcPr>
          <w:p w14:paraId="541E4C69" w14:textId="77777777" w:rsidR="00384ADF" w:rsidRDefault="00757DA1">
            <w:pPr>
              <w:spacing w:before="40" w:after="40" w:line="240" w:lineRule="auto"/>
            </w:pPr>
            <w:r>
              <w:t>Genuine observations from the stated observation point</w:t>
            </w:r>
          </w:p>
        </w:tc>
      </w:tr>
      <w:tr w:rsidR="00384ADF" w14:paraId="0ADDE685" w14:textId="77777777">
        <w:trPr>
          <w:cantSplit/>
          <w:jc w:val="center"/>
        </w:trPr>
        <w:tc>
          <w:tcPr>
            <w:tcW w:w="1944" w:type="dxa"/>
            <w:tcMar>
              <w:top w:w="75" w:type="dxa"/>
              <w:left w:w="75" w:type="dxa"/>
              <w:bottom w:w="75" w:type="dxa"/>
              <w:right w:w="75" w:type="dxa"/>
            </w:tcMar>
            <w:vAlign w:val="center"/>
          </w:tcPr>
          <w:p w14:paraId="4FC3ABCA" w14:textId="77777777" w:rsidR="00384ADF" w:rsidRDefault="00757DA1">
            <w:pPr>
              <w:spacing w:before="40" w:after="40" w:line="240" w:lineRule="auto"/>
            </w:pPr>
            <w:r>
              <w:t>SIMULATION</w:t>
            </w:r>
          </w:p>
        </w:tc>
        <w:tc>
          <w:tcPr>
            <w:tcW w:w="7127" w:type="dxa"/>
            <w:tcMar>
              <w:top w:w="75" w:type="dxa"/>
              <w:left w:w="75" w:type="dxa"/>
              <w:bottom w:w="75" w:type="dxa"/>
              <w:right w:w="75" w:type="dxa"/>
            </w:tcMar>
            <w:vAlign w:val="center"/>
          </w:tcPr>
          <w:p w14:paraId="20A23BD4" w14:textId="77777777" w:rsidR="00384ADF" w:rsidRDefault="00757DA1">
            <w:pPr>
              <w:spacing w:before="40" w:after="40" w:line="240" w:lineRule="auto"/>
            </w:pPr>
            <w:r>
              <w:t>Generated metadata, explicitly separated from live evidence</w:t>
            </w:r>
          </w:p>
        </w:tc>
      </w:tr>
      <w:tr w:rsidR="00384ADF" w14:paraId="73571E6C" w14:textId="77777777">
        <w:trPr>
          <w:cantSplit/>
          <w:jc w:val="center"/>
        </w:trPr>
        <w:tc>
          <w:tcPr>
            <w:tcW w:w="1944" w:type="dxa"/>
            <w:tcMar>
              <w:top w:w="75" w:type="dxa"/>
              <w:left w:w="75" w:type="dxa"/>
              <w:bottom w:w="75" w:type="dxa"/>
              <w:right w:w="75" w:type="dxa"/>
            </w:tcMar>
            <w:vAlign w:val="center"/>
          </w:tcPr>
          <w:p w14:paraId="7DE14020" w14:textId="77777777" w:rsidR="00384ADF" w:rsidRDefault="00757DA1">
            <w:pPr>
              <w:spacing w:before="40" w:after="40" w:line="240" w:lineRule="auto"/>
            </w:pPr>
            <w:r>
              <w:t>REPLAY</w:t>
            </w:r>
          </w:p>
        </w:tc>
        <w:tc>
          <w:tcPr>
            <w:tcW w:w="7127" w:type="dxa"/>
            <w:tcMar>
              <w:top w:w="75" w:type="dxa"/>
              <w:left w:w="75" w:type="dxa"/>
              <w:bottom w:w="75" w:type="dxa"/>
              <w:right w:w="75" w:type="dxa"/>
            </w:tcMar>
            <w:vAlign w:val="center"/>
          </w:tcPr>
          <w:p w14:paraId="4565F43A" w14:textId="77777777" w:rsidR="00384ADF" w:rsidRDefault="00757DA1">
            <w:pPr>
              <w:spacing w:before="40" w:after="40" w:line="240" w:lineRule="auto"/>
            </w:pPr>
            <w:r>
              <w:t>Previously recorded compatible observations processed later</w:t>
            </w:r>
          </w:p>
        </w:tc>
      </w:tr>
      <w:tr w:rsidR="00384ADF" w14:paraId="7403015B" w14:textId="77777777">
        <w:trPr>
          <w:cantSplit/>
          <w:jc w:val="center"/>
        </w:trPr>
        <w:tc>
          <w:tcPr>
            <w:tcW w:w="1944" w:type="dxa"/>
            <w:tcMar>
              <w:top w:w="75" w:type="dxa"/>
              <w:left w:w="75" w:type="dxa"/>
              <w:bottom w:w="75" w:type="dxa"/>
              <w:right w:w="75" w:type="dxa"/>
            </w:tcMar>
            <w:vAlign w:val="center"/>
          </w:tcPr>
          <w:p w14:paraId="70370EC4" w14:textId="77777777" w:rsidR="00384ADF" w:rsidRDefault="00757DA1">
            <w:pPr>
              <w:spacing w:before="40" w:after="40" w:line="240" w:lineRule="auto"/>
            </w:pPr>
            <w:r>
              <w:t>Provenance</w:t>
            </w:r>
          </w:p>
        </w:tc>
        <w:tc>
          <w:tcPr>
            <w:tcW w:w="7127" w:type="dxa"/>
            <w:tcMar>
              <w:top w:w="75" w:type="dxa"/>
              <w:left w:w="75" w:type="dxa"/>
              <w:bottom w:w="75" w:type="dxa"/>
              <w:right w:w="75" w:type="dxa"/>
            </w:tcMar>
            <w:vAlign w:val="center"/>
          </w:tcPr>
          <w:p w14:paraId="0B3E6706" w14:textId="77777777" w:rsidR="00384ADF" w:rsidRDefault="00757DA1">
            <w:pPr>
              <w:spacing w:before="40" w:after="40" w:line="240" w:lineRule="auto"/>
            </w:pPr>
            <w:r>
              <w:t>Origin, mode, version and context needed to interpret data</w:t>
            </w:r>
          </w:p>
        </w:tc>
      </w:tr>
      <w:tr w:rsidR="00384ADF" w14:paraId="1B3F89B4" w14:textId="77777777">
        <w:trPr>
          <w:cantSplit/>
          <w:jc w:val="center"/>
        </w:trPr>
        <w:tc>
          <w:tcPr>
            <w:tcW w:w="1944" w:type="dxa"/>
            <w:tcMar>
              <w:top w:w="75" w:type="dxa"/>
              <w:left w:w="75" w:type="dxa"/>
              <w:bottom w:w="75" w:type="dxa"/>
              <w:right w:w="75" w:type="dxa"/>
            </w:tcMar>
            <w:vAlign w:val="center"/>
          </w:tcPr>
          <w:p w14:paraId="3257F865" w14:textId="77777777" w:rsidR="00384ADF" w:rsidRDefault="00757DA1">
            <w:pPr>
              <w:spacing w:before="40" w:after="40" w:line="240" w:lineRule="auto"/>
            </w:pPr>
            <w:r>
              <w:t>Unscored</w:t>
            </w:r>
          </w:p>
        </w:tc>
        <w:tc>
          <w:tcPr>
            <w:tcW w:w="7127" w:type="dxa"/>
            <w:tcMar>
              <w:top w:w="75" w:type="dxa"/>
              <w:left w:w="75" w:type="dxa"/>
              <w:bottom w:w="75" w:type="dxa"/>
              <w:right w:w="75" w:type="dxa"/>
            </w:tcMar>
            <w:vAlign w:val="center"/>
          </w:tcPr>
          <w:p w14:paraId="73E109BD" w14:textId="77777777" w:rsidR="00384ADF" w:rsidRDefault="00757DA1">
            <w:pPr>
              <w:spacing w:before="40" w:after="40" w:line="240" w:lineRule="auto"/>
            </w:pPr>
            <w:r>
              <w:t>No valid model result for an unavailable or incomplete observation</w:t>
            </w:r>
          </w:p>
        </w:tc>
      </w:tr>
      <w:tr w:rsidR="00384ADF" w14:paraId="016C7887" w14:textId="77777777">
        <w:trPr>
          <w:cantSplit/>
          <w:jc w:val="center"/>
        </w:trPr>
        <w:tc>
          <w:tcPr>
            <w:tcW w:w="1944" w:type="dxa"/>
            <w:tcMar>
              <w:top w:w="75" w:type="dxa"/>
              <w:left w:w="75" w:type="dxa"/>
              <w:bottom w:w="75" w:type="dxa"/>
              <w:right w:w="75" w:type="dxa"/>
            </w:tcMar>
            <w:vAlign w:val="center"/>
          </w:tcPr>
          <w:p w14:paraId="6F92838C" w14:textId="77777777" w:rsidR="00384ADF" w:rsidRDefault="00757DA1">
            <w:pPr>
              <w:spacing w:before="40" w:after="40" w:line="240" w:lineRule="auto"/>
            </w:pPr>
            <w:r>
              <w:t>Macro F1</w:t>
            </w:r>
          </w:p>
        </w:tc>
        <w:tc>
          <w:tcPr>
            <w:tcW w:w="7127" w:type="dxa"/>
            <w:tcMar>
              <w:top w:w="75" w:type="dxa"/>
              <w:left w:w="75" w:type="dxa"/>
              <w:bottom w:w="75" w:type="dxa"/>
              <w:right w:w="75" w:type="dxa"/>
            </w:tcMar>
            <w:vAlign w:val="center"/>
          </w:tcPr>
          <w:p w14:paraId="62CD84CC" w14:textId="77777777" w:rsidR="00384ADF" w:rsidRDefault="00757DA1">
            <w:pPr>
              <w:spacing w:before="40" w:after="40" w:line="240" w:lineRule="auto"/>
            </w:pPr>
            <w:r>
              <w:t>Unweighted mean of the specified per-class F1 scores</w:t>
            </w:r>
          </w:p>
        </w:tc>
      </w:tr>
      <w:tr w:rsidR="00384ADF" w14:paraId="3B50C151" w14:textId="77777777">
        <w:trPr>
          <w:cantSplit/>
          <w:jc w:val="center"/>
        </w:trPr>
        <w:tc>
          <w:tcPr>
            <w:tcW w:w="1944" w:type="dxa"/>
            <w:tcMar>
              <w:top w:w="75" w:type="dxa"/>
              <w:left w:w="75" w:type="dxa"/>
              <w:bottom w:w="75" w:type="dxa"/>
              <w:right w:w="75" w:type="dxa"/>
            </w:tcMar>
            <w:vAlign w:val="center"/>
          </w:tcPr>
          <w:p w14:paraId="39589488" w14:textId="77777777" w:rsidR="00384ADF" w:rsidRDefault="00757DA1">
            <w:pPr>
              <w:spacing w:before="40" w:after="40" w:line="240" w:lineRule="auto"/>
            </w:pPr>
            <w:r>
              <w:t>Lease</w:t>
            </w:r>
          </w:p>
        </w:tc>
        <w:tc>
          <w:tcPr>
            <w:tcW w:w="7127" w:type="dxa"/>
            <w:tcMar>
              <w:top w:w="75" w:type="dxa"/>
              <w:left w:w="75" w:type="dxa"/>
              <w:bottom w:w="75" w:type="dxa"/>
              <w:right w:w="75" w:type="dxa"/>
            </w:tcMar>
            <w:vAlign w:val="center"/>
          </w:tcPr>
          <w:p w14:paraId="1646F5CF" w14:textId="77777777" w:rsidR="00384ADF" w:rsidRDefault="00757DA1">
            <w:pPr>
              <w:spacing w:before="40" w:after="40" w:line="240" w:lineRule="auto"/>
            </w:pPr>
            <w:r>
              <w:t>Expiring worker authority to complete one claimed job</w:t>
            </w:r>
          </w:p>
        </w:tc>
      </w:tr>
    </w:tbl>
    <w:p w14:paraId="24152655" w14:textId="77777777" w:rsidR="00384ADF" w:rsidRDefault="00384ADF">
      <w:pPr>
        <w:spacing w:after="40" w:line="240" w:lineRule="auto"/>
      </w:pPr>
    </w:p>
    <w:p w14:paraId="5A6C3F8D" w14:textId="77777777" w:rsidR="00384ADF" w:rsidRDefault="00757DA1">
      <w:pPr>
        <w:pStyle w:val="Heading2"/>
      </w:pPr>
      <w:bookmarkStart w:id="168" w:name="_Toc242336641"/>
      <w:r>
        <w:t>F 2 Questions for the project demonstration</w:t>
      </w:r>
      <w:bookmarkEnd w:id="168"/>
    </w:p>
    <w:p w14:paraId="05CEF8AA" w14:textId="77777777" w:rsidR="00384ADF" w:rsidRDefault="00757DA1">
      <w:pPr>
        <w:jc w:val="both"/>
      </w:pPr>
      <w:r>
        <w:t>Why use simulation? It permits repeatable experiments and privacy-preserving demonstrations without sending attack traffic. Why use two models? The classifier identifies generated families, while the anomaly detector measures deviation from benign training behaviour. Their tasks and metrics are different.</w:t>
      </w:r>
    </w:p>
    <w:p w14:paraId="70264F92" w14:textId="77777777" w:rsidR="00384ADF" w:rsidRDefault="00757DA1">
      <w:pPr>
        <w:jc w:val="both"/>
      </w:pPr>
      <w:r>
        <w:t xml:space="preserve">Why split whole runs? Windows from one run share generation context. A random window split can make test observations too similar to training observations. Why keep a dummy </w:t>
      </w:r>
      <w:r>
        <w:lastRenderedPageBreak/>
        <w:t>baseline? It shows how much apparent accuracy comes from class frequency. Why is macro F1 useful? It gives each specified class equal weight rather than allowing routine traffic to dominate the summary.</w:t>
      </w:r>
    </w:p>
    <w:p w14:paraId="08C78EA0" w14:textId="77777777" w:rsidR="00384ADF" w:rsidRDefault="00757DA1">
      <w:pPr>
        <w:jc w:val="both"/>
      </w:pPr>
      <w:r>
        <w:t>Does SHAP prove the cause of a prediction? It explains the fitted model relative to a specified background and masking procedure, not a real-world cause. Does a low anomaly score prove safety? No; it means the observation did not exceed this model's threshold. Why report poor recall? Because the measured limitation is necessary for a scientifically valid conclusion and guides the next experiment.</w:t>
      </w:r>
    </w:p>
    <w:p w14:paraId="6AB749E4" w14:textId="77777777" w:rsidR="00384ADF" w:rsidRDefault="00757DA1">
      <w:pPr>
        <w:jc w:val="both"/>
      </w:pPr>
      <w:r>
        <w:t>Can the public website capture packets or block an application? No. Capture belongs to the separately installed native software, and privileged controls require the narrowly scoped broker. Can the simulation model be used for LIVE traffic immediately? No. Matching feature names do not establish measurement compatibility or live performance.</w:t>
      </w:r>
    </w:p>
    <w:p w14:paraId="149AB1C2" w14:textId="77777777" w:rsidR="00384ADF" w:rsidRDefault="00757DA1">
      <w:pPr>
        <w:pStyle w:val="Heading2"/>
      </w:pPr>
      <w:bookmarkStart w:id="169" w:name="_Toc242336642"/>
      <w:r>
        <w:t>F 3 Submission completion fields</w:t>
      </w:r>
      <w:bookmarkEnd w:id="169"/>
    </w:p>
    <w:p w14:paraId="0DA2119B" w14:textId="77777777" w:rsidR="00384ADF" w:rsidRDefault="00757DA1">
      <w:pPr>
        <w:jc w:val="both"/>
      </w:pPr>
      <w:r>
        <w:t>Replace the cover placeholders with the approved student, institution, supervisor and academic-year details. Add institution-specific certificate, declaration and signature pages only using the approved wording and genuine signatures. The technical chapters, tables and experiment findings should retain their stated scope and dates when the cover is completed.</w:t>
      </w:r>
    </w:p>
    <w:sectPr w:rsidR="00384ADF" w:rsidSect="00034616">
      <w:footerReference w:type="default" r:id="rId20"/>
      <w:pgSz w:w="11906" w:h="16838"/>
      <w:pgMar w:top="1361" w:right="1247" w:bottom="1304" w:left="1587"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F7FCA" w14:textId="77777777" w:rsidR="0049195E" w:rsidRDefault="0049195E">
      <w:pPr>
        <w:spacing w:after="0" w:line="240" w:lineRule="auto"/>
      </w:pPr>
      <w:r>
        <w:separator/>
      </w:r>
    </w:p>
  </w:endnote>
  <w:endnote w:type="continuationSeparator" w:id="0">
    <w:p w14:paraId="126047F6" w14:textId="77777777" w:rsidR="0049195E" w:rsidRDefault="0049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7DDD1" w14:textId="77777777" w:rsidR="00384ADF" w:rsidRDefault="00757DA1">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79149" w14:textId="77777777" w:rsidR="0049195E" w:rsidRDefault="0049195E">
      <w:pPr>
        <w:spacing w:after="0" w:line="240" w:lineRule="auto"/>
      </w:pPr>
      <w:r>
        <w:separator/>
      </w:r>
    </w:p>
  </w:footnote>
  <w:footnote w:type="continuationSeparator" w:id="0">
    <w:p w14:paraId="1C30367C" w14:textId="77777777" w:rsidR="0049195E" w:rsidRDefault="00491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489956">
    <w:abstractNumId w:val="8"/>
  </w:num>
  <w:num w:numId="2" w16cid:durableId="1836191575">
    <w:abstractNumId w:val="6"/>
  </w:num>
  <w:num w:numId="3" w16cid:durableId="977106292">
    <w:abstractNumId w:val="5"/>
  </w:num>
  <w:num w:numId="4" w16cid:durableId="849413087">
    <w:abstractNumId w:val="4"/>
  </w:num>
  <w:num w:numId="5" w16cid:durableId="491027577">
    <w:abstractNumId w:val="7"/>
  </w:num>
  <w:num w:numId="6" w16cid:durableId="300161078">
    <w:abstractNumId w:val="3"/>
  </w:num>
  <w:num w:numId="7" w16cid:durableId="1418870132">
    <w:abstractNumId w:val="2"/>
  </w:num>
  <w:num w:numId="8" w16cid:durableId="1018893991">
    <w:abstractNumId w:val="1"/>
  </w:num>
  <w:num w:numId="9" w16cid:durableId="15029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ADF"/>
    <w:rsid w:val="0049195E"/>
    <w:rsid w:val="005412CD"/>
    <w:rsid w:val="00757DA1"/>
    <w:rsid w:val="007944B0"/>
    <w:rsid w:val="00AA1D8D"/>
    <w:rsid w:val="00B47730"/>
    <w:rsid w:val="00CB0664"/>
    <w:rsid w:val="00F100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A5D2B"/>
  <w14:defaultImageDpi w14:val="300"/>
  <w15:docId w15:val="{E581A7A0-3EAF-4A82-BB27-DD9A0E9B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4"/>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4"/>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sz w:val="24"/>
    </w:rPr>
  </w:style>
  <w:style w:type="paragraph" w:styleId="Title">
    <w:name w:val="Title"/>
    <w:basedOn w:val="Normal"/>
    <w:next w:val="Normal"/>
    <w:link w:val="TitleChar"/>
    <w:uiPriority w:val="10"/>
    <w:qFormat/>
    <w:rsid w:val="00FC693F"/>
    <w:pPr>
      <w:keepNext/>
      <w:spacing w:before="240" w:after="160" w:line="240" w:lineRule="auto"/>
      <w:contextualSpacing/>
    </w:pPr>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24"/>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cstheme="majorBidi"/>
      <w:b/>
      <w:iCs/>
      <w:spacing w:val="15"/>
      <w:sz w:val="28"/>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sz w:val="24"/>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sz w:val="24"/>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sz w:val="24"/>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sz w:val="24"/>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4"/>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4"/>
      <w:szCs w:val="20"/>
    </w:rPr>
  </w:style>
  <w:style w:type="paragraph" w:styleId="Caption">
    <w:name w:val="caption"/>
    <w:basedOn w:val="Normal"/>
    <w:next w:val="Normal"/>
    <w:uiPriority w:val="35"/>
    <w:semiHidden/>
    <w:unhideWhenUsed/>
    <w:qFormat/>
    <w:rsid w:val="00FC693F"/>
    <w:pPr>
      <w:spacing w:line="240" w:lineRule="auto"/>
    </w:pPr>
    <w:rPr>
      <w:b/>
      <w:bCs/>
      <w:i/>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after="60" w:line="240" w:lineRule="auto"/>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40" w:lineRule="auto"/>
    </w:pPr>
    <w:rPr>
      <w:rFonts w:ascii="Times New Roman" w:hAnsi="Times New Roman"/>
      <w:sz w:val="24"/>
    </w:rPr>
  </w:style>
  <w:style w:type="paragraph" w:customStyle="1" w:styleId="TOC21">
    <w:name w:val="TOC 21"/>
    <w:pPr>
      <w:spacing w:after="60" w:line="240" w:lineRule="auto"/>
    </w:pPr>
    <w:rPr>
      <w:rFonts w:ascii="Times New Roman" w:hAnsi="Times New Roman"/>
      <w:sz w:val="24"/>
    </w:rPr>
  </w:style>
  <w:style w:type="paragraph" w:customStyle="1" w:styleId="TableofFigures1">
    <w:name w:val="Table of Figures1"/>
    <w:pPr>
      <w:spacing w:after="60" w:line="240" w:lineRule="auto"/>
    </w:pPr>
    <w:rPr>
      <w:rFonts w:ascii="Times New Roman" w:hAnsi="Times New Roman"/>
      <w:sz w:val="24"/>
    </w:rPr>
  </w:style>
  <w:style w:type="paragraph" w:styleId="TOC1">
    <w:name w:val="toc 1"/>
    <w:basedOn w:val="Normal"/>
    <w:next w:val="Normal"/>
    <w:autoRedefine/>
    <w:uiPriority w:val="39"/>
    <w:unhideWhenUsed/>
    <w:rsid w:val="00757DA1"/>
    <w:pPr>
      <w:spacing w:after="100"/>
    </w:pPr>
  </w:style>
  <w:style w:type="paragraph" w:styleId="TOC2">
    <w:name w:val="toc 2"/>
    <w:basedOn w:val="Normal"/>
    <w:next w:val="Normal"/>
    <w:autoRedefine/>
    <w:uiPriority w:val="39"/>
    <w:unhideWhenUsed/>
    <w:rsid w:val="00757DA1"/>
    <w:pPr>
      <w:spacing w:after="100"/>
      <w:ind w:left="240"/>
    </w:pPr>
  </w:style>
  <w:style w:type="paragraph" w:styleId="TOC3">
    <w:name w:val="toc 3"/>
    <w:basedOn w:val="Normal"/>
    <w:next w:val="Normal"/>
    <w:autoRedefine/>
    <w:uiPriority w:val="39"/>
    <w:unhideWhenUsed/>
    <w:rsid w:val="00757DA1"/>
    <w:pPr>
      <w:spacing w:after="100" w:line="278" w:lineRule="auto"/>
      <w:ind w:left="480"/>
    </w:pPr>
    <w:rPr>
      <w:rFonts w:asciiTheme="minorHAnsi" w:eastAsiaTheme="minorEastAsia" w:hAnsiTheme="minorHAnsi" w:cstheme="minorBidi"/>
      <w:color w:val="auto"/>
      <w:kern w:val="2"/>
      <w:szCs w:val="24"/>
      <w:lang w:val="en-IN" w:eastAsia="en-IN"/>
      <w14:ligatures w14:val="standardContextual"/>
    </w:rPr>
  </w:style>
  <w:style w:type="paragraph" w:styleId="TOC4">
    <w:name w:val="toc 4"/>
    <w:basedOn w:val="Normal"/>
    <w:next w:val="Normal"/>
    <w:autoRedefine/>
    <w:uiPriority w:val="39"/>
    <w:unhideWhenUsed/>
    <w:rsid w:val="00757DA1"/>
    <w:pPr>
      <w:spacing w:after="100" w:line="278" w:lineRule="auto"/>
      <w:ind w:left="720"/>
    </w:pPr>
    <w:rPr>
      <w:rFonts w:asciiTheme="minorHAnsi" w:eastAsiaTheme="minorEastAsia" w:hAnsiTheme="minorHAnsi" w:cstheme="minorBidi"/>
      <w:color w:val="auto"/>
      <w:kern w:val="2"/>
      <w:szCs w:val="24"/>
      <w:lang w:val="en-IN" w:eastAsia="en-IN"/>
      <w14:ligatures w14:val="standardContextual"/>
    </w:rPr>
  </w:style>
  <w:style w:type="paragraph" w:styleId="TOC5">
    <w:name w:val="toc 5"/>
    <w:basedOn w:val="Normal"/>
    <w:next w:val="Normal"/>
    <w:autoRedefine/>
    <w:uiPriority w:val="39"/>
    <w:unhideWhenUsed/>
    <w:rsid w:val="00757DA1"/>
    <w:pPr>
      <w:spacing w:after="100" w:line="278" w:lineRule="auto"/>
      <w:ind w:left="960"/>
    </w:pPr>
    <w:rPr>
      <w:rFonts w:asciiTheme="minorHAnsi" w:eastAsiaTheme="minorEastAsia"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757DA1"/>
    <w:pPr>
      <w:spacing w:after="100" w:line="278" w:lineRule="auto"/>
      <w:ind w:left="1200"/>
    </w:pPr>
    <w:rPr>
      <w:rFonts w:asciiTheme="minorHAnsi" w:eastAsiaTheme="minorEastAsia"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757DA1"/>
    <w:pPr>
      <w:spacing w:after="100" w:line="278" w:lineRule="auto"/>
      <w:ind w:left="1440"/>
    </w:pPr>
    <w:rPr>
      <w:rFonts w:asciiTheme="minorHAnsi" w:eastAsiaTheme="minorEastAsia"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757DA1"/>
    <w:pPr>
      <w:spacing w:after="100" w:line="278" w:lineRule="auto"/>
      <w:ind w:left="1680"/>
    </w:pPr>
    <w:rPr>
      <w:rFonts w:asciiTheme="minorHAnsi" w:eastAsiaTheme="minorEastAsia"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757DA1"/>
    <w:pPr>
      <w:spacing w:after="100" w:line="278" w:lineRule="auto"/>
      <w:ind w:left="1920"/>
    </w:pPr>
    <w:rPr>
      <w:rFonts w:asciiTheme="minorHAnsi" w:eastAsiaTheme="minorEastAsia" w:hAnsiTheme="minorHAnsi" w:cstheme="minorBidi"/>
      <w:color w:val="auto"/>
      <w:kern w:val="2"/>
      <w:szCs w:val="24"/>
      <w:lang w:val="en-IN" w:eastAsia="en-IN"/>
      <w14:ligatures w14:val="standardContextual"/>
    </w:rPr>
  </w:style>
  <w:style w:type="character" w:styleId="Hyperlink">
    <w:name w:val="Hyperlink"/>
    <w:basedOn w:val="DefaultParagraphFont"/>
    <w:uiPriority w:val="99"/>
    <w:unhideWhenUsed/>
    <w:rsid w:val="00757DA1"/>
    <w:rPr>
      <w:color w:val="0000FF" w:themeColor="hyperlink"/>
      <w:u w:val="single"/>
    </w:rPr>
  </w:style>
  <w:style w:type="character" w:styleId="UnresolvedMention">
    <w:name w:val="Unresolved Mention"/>
    <w:basedOn w:val="DefaultParagraphFont"/>
    <w:uiPriority w:val="99"/>
    <w:semiHidden/>
    <w:unhideWhenUsed/>
    <w:rsid w:val="00757DA1"/>
    <w:rPr>
      <w:color w:val="605E5C"/>
      <w:shd w:val="clear" w:color="auto" w:fill="E1DFDD"/>
    </w:rPr>
  </w:style>
  <w:style w:type="paragraph" w:styleId="TableofFigures">
    <w:name w:val="table of figures"/>
    <w:basedOn w:val="Normal"/>
    <w:next w:val="Normal"/>
    <w:uiPriority w:val="99"/>
    <w:unhideWhenUsed/>
    <w:rsid w:val="00757D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19225</Words>
  <Characters>109584</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NetSentinel AI Lab Project Documentation</dc:title>
  <dc:subject>MSc Computer Science project report</dc:subject>
  <dc:creator>[Student Name]</dc:creator>
  <cp:keywords>NetSentinel, SIMULATION, MSc, network anomaly detection, SHAP</cp:keywords>
  <dc:description/>
  <cp:lastModifiedBy>Yuvashri M</cp:lastModifiedBy>
  <cp:revision>2</cp:revision>
  <dcterms:created xsi:type="dcterms:W3CDTF">2026-10-08T01:52:00Z</dcterms:created>
  <dcterms:modified xsi:type="dcterms:W3CDTF">2026-10-08T01:52:00Z</dcterms:modified>
  <cp:category/>
</cp:coreProperties>
</file>