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202EA" w14:textId="77777777" w:rsidR="001A416D" w:rsidRPr="001A416D" w:rsidRDefault="001A416D" w:rsidP="001A416D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4"/>
          <w:kern w:val="36"/>
          <w:sz w:val="36"/>
          <w:szCs w:val="36"/>
        </w:rPr>
      </w:pPr>
      <w:r w:rsidRPr="001A416D">
        <w:rPr>
          <w:rFonts w:ascii="Arial" w:eastAsia="Times New Roman" w:hAnsi="Arial" w:cs="Arial"/>
          <w:b/>
          <w:bCs/>
          <w:spacing w:val="4"/>
          <w:kern w:val="36"/>
          <w:sz w:val="36"/>
          <w:szCs w:val="36"/>
        </w:rPr>
        <w:t>2015 Flight Delays and Cancellations</w:t>
      </w:r>
    </w:p>
    <w:p w14:paraId="35067A97" w14:textId="77777777" w:rsidR="001A416D" w:rsidRPr="001A416D" w:rsidRDefault="001A416D" w:rsidP="001A416D">
      <w:pPr>
        <w:shd w:val="clear" w:color="auto" w:fill="FFFFFF"/>
        <w:spacing w:after="360" w:line="300" w:lineRule="atLeast"/>
        <w:textAlignment w:val="baseline"/>
        <w:outlineLvl w:val="1"/>
        <w:rPr>
          <w:rFonts w:ascii="Arial" w:eastAsia="Times New Roman" w:hAnsi="Arial" w:cs="Arial"/>
          <w:b/>
          <w:bCs/>
          <w:sz w:val="27"/>
          <w:szCs w:val="27"/>
        </w:rPr>
      </w:pPr>
      <w:r w:rsidRPr="001A416D">
        <w:rPr>
          <w:rFonts w:ascii="Arial" w:eastAsia="Times New Roman" w:hAnsi="Arial" w:cs="Arial"/>
          <w:b/>
          <w:bCs/>
          <w:sz w:val="27"/>
          <w:szCs w:val="27"/>
        </w:rPr>
        <w:t>Which airline should you fly on to avoid significant delays?</w:t>
      </w:r>
    </w:p>
    <w:p w14:paraId="196AA69D" w14:textId="77777777" w:rsidR="001A416D" w:rsidRPr="001A416D" w:rsidRDefault="001A416D" w:rsidP="001A416D">
      <w:pPr>
        <w:shd w:val="clear" w:color="auto" w:fill="FBFBFB"/>
        <w:spacing w:after="0" w:line="69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1A416D">
        <w:rPr>
          <w:rFonts w:ascii="Arial" w:eastAsia="Times New Roman" w:hAnsi="Arial" w:cs="Arial"/>
          <w:sz w:val="21"/>
          <w:szCs w:val="21"/>
        </w:rPr>
        <w:t>Description</w:t>
      </w:r>
    </w:p>
    <w:p w14:paraId="2B869553" w14:textId="77777777" w:rsidR="001A416D" w:rsidRPr="001A416D" w:rsidRDefault="001A416D" w:rsidP="001A416D">
      <w:pPr>
        <w:spacing w:before="60" w:after="240" w:line="33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1A416D">
        <w:rPr>
          <w:rFonts w:ascii="Arial" w:eastAsia="Times New Roman" w:hAnsi="Arial" w:cs="Arial"/>
          <w:color w:val="000000"/>
          <w:kern w:val="36"/>
          <w:sz w:val="36"/>
          <w:szCs w:val="36"/>
        </w:rPr>
        <w:t>Context</w:t>
      </w:r>
    </w:p>
    <w:p w14:paraId="651B6525" w14:textId="77777777" w:rsidR="001A416D" w:rsidRPr="001A416D" w:rsidRDefault="001A416D" w:rsidP="001A416D">
      <w:pPr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1A416D">
        <w:rPr>
          <w:rFonts w:ascii="Arial" w:eastAsia="Times New Roman" w:hAnsi="Arial" w:cs="Arial"/>
          <w:sz w:val="21"/>
          <w:szCs w:val="21"/>
        </w:rPr>
        <w:t>The U.S. Department of Transportation's (DOT) Bureau of Transportation Statistics tracks the on-time performance of domestic flights operated by large air carriers. Summary information on the number of on-time, delayed, canceled, and diverted flights is published in DOT's monthly Air Travel Consumer Report and in this dataset of 2015 flight delays and cancellations.</w:t>
      </w:r>
    </w:p>
    <w:p w14:paraId="67042E08" w14:textId="77777777" w:rsidR="001A416D" w:rsidRPr="001A416D" w:rsidRDefault="001A416D" w:rsidP="001A416D">
      <w:pPr>
        <w:spacing w:before="480" w:after="240" w:line="33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1A416D">
        <w:rPr>
          <w:rFonts w:ascii="Arial" w:eastAsia="Times New Roman" w:hAnsi="Arial" w:cs="Arial"/>
          <w:color w:val="000000"/>
          <w:kern w:val="36"/>
          <w:sz w:val="36"/>
          <w:szCs w:val="36"/>
        </w:rPr>
        <w:t>Acknowledgements</w:t>
      </w:r>
    </w:p>
    <w:p w14:paraId="2666D0D5" w14:textId="77777777" w:rsidR="001A416D" w:rsidRPr="001A416D" w:rsidRDefault="001A416D" w:rsidP="001A416D">
      <w:pPr>
        <w:spacing w:before="158" w:after="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1A416D">
        <w:rPr>
          <w:rFonts w:ascii="Arial" w:eastAsia="Times New Roman" w:hAnsi="Arial" w:cs="Arial"/>
          <w:sz w:val="21"/>
          <w:szCs w:val="21"/>
        </w:rPr>
        <w:t>The flight delay and cancellation data was collected and published by the DOT's Bureau of Transportation Statistics.</w:t>
      </w:r>
    </w:p>
    <w:p w14:paraId="66F23808" w14:textId="629B3209" w:rsidR="00950A49" w:rsidRPr="001A416D" w:rsidRDefault="00950A49"/>
    <w:p w14:paraId="76DB6ECA" w14:textId="27B61ECB" w:rsidR="001A416D" w:rsidRDefault="001A416D">
      <w:hyperlink r:id="rId4" w:history="1">
        <w:r>
          <w:rPr>
            <w:rStyle w:val="Hyperlink"/>
          </w:rPr>
          <w:t>https://www.kaggle.com/usdot/flight-delays</w:t>
        </w:r>
      </w:hyperlink>
    </w:p>
    <w:p w14:paraId="10C810FD" w14:textId="77777777" w:rsidR="001A416D" w:rsidRDefault="001A416D"/>
    <w:p w14:paraId="489BF234" w14:textId="76ADE85D" w:rsidR="001A416D" w:rsidRDefault="001A416D">
      <w:hyperlink r:id="rId5" w:history="1">
        <w:r>
          <w:rPr>
            <w:rStyle w:val="Hyperlink"/>
          </w:rPr>
          <w:t>https://www.kaggle.com/usdot/flight-delays?select=flights.csv</w:t>
        </w:r>
      </w:hyperlink>
    </w:p>
    <w:sectPr w:rsidR="001A4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7F"/>
    <w:rsid w:val="001A416D"/>
    <w:rsid w:val="005B757F"/>
    <w:rsid w:val="0095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C9DD"/>
  <w15:chartTrackingRefBased/>
  <w15:docId w15:val="{24E83E15-84BC-436D-95E8-8A56B700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1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1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416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41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1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4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6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0038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8" w:color="auto"/>
                <w:bottom w:val="single" w:sz="6" w:space="6" w:color="auto"/>
                <w:right w:val="single" w:sz="6" w:space="18" w:color="auto"/>
              </w:divBdr>
            </w:div>
          </w:divsChild>
        </w:div>
        <w:div w:id="616053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1889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sdot/flight-delays?select=flights.csv" TargetMode="External"/><Relationship Id="rId4" Type="http://schemas.openxmlformats.org/officeDocument/2006/relationships/hyperlink" Target="https://www.kaggle.com/usdot/flight-del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Lakshminarayanan</dc:creator>
  <cp:keywords/>
  <dc:description/>
  <cp:lastModifiedBy>Hariharan Lakshminarayanan</cp:lastModifiedBy>
  <cp:revision>2</cp:revision>
  <dcterms:created xsi:type="dcterms:W3CDTF">2020-09-01T21:03:00Z</dcterms:created>
  <dcterms:modified xsi:type="dcterms:W3CDTF">2020-09-01T21:05:00Z</dcterms:modified>
</cp:coreProperties>
</file>