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73774" w14:textId="536735DA" w:rsidR="007D62AA" w:rsidRDefault="00674FC3">
      <w:pPr>
        <w:rPr>
          <w:sz w:val="40"/>
          <w:szCs w:val="40"/>
        </w:rPr>
      </w:pPr>
      <w:r w:rsidRPr="00674FC3">
        <w:drawing>
          <wp:inline distT="0" distB="0" distL="0" distR="0" wp14:anchorId="08EC7495" wp14:editId="1E60C296">
            <wp:extent cx="5731510" cy="1510030"/>
            <wp:effectExtent l="0" t="0" r="2540" b="0"/>
            <wp:docPr id="114412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21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AF68DF">
        <w:rPr>
          <w:sz w:val="40"/>
          <w:szCs w:val="40"/>
        </w:rPr>
        <w:t>WHAT IS DIFFERENT NOW IS THE OVERALL GLOBAL STATE OBJECT</w:t>
      </w:r>
    </w:p>
    <w:p w14:paraId="0EE7D865" w14:textId="77777777" w:rsidR="00AF68DF" w:rsidRDefault="00AF68DF">
      <w:pPr>
        <w:rPr>
          <w:sz w:val="40"/>
          <w:szCs w:val="40"/>
        </w:rPr>
      </w:pPr>
    </w:p>
    <w:p w14:paraId="63C5C6B0" w14:textId="77777777" w:rsidR="00AF68DF" w:rsidRPr="00AF68DF" w:rsidRDefault="00AF68DF" w:rsidP="00AF68DF">
      <w:pPr>
        <w:rPr>
          <w:sz w:val="40"/>
          <w:szCs w:val="40"/>
        </w:rPr>
      </w:pPr>
      <w:r>
        <w:rPr>
          <w:sz w:val="40"/>
          <w:szCs w:val="40"/>
        </w:rPr>
        <w:t>PREVIOUSLY WE ACCESSED STATE LIKE BELOW:</w:t>
      </w:r>
      <w:r>
        <w:rPr>
          <w:sz w:val="40"/>
          <w:szCs w:val="40"/>
        </w:rPr>
        <w:br/>
      </w:r>
      <w:r w:rsidRPr="00AF68DF">
        <w:rPr>
          <w:sz w:val="40"/>
          <w:szCs w:val="40"/>
        </w:rPr>
        <w:drawing>
          <wp:inline distT="0" distB="0" distL="0" distR="0" wp14:anchorId="0A203E80" wp14:editId="0F5C214A">
            <wp:extent cx="5731510" cy="1208405"/>
            <wp:effectExtent l="0" t="0" r="2540" b="0"/>
            <wp:docPr id="173491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13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 w:rsidRPr="00AF68DF">
        <w:rPr>
          <w:sz w:val="40"/>
          <w:szCs w:val="40"/>
        </w:rPr>
        <w:t>state.numOfCakes</w:t>
      </w:r>
    </w:p>
    <w:p w14:paraId="1C607A33" w14:textId="35642CF3" w:rsidR="00AF68DF" w:rsidRDefault="00AF68DF">
      <w:pPr>
        <w:rPr>
          <w:sz w:val="40"/>
          <w:szCs w:val="40"/>
        </w:rPr>
      </w:pPr>
    </w:p>
    <w:p w14:paraId="6B94830A" w14:textId="63C61293" w:rsidR="00AF68DF" w:rsidRDefault="00AF68DF">
      <w:pPr>
        <w:rPr>
          <w:sz w:val="40"/>
          <w:szCs w:val="40"/>
        </w:rPr>
      </w:pPr>
      <w:r>
        <w:rPr>
          <w:sz w:val="40"/>
          <w:szCs w:val="40"/>
        </w:rPr>
        <w:t>NOW, AFTER COMBINIG REDUCERS, WE HAVE TO ACCESS STATE SLIGHTLY DIFFERENT.</w:t>
      </w:r>
      <w:r>
        <w:rPr>
          <w:sz w:val="40"/>
          <w:szCs w:val="40"/>
        </w:rPr>
        <w:br/>
      </w:r>
      <w:r w:rsidRPr="00AF68DF">
        <w:rPr>
          <w:sz w:val="40"/>
          <w:szCs w:val="40"/>
        </w:rPr>
        <w:drawing>
          <wp:inline distT="0" distB="0" distL="0" distR="0" wp14:anchorId="40C38E4F" wp14:editId="521E159E">
            <wp:extent cx="5731510" cy="1219835"/>
            <wp:effectExtent l="0" t="0" r="2540" b="0"/>
            <wp:docPr id="3134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2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2B9E" w14:textId="77777777" w:rsidR="00AF68DF" w:rsidRDefault="00AF68DF">
      <w:pPr>
        <w:rPr>
          <w:sz w:val="40"/>
          <w:szCs w:val="40"/>
        </w:rPr>
      </w:pPr>
    </w:p>
    <w:p w14:paraId="11B466AA" w14:textId="77777777" w:rsidR="00AF68DF" w:rsidRDefault="00AF68DF">
      <w:pPr>
        <w:rPr>
          <w:sz w:val="40"/>
          <w:szCs w:val="40"/>
        </w:rPr>
      </w:pPr>
    </w:p>
    <w:p w14:paraId="5399D2B3" w14:textId="04C0DC55" w:rsidR="00AF68DF" w:rsidRDefault="00AF68DF">
      <w:pPr>
        <w:rPr>
          <w:sz w:val="40"/>
          <w:szCs w:val="40"/>
        </w:rPr>
      </w:pPr>
      <w:r>
        <w:rPr>
          <w:sz w:val="40"/>
          <w:szCs w:val="40"/>
        </w:rPr>
        <w:lastRenderedPageBreak/>
        <w:t>ALSO, WHEN WE DISPATCH AN ACTION, BOTH THE REDUCERS RECEIVE THE ACTION. THE DIFFERENCE IS THAT ONE OF THEM ACTS ON THE ACTION AND THE OTHER ONE IGNORES IT.</w:t>
      </w:r>
    </w:p>
    <w:p w14:paraId="6C34DADA" w14:textId="566E7D4A" w:rsidR="00773EBB" w:rsidRDefault="00773EB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2B347AFE" wp14:editId="30A12AE0">
            <wp:extent cx="5731510" cy="3223895"/>
            <wp:effectExtent l="0" t="0" r="2540" b="0"/>
            <wp:docPr id="195253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36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  <w:t>74, look at the question below:</w:t>
      </w:r>
    </w:p>
    <w:p w14:paraId="5FF1418B" w14:textId="320E204F" w:rsidR="00773EBB" w:rsidRPr="00674FC3" w:rsidRDefault="00773EBB">
      <w:pPr>
        <w:rPr>
          <w:sz w:val="40"/>
          <w:szCs w:val="40"/>
        </w:rPr>
      </w:pPr>
      <w:r w:rsidRPr="00773EBB">
        <w:rPr>
          <w:sz w:val="40"/>
          <w:szCs w:val="40"/>
        </w:rPr>
        <w:lastRenderedPageBreak/>
        <w:drawing>
          <wp:inline distT="0" distB="0" distL="0" distR="0" wp14:anchorId="1E976671" wp14:editId="7394D317">
            <wp:extent cx="5731510" cy="1108075"/>
            <wp:effectExtent l="0" t="0" r="2540" b="0"/>
            <wp:docPr id="134863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32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3EBB">
        <w:rPr>
          <w:sz w:val="40"/>
          <w:szCs w:val="40"/>
        </w:rPr>
        <w:drawing>
          <wp:inline distT="0" distB="0" distL="0" distR="0" wp14:anchorId="45E98A67" wp14:editId="3D571420">
            <wp:extent cx="5731510" cy="2640330"/>
            <wp:effectExtent l="0" t="0" r="2540" b="7620"/>
            <wp:docPr id="20337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6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3EBB">
        <w:rPr>
          <w:sz w:val="40"/>
          <w:szCs w:val="40"/>
        </w:rPr>
        <w:drawing>
          <wp:inline distT="0" distB="0" distL="0" distR="0" wp14:anchorId="56C2CFD1" wp14:editId="53AA3F2F">
            <wp:extent cx="5731510" cy="2056130"/>
            <wp:effectExtent l="0" t="0" r="2540" b="1270"/>
            <wp:docPr id="1737517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17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3EBB">
        <w:rPr>
          <w:sz w:val="40"/>
          <w:szCs w:val="40"/>
        </w:rPr>
        <w:lastRenderedPageBreak/>
        <w:drawing>
          <wp:inline distT="0" distB="0" distL="0" distR="0" wp14:anchorId="3D230BAA" wp14:editId="37081348">
            <wp:extent cx="5731510" cy="3848735"/>
            <wp:effectExtent l="0" t="0" r="2540" b="0"/>
            <wp:docPr id="203263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39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80E" w:rsidRPr="003C080E">
        <w:rPr>
          <w:sz w:val="40"/>
          <w:szCs w:val="40"/>
        </w:rPr>
        <w:drawing>
          <wp:inline distT="0" distB="0" distL="0" distR="0" wp14:anchorId="62FA35DD" wp14:editId="6BD4D211">
            <wp:extent cx="5731510" cy="2731135"/>
            <wp:effectExtent l="0" t="0" r="2540" b="0"/>
            <wp:docPr id="925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EBB" w:rsidRPr="00674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348"/>
    <w:rsid w:val="003C080E"/>
    <w:rsid w:val="0046140E"/>
    <w:rsid w:val="00674FC3"/>
    <w:rsid w:val="00773EBB"/>
    <w:rsid w:val="007D62AA"/>
    <w:rsid w:val="00966348"/>
    <w:rsid w:val="00AF68DF"/>
    <w:rsid w:val="00BA5587"/>
    <w:rsid w:val="00EA1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5B562"/>
  <w15:chartTrackingRefBased/>
  <w15:docId w15:val="{5A28E5D3-7285-4BF6-A07D-1A0218281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3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3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B</dc:creator>
  <cp:keywords/>
  <dc:description/>
  <cp:lastModifiedBy>Hari Krishnan B</cp:lastModifiedBy>
  <cp:revision>3</cp:revision>
  <dcterms:created xsi:type="dcterms:W3CDTF">2025-12-10T18:31:00Z</dcterms:created>
  <dcterms:modified xsi:type="dcterms:W3CDTF">2025-12-10T19:06:00Z</dcterms:modified>
</cp:coreProperties>
</file>