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97F5" w14:textId="77777777" w:rsidR="00D2326C" w:rsidRDefault="00D2326C" w:rsidP="00D2326C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D1C314" wp14:editId="1C35A17F">
                <wp:extent cx="5943600" cy="669290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290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6A048B"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1F265C" w:rsidRPr="001F265C" w14:paraId="5CD9B379" w14:textId="77777777" w:rsidTr="001F265C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F185A8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A16CDA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 September 2026</w:t>
            </w:r>
          </w:p>
        </w:tc>
      </w:tr>
      <w:tr w:rsidR="001F265C" w:rsidRPr="001F265C" w14:paraId="76B35412" w14:textId="77777777" w:rsidTr="001F265C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C6FF5A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3EE3BB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SWTID-2026-1412</w:t>
            </w:r>
          </w:p>
        </w:tc>
      </w:tr>
      <w:tr w:rsidR="001F265C" w:rsidRPr="001F265C" w14:paraId="19F515E9" w14:textId="77777777" w:rsidTr="001F265C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AD4042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86F86D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1F265C" w:rsidRPr="001F265C" w14:paraId="150C0AC3" w14:textId="77777777" w:rsidTr="001F265C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565AD7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E7EA16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Hari Jeyalakshmi M</w:t>
            </w:r>
          </w:p>
        </w:tc>
      </w:tr>
      <w:tr w:rsidR="001F265C" w:rsidRPr="001F265C" w14:paraId="0F6DDC17" w14:textId="77777777" w:rsidTr="001F265C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059A3C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FA968A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Raja Sri M</w:t>
            </w:r>
          </w:p>
        </w:tc>
      </w:tr>
      <w:tr w:rsidR="001F265C" w:rsidRPr="001F265C" w14:paraId="7C95C01D" w14:textId="77777777" w:rsidTr="001F265C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11B6D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A5D980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 Pavithra</w:t>
            </w:r>
          </w:p>
        </w:tc>
      </w:tr>
      <w:tr w:rsidR="001F265C" w:rsidRPr="001F265C" w14:paraId="56795738" w14:textId="77777777" w:rsidTr="001F265C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816B8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8C3FD3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S </w:t>
            </w:r>
            <w:proofErr w:type="spellStart"/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Muthumari</w:t>
            </w:r>
            <w:proofErr w:type="spellEnd"/>
          </w:p>
        </w:tc>
      </w:tr>
      <w:tr w:rsidR="001F265C" w:rsidRPr="001F265C" w14:paraId="6AE29980" w14:textId="77777777" w:rsidTr="001F265C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13E9D2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FDD508" w14:textId="77777777" w:rsidR="001F265C" w:rsidRPr="001F265C" w:rsidRDefault="001F265C" w:rsidP="001F265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F265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14:paraId="500B790A" w14:textId="77777777" w:rsidR="00D2326C" w:rsidRDefault="00D2326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1" w14:textId="69507E55" w:rsidR="00227146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14:paraId="00000002" w14:textId="77777777" w:rsidR="00227146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14:paraId="00000003" w14:textId="77777777" w:rsidR="00227146" w:rsidRDefault="00227146">
      <w:pPr>
        <w:rPr>
          <w:rFonts w:ascii="Times New Roman" w:eastAsia="Times New Roman" w:hAnsi="Times New Roman" w:cs="Times New Roman"/>
        </w:rPr>
      </w:pPr>
    </w:p>
    <w:p w14:paraId="00000004" w14:textId="77777777" w:rsidR="00227146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Project Development Phase</w:t>
      </w:r>
    </w:p>
    <w:p w14:paraId="00000005" w14:textId="77777777" w:rsidR="00227146" w:rsidRDefault="00227146">
      <w:pPr>
        <w:rPr>
          <w:rFonts w:ascii="Times New Roman" w:eastAsia="Times New Roman" w:hAnsi="Times New Roman" w:cs="Times New Roman"/>
        </w:rPr>
      </w:pPr>
    </w:p>
    <w:p w14:paraId="00000006" w14:textId="77777777" w:rsidR="0022714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During this phase, the planned configurations were built in the ServiceNow Personal Developer Instance (PDI):</w:t>
      </w:r>
    </w:p>
    <w:p w14:paraId="00000007" w14:textId="77777777" w:rsidR="00227146" w:rsidRDefault="00227146">
      <w:pPr>
        <w:rPr>
          <w:rFonts w:ascii="Times New Roman" w:eastAsia="Times New Roman" w:hAnsi="Times New Roman" w:cs="Times New Roman"/>
        </w:rPr>
      </w:pPr>
    </w:p>
    <w:p w14:paraId="00000008" w14:textId="77777777" w:rsidR="0022714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the </w:t>
      </w:r>
      <w:proofErr w:type="spellStart"/>
      <w:r>
        <w:rPr>
          <w:rFonts w:ascii="Times New Roman" w:eastAsia="Times New Roman" w:hAnsi="Times New Roman" w:cs="Times New Roman"/>
        </w:rPr>
        <w:t>u_employee_test</w:t>
      </w:r>
      <w:proofErr w:type="spellEnd"/>
      <w:r>
        <w:rPr>
          <w:rFonts w:ascii="Times New Roman" w:eastAsia="Times New Roman" w:hAnsi="Times New Roman" w:cs="Times New Roman"/>
        </w:rPr>
        <w:t xml:space="preserve"> table and configured the form layout to include the necessary string fields.</w:t>
      </w:r>
    </w:p>
    <w:p w14:paraId="00000009" w14:textId="77777777" w:rsidR="0022714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Loaded the Sample Spreadsheet.xlsx data, which automatically generated the </w:t>
      </w:r>
      <w:proofErr w:type="spellStart"/>
      <w:r>
        <w:rPr>
          <w:rFonts w:ascii="Times New Roman" w:eastAsia="Times New Roman" w:hAnsi="Times New Roman" w:cs="Times New Roman"/>
        </w:rPr>
        <w:t>u_employee_import</w:t>
      </w:r>
      <w:proofErr w:type="spellEnd"/>
      <w:r>
        <w:rPr>
          <w:rFonts w:ascii="Times New Roman" w:eastAsia="Times New Roman" w:hAnsi="Times New Roman" w:cs="Times New Roman"/>
        </w:rPr>
        <w:t xml:space="preserve"> staging table.</w:t>
      </w:r>
    </w:p>
    <w:p w14:paraId="0000000A" w14:textId="77777777" w:rsidR="0022714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the Transform Map named "Sample Spreadsheet Import" and successfully mapped the fields using the Auto Map feature.</w:t>
      </w:r>
    </w:p>
    <w:p w14:paraId="0000000B" w14:textId="77777777" w:rsidR="0022714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Executed the transform process, resulting in the successful insertion of initial employee records into the target table.</w:t>
      </w:r>
    </w:p>
    <w:p w14:paraId="0000000C" w14:textId="77777777" w:rsidR="00227146" w:rsidRDefault="00227146">
      <w:pPr>
        <w:rPr>
          <w:rFonts w:ascii="Times New Roman" w:eastAsia="Times New Roman" w:hAnsi="Times New Roman" w:cs="Times New Roman"/>
        </w:rPr>
      </w:pPr>
    </w:p>
    <w:p w14:paraId="2A95D374" w14:textId="4D5AFE86" w:rsidR="00D2326C" w:rsidRDefault="00D2326C" w:rsidP="00D2326C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E34767" wp14:editId="737B8889">
            <wp:extent cx="5035855" cy="4805045"/>
            <wp:effectExtent l="0" t="0" r="0" b="0"/>
            <wp:docPr id="98537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79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773" cy="48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D7FE" w14:textId="77777777" w:rsidR="00D2326C" w:rsidRDefault="00D2326C">
      <w:pPr>
        <w:rPr>
          <w:rFonts w:ascii="Times New Roman" w:eastAsia="Times New Roman" w:hAnsi="Times New Roman" w:cs="Times New Roman"/>
        </w:rPr>
      </w:pPr>
    </w:p>
    <w:p w14:paraId="3E8BEA7D" w14:textId="25808A72" w:rsidR="00D2326C" w:rsidRDefault="00D2326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Screenshot:</w:t>
      </w:r>
    </w:p>
    <w:p w14:paraId="333EE7CC" w14:textId="77777777" w:rsidR="00D2326C" w:rsidRDefault="00D2326C">
      <w:pPr>
        <w:rPr>
          <w:rFonts w:ascii="Times New Roman" w:eastAsia="Times New Roman" w:hAnsi="Times New Roman" w:cs="Times New Roman"/>
        </w:rPr>
      </w:pPr>
    </w:p>
    <w:p w14:paraId="6F2F77D2" w14:textId="119E9EBA" w:rsidR="00D2326C" w:rsidRDefault="00D2326C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FB8E8C7" wp14:editId="3FF3AF5D">
            <wp:extent cx="5943600" cy="3194685"/>
            <wp:effectExtent l="0" t="0" r="0" b="5715"/>
            <wp:docPr id="38426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326C" w:rsidSect="00D2326C">
      <w:pgSz w:w="12240" w:h="15840"/>
      <w:pgMar w:top="14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FF4B8A-4F5B-430B-AF0C-6923070081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FC5C58F-1351-4BCB-9C07-25C7C73AAF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93280"/>
    <w:multiLevelType w:val="multilevel"/>
    <w:tmpl w:val="0E960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118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146"/>
    <w:rsid w:val="001F265C"/>
    <w:rsid w:val="00227146"/>
    <w:rsid w:val="00266707"/>
    <w:rsid w:val="004A02DD"/>
    <w:rsid w:val="00731D9A"/>
    <w:rsid w:val="008104A1"/>
    <w:rsid w:val="00AE6480"/>
    <w:rsid w:val="00BC24EB"/>
    <w:rsid w:val="00CF56AB"/>
    <w:rsid w:val="00D2326C"/>
    <w:rsid w:val="00DD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48935"/>
  <w15:docId w15:val="{6B9B9C1E-95CA-4CE9-BFED-5A65A005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S0835043</cp:lastModifiedBy>
  <cp:revision>2</cp:revision>
  <dcterms:created xsi:type="dcterms:W3CDTF">2026-09-30T13:53:00Z</dcterms:created>
  <dcterms:modified xsi:type="dcterms:W3CDTF">2026-09-30T13:53:00Z</dcterms:modified>
</cp:coreProperties>
</file>