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F0FF" w14:textId="77777777" w:rsidR="00243465" w:rsidRDefault="00243465" w:rsidP="00243465">
      <w:pPr>
        <w:spacing w:line="256" w:lineRule="auto"/>
        <w:jc w:val="center"/>
        <w:rPr>
          <w:rFonts w:ascii="Cambria" w:eastAsia="Cambria" w:hAnsi="Cambria" w:cs="Cambria"/>
          <w:sz w:val="52"/>
          <w:szCs w:val="52"/>
        </w:rPr>
      </w:pPr>
      <w:r>
        <w:rPr>
          <w:rFonts w:ascii="Cambria" w:eastAsia="Cambria" w:hAnsi="Cambria" w:cs="Cambria"/>
          <w:sz w:val="52"/>
          <w:szCs w:val="52"/>
        </w:rPr>
        <w:t>Data Science with Python</w:t>
      </w:r>
    </w:p>
    <w:p w14:paraId="39C445B9" w14:textId="77777777" w:rsidR="00243465" w:rsidRDefault="00243465" w:rsidP="00243465">
      <w:pPr>
        <w:spacing w:line="256" w:lineRule="auto"/>
        <w:jc w:val="center"/>
        <w:rPr>
          <w:rFonts w:ascii="Cambria" w:eastAsia="Cambria" w:hAnsi="Cambria" w:cs="Cambria"/>
          <w:color w:val="4F81BD"/>
          <w:sz w:val="40"/>
          <w:szCs w:val="40"/>
          <w:lang w:val="en-US"/>
        </w:rPr>
      </w:pPr>
      <w:r>
        <w:rPr>
          <w:rFonts w:ascii="Cambria" w:eastAsia="Cambria" w:hAnsi="Cambria" w:cs="Cambria"/>
          <w:color w:val="4F81BD"/>
          <w:sz w:val="40"/>
          <w:szCs w:val="40"/>
        </w:rPr>
        <w:t xml:space="preserve">Certification Project </w:t>
      </w:r>
    </w:p>
    <w:p w14:paraId="165B2227" w14:textId="77777777" w:rsidR="00243465" w:rsidRDefault="00243465"/>
    <w:p w14:paraId="63FB0A52" w14:textId="7F53B662" w:rsidR="00243465" w:rsidRDefault="00243465">
      <w:pPr>
        <w:spacing w:line="259" w:lineRule="auto"/>
        <w:jc w:val="left"/>
      </w:pPr>
      <w:r>
        <w:rPr>
          <w:noProof/>
        </w:rPr>
        <w:drawing>
          <wp:anchor distT="0" distB="0" distL="114300" distR="114300" simplePos="0" relativeHeight="251661312" behindDoc="0" locked="0" layoutInCell="1" allowOverlap="1" wp14:anchorId="49676957" wp14:editId="4988DC44">
            <wp:simplePos x="0" y="0"/>
            <wp:positionH relativeFrom="margin">
              <wp:align>center</wp:align>
            </wp:positionH>
            <wp:positionV relativeFrom="paragraph">
              <wp:posOffset>4414837</wp:posOffset>
            </wp:positionV>
            <wp:extent cx="3535680" cy="12649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26492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03376388" w14:textId="77777777" w:rsidR="00243465" w:rsidRDefault="00243465" w:rsidP="00243465"/>
    <w:p w14:paraId="7EF202E3" w14:textId="2565BE4C" w:rsidR="00243465" w:rsidRDefault="00243465" w:rsidP="00243465">
      <w:pPr>
        <w:spacing w:line="259" w:lineRule="auto"/>
        <w:ind w:firstLine="720"/>
        <w:jc w:val="left"/>
        <w:rPr>
          <w:rFonts w:ascii="Helvetica" w:hAnsi="Helvetica" w:cs="Helvetica"/>
          <w:b/>
          <w:bCs/>
          <w:sz w:val="40"/>
          <w:szCs w:val="40"/>
          <w:u w:val="thick"/>
        </w:rPr>
      </w:pPr>
      <w:r w:rsidRPr="00243465">
        <w:rPr>
          <w:rFonts w:ascii="Helvetica" w:hAnsi="Helvetica" w:cs="Helvetica"/>
          <w:b/>
          <w:bCs/>
          <w:sz w:val="40"/>
          <w:szCs w:val="40"/>
          <w:u w:val="thick"/>
        </w:rPr>
        <w:t>RETAIL ANALYSIS WITH WALMART DATA</w:t>
      </w:r>
    </w:p>
    <w:p w14:paraId="26C4A25F" w14:textId="77777777" w:rsidR="00243465" w:rsidRPr="00243465" w:rsidRDefault="00243465" w:rsidP="00243465">
      <w:pPr>
        <w:pStyle w:val="NormalWeb"/>
        <w:shd w:val="clear" w:color="auto" w:fill="FFFFFF"/>
        <w:spacing w:before="0" w:beforeAutospacing="0" w:after="180" w:afterAutospacing="0"/>
        <w:rPr>
          <w:rFonts w:asciiTheme="minorHAnsi" w:hAnsiTheme="minorHAnsi" w:cstheme="minorHAnsi"/>
          <w:color w:val="292F32"/>
          <w:sz w:val="28"/>
          <w:szCs w:val="28"/>
        </w:rPr>
      </w:pPr>
      <w:r w:rsidRPr="00243465">
        <w:rPr>
          <w:rFonts w:asciiTheme="minorHAnsi" w:hAnsiTheme="minorHAnsi" w:cstheme="minorHAnsi"/>
          <w:color w:val="292F32"/>
          <w:sz w:val="28"/>
          <w:szCs w:val="28"/>
        </w:rPr>
        <w:t>DESCRIPTION</w:t>
      </w:r>
    </w:p>
    <w:p w14:paraId="6095ED94"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14:paraId="72C82326" w14:textId="1987D43F"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24518918"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rPr>
      </w:pPr>
      <w:r w:rsidRPr="00243465">
        <w:rPr>
          <w:rStyle w:val="Strong"/>
          <w:rFonts w:asciiTheme="minorHAnsi" w:hAnsiTheme="minorHAnsi" w:cstheme="minorHAnsi"/>
          <w:color w:val="4D575D"/>
        </w:rPr>
        <w:t>Dataset Description</w:t>
      </w:r>
    </w:p>
    <w:p w14:paraId="67051696"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This is the historical data that covers sales from 2010-02-05 to 2012-11-01, in the file Walmart_Store_sales. Within this file you will find the following fields:</w:t>
      </w:r>
    </w:p>
    <w:p w14:paraId="49407386"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Store - the store number</w:t>
      </w:r>
    </w:p>
    <w:p w14:paraId="489CBF42"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Date - the week of sales</w:t>
      </w:r>
    </w:p>
    <w:p w14:paraId="4062302D"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Weekly_Sales -  sales for the given store</w:t>
      </w:r>
    </w:p>
    <w:p w14:paraId="11DF0917"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Holiday_Flag - whether the week is a special holiday week 1 – Holiday week 0 – Non-holiday week</w:t>
      </w:r>
    </w:p>
    <w:p w14:paraId="346C698F"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Temperature - Temperature on the day of sale</w:t>
      </w:r>
    </w:p>
    <w:p w14:paraId="3E1A6140"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Fuel_Price - Cost of fuel in the region</w:t>
      </w:r>
    </w:p>
    <w:p w14:paraId="1511A6F9"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CPI – Prevailing consumer price index</w:t>
      </w:r>
    </w:p>
    <w:p w14:paraId="613F6650" w14:textId="77777777" w:rsidR="00243465" w:rsidRPr="00243465" w:rsidRDefault="00243465" w:rsidP="00243465">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Unemployment - Prevailing unemployment rate</w:t>
      </w:r>
    </w:p>
    <w:p w14:paraId="5844EC51"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rPr>
      </w:pPr>
      <w:r w:rsidRPr="00243465">
        <w:rPr>
          <w:rStyle w:val="Strong"/>
          <w:rFonts w:asciiTheme="minorHAnsi" w:hAnsiTheme="minorHAnsi" w:cstheme="minorHAnsi"/>
          <w:color w:val="4D575D"/>
        </w:rPr>
        <w:t>Holiday Events</w:t>
      </w:r>
    </w:p>
    <w:p w14:paraId="672AD6C9"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rPr>
      </w:pPr>
      <w:r w:rsidRPr="00243465">
        <w:rPr>
          <w:rFonts w:asciiTheme="minorHAnsi" w:hAnsiTheme="minorHAnsi" w:cstheme="minorHAnsi"/>
          <w:color w:val="4D575D"/>
        </w:rPr>
        <w:t>Super Bowl: 12-Feb-10, 11-Feb-11, 10-Feb-12, 8-Feb-13</w:t>
      </w:r>
      <w:r w:rsidRPr="00243465">
        <w:rPr>
          <w:rFonts w:asciiTheme="minorHAnsi" w:hAnsiTheme="minorHAnsi" w:cstheme="minorHAnsi"/>
          <w:color w:val="4D575D"/>
        </w:rPr>
        <w:br/>
        <w:t>Labour Day: 10-Sep-10, 9-Sep-11, 7-Sep-12, 6-Sep-13</w:t>
      </w:r>
      <w:r w:rsidRPr="00243465">
        <w:rPr>
          <w:rFonts w:asciiTheme="minorHAnsi" w:hAnsiTheme="minorHAnsi" w:cstheme="minorHAnsi"/>
          <w:color w:val="4D575D"/>
        </w:rPr>
        <w:br/>
        <w:t>Thanksgiving: 26-Nov-10, 25-Nov-11, 23-Nov-12, 29-Nov-13</w:t>
      </w:r>
      <w:r w:rsidRPr="00243465">
        <w:rPr>
          <w:rFonts w:asciiTheme="minorHAnsi" w:hAnsiTheme="minorHAnsi" w:cstheme="minorHAnsi"/>
          <w:color w:val="4D575D"/>
        </w:rPr>
        <w:br/>
        <w:t>Christmas: 31-Dec-10, 30-Dec-11, 28-Dec-12, 27-Dec-13</w:t>
      </w:r>
    </w:p>
    <w:p w14:paraId="717EC46B"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Style w:val="Strong"/>
          <w:rFonts w:asciiTheme="minorHAnsi" w:hAnsiTheme="minorHAnsi" w:cstheme="minorHAnsi"/>
          <w:color w:val="4D575D"/>
          <w:sz w:val="28"/>
          <w:szCs w:val="28"/>
        </w:rPr>
        <w:lastRenderedPageBreak/>
        <w:t>Analysis Tasks</w:t>
      </w:r>
    </w:p>
    <w:p w14:paraId="27423030"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Style w:val="Strong"/>
          <w:rFonts w:asciiTheme="minorHAnsi" w:hAnsiTheme="minorHAnsi" w:cstheme="minorHAnsi"/>
          <w:color w:val="4D575D"/>
          <w:sz w:val="28"/>
          <w:szCs w:val="28"/>
        </w:rPr>
        <w:t>Basic Statistics tasks</w:t>
      </w:r>
    </w:p>
    <w:p w14:paraId="313F69E5" w14:textId="77777777" w:rsidR="00243465" w:rsidRPr="00243465" w:rsidRDefault="00243465" w:rsidP="00243465">
      <w:pPr>
        <w:pStyle w:val="NormalWeb"/>
        <w:numPr>
          <w:ilvl w:val="0"/>
          <w:numId w:val="2"/>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Which store has maximum sales</w:t>
      </w:r>
    </w:p>
    <w:p w14:paraId="68CE4277" w14:textId="77777777" w:rsidR="00243465" w:rsidRPr="00243465" w:rsidRDefault="00243465" w:rsidP="00243465">
      <w:pPr>
        <w:pStyle w:val="NormalWeb"/>
        <w:numPr>
          <w:ilvl w:val="0"/>
          <w:numId w:val="2"/>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Which store has maximum standard deviation i.e., the sales vary a lot. Also, find out the coefficient of mean to standard deviation</w:t>
      </w:r>
    </w:p>
    <w:p w14:paraId="4BD8CBFC" w14:textId="77777777" w:rsidR="00243465" w:rsidRPr="00243465" w:rsidRDefault="00243465" w:rsidP="00243465">
      <w:pPr>
        <w:pStyle w:val="NormalWeb"/>
        <w:numPr>
          <w:ilvl w:val="0"/>
          <w:numId w:val="2"/>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Which store/s has good quarterly growth rate in Q3’2012</w:t>
      </w:r>
    </w:p>
    <w:p w14:paraId="57166CF2" w14:textId="77777777" w:rsidR="00243465" w:rsidRPr="00243465" w:rsidRDefault="00243465" w:rsidP="00243465">
      <w:pPr>
        <w:pStyle w:val="NormalWeb"/>
        <w:numPr>
          <w:ilvl w:val="0"/>
          <w:numId w:val="2"/>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Some holidays have a negative impact on sales. Find out holidays which have higher sales than the mean sales in non-holiday season for all stores together</w:t>
      </w:r>
    </w:p>
    <w:p w14:paraId="125E570F" w14:textId="77777777" w:rsidR="00243465" w:rsidRPr="00243465" w:rsidRDefault="00243465" w:rsidP="00243465">
      <w:pPr>
        <w:pStyle w:val="NormalWeb"/>
        <w:numPr>
          <w:ilvl w:val="0"/>
          <w:numId w:val="2"/>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Provide a monthly and semester view of sales in units and give insights</w:t>
      </w:r>
    </w:p>
    <w:p w14:paraId="483E9771"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Style w:val="Strong"/>
          <w:rFonts w:asciiTheme="minorHAnsi" w:hAnsiTheme="minorHAnsi" w:cstheme="minorHAnsi"/>
          <w:color w:val="4D575D"/>
          <w:sz w:val="28"/>
          <w:szCs w:val="28"/>
        </w:rPr>
        <w:t>Statistical Model</w:t>
      </w:r>
    </w:p>
    <w:p w14:paraId="24449E59"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For Store 1 – Build  prediction models to forecast demand</w:t>
      </w:r>
    </w:p>
    <w:p w14:paraId="777B7D11" w14:textId="77777777" w:rsidR="00243465" w:rsidRPr="00243465" w:rsidRDefault="00243465" w:rsidP="00243465">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Linear Regression – Utilize variables like date and restructure dates as 1 for 5 Feb 2010 (starting from the earliest date in order). Hypothesize if CPI, unemployment, and fuel price have any impact on sales.</w:t>
      </w:r>
    </w:p>
    <w:p w14:paraId="5779F2FB" w14:textId="77777777" w:rsidR="00243465" w:rsidRPr="00243465" w:rsidRDefault="00243465" w:rsidP="00243465">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Change dates into days by creating new variable.</w:t>
      </w:r>
    </w:p>
    <w:p w14:paraId="7C6B601F" w14:textId="77777777" w:rsidR="00243465" w:rsidRPr="00243465" w:rsidRDefault="00243465" w:rsidP="00243465">
      <w:pPr>
        <w:pStyle w:val="NormalWeb"/>
        <w:shd w:val="clear" w:color="auto" w:fill="FFFFFF"/>
        <w:spacing w:before="0" w:beforeAutospacing="0" w:after="150" w:afterAutospacing="0"/>
        <w:rPr>
          <w:rFonts w:asciiTheme="minorHAnsi" w:hAnsiTheme="minorHAnsi" w:cstheme="minorHAnsi"/>
          <w:color w:val="4D575D"/>
          <w:sz w:val="28"/>
          <w:szCs w:val="28"/>
        </w:rPr>
      </w:pPr>
      <w:r w:rsidRPr="00243465">
        <w:rPr>
          <w:rFonts w:asciiTheme="minorHAnsi" w:hAnsiTheme="minorHAnsi" w:cstheme="minorHAnsi"/>
          <w:color w:val="4D575D"/>
          <w:sz w:val="28"/>
          <w:szCs w:val="28"/>
        </w:rPr>
        <w:t>Select the model which gives best accuracy.</w:t>
      </w:r>
    </w:p>
    <w:p w14:paraId="0AE62BBD" w14:textId="77777777" w:rsidR="00243465" w:rsidRDefault="00243465" w:rsidP="00243465">
      <w:pPr>
        <w:pStyle w:val="NormalWeb"/>
        <w:shd w:val="clear" w:color="auto" w:fill="FFFFFF"/>
        <w:spacing w:before="0" w:beforeAutospacing="0" w:after="150" w:afterAutospacing="0"/>
        <w:rPr>
          <w:rFonts w:ascii="Helvetica" w:hAnsi="Helvetica" w:cs="Helvetica"/>
          <w:color w:val="4D575D"/>
          <w:sz w:val="21"/>
          <w:szCs w:val="21"/>
        </w:rPr>
      </w:pPr>
    </w:p>
    <w:p w14:paraId="4B422F84" w14:textId="77777777" w:rsidR="00243465" w:rsidRPr="00243465" w:rsidRDefault="00243465" w:rsidP="00243465">
      <w:pPr>
        <w:spacing w:line="259" w:lineRule="auto"/>
        <w:ind w:firstLine="720"/>
        <w:jc w:val="left"/>
        <w:rPr>
          <w:rFonts w:cstheme="minorHAnsi"/>
          <w:b/>
          <w:bCs/>
          <w:sz w:val="24"/>
          <w:szCs w:val="24"/>
          <w:u w:val="thick"/>
        </w:rPr>
      </w:pPr>
    </w:p>
    <w:p w14:paraId="7D1D6A53" w14:textId="77777777" w:rsidR="00243465" w:rsidRDefault="00243465"/>
    <w:p w14:paraId="456906C0" w14:textId="569E7F55" w:rsidR="00243465" w:rsidRPr="00243465" w:rsidRDefault="00243465">
      <w:pPr>
        <w:spacing w:line="259" w:lineRule="auto"/>
        <w:jc w:val="left"/>
        <w:rPr>
          <w:rFonts w:ascii="Helvetica" w:hAnsi="Helvetica" w:cs="Helvetica"/>
          <w:sz w:val="40"/>
          <w:szCs w:val="40"/>
        </w:rPr>
      </w:pPr>
      <w:r w:rsidRPr="00243465">
        <w:br w:type="page"/>
      </w:r>
    </w:p>
    <w:p w14:paraId="2AD99EDB" w14:textId="77777777" w:rsidR="00243465" w:rsidRDefault="00243465"/>
    <w:p w14:paraId="6F7EEB6B" w14:textId="53381FCD" w:rsidR="00243465" w:rsidRDefault="00243465">
      <w:pPr>
        <w:spacing w:line="259" w:lineRule="auto"/>
        <w:jc w:val="left"/>
      </w:pPr>
      <w:r>
        <w:br w:type="page"/>
      </w:r>
    </w:p>
    <w:p w14:paraId="4E668581" w14:textId="79AFFCB7" w:rsidR="00694DFF" w:rsidRDefault="00243465">
      <w:r>
        <w:rPr>
          <w:noProof/>
        </w:rPr>
        <w:lastRenderedPageBreak/>
        <w:drawing>
          <wp:anchor distT="0" distB="0" distL="114300" distR="114300" simplePos="0" relativeHeight="251659264" behindDoc="0" locked="0" layoutInCell="1" allowOverlap="1" wp14:anchorId="7ACECE1A" wp14:editId="4F6329B7">
            <wp:simplePos x="0" y="0"/>
            <wp:positionH relativeFrom="margin">
              <wp:align>center</wp:align>
            </wp:positionH>
            <wp:positionV relativeFrom="paragraph">
              <wp:posOffset>5577205</wp:posOffset>
            </wp:positionV>
            <wp:extent cx="3535680" cy="126492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264920"/>
                    </a:xfrm>
                    <a:prstGeom prst="rect">
                      <a:avLst/>
                    </a:prstGeom>
                    <a:noFill/>
                  </pic:spPr>
                </pic:pic>
              </a:graphicData>
            </a:graphic>
            <wp14:sizeRelH relativeFrom="page">
              <wp14:pctWidth>0</wp14:pctWidth>
            </wp14:sizeRelH>
            <wp14:sizeRelV relativeFrom="page">
              <wp14:pctHeight>0</wp14:pctHeight>
            </wp14:sizeRelV>
          </wp:anchor>
        </w:drawing>
      </w:r>
    </w:p>
    <w:sectPr w:rsidR="00694DFF" w:rsidSect="00243465">
      <w:pgSz w:w="11906" w:h="16838"/>
      <w:pgMar w:top="1440" w:right="1440" w:bottom="1440" w:left="1440"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CDE"/>
    <w:multiLevelType w:val="multilevel"/>
    <w:tmpl w:val="808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4213B"/>
    <w:multiLevelType w:val="multilevel"/>
    <w:tmpl w:val="3DF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B11DF"/>
    <w:multiLevelType w:val="multilevel"/>
    <w:tmpl w:val="744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570289">
    <w:abstractNumId w:val="0"/>
  </w:num>
  <w:num w:numId="2" w16cid:durableId="1081485514">
    <w:abstractNumId w:val="2"/>
  </w:num>
  <w:num w:numId="3" w16cid:durableId="3185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465"/>
    <w:rsid w:val="0017134A"/>
    <w:rsid w:val="002236C4"/>
    <w:rsid w:val="00243465"/>
    <w:rsid w:val="00283E6E"/>
    <w:rsid w:val="00694DFF"/>
    <w:rsid w:val="00A419E7"/>
    <w:rsid w:val="00D5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ACD4"/>
  <w15:docId w15:val="{9DE3B7C2-5A0A-4383-841A-39218704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65"/>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465"/>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753">
      <w:bodyDiv w:val="1"/>
      <w:marLeft w:val="0"/>
      <w:marRight w:val="0"/>
      <w:marTop w:val="0"/>
      <w:marBottom w:val="0"/>
      <w:divBdr>
        <w:top w:val="none" w:sz="0" w:space="0" w:color="auto"/>
        <w:left w:val="none" w:sz="0" w:space="0" w:color="auto"/>
        <w:bottom w:val="none" w:sz="0" w:space="0" w:color="auto"/>
        <w:right w:val="none" w:sz="0" w:space="0" w:color="auto"/>
      </w:divBdr>
      <w:divsChild>
        <w:div w:id="564610897">
          <w:marLeft w:val="0"/>
          <w:marRight w:val="0"/>
          <w:marTop w:val="0"/>
          <w:marBottom w:val="0"/>
          <w:divBdr>
            <w:top w:val="none" w:sz="0" w:space="0" w:color="auto"/>
            <w:left w:val="none" w:sz="0" w:space="0" w:color="auto"/>
            <w:bottom w:val="none" w:sz="0" w:space="0" w:color="auto"/>
            <w:right w:val="none" w:sz="0" w:space="0" w:color="auto"/>
          </w:divBdr>
        </w:div>
      </w:divsChild>
    </w:div>
    <w:div w:id="180427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HANUMANTHU</dc:creator>
  <cp:keywords/>
  <dc:description/>
  <cp:lastModifiedBy>HARIKA HANUMANTHU</cp:lastModifiedBy>
  <cp:revision>1</cp:revision>
  <dcterms:created xsi:type="dcterms:W3CDTF">2023-03-20T05:40:00Z</dcterms:created>
  <dcterms:modified xsi:type="dcterms:W3CDTF">2023-03-23T09:32:00Z</dcterms:modified>
</cp:coreProperties>
</file>