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039" w:rsidRDefault="007C3EC9" w:rsidP="0054670B">
      <w:pPr>
        <w:pStyle w:val="Heading1"/>
        <w:jc w:val="center"/>
        <w:rPr>
          <w:lang w:val="en-US"/>
        </w:rPr>
      </w:pPr>
      <w:r w:rsidRPr="00C8321D">
        <w:rPr>
          <w:lang w:val="en-US"/>
        </w:rPr>
        <w:t>FRACTAL DIMENSIONS</w:t>
      </w:r>
    </w:p>
    <w:p w:rsidR="0054670B" w:rsidRPr="0054670B" w:rsidRDefault="0054670B" w:rsidP="0054670B">
      <w:pPr>
        <w:rPr>
          <w:lang w:val="en-US"/>
        </w:rPr>
      </w:pPr>
    </w:p>
    <w:p w:rsidR="007C3EC9" w:rsidRPr="00C8321D" w:rsidRDefault="007C3EC9" w:rsidP="00D25138">
      <w:pPr>
        <w:jc w:val="both"/>
        <w:rPr>
          <w:lang w:val="en-US"/>
        </w:rPr>
      </w:pPr>
      <w:r w:rsidRPr="00C8321D">
        <w:rPr>
          <w:lang w:val="en-US"/>
        </w:rPr>
        <w:t>Originally the following fractal dimension</w:t>
      </w:r>
      <w:r w:rsidR="00D25138" w:rsidRPr="00C8321D">
        <w:rPr>
          <w:lang w:val="en-US"/>
        </w:rPr>
        <w:t xml:space="preserve"> (FD)</w:t>
      </w:r>
      <w:r w:rsidRPr="00C8321D">
        <w:rPr>
          <w:lang w:val="en-US"/>
        </w:rPr>
        <w:t xml:space="preserve"> ideas were formulated and implemented by </w:t>
      </w:r>
      <w:proofErr w:type="spellStart"/>
      <w:r w:rsidRPr="00C8321D">
        <w:rPr>
          <w:lang w:val="en-US"/>
        </w:rPr>
        <w:t>Ieva</w:t>
      </w:r>
      <w:proofErr w:type="spellEnd"/>
      <w:r w:rsidRPr="00C8321D">
        <w:rPr>
          <w:lang w:val="en-US"/>
        </w:rPr>
        <w:t xml:space="preserve"> </w:t>
      </w:r>
      <w:proofErr w:type="spellStart"/>
      <w:r w:rsidRPr="00C8321D">
        <w:rPr>
          <w:lang w:val="en-US"/>
        </w:rPr>
        <w:t>Kizlaitienė</w:t>
      </w:r>
      <w:proofErr w:type="spellEnd"/>
      <w:r w:rsidRPr="00C8321D">
        <w:rPr>
          <w:lang w:val="en-US"/>
        </w:rPr>
        <w:t>. She has prepared Master thesis „Fractal Modeling of Speech Signals“</w:t>
      </w:r>
      <w:r w:rsidRPr="00C8321D">
        <w:rPr>
          <w:rStyle w:val="FootnoteReference"/>
          <w:lang w:val="en-US"/>
        </w:rPr>
        <w:footnoteReference w:id="1"/>
      </w:r>
      <w:r w:rsidRPr="00C8321D">
        <w:rPr>
          <w:lang w:val="en-US"/>
        </w:rPr>
        <w:t xml:space="preserve"> with 5 originally proposed fractal dimension algorithms. </w:t>
      </w:r>
    </w:p>
    <w:p w:rsidR="00133C32" w:rsidRDefault="00D25138" w:rsidP="00D25138">
      <w:pPr>
        <w:jc w:val="both"/>
        <w:rPr>
          <w:lang w:val="en-US"/>
        </w:rPr>
      </w:pPr>
      <w:r w:rsidRPr="00C8321D">
        <w:rPr>
          <w:lang w:val="en-US"/>
        </w:rPr>
        <w:t>All these FD algorithms were implemented in MATLAB (</w:t>
      </w:r>
      <w:r w:rsidR="006C3FAB" w:rsidRPr="00C8321D">
        <w:rPr>
          <w:lang w:val="en-US"/>
        </w:rPr>
        <w:t>Version 2020, namely</w:t>
      </w:r>
      <w:r w:rsidRPr="00C8321D">
        <w:rPr>
          <w:lang w:val="en-US"/>
        </w:rPr>
        <w:t>)</w:t>
      </w:r>
      <w:r w:rsidR="006C3FAB" w:rsidRPr="00C8321D">
        <w:rPr>
          <w:lang w:val="en-US"/>
        </w:rPr>
        <w:t>. This document introduces FD algorithm ideas, analytical expressions, and describes the use of the implemented software.</w:t>
      </w:r>
      <w:r w:rsidR="00380F4B" w:rsidRPr="00C8321D">
        <w:rPr>
          <w:lang w:val="en-US"/>
        </w:rPr>
        <w:t xml:space="preserve"> The document uses the original names of the FD algorithms, suggested</w:t>
      </w:r>
      <w:r w:rsidR="00711226" w:rsidRPr="00C8321D">
        <w:rPr>
          <w:lang w:val="en-US"/>
        </w:rPr>
        <w:t xml:space="preserve"> by the author </w:t>
      </w:r>
      <w:proofErr w:type="spellStart"/>
      <w:r w:rsidR="00711226" w:rsidRPr="00C8321D">
        <w:rPr>
          <w:lang w:val="en-US"/>
        </w:rPr>
        <w:t>Ieva</w:t>
      </w:r>
      <w:proofErr w:type="spellEnd"/>
      <w:r w:rsidR="00711226" w:rsidRPr="00C8321D">
        <w:rPr>
          <w:lang w:val="en-US"/>
        </w:rPr>
        <w:t xml:space="preserve"> </w:t>
      </w:r>
      <w:proofErr w:type="spellStart"/>
      <w:r w:rsidR="00711226" w:rsidRPr="00C8321D">
        <w:rPr>
          <w:lang w:val="en-US"/>
        </w:rPr>
        <w:t>Kizlaitienė</w:t>
      </w:r>
      <w:proofErr w:type="spellEnd"/>
      <w:r w:rsidR="00711226" w:rsidRPr="00C8321D">
        <w:rPr>
          <w:lang w:val="en-US"/>
        </w:rPr>
        <w:t xml:space="preserve">. </w:t>
      </w:r>
    </w:p>
    <w:p w:rsidR="00133C32" w:rsidRDefault="00133C32" w:rsidP="00D25138">
      <w:pPr>
        <w:jc w:val="both"/>
        <w:rPr>
          <w:lang w:val="en-US"/>
        </w:rPr>
      </w:pPr>
      <w:r>
        <w:rPr>
          <w:lang w:val="en-US"/>
        </w:rPr>
        <w:t xml:space="preserve">The FD algorithm description consists of </w:t>
      </w:r>
      <w:r w:rsidR="00AA0C01">
        <w:rPr>
          <w:lang w:val="en-US"/>
        </w:rPr>
        <w:t>2</w:t>
      </w:r>
      <w:r>
        <w:rPr>
          <w:lang w:val="en-US"/>
        </w:rPr>
        <w:t xml:space="preserve"> parts:</w:t>
      </w:r>
    </w:p>
    <w:p w:rsidR="00D25138" w:rsidRDefault="00133C32" w:rsidP="00133C3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M</w:t>
      </w:r>
      <w:r w:rsidR="00711226" w:rsidRPr="00133C32">
        <w:rPr>
          <w:lang w:val="en-US"/>
        </w:rPr>
        <w:t>ethodological part</w:t>
      </w:r>
      <w:r>
        <w:rPr>
          <w:lang w:val="en-US"/>
        </w:rPr>
        <w:t>. This part presents the FD idea and analytical expression for calculation. The material is</w:t>
      </w:r>
      <w:r w:rsidR="00711226" w:rsidRPr="00133C32">
        <w:rPr>
          <w:lang w:val="en-US"/>
        </w:rPr>
        <w:t xml:space="preserve"> taken from the original source</w:t>
      </w:r>
      <w:r w:rsidR="00711226" w:rsidRPr="00133C32">
        <w:rPr>
          <w:rStyle w:val="FootnoteReference"/>
          <w:lang w:val="en-US"/>
        </w:rPr>
        <w:t>1</w:t>
      </w:r>
      <w:r w:rsidR="00711226" w:rsidRPr="00133C32">
        <w:rPr>
          <w:lang w:val="en-US"/>
        </w:rPr>
        <w:t>.</w:t>
      </w:r>
    </w:p>
    <w:p w:rsidR="00133C32" w:rsidRPr="00AA0C01" w:rsidRDefault="00133C32" w:rsidP="00AA0C01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Implementation part. This part presents the software implementation for the FD calculation, the input and output arguments lists, shares some remarks of performance of the implementation.</w:t>
      </w:r>
    </w:p>
    <w:p w:rsidR="00380F4B" w:rsidRPr="00C8321D" w:rsidRDefault="00380F4B" w:rsidP="00D25138">
      <w:pPr>
        <w:jc w:val="both"/>
        <w:rPr>
          <w:lang w:val="en-US"/>
        </w:rPr>
      </w:pPr>
    </w:p>
    <w:p w:rsidR="00380F4B" w:rsidRDefault="00D2755F" w:rsidP="0000748E">
      <w:pPr>
        <w:pStyle w:val="Heading2"/>
        <w:rPr>
          <w:lang w:val="en-US"/>
        </w:rPr>
      </w:pPr>
      <w:r>
        <w:rPr>
          <w:lang w:val="en-US"/>
        </w:rPr>
        <w:t>AMPLITUDE FRACTAL DIMENSION</w:t>
      </w:r>
    </w:p>
    <w:p w:rsidR="00D2755F" w:rsidRPr="00D2755F" w:rsidRDefault="00D2755F" w:rsidP="003415EC">
      <w:pPr>
        <w:pStyle w:val="Heading3"/>
        <w:spacing w:before="120"/>
        <w:rPr>
          <w:lang w:val="en-US"/>
        </w:rPr>
      </w:pPr>
      <w:r>
        <w:rPr>
          <w:lang w:val="en-US"/>
        </w:rPr>
        <w:t>Methodological part</w:t>
      </w:r>
    </w:p>
    <w:p w:rsidR="0000748E" w:rsidRDefault="00D2755F" w:rsidP="00414293">
      <w:pPr>
        <w:spacing w:before="120" w:after="0"/>
        <w:jc w:val="both"/>
        <w:rPr>
          <w:lang w:val="en-US"/>
        </w:rPr>
      </w:pPr>
      <w:r w:rsidRPr="00D2755F">
        <w:rPr>
          <w:lang w:val="en-US"/>
        </w:rPr>
        <w:t xml:space="preserve">Amplitude </w:t>
      </w:r>
      <w:r w:rsidR="00304764">
        <w:rPr>
          <w:lang w:val="en-US"/>
        </w:rPr>
        <w:t>(named after the signal value, i.e. ampli</w:t>
      </w:r>
      <w:r w:rsidR="004102E6">
        <w:rPr>
          <w:lang w:val="en-US"/>
        </w:rPr>
        <w:t>t</w:t>
      </w:r>
      <w:r w:rsidR="00304764">
        <w:rPr>
          <w:lang w:val="en-US"/>
        </w:rPr>
        <w:t>ude) algorithm</w:t>
      </w:r>
      <w:r w:rsidRPr="00D2755F">
        <w:rPr>
          <w:lang w:val="en-US"/>
        </w:rPr>
        <w:t xml:space="preserve"> intends to evaluate the ratio between </w:t>
      </w:r>
      <w:r w:rsidR="008A0BC3">
        <w:rPr>
          <w:lang w:val="en-US"/>
        </w:rPr>
        <w:t>actual</w:t>
      </w:r>
      <w:r w:rsidRPr="00D2755F">
        <w:rPr>
          <w:lang w:val="en-US"/>
        </w:rPr>
        <w:t xml:space="preserve"> </w:t>
      </w:r>
      <w:r w:rsidR="008A0BC3">
        <w:rPr>
          <w:lang w:val="en-US"/>
        </w:rPr>
        <w:t>data value</w:t>
      </w:r>
      <w:r w:rsidRPr="00D2755F">
        <w:rPr>
          <w:lang w:val="en-US"/>
        </w:rPr>
        <w:t xml:space="preserve"> changes</w:t>
      </w:r>
      <w:r>
        <w:rPr>
          <w:lang w:val="en-US"/>
        </w:rPr>
        <w:t xml:space="preserve"> </w:t>
      </w:r>
      <w:r w:rsidRPr="00D2755F">
        <w:rPr>
          <w:lang w:val="en-US"/>
        </w:rPr>
        <w:t xml:space="preserve">and </w:t>
      </w:r>
      <w:r w:rsidR="008A0BC3">
        <w:rPr>
          <w:lang w:val="en-US"/>
        </w:rPr>
        <w:t xml:space="preserve">maximal </w:t>
      </w:r>
      <w:r w:rsidRPr="00D2755F">
        <w:rPr>
          <w:lang w:val="en-US"/>
        </w:rPr>
        <w:t>possible</w:t>
      </w:r>
      <w:r w:rsidR="008A0BC3">
        <w:rPr>
          <w:lang w:val="en-US"/>
        </w:rPr>
        <w:t xml:space="preserve"> value</w:t>
      </w:r>
      <w:r w:rsidR="00192905">
        <w:rPr>
          <w:lang w:val="en-US"/>
        </w:rPr>
        <w:t xml:space="preserve"> change</w:t>
      </w:r>
      <w:r w:rsidRPr="00D2755F">
        <w:rPr>
          <w:lang w:val="en-US"/>
        </w:rPr>
        <w:t xml:space="preserve">. </w:t>
      </w:r>
      <w:r w:rsidR="00690128">
        <w:rPr>
          <w:lang w:val="en-US"/>
        </w:rPr>
        <w:t>W</w:t>
      </w:r>
      <w:r w:rsidRPr="00D2755F">
        <w:rPr>
          <w:lang w:val="en-US"/>
        </w:rPr>
        <w:t xml:space="preserve">e make an assumption, that the </w:t>
      </w:r>
      <w:r w:rsidR="00192905">
        <w:rPr>
          <w:lang w:val="en-US"/>
        </w:rPr>
        <w:t>highest value</w:t>
      </w:r>
      <w:r w:rsidR="00690128">
        <w:rPr>
          <w:lang w:val="en-US"/>
        </w:rPr>
        <w:t xml:space="preserve"> of changes </w:t>
      </w:r>
      <w:r w:rsidRPr="00D2755F">
        <w:rPr>
          <w:lang w:val="en-US"/>
        </w:rPr>
        <w:t xml:space="preserve">would be obtained if in each step </w:t>
      </w:r>
      <w:r w:rsidR="00690128">
        <w:rPr>
          <w:lang w:val="en-US"/>
        </w:rPr>
        <w:t>data value</w:t>
      </w:r>
      <w:r w:rsidRPr="00D2755F">
        <w:rPr>
          <w:lang w:val="en-US"/>
        </w:rPr>
        <w:t xml:space="preserve"> changes from </w:t>
      </w:r>
      <w:r w:rsidR="00690128">
        <w:rPr>
          <w:lang w:val="en-US"/>
        </w:rPr>
        <w:t>positive maximal</w:t>
      </w:r>
      <w:r w:rsidRPr="00D2755F">
        <w:rPr>
          <w:lang w:val="en-US"/>
        </w:rPr>
        <w:t xml:space="preserve"> </w:t>
      </w:r>
      <w:r w:rsidR="004B4D64" w:rsidRPr="00D2755F">
        <w:rPr>
          <w:lang w:val="en-US"/>
        </w:rPr>
        <w:t>to</w:t>
      </w:r>
      <w:r w:rsidR="004B4D64">
        <w:rPr>
          <w:lang w:val="en-US"/>
        </w:rPr>
        <w:t xml:space="preserve"> minimal</w:t>
      </w:r>
      <w:r w:rsidR="00192905">
        <w:rPr>
          <w:lang w:val="en-US"/>
        </w:rPr>
        <w:t xml:space="preserve"> </w:t>
      </w:r>
      <w:r w:rsidR="00690128">
        <w:rPr>
          <w:lang w:val="en-US"/>
        </w:rPr>
        <w:t>negative</w:t>
      </w:r>
      <w:r w:rsidRPr="00D2755F">
        <w:rPr>
          <w:lang w:val="en-US"/>
        </w:rPr>
        <w:t xml:space="preserve"> or </w:t>
      </w:r>
      <w:r w:rsidR="00690128">
        <w:rPr>
          <w:lang w:val="en-US"/>
        </w:rPr>
        <w:t>vice versa</w:t>
      </w:r>
      <w:r w:rsidRPr="00D2755F">
        <w:rPr>
          <w:lang w:val="en-US"/>
        </w:rPr>
        <w:t>.</w:t>
      </w:r>
      <w:r w:rsidR="0056310A">
        <w:rPr>
          <w:lang w:val="en-US"/>
        </w:rPr>
        <w:t xml:space="preserve"> In this case the fractal dimension value should converge to 2</w:t>
      </w:r>
      <w:r w:rsidRPr="00D2755F">
        <w:rPr>
          <w:lang w:val="en-US"/>
        </w:rPr>
        <w:t xml:space="preserve">. </w:t>
      </w:r>
      <w:r w:rsidR="0056310A">
        <w:rPr>
          <w:lang w:val="en-US"/>
        </w:rPr>
        <w:t>Considering this, the Amplitude FD can be computed</w:t>
      </w:r>
      <w:r w:rsidRPr="00D2755F">
        <w:rPr>
          <w:lang w:val="en-US"/>
        </w:rPr>
        <w:t>:</w:t>
      </w:r>
    </w:p>
    <w:p w:rsidR="004B4D64" w:rsidRDefault="00297757" w:rsidP="00414293">
      <w:pPr>
        <w:spacing w:after="0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>=1+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4B4D64" w:rsidRPr="004B4D64" w:rsidRDefault="004B4D64" w:rsidP="00414293">
      <w:pPr>
        <w:spacing w:after="0"/>
        <w:jc w:val="both"/>
        <w:rPr>
          <w:lang w:val="en-US"/>
        </w:rPr>
      </w:pPr>
      <w:r>
        <w:rPr>
          <w:rFonts w:eastAsiaTheme="minorEastAsia"/>
          <w:lang w:val="en-US"/>
        </w:rPr>
        <w:t xml:space="preserve">here </w:t>
      </w:r>
      <m:oMath>
        <m:r>
          <w:rPr>
            <w:rFonts w:ascii="Cambria Math" w:hAnsi="Cambria Math"/>
            <w:lang w:val="en-US"/>
          </w:rPr>
          <m:t>L</m:t>
        </m:r>
      </m:oMath>
      <w:r>
        <w:rPr>
          <w:rFonts w:eastAsiaTheme="minorEastAsia"/>
          <w:lang w:val="en-US"/>
        </w:rPr>
        <w:t xml:space="preserve"> is accumulated data value change</w:t>
      </w:r>
    </w:p>
    <w:p w:rsidR="0056310A" w:rsidRPr="004B4D64" w:rsidRDefault="00192905" w:rsidP="00414293">
      <w:pPr>
        <w:spacing w:after="120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</m:e>
          </m:nary>
        </m:oMath>
      </m:oMathPara>
    </w:p>
    <w:p w:rsidR="004B4D64" w:rsidRPr="004B4D64" w:rsidRDefault="004B4D64" w:rsidP="00414293">
      <w:pPr>
        <w:spacing w:after="0"/>
        <w:jc w:val="both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is the length of data sequence</w:t>
      </w:r>
      <w:r w:rsidR="00FB567A">
        <w:rPr>
          <w:rFonts w:eastAsiaTheme="minorEastAsia"/>
          <w:lang w:val="en-US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 xml:space="preserve"> is the </w:t>
      </w:r>
      <w:proofErr w:type="spellStart"/>
      <w:r>
        <w:rPr>
          <w:rFonts w:eastAsiaTheme="minorEastAsia"/>
          <w:i/>
          <w:lang w:val="en-US"/>
        </w:rPr>
        <w:t>i</w:t>
      </w:r>
      <w:r>
        <w:rPr>
          <w:rFonts w:eastAsiaTheme="minorEastAsia"/>
          <w:lang w:val="en-US"/>
        </w:rPr>
        <w:t>-th</w:t>
      </w:r>
      <w:proofErr w:type="spellEnd"/>
      <w:r>
        <w:rPr>
          <w:rFonts w:eastAsiaTheme="minorEastAsia"/>
          <w:lang w:val="en-US"/>
        </w:rPr>
        <w:t xml:space="preserve"> data value.</w:t>
      </w:r>
    </w:p>
    <w:p w:rsidR="004B4D64" w:rsidRPr="004B4D64" w:rsidRDefault="00297757" w:rsidP="00D2755F">
      <w:pPr>
        <w:jc w:val="both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</m:oMath>
      <w:r w:rsidR="004B4D64">
        <w:rPr>
          <w:rFonts w:eastAsiaTheme="minorEastAsia"/>
          <w:lang w:val="en-US"/>
        </w:rPr>
        <w:t xml:space="preserve"> is maximal possible accumulated data change</w:t>
      </w:r>
    </w:p>
    <w:p w:rsidR="004B4D64" w:rsidRPr="003415EC" w:rsidRDefault="00297757" w:rsidP="00D2755F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max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-min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N-1</m:t>
              </m:r>
            </m:e>
          </m:d>
          <m:r>
            <w:rPr>
              <w:rFonts w:ascii="Cambria Math" w:hAnsi="Cambria Math"/>
              <w:lang w:val="en-US"/>
            </w:rPr>
            <m:t>,   i∈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1, N</m:t>
              </m:r>
            </m:e>
          </m:d>
          <m:r>
            <w:rPr>
              <w:rFonts w:ascii="Cambria Math" w:hAnsi="Cambria Math"/>
              <w:lang w:val="en-US"/>
            </w:rPr>
            <m:t xml:space="preserve">. </m:t>
          </m:r>
        </m:oMath>
      </m:oMathPara>
    </w:p>
    <w:p w:rsidR="003415EC" w:rsidRDefault="003415EC" w:rsidP="003415EC">
      <w:pPr>
        <w:pStyle w:val="Heading3"/>
        <w:spacing w:before="1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Implementation part</w:t>
      </w:r>
    </w:p>
    <w:p w:rsidR="003415EC" w:rsidRDefault="00F22D77" w:rsidP="00414293">
      <w:pPr>
        <w:spacing w:before="120" w:after="120"/>
        <w:rPr>
          <w:lang w:val="en-US"/>
        </w:rPr>
      </w:pPr>
      <w:r>
        <w:rPr>
          <w:lang w:val="en-US"/>
        </w:rPr>
        <w:t>The algorithm was implemented by MATLAB function “</w:t>
      </w:r>
      <w:proofErr w:type="spellStart"/>
      <w:r>
        <w:rPr>
          <w:lang w:val="en-US"/>
        </w:rPr>
        <w:t>AmplitudeFD</w:t>
      </w:r>
      <w:proofErr w:type="spellEnd"/>
      <w:r>
        <w:rPr>
          <w:lang w:val="en-US"/>
        </w:rPr>
        <w:t>”</w:t>
      </w:r>
    </w:p>
    <w:p w:rsidR="00F22D77" w:rsidRPr="00F22D77" w:rsidRDefault="00F22D77" w:rsidP="00016A37">
      <w:pPr>
        <w:spacing w:after="0"/>
        <w:jc w:val="center"/>
        <w:rPr>
          <w:rFonts w:ascii="Arial" w:hAnsi="Arial" w:cs="Arial"/>
          <w:sz w:val="20"/>
          <w:lang w:val="en-US"/>
        </w:rPr>
      </w:pPr>
      <w:proofErr w:type="spellStart"/>
      <w:r w:rsidRPr="00F22D77">
        <w:rPr>
          <w:rFonts w:ascii="Arial" w:hAnsi="Arial" w:cs="Arial"/>
          <w:sz w:val="20"/>
          <w:lang w:val="en-US"/>
        </w:rPr>
        <w:t>fd</w:t>
      </w:r>
      <w:proofErr w:type="spellEnd"/>
      <w:r w:rsidRPr="00F22D77">
        <w:rPr>
          <w:rFonts w:ascii="Arial" w:hAnsi="Arial" w:cs="Arial"/>
          <w:sz w:val="20"/>
          <w:lang w:val="en-US"/>
        </w:rPr>
        <w:t xml:space="preserve"> = </w:t>
      </w:r>
      <w:proofErr w:type="spellStart"/>
      <w:proofErr w:type="gramStart"/>
      <w:r w:rsidRPr="00F22D77">
        <w:rPr>
          <w:rFonts w:ascii="Arial" w:hAnsi="Arial" w:cs="Arial"/>
          <w:sz w:val="20"/>
          <w:lang w:val="en-US"/>
        </w:rPr>
        <w:t>AmplitudeFD</w:t>
      </w:r>
      <w:proofErr w:type="spellEnd"/>
      <w:r w:rsidRPr="00F22D77">
        <w:rPr>
          <w:rFonts w:ascii="Arial" w:hAnsi="Arial" w:cs="Arial"/>
          <w:sz w:val="20"/>
          <w:lang w:val="en-US"/>
        </w:rPr>
        <w:t>(</w:t>
      </w:r>
      <w:proofErr w:type="gramEnd"/>
      <w:r w:rsidRPr="00F22D77">
        <w:rPr>
          <w:rFonts w:ascii="Arial" w:hAnsi="Arial" w:cs="Arial"/>
          <w:sz w:val="20"/>
          <w:lang w:val="en-US"/>
        </w:rPr>
        <w:t xml:space="preserve">data, mind, </w:t>
      </w:r>
      <w:proofErr w:type="spellStart"/>
      <w:r w:rsidRPr="00F22D77">
        <w:rPr>
          <w:rFonts w:ascii="Arial" w:hAnsi="Arial" w:cs="Arial"/>
          <w:sz w:val="20"/>
          <w:lang w:val="en-US"/>
        </w:rPr>
        <w:t>maxd</w:t>
      </w:r>
      <w:proofErr w:type="spellEnd"/>
      <w:r w:rsidRPr="00F22D77">
        <w:rPr>
          <w:rFonts w:ascii="Arial" w:hAnsi="Arial" w:cs="Arial"/>
          <w:sz w:val="20"/>
          <w:lang w:val="en-US"/>
        </w:rPr>
        <w:t>)</w:t>
      </w:r>
      <w:r w:rsidR="00016A37">
        <w:rPr>
          <w:rFonts w:ascii="Arial" w:hAnsi="Arial" w:cs="Arial"/>
          <w:sz w:val="20"/>
          <w:lang w:val="en-US"/>
        </w:rPr>
        <w:t>.</w:t>
      </w:r>
    </w:p>
    <w:p w:rsidR="00016A37" w:rsidRDefault="00F22D77" w:rsidP="00016A37">
      <w:pPr>
        <w:spacing w:before="120" w:after="0"/>
        <w:rPr>
          <w:lang w:val="en-US"/>
        </w:rPr>
      </w:pPr>
      <w:r w:rsidRPr="00016A37">
        <w:rPr>
          <w:lang w:val="en-US"/>
        </w:rPr>
        <w:t>Output:</w:t>
      </w:r>
    </w:p>
    <w:p w:rsidR="00F22D77" w:rsidRPr="00016A37" w:rsidRDefault="00F22D77" w:rsidP="00016A37">
      <w:pPr>
        <w:pStyle w:val="ListParagraph"/>
        <w:numPr>
          <w:ilvl w:val="0"/>
          <w:numId w:val="2"/>
        </w:numPr>
        <w:spacing w:after="0"/>
        <w:ind w:left="714" w:hanging="357"/>
        <w:rPr>
          <w:lang w:val="en-US"/>
        </w:rPr>
      </w:pPr>
      <w:proofErr w:type="spellStart"/>
      <w:r w:rsidRPr="00016A37">
        <w:rPr>
          <w:rFonts w:ascii="Arial" w:hAnsi="Arial" w:cs="Arial"/>
          <w:sz w:val="20"/>
          <w:lang w:val="en-US"/>
        </w:rPr>
        <w:t>fd</w:t>
      </w:r>
      <w:proofErr w:type="spellEnd"/>
      <w:r w:rsidRPr="00016A37">
        <w:rPr>
          <w:lang w:val="en-US"/>
        </w:rPr>
        <w:t xml:space="preserve"> - the calculated fractal dimension value.</w:t>
      </w:r>
    </w:p>
    <w:p w:rsidR="002D247F" w:rsidRPr="00016A37" w:rsidRDefault="00F22D77" w:rsidP="00016A37">
      <w:pPr>
        <w:spacing w:before="120" w:after="0"/>
        <w:rPr>
          <w:lang w:val="en-US"/>
        </w:rPr>
      </w:pPr>
      <w:r w:rsidRPr="00016A37">
        <w:rPr>
          <w:lang w:val="en-US"/>
        </w:rPr>
        <w:t>Input:</w:t>
      </w:r>
    </w:p>
    <w:p w:rsidR="002D247F" w:rsidRDefault="00F22D77" w:rsidP="00016A37">
      <w:pPr>
        <w:pStyle w:val="ListParagraph"/>
        <w:numPr>
          <w:ilvl w:val="0"/>
          <w:numId w:val="2"/>
        </w:numPr>
        <w:spacing w:after="0"/>
        <w:jc w:val="both"/>
        <w:rPr>
          <w:lang w:val="en-US"/>
        </w:rPr>
      </w:pPr>
      <w:r w:rsidRPr="002D247F">
        <w:rPr>
          <w:rFonts w:ascii="Arial" w:hAnsi="Arial" w:cs="Arial"/>
          <w:sz w:val="20"/>
          <w:lang w:val="en-US"/>
        </w:rPr>
        <w:lastRenderedPageBreak/>
        <w:t>data</w:t>
      </w:r>
      <w:r w:rsidRPr="002D247F">
        <w:rPr>
          <w:lang w:val="en-US"/>
        </w:rPr>
        <w:t xml:space="preserve"> - input data. If 'data' is a column vector, the function returns the</w:t>
      </w:r>
      <w:r w:rsidR="002D247F" w:rsidRPr="002D247F">
        <w:rPr>
          <w:lang w:val="en-US"/>
        </w:rPr>
        <w:t xml:space="preserve"> </w:t>
      </w:r>
      <w:r w:rsidRPr="002D247F">
        <w:rPr>
          <w:lang w:val="en-US"/>
        </w:rPr>
        <w:t>calculated fractal dimension value. If 'data' is a matrix, the columns are</w:t>
      </w:r>
      <w:r w:rsidR="002D247F" w:rsidRPr="002D247F">
        <w:rPr>
          <w:lang w:val="en-US"/>
        </w:rPr>
        <w:t xml:space="preserve"> </w:t>
      </w:r>
      <w:r w:rsidRPr="002D247F">
        <w:rPr>
          <w:lang w:val="en-US"/>
        </w:rPr>
        <w:t xml:space="preserve">treated as column vectors and </w:t>
      </w:r>
      <w:r w:rsidR="002D247F" w:rsidRPr="002D247F">
        <w:rPr>
          <w:lang w:val="en-US"/>
        </w:rPr>
        <w:t>t</w:t>
      </w:r>
      <w:r w:rsidRPr="002D247F">
        <w:rPr>
          <w:lang w:val="en-US"/>
        </w:rPr>
        <w:t>he function returns fractal dimension</w:t>
      </w:r>
      <w:r w:rsidR="002D247F" w:rsidRPr="002D247F">
        <w:rPr>
          <w:lang w:val="en-US"/>
        </w:rPr>
        <w:t xml:space="preserve"> </w:t>
      </w:r>
      <w:r w:rsidRPr="002D247F">
        <w:rPr>
          <w:lang w:val="en-US"/>
        </w:rPr>
        <w:t>value for each column.</w:t>
      </w:r>
    </w:p>
    <w:p w:rsidR="002D247F" w:rsidRDefault="00F22D77" w:rsidP="00016A37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2D247F">
        <w:rPr>
          <w:rFonts w:ascii="Arial" w:hAnsi="Arial" w:cs="Arial"/>
          <w:sz w:val="20"/>
          <w:lang w:val="en-US"/>
        </w:rPr>
        <w:t>mind</w:t>
      </w:r>
      <w:r w:rsidRPr="002D247F">
        <w:rPr>
          <w:lang w:val="en-US"/>
        </w:rPr>
        <w:t xml:space="preserve"> - minimum possible data value. If no value provided, the actual</w:t>
      </w:r>
      <w:r w:rsidR="002D247F" w:rsidRPr="002D247F">
        <w:rPr>
          <w:lang w:val="en-US"/>
        </w:rPr>
        <w:t xml:space="preserve"> </w:t>
      </w:r>
      <w:r w:rsidRPr="002D247F">
        <w:rPr>
          <w:lang w:val="en-US"/>
        </w:rPr>
        <w:t>minimum data</w:t>
      </w:r>
      <w:r w:rsidR="002D247F">
        <w:rPr>
          <w:lang w:val="en-US"/>
        </w:rPr>
        <w:t xml:space="preserve"> v</w:t>
      </w:r>
      <w:r w:rsidRPr="002D247F">
        <w:rPr>
          <w:lang w:val="en-US"/>
        </w:rPr>
        <w:t>alue is used.</w:t>
      </w:r>
    </w:p>
    <w:p w:rsidR="00A82BA2" w:rsidRDefault="002D247F" w:rsidP="00016A37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 w:rsidRPr="002D247F">
        <w:rPr>
          <w:rFonts w:ascii="Arial" w:hAnsi="Arial" w:cs="Arial"/>
          <w:sz w:val="20"/>
          <w:lang w:val="en-US"/>
        </w:rPr>
        <w:t>m</w:t>
      </w:r>
      <w:r w:rsidR="00F22D77" w:rsidRPr="002D247F">
        <w:rPr>
          <w:rFonts w:ascii="Arial" w:hAnsi="Arial" w:cs="Arial"/>
          <w:sz w:val="20"/>
          <w:lang w:val="en-US"/>
        </w:rPr>
        <w:t>axd</w:t>
      </w:r>
      <w:proofErr w:type="spellEnd"/>
      <w:r w:rsidR="00F22D77" w:rsidRPr="002D247F">
        <w:rPr>
          <w:lang w:val="en-US"/>
        </w:rPr>
        <w:t xml:space="preserve"> - maximum possible data value. If no value provided, the actual</w:t>
      </w:r>
      <w:r w:rsidRPr="002D247F">
        <w:rPr>
          <w:lang w:val="en-US"/>
        </w:rPr>
        <w:t xml:space="preserve"> </w:t>
      </w:r>
      <w:r w:rsidR="00F22D77" w:rsidRPr="002D247F">
        <w:rPr>
          <w:lang w:val="en-US"/>
        </w:rPr>
        <w:t>maximum data value is used.</w:t>
      </w:r>
    </w:p>
    <w:p w:rsidR="00B61926" w:rsidRPr="00B61926" w:rsidRDefault="00B61926" w:rsidP="00B61926">
      <w:pPr>
        <w:jc w:val="both"/>
        <w:rPr>
          <w:lang w:val="en-US"/>
        </w:rPr>
      </w:pPr>
      <w:r>
        <w:rPr>
          <w:lang w:val="en-US"/>
        </w:rPr>
        <w:t>In case of constant data (i.e. the data contains one unchanging value)</w:t>
      </w:r>
      <w:r w:rsidR="00434C7E">
        <w:rPr>
          <w:lang w:val="en-US"/>
        </w:rPr>
        <w:t>, the algorithm</w:t>
      </w:r>
      <w:r>
        <w:rPr>
          <w:lang w:val="en-US"/>
        </w:rPr>
        <w:t xml:space="preserve"> </w:t>
      </w:r>
      <w:r w:rsidR="00434C7E">
        <w:rPr>
          <w:lang w:val="en-US"/>
        </w:rPr>
        <w:t xml:space="preserve">results in division by zero, the MATLAB function returns </w:t>
      </w:r>
      <w:proofErr w:type="spellStart"/>
      <w:r w:rsidR="00434C7E">
        <w:rPr>
          <w:lang w:val="en-US"/>
        </w:rPr>
        <w:t>NaN</w:t>
      </w:r>
      <w:proofErr w:type="spellEnd"/>
      <w:r w:rsidR="00434C7E">
        <w:rPr>
          <w:lang w:val="en-US"/>
        </w:rPr>
        <w:t>.</w:t>
      </w:r>
    </w:p>
    <w:p w:rsidR="00A819F6" w:rsidRDefault="00A819F6" w:rsidP="00A82BA2">
      <w:pPr>
        <w:rPr>
          <w:lang w:val="en-US"/>
        </w:rPr>
      </w:pPr>
    </w:p>
    <w:p w:rsidR="00A819F6" w:rsidRDefault="00A819F6" w:rsidP="00A819F6">
      <w:pPr>
        <w:pStyle w:val="Heading2"/>
        <w:rPr>
          <w:lang w:val="en-US"/>
        </w:rPr>
      </w:pPr>
      <w:r>
        <w:rPr>
          <w:lang w:val="en-US"/>
        </w:rPr>
        <w:t>DISTANCE FRACTAL DIMENSION</w:t>
      </w:r>
    </w:p>
    <w:p w:rsidR="00A819F6" w:rsidRDefault="00A819F6" w:rsidP="00A819F6">
      <w:pPr>
        <w:pStyle w:val="Heading3"/>
        <w:spacing w:before="120"/>
        <w:rPr>
          <w:lang w:val="en-US"/>
        </w:rPr>
      </w:pPr>
      <w:r>
        <w:rPr>
          <w:lang w:val="en-US"/>
        </w:rPr>
        <w:t>Methodological part</w:t>
      </w:r>
    </w:p>
    <w:p w:rsidR="00414293" w:rsidRDefault="00414293" w:rsidP="007C1E1B">
      <w:pPr>
        <w:spacing w:before="120" w:after="0"/>
        <w:rPr>
          <w:lang w:val="en-US"/>
        </w:rPr>
      </w:pPr>
      <w:r>
        <w:rPr>
          <w:lang w:val="en-US"/>
        </w:rPr>
        <w:t>This algorithm is similar to the Amplitude FD algorithm including the following differences:</w:t>
      </w:r>
    </w:p>
    <w:p w:rsidR="00A819F6" w:rsidRDefault="00414293" w:rsidP="0041429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</w:t>
      </w:r>
      <w:r w:rsidRPr="00414293">
        <w:rPr>
          <w:lang w:val="en-US"/>
        </w:rPr>
        <w:t>ata argument value</w:t>
      </w:r>
      <w:r>
        <w:rPr>
          <w:lang w:val="en-US"/>
        </w:rPr>
        <w:t xml:space="preserve"> are taken</w:t>
      </w:r>
      <w:r w:rsidRPr="00414293">
        <w:rPr>
          <w:lang w:val="en-US"/>
        </w:rPr>
        <w:t xml:space="preserve"> into account</w:t>
      </w:r>
      <w:r w:rsidR="007C1E1B">
        <w:rPr>
          <w:lang w:val="en-US"/>
        </w:rPr>
        <w:t xml:space="preserve"> (as in Katz algorithm</w:t>
      </w:r>
      <w:r w:rsidR="007C1E1B">
        <w:rPr>
          <w:rStyle w:val="FootnoteReference"/>
          <w:lang w:val="en-US"/>
        </w:rPr>
        <w:footnoteReference w:id="2"/>
      </w:r>
      <w:r w:rsidR="007C1E1B">
        <w:rPr>
          <w:lang w:val="en-US"/>
        </w:rPr>
        <w:t>)</w:t>
      </w:r>
      <w:r>
        <w:rPr>
          <w:lang w:val="en-US"/>
        </w:rPr>
        <w:t>.</w:t>
      </w:r>
    </w:p>
    <w:p w:rsidR="00414293" w:rsidRDefault="00414293" w:rsidP="0041429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data sequence is decimated</w:t>
      </w:r>
      <w:r w:rsidR="007C1E1B">
        <w:rPr>
          <w:lang w:val="en-US"/>
        </w:rPr>
        <w:t xml:space="preserve"> (as in Higuchi algorithm</w:t>
      </w:r>
      <w:r w:rsidR="00093409">
        <w:rPr>
          <w:rStyle w:val="FootnoteReference"/>
          <w:lang w:val="en-US"/>
        </w:rPr>
        <w:footnoteReference w:id="3"/>
      </w:r>
      <w:r w:rsidR="007C1E1B">
        <w:rPr>
          <w:lang w:val="en-US"/>
        </w:rPr>
        <w:t>)</w:t>
      </w:r>
      <w:r>
        <w:rPr>
          <w:lang w:val="en-US"/>
        </w:rPr>
        <w:t>.</w:t>
      </w:r>
    </w:p>
    <w:p w:rsidR="007C1E1B" w:rsidRDefault="00BC433D" w:rsidP="007C1E1B">
      <w:pPr>
        <w:rPr>
          <w:lang w:val="en-US"/>
        </w:rPr>
      </w:pPr>
      <w:r>
        <w:rPr>
          <w:lang w:val="en-US"/>
        </w:rPr>
        <w:t>FD value is calculated:</w:t>
      </w:r>
    </w:p>
    <w:p w:rsidR="00BC433D" w:rsidRDefault="00297757" w:rsidP="00BC433D">
      <w:pPr>
        <w:spacing w:after="0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lang w:val="en-US"/>
            </w:rPr>
            <m:t>=1+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BC433D" w:rsidRPr="004B4D64" w:rsidRDefault="00BC433D" w:rsidP="00BC433D">
      <w:pPr>
        <w:spacing w:after="0"/>
        <w:jc w:val="both"/>
        <w:rPr>
          <w:lang w:val="en-US"/>
        </w:rPr>
      </w:pPr>
      <w:r>
        <w:rPr>
          <w:rFonts w:eastAsiaTheme="minorEastAsia"/>
          <w:lang w:val="en-US"/>
        </w:rPr>
        <w:t xml:space="preserve">here </w:t>
      </w:r>
      <m:oMath>
        <m:r>
          <w:rPr>
            <w:rFonts w:ascii="Cambria Math" w:hAnsi="Cambria Math"/>
            <w:lang w:val="en-US"/>
          </w:rPr>
          <m:t>L</m:t>
        </m:r>
      </m:oMath>
      <w:r>
        <w:rPr>
          <w:rFonts w:eastAsiaTheme="minorEastAsia"/>
          <w:lang w:val="en-US"/>
        </w:rPr>
        <w:t xml:space="preserve"> is accumulated data value change</w:t>
      </w:r>
    </w:p>
    <w:p w:rsidR="00BC433D" w:rsidRPr="00BC4072" w:rsidRDefault="00BC433D" w:rsidP="00BC433D">
      <w:pPr>
        <w:spacing w:after="120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∆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lang w:val="en-US"/>
                </w:rPr>
                <m:t>,</m:t>
              </m:r>
            </m:e>
          </m:nary>
        </m:oMath>
      </m:oMathPara>
    </w:p>
    <w:p w:rsidR="00BC4072" w:rsidRDefault="00BC4072" w:rsidP="00BC433D">
      <w:pPr>
        <w:spacing w:after="120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with argument step </w:t>
      </w:r>
      <m:oMath>
        <m:r>
          <w:rPr>
            <w:rFonts w:ascii="Cambria Math" w:hAnsi="Cambria Math"/>
            <w:lang w:val="en-US"/>
          </w:rPr>
          <m:t>∆</m:t>
        </m:r>
      </m:oMath>
      <w:r>
        <w:rPr>
          <w:rFonts w:eastAsiaTheme="minorEastAsia"/>
          <w:lang w:val="en-US"/>
        </w:rPr>
        <w:t xml:space="preserve"> (which can be assumed to be equal to 1 in case of measureless argument),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 xml:space="preserve"> is the </w:t>
      </w:r>
      <w:proofErr w:type="spellStart"/>
      <w:r>
        <w:rPr>
          <w:rFonts w:eastAsiaTheme="minorEastAsia"/>
          <w:i/>
          <w:lang w:val="en-US"/>
        </w:rPr>
        <w:t>i</w:t>
      </w:r>
      <w:r>
        <w:rPr>
          <w:rFonts w:eastAsiaTheme="minorEastAsia"/>
          <w:lang w:val="en-US"/>
        </w:rPr>
        <w:t>-th</w:t>
      </w:r>
      <w:proofErr w:type="spellEnd"/>
      <w:r>
        <w:rPr>
          <w:rFonts w:eastAsiaTheme="minorEastAsia"/>
          <w:lang w:val="en-US"/>
        </w:rPr>
        <w:t xml:space="preserve"> value of data sequence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>
        <w:rPr>
          <w:rFonts w:eastAsiaTheme="minorEastAsia"/>
          <w:lang w:val="en-US"/>
        </w:rPr>
        <w:t>.</w:t>
      </w:r>
    </w:p>
    <w:p w:rsidR="00BC4072" w:rsidRDefault="00297757" w:rsidP="00BC433D">
      <w:pPr>
        <w:spacing w:after="120"/>
        <w:jc w:val="both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</m:oMath>
      <w:r w:rsidR="00BC4072">
        <w:rPr>
          <w:rFonts w:eastAsiaTheme="minorEastAsia"/>
          <w:lang w:val="en-US"/>
        </w:rPr>
        <w:t xml:space="preserve"> is defined </w:t>
      </w:r>
    </w:p>
    <w:p w:rsidR="00BC4072" w:rsidRPr="00BC4072" w:rsidRDefault="00297757" w:rsidP="00BC433D">
      <w:pPr>
        <w:spacing w:after="120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lang w:val="en-US"/>
            </w:rPr>
            <m:t>=10∙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∆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max⁡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{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}-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min⁡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{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}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lang w:val="en-US"/>
                </w:rPr>
                <m:t>,</m:t>
              </m:r>
            </m:e>
          </m:nary>
        </m:oMath>
      </m:oMathPara>
    </w:p>
    <w:p w:rsidR="00BC433D" w:rsidRDefault="00BC4072" w:rsidP="007C1E1B">
      <w:pPr>
        <w:rPr>
          <w:rFonts w:eastAsiaTheme="minorEastAsia"/>
          <w:lang w:val="en-US"/>
        </w:rPr>
      </w:pPr>
      <w:r>
        <w:rPr>
          <w:lang w:val="en-US"/>
        </w:rPr>
        <w:t xml:space="preserve">with newly defined data sequence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>={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>}</m:t>
        </m:r>
      </m:oMath>
    </w:p>
    <w:p w:rsidR="00BC4072" w:rsidRPr="00B51819" w:rsidRDefault="00297757" w:rsidP="007C1E1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1+10∙(j-1)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1+10∙(j-1)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10+10∙(j-1)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,   i∈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1,J-1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where</m:t>
          </m:r>
          <m:r>
            <w:rPr>
              <w:rFonts w:ascii="Cambria Math" w:hAnsi="Cambria Math"/>
              <w:lang w:val="en-US"/>
            </w:rPr>
            <m:t xml:space="preserve"> J=N/10.</m:t>
          </m:r>
        </m:oMath>
      </m:oMathPara>
    </w:p>
    <w:p w:rsidR="00AA0C01" w:rsidRDefault="00B51819" w:rsidP="00D97B4B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Data decimation (into subsets) should allow to capture and exploit peaks values in subsets.</w:t>
      </w:r>
    </w:p>
    <w:p w:rsidR="00D97B4B" w:rsidRDefault="00D97B4B" w:rsidP="00D97B4B">
      <w:pPr>
        <w:pStyle w:val="Heading3"/>
        <w:spacing w:before="1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Implementation part</w:t>
      </w:r>
    </w:p>
    <w:p w:rsidR="00A54FAD" w:rsidRDefault="00A54FAD" w:rsidP="00A54FAD">
      <w:pPr>
        <w:spacing w:before="120" w:after="120"/>
        <w:rPr>
          <w:lang w:val="en-US"/>
        </w:rPr>
      </w:pPr>
      <w:r>
        <w:rPr>
          <w:lang w:val="en-US"/>
        </w:rPr>
        <w:t>The algorithm was implemented by MATLAB function “</w:t>
      </w:r>
      <w:proofErr w:type="spellStart"/>
      <w:r>
        <w:rPr>
          <w:lang w:val="en-US"/>
        </w:rPr>
        <w:t>DistanceFD</w:t>
      </w:r>
      <w:proofErr w:type="spellEnd"/>
      <w:r>
        <w:rPr>
          <w:lang w:val="en-US"/>
        </w:rPr>
        <w:t>”</w:t>
      </w:r>
    </w:p>
    <w:p w:rsidR="00A54FAD" w:rsidRPr="00A54FAD" w:rsidRDefault="00A54FAD" w:rsidP="006F4660">
      <w:pPr>
        <w:spacing w:before="120" w:after="0"/>
        <w:jc w:val="center"/>
        <w:rPr>
          <w:rFonts w:ascii="Arial" w:hAnsi="Arial" w:cs="Arial"/>
          <w:lang w:val="en-US"/>
        </w:rPr>
      </w:pPr>
      <w:proofErr w:type="spellStart"/>
      <w:r w:rsidRPr="00A54FAD">
        <w:rPr>
          <w:rFonts w:ascii="Arial" w:hAnsi="Arial" w:cs="Arial"/>
          <w:sz w:val="20"/>
          <w:lang w:val="en-US"/>
        </w:rPr>
        <w:t>fd</w:t>
      </w:r>
      <w:proofErr w:type="spellEnd"/>
      <w:r w:rsidRPr="00A54FAD">
        <w:rPr>
          <w:rFonts w:ascii="Arial" w:hAnsi="Arial" w:cs="Arial"/>
          <w:sz w:val="20"/>
          <w:lang w:val="en-US"/>
        </w:rPr>
        <w:t xml:space="preserve"> = </w:t>
      </w:r>
      <w:proofErr w:type="spellStart"/>
      <w:proofErr w:type="gramStart"/>
      <w:r w:rsidRPr="00A54FAD">
        <w:rPr>
          <w:rFonts w:ascii="Arial" w:hAnsi="Arial" w:cs="Arial"/>
          <w:sz w:val="20"/>
          <w:lang w:val="en-US"/>
        </w:rPr>
        <w:t>DistanceFD</w:t>
      </w:r>
      <w:proofErr w:type="spellEnd"/>
      <w:r w:rsidRPr="00A54FAD">
        <w:rPr>
          <w:rFonts w:ascii="Arial" w:hAnsi="Arial" w:cs="Arial"/>
          <w:sz w:val="20"/>
          <w:lang w:val="en-US"/>
        </w:rPr>
        <w:t>(</w:t>
      </w:r>
      <w:proofErr w:type="gramEnd"/>
      <w:r w:rsidRPr="00A54FAD">
        <w:rPr>
          <w:rFonts w:ascii="Arial" w:hAnsi="Arial" w:cs="Arial"/>
          <w:sz w:val="20"/>
          <w:lang w:val="en-US"/>
        </w:rPr>
        <w:t>data, n)</w:t>
      </w:r>
      <w:r w:rsidR="006F4660">
        <w:rPr>
          <w:rFonts w:ascii="Arial" w:hAnsi="Arial" w:cs="Arial"/>
          <w:sz w:val="20"/>
          <w:lang w:val="en-US"/>
        </w:rPr>
        <w:t>.</w:t>
      </w:r>
    </w:p>
    <w:p w:rsidR="00A54FAD" w:rsidRPr="006F4660" w:rsidRDefault="00A54FAD" w:rsidP="006F4660">
      <w:pPr>
        <w:spacing w:before="120" w:after="0"/>
        <w:rPr>
          <w:lang w:val="en-US"/>
        </w:rPr>
      </w:pPr>
      <w:r w:rsidRPr="006F4660">
        <w:rPr>
          <w:lang w:val="en-US"/>
        </w:rPr>
        <w:t>Output:</w:t>
      </w:r>
    </w:p>
    <w:p w:rsidR="00A54FAD" w:rsidRDefault="00A54FAD" w:rsidP="006F4660">
      <w:pPr>
        <w:pStyle w:val="ListParagraph"/>
        <w:numPr>
          <w:ilvl w:val="0"/>
          <w:numId w:val="5"/>
        </w:numPr>
        <w:spacing w:after="0"/>
        <w:ind w:left="714" w:hanging="357"/>
        <w:rPr>
          <w:lang w:val="en-US"/>
        </w:rPr>
      </w:pPr>
      <w:proofErr w:type="spellStart"/>
      <w:r w:rsidRPr="00A54FAD">
        <w:rPr>
          <w:rFonts w:ascii="Arial" w:hAnsi="Arial" w:cs="Arial"/>
          <w:sz w:val="20"/>
          <w:szCs w:val="20"/>
          <w:lang w:val="en-US"/>
        </w:rPr>
        <w:t>fd</w:t>
      </w:r>
      <w:proofErr w:type="spellEnd"/>
      <w:r w:rsidRPr="00A54FAD">
        <w:rPr>
          <w:lang w:val="en-US"/>
        </w:rPr>
        <w:t xml:space="preserve"> - the cal</w:t>
      </w:r>
      <w:r>
        <w:rPr>
          <w:lang w:val="en-US"/>
        </w:rPr>
        <w:t>culated fractal dimension value.</w:t>
      </w:r>
    </w:p>
    <w:p w:rsidR="00A54FAD" w:rsidRPr="006F4660" w:rsidRDefault="00A54FAD" w:rsidP="006F4660">
      <w:pPr>
        <w:spacing w:before="120" w:after="0"/>
        <w:rPr>
          <w:lang w:val="en-US"/>
        </w:rPr>
      </w:pPr>
      <w:r w:rsidRPr="006F4660">
        <w:rPr>
          <w:lang w:val="en-US"/>
        </w:rPr>
        <w:t>Input:</w:t>
      </w:r>
    </w:p>
    <w:p w:rsidR="00A54FAD" w:rsidRDefault="00A54FAD" w:rsidP="006F4660">
      <w:pPr>
        <w:pStyle w:val="ListParagraph"/>
        <w:numPr>
          <w:ilvl w:val="0"/>
          <w:numId w:val="5"/>
        </w:numPr>
        <w:spacing w:after="0"/>
        <w:ind w:left="714" w:hanging="357"/>
        <w:jc w:val="both"/>
        <w:rPr>
          <w:lang w:val="en-US"/>
        </w:rPr>
      </w:pPr>
      <w:r w:rsidRPr="00A54FAD">
        <w:rPr>
          <w:rFonts w:ascii="Arial" w:hAnsi="Arial" w:cs="Arial"/>
          <w:sz w:val="20"/>
          <w:lang w:val="en-US"/>
        </w:rPr>
        <w:t>data</w:t>
      </w:r>
      <w:r w:rsidRPr="00A54FAD">
        <w:rPr>
          <w:lang w:val="en-US"/>
        </w:rPr>
        <w:t xml:space="preserve"> - input data. If 'data' is a column vector, the function returns the calculated fractal dimension value. If 'data' is a matrix, the columns are %   treated as column vectors and the function returns fractal dimension value for each column.</w:t>
      </w:r>
    </w:p>
    <w:p w:rsidR="00D97B4B" w:rsidRDefault="00A54FAD" w:rsidP="006F4660">
      <w:pPr>
        <w:pStyle w:val="ListParagraph"/>
        <w:numPr>
          <w:ilvl w:val="0"/>
          <w:numId w:val="5"/>
        </w:numPr>
        <w:spacing w:before="120" w:after="0"/>
        <w:jc w:val="both"/>
        <w:rPr>
          <w:lang w:val="en-US"/>
        </w:rPr>
      </w:pPr>
      <w:r w:rsidRPr="00A54FAD">
        <w:rPr>
          <w:rFonts w:ascii="Arial" w:hAnsi="Arial" w:cs="Arial"/>
          <w:sz w:val="20"/>
          <w:lang w:val="en-US"/>
        </w:rPr>
        <w:lastRenderedPageBreak/>
        <w:t>n</w:t>
      </w:r>
      <w:r w:rsidRPr="00A54FAD">
        <w:rPr>
          <w:lang w:val="en-US"/>
        </w:rPr>
        <w:t xml:space="preserve"> - the length of the segment. If no value is defined, the 'n' value</w:t>
      </w:r>
      <w:r>
        <w:rPr>
          <w:lang w:val="en-US"/>
        </w:rPr>
        <w:t xml:space="preserve"> </w:t>
      </w:r>
      <w:r w:rsidRPr="00A54FAD">
        <w:rPr>
          <w:lang w:val="en-US"/>
        </w:rPr>
        <w:t>is equated to the length of the analyzed data sequence.</w:t>
      </w:r>
    </w:p>
    <w:p w:rsidR="0084276B" w:rsidRDefault="0084276B" w:rsidP="0084276B">
      <w:pPr>
        <w:spacing w:before="120" w:after="0"/>
        <w:jc w:val="both"/>
        <w:rPr>
          <w:lang w:val="en-US"/>
        </w:rPr>
      </w:pPr>
      <w:r>
        <w:rPr>
          <w:lang w:val="en-US"/>
        </w:rPr>
        <w:t xml:space="preserve">The implemented source contains calls of specific MATLAB functions: </w:t>
      </w:r>
      <w:r w:rsidRPr="0084276B">
        <w:rPr>
          <w:rFonts w:ascii="Arial" w:hAnsi="Arial" w:cs="Arial"/>
          <w:sz w:val="20"/>
          <w:lang w:val="en-US"/>
        </w:rPr>
        <w:t>buffe</w:t>
      </w:r>
      <w:r>
        <w:rPr>
          <w:lang w:val="en-US"/>
        </w:rPr>
        <w:t xml:space="preserve">r, </w:t>
      </w:r>
      <w:proofErr w:type="spellStart"/>
      <w:r w:rsidRPr="0084276B">
        <w:rPr>
          <w:rFonts w:ascii="Arial" w:hAnsi="Arial" w:cs="Arial"/>
          <w:sz w:val="20"/>
          <w:lang w:val="en-US"/>
        </w:rPr>
        <w:t>circshift</w:t>
      </w:r>
      <w:proofErr w:type="spellEnd"/>
      <w:r>
        <w:rPr>
          <w:lang w:val="en-US"/>
        </w:rPr>
        <w:t>.</w:t>
      </w:r>
    </w:p>
    <w:p w:rsidR="00A97512" w:rsidRDefault="00A97512" w:rsidP="0084276B">
      <w:pPr>
        <w:spacing w:before="120" w:after="0"/>
        <w:jc w:val="both"/>
        <w:rPr>
          <w:lang w:val="en-US"/>
        </w:rPr>
      </w:pPr>
    </w:p>
    <w:p w:rsidR="00357AAC" w:rsidRDefault="00357AAC" w:rsidP="00357AAC">
      <w:pPr>
        <w:pStyle w:val="Heading2"/>
        <w:rPr>
          <w:lang w:val="en-US"/>
        </w:rPr>
      </w:pPr>
      <w:r>
        <w:rPr>
          <w:lang w:val="en-US"/>
        </w:rPr>
        <w:t>SIGN FRACTAL DIMENSION</w:t>
      </w:r>
    </w:p>
    <w:p w:rsidR="00357AAC" w:rsidRDefault="000F58ED" w:rsidP="000F58ED">
      <w:pPr>
        <w:pStyle w:val="Heading3"/>
        <w:spacing w:before="120"/>
        <w:rPr>
          <w:lang w:val="en-US"/>
        </w:rPr>
      </w:pPr>
      <w:r>
        <w:rPr>
          <w:lang w:val="en-US"/>
        </w:rPr>
        <w:t>Methodological part</w:t>
      </w:r>
    </w:p>
    <w:p w:rsidR="000F58ED" w:rsidRDefault="001F0DE0" w:rsidP="001F0DE0">
      <w:pPr>
        <w:spacing w:before="120" w:after="0"/>
        <w:jc w:val="both"/>
        <w:rPr>
          <w:lang w:val="en-US"/>
        </w:rPr>
      </w:pPr>
      <w:r w:rsidRPr="001F0DE0">
        <w:rPr>
          <w:lang w:val="en-US"/>
        </w:rPr>
        <w:t>Sign</w:t>
      </w:r>
      <w:r>
        <w:rPr>
          <w:lang w:val="en-US"/>
        </w:rPr>
        <w:t xml:space="preserve"> algorithm idea is t</w:t>
      </w:r>
      <w:r w:rsidRPr="001F0DE0">
        <w:rPr>
          <w:lang w:val="en-US"/>
        </w:rPr>
        <w:t>o evaluate the meandering and the waviness of</w:t>
      </w:r>
      <w:r>
        <w:rPr>
          <w:lang w:val="en-US"/>
        </w:rPr>
        <w:t xml:space="preserve"> the analyzed data variation. For this purpose, </w:t>
      </w:r>
      <w:r w:rsidRPr="001F0DE0">
        <w:rPr>
          <w:lang w:val="en-US"/>
        </w:rPr>
        <w:t>a straightforward algorithm</w:t>
      </w:r>
      <w:r>
        <w:rPr>
          <w:lang w:val="en-US"/>
        </w:rPr>
        <w:t xml:space="preserve"> is proposed</w:t>
      </w:r>
      <w:r w:rsidRPr="001F0DE0">
        <w:rPr>
          <w:lang w:val="en-US"/>
        </w:rPr>
        <w:t xml:space="preserve">: </w:t>
      </w:r>
      <w:r>
        <w:rPr>
          <w:lang w:val="en-US"/>
        </w:rPr>
        <w:t xml:space="preserve">to </w:t>
      </w:r>
      <w:r w:rsidRPr="001F0DE0">
        <w:rPr>
          <w:lang w:val="en-US"/>
        </w:rPr>
        <w:t>compare the number of local</w:t>
      </w:r>
      <w:r>
        <w:rPr>
          <w:lang w:val="en-US"/>
        </w:rPr>
        <w:t xml:space="preserve"> </w:t>
      </w:r>
      <w:r w:rsidRPr="001F0DE0">
        <w:rPr>
          <w:lang w:val="en-US"/>
        </w:rPr>
        <w:t>maximum and minimum points to the maximum hypothetical number of local extremum</w:t>
      </w:r>
      <w:r>
        <w:rPr>
          <w:lang w:val="en-US"/>
        </w:rPr>
        <w:t xml:space="preserve"> </w:t>
      </w:r>
      <w:r w:rsidRPr="001F0DE0">
        <w:rPr>
          <w:lang w:val="en-US"/>
        </w:rPr>
        <w:t>points.</w:t>
      </w:r>
      <w:r w:rsidR="00BB03C7">
        <w:rPr>
          <w:lang w:val="en-US"/>
        </w:rPr>
        <w:t xml:space="preserve"> The FD value is calculated:</w:t>
      </w:r>
    </w:p>
    <w:p w:rsidR="00BB03C7" w:rsidRPr="00195137" w:rsidRDefault="00297757" w:rsidP="001F0DE0">
      <w:pPr>
        <w:spacing w:before="120" w:after="0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  <w:lang w:val="en-US"/>
            </w:rPr>
            <m:t>=1+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N-1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195137" w:rsidRDefault="00195137" w:rsidP="001F0DE0">
      <w:pPr>
        <w:spacing w:before="120" w:after="0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here </w:t>
      </w:r>
      <m:oMath>
        <m:r>
          <w:rPr>
            <w:rFonts w:ascii="Cambria Math" w:hAnsi="Cambria Math"/>
            <w:lang w:val="en-US"/>
          </w:rPr>
          <m:t>E</m:t>
        </m:r>
      </m:oMath>
      <w:r>
        <w:rPr>
          <w:rFonts w:eastAsiaTheme="minorEastAsia"/>
          <w:lang w:val="en-US"/>
        </w:rPr>
        <w:t xml:space="preserve"> is the number of local extremum (minimum and maximum) points, </w:t>
      </w:r>
      <m:oMath>
        <m:r>
          <w:rPr>
            <w:rFonts w:ascii="Cambria Math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is the number of data points. </w:t>
      </w:r>
    </w:p>
    <w:p w:rsidR="00195137" w:rsidRDefault="00195137" w:rsidP="00195137">
      <w:pPr>
        <w:pStyle w:val="Heading3"/>
        <w:spacing w:before="1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Implementation part</w:t>
      </w:r>
    </w:p>
    <w:p w:rsidR="00E43F75" w:rsidRDefault="00E43F75" w:rsidP="00E43F75">
      <w:pPr>
        <w:spacing w:before="120" w:after="120"/>
        <w:rPr>
          <w:lang w:val="en-US"/>
        </w:rPr>
      </w:pPr>
      <w:r>
        <w:rPr>
          <w:lang w:val="en-US"/>
        </w:rPr>
        <w:t>The algorithm was implemented by MATLAB function “</w:t>
      </w:r>
      <w:proofErr w:type="spellStart"/>
      <w:r>
        <w:rPr>
          <w:lang w:val="en-US"/>
        </w:rPr>
        <w:t>SignFD</w:t>
      </w:r>
      <w:proofErr w:type="spellEnd"/>
      <w:r>
        <w:rPr>
          <w:lang w:val="en-US"/>
        </w:rPr>
        <w:t>”</w:t>
      </w:r>
    </w:p>
    <w:p w:rsidR="00E43F75" w:rsidRPr="00E43F75" w:rsidRDefault="00E43F75" w:rsidP="00E43F75">
      <w:pPr>
        <w:spacing w:before="120" w:after="0"/>
        <w:jc w:val="center"/>
        <w:rPr>
          <w:rFonts w:ascii="Arial" w:hAnsi="Arial" w:cs="Arial"/>
          <w:lang w:val="en-US"/>
        </w:rPr>
      </w:pPr>
      <w:proofErr w:type="spellStart"/>
      <w:r w:rsidRPr="00E43F75">
        <w:rPr>
          <w:rFonts w:ascii="Arial" w:hAnsi="Arial" w:cs="Arial"/>
          <w:sz w:val="20"/>
          <w:lang w:val="en-US"/>
        </w:rPr>
        <w:t>fd</w:t>
      </w:r>
      <w:proofErr w:type="spellEnd"/>
      <w:r w:rsidRPr="00E43F75">
        <w:rPr>
          <w:rFonts w:ascii="Arial" w:hAnsi="Arial" w:cs="Arial"/>
          <w:sz w:val="20"/>
          <w:lang w:val="en-US"/>
        </w:rPr>
        <w:t xml:space="preserve"> = </w:t>
      </w:r>
      <w:proofErr w:type="spellStart"/>
      <w:r w:rsidRPr="00E43F75">
        <w:rPr>
          <w:rFonts w:ascii="Arial" w:hAnsi="Arial" w:cs="Arial"/>
          <w:sz w:val="20"/>
          <w:lang w:val="en-US"/>
        </w:rPr>
        <w:t>SignFD</w:t>
      </w:r>
      <w:proofErr w:type="spellEnd"/>
      <w:r w:rsidRPr="00E43F75">
        <w:rPr>
          <w:rFonts w:ascii="Arial" w:hAnsi="Arial" w:cs="Arial"/>
          <w:sz w:val="20"/>
          <w:lang w:val="en-US"/>
        </w:rPr>
        <w:t>(data)</w:t>
      </w:r>
      <w:r>
        <w:rPr>
          <w:rFonts w:ascii="Arial" w:hAnsi="Arial" w:cs="Arial"/>
          <w:sz w:val="20"/>
          <w:lang w:val="en-US"/>
        </w:rPr>
        <w:t>.</w:t>
      </w:r>
    </w:p>
    <w:p w:rsidR="00E43F75" w:rsidRPr="00E43F75" w:rsidRDefault="00E43F75" w:rsidP="00E43F75">
      <w:pPr>
        <w:spacing w:before="120" w:after="0"/>
        <w:rPr>
          <w:lang w:val="en-US"/>
        </w:rPr>
      </w:pPr>
      <w:r w:rsidRPr="00E43F75">
        <w:rPr>
          <w:lang w:val="en-US"/>
        </w:rPr>
        <w:t>Output:</w:t>
      </w:r>
    </w:p>
    <w:p w:rsidR="00E43F75" w:rsidRPr="00E43F75" w:rsidRDefault="00E43F75" w:rsidP="00E43F75">
      <w:pPr>
        <w:pStyle w:val="ListParagraph"/>
        <w:numPr>
          <w:ilvl w:val="0"/>
          <w:numId w:val="6"/>
        </w:numPr>
        <w:spacing w:after="0"/>
        <w:ind w:left="714" w:hanging="357"/>
        <w:rPr>
          <w:lang w:val="en-US"/>
        </w:rPr>
      </w:pPr>
      <w:proofErr w:type="spellStart"/>
      <w:r w:rsidRPr="00E43F75">
        <w:rPr>
          <w:rFonts w:ascii="Arial" w:hAnsi="Arial" w:cs="Arial"/>
          <w:sz w:val="20"/>
          <w:lang w:val="en-US"/>
        </w:rPr>
        <w:t>fd</w:t>
      </w:r>
      <w:proofErr w:type="spellEnd"/>
      <w:r w:rsidRPr="00E43F75">
        <w:rPr>
          <w:lang w:val="en-US"/>
        </w:rPr>
        <w:t xml:space="preserve"> - the calculated fractal dimension value.</w:t>
      </w:r>
    </w:p>
    <w:p w:rsidR="00E43F75" w:rsidRPr="00E43F75" w:rsidRDefault="00E43F75" w:rsidP="00E43F75">
      <w:pPr>
        <w:spacing w:before="120" w:after="0"/>
        <w:rPr>
          <w:lang w:val="en-US"/>
        </w:rPr>
      </w:pPr>
      <w:r w:rsidRPr="00E43F75">
        <w:rPr>
          <w:lang w:val="en-US"/>
        </w:rPr>
        <w:t>Input:</w:t>
      </w:r>
    </w:p>
    <w:p w:rsidR="00195137" w:rsidRPr="00E43F75" w:rsidRDefault="00E43F75" w:rsidP="00E43F75">
      <w:pPr>
        <w:pStyle w:val="ListParagraph"/>
        <w:numPr>
          <w:ilvl w:val="0"/>
          <w:numId w:val="6"/>
        </w:numPr>
        <w:spacing w:after="0"/>
        <w:ind w:left="714" w:hanging="357"/>
        <w:jc w:val="both"/>
        <w:rPr>
          <w:lang w:val="en-US"/>
        </w:rPr>
      </w:pPr>
      <w:r w:rsidRPr="00E43F75">
        <w:rPr>
          <w:rFonts w:ascii="Arial" w:hAnsi="Arial" w:cs="Arial"/>
          <w:sz w:val="20"/>
          <w:lang w:val="en-US"/>
        </w:rPr>
        <w:t>data</w:t>
      </w:r>
      <w:r w:rsidRPr="00E43F75">
        <w:rPr>
          <w:lang w:val="en-US"/>
        </w:rPr>
        <w:t xml:space="preserve"> - input data. If 'data' is a column vector, the function returns the calculated fractal dimension value. If 'data' is a matrix, the columns are treated as column vectors and the function returns fractal dimension value for each column.</w:t>
      </w:r>
    </w:p>
    <w:p w:rsidR="00195137" w:rsidRDefault="00195137" w:rsidP="001F0DE0">
      <w:pPr>
        <w:spacing w:before="120" w:after="0"/>
        <w:jc w:val="both"/>
        <w:rPr>
          <w:lang w:val="en-US"/>
        </w:rPr>
      </w:pPr>
    </w:p>
    <w:p w:rsidR="00A97512" w:rsidRDefault="00E4028C" w:rsidP="00E4028C">
      <w:pPr>
        <w:pStyle w:val="Heading2"/>
        <w:rPr>
          <w:lang w:val="en-US"/>
        </w:rPr>
      </w:pPr>
      <w:r>
        <w:rPr>
          <w:lang w:val="en-US"/>
        </w:rPr>
        <w:t>LINEAR REGRESSION INTERSECTION FRACTAL DIMENSION</w:t>
      </w:r>
    </w:p>
    <w:p w:rsidR="00E4028C" w:rsidRDefault="00E4028C" w:rsidP="00E4028C">
      <w:pPr>
        <w:pStyle w:val="Heading3"/>
        <w:spacing w:before="120"/>
        <w:rPr>
          <w:lang w:val="en-US"/>
        </w:rPr>
      </w:pPr>
      <w:r>
        <w:rPr>
          <w:lang w:val="en-US"/>
        </w:rPr>
        <w:t>Methodological part</w:t>
      </w:r>
    </w:p>
    <w:p w:rsidR="00E4028C" w:rsidRDefault="001E344C" w:rsidP="009523CC">
      <w:pPr>
        <w:spacing w:before="120" w:after="0"/>
        <w:jc w:val="both"/>
        <w:rPr>
          <w:lang w:val="en-US"/>
        </w:rPr>
      </w:pPr>
      <w:r>
        <w:rPr>
          <w:lang w:val="en-US"/>
        </w:rPr>
        <w:t>The idea of l</w:t>
      </w:r>
      <w:r w:rsidRPr="001E344C">
        <w:rPr>
          <w:lang w:val="en-US"/>
        </w:rPr>
        <w:t xml:space="preserve">inear </w:t>
      </w:r>
      <w:r>
        <w:rPr>
          <w:lang w:val="en-US"/>
        </w:rPr>
        <w:t>regression (LR) i</w:t>
      </w:r>
      <w:r w:rsidRPr="001E344C">
        <w:rPr>
          <w:lang w:val="en-US"/>
        </w:rPr>
        <w:t>ntersection</w:t>
      </w:r>
      <w:r>
        <w:rPr>
          <w:lang w:val="en-US"/>
        </w:rPr>
        <w:t xml:space="preserve"> dimension is to </w:t>
      </w:r>
      <w:r w:rsidRPr="001E344C">
        <w:rPr>
          <w:lang w:val="en-US"/>
        </w:rPr>
        <w:t>evaluate</w:t>
      </w:r>
      <w:r>
        <w:rPr>
          <w:lang w:val="en-US"/>
        </w:rPr>
        <w:t xml:space="preserve"> data</w:t>
      </w:r>
      <w:r w:rsidRPr="001E344C">
        <w:rPr>
          <w:lang w:val="en-US"/>
        </w:rPr>
        <w:t xml:space="preserve"> irregularity by</w:t>
      </w:r>
      <w:r>
        <w:rPr>
          <w:lang w:val="en-US"/>
        </w:rPr>
        <w:t xml:space="preserve"> </w:t>
      </w:r>
      <w:r w:rsidRPr="001E344C">
        <w:rPr>
          <w:lang w:val="en-US"/>
        </w:rPr>
        <w:t xml:space="preserve">computing </w:t>
      </w:r>
      <w:r>
        <w:rPr>
          <w:lang w:val="en-US"/>
        </w:rPr>
        <w:t xml:space="preserve">the </w:t>
      </w:r>
      <w:r w:rsidRPr="001E344C">
        <w:rPr>
          <w:lang w:val="en-US"/>
        </w:rPr>
        <w:t>number of intersection points with fitting linear regression.</w:t>
      </w:r>
      <w:r>
        <w:rPr>
          <w:lang w:val="en-US"/>
        </w:rPr>
        <w:t xml:space="preserve"> For this purpose, the data sequence is presented as a curve with linear approximation added. </w:t>
      </w:r>
      <w:r w:rsidRPr="001E344C">
        <w:rPr>
          <w:lang w:val="en-US"/>
        </w:rPr>
        <w:t>The basis of this idea is t</w:t>
      </w:r>
      <w:r w:rsidR="009523CC">
        <w:rPr>
          <w:lang w:val="en-US"/>
        </w:rPr>
        <w:t>he expectation that more complex</w:t>
      </w:r>
      <w:r w:rsidRPr="001E344C">
        <w:rPr>
          <w:lang w:val="en-US"/>
        </w:rPr>
        <w:t xml:space="preserve"> curve will have more intersection</w:t>
      </w:r>
      <w:r w:rsidR="009523CC">
        <w:rPr>
          <w:lang w:val="en-US"/>
        </w:rPr>
        <w:t xml:space="preserve"> </w:t>
      </w:r>
      <w:r w:rsidRPr="001E344C">
        <w:rPr>
          <w:lang w:val="en-US"/>
        </w:rPr>
        <w:t>points</w:t>
      </w:r>
      <w:r w:rsidR="009523CC">
        <w:rPr>
          <w:lang w:val="en-US"/>
        </w:rPr>
        <w:t xml:space="preserve"> with line</w:t>
      </w:r>
      <w:r w:rsidRPr="001E344C">
        <w:rPr>
          <w:lang w:val="en-US"/>
        </w:rPr>
        <w:t xml:space="preserve"> and vice versa.</w:t>
      </w:r>
    </w:p>
    <w:p w:rsidR="009523CC" w:rsidRDefault="009523CC" w:rsidP="009523CC">
      <w:pPr>
        <w:spacing w:before="120" w:after="0"/>
        <w:jc w:val="both"/>
        <w:rPr>
          <w:rFonts w:eastAsiaTheme="minorEastAsia"/>
          <w:lang w:val="en-US"/>
        </w:rPr>
      </w:pPr>
      <w:r>
        <w:rPr>
          <w:lang w:val="en-US"/>
        </w:rPr>
        <w:t xml:space="preserve">Let </w:t>
      </w:r>
      <m:oMath>
        <m:r>
          <w:rPr>
            <w:rFonts w:ascii="Cambria Math" w:hAnsi="Cambria Math"/>
            <w:lang w:val="en-US"/>
          </w:rPr>
          <m:t>y=ax+b</m:t>
        </m:r>
      </m:oMath>
      <w:r>
        <w:rPr>
          <w:rFonts w:eastAsiaTheme="minorEastAsia"/>
          <w:lang w:val="en-US"/>
        </w:rPr>
        <w:t xml:space="preserve"> be a fitting line of a curve </w:t>
      </w:r>
      <m:oMath>
        <m:r>
          <w:rPr>
            <w:rFonts w:ascii="Cambria Math" w:eastAsiaTheme="minorEastAsia" w:hAnsi="Cambria Math"/>
            <w:lang w:val="en-US"/>
          </w:rPr>
          <m:t>f(x)</m:t>
        </m:r>
      </m:oMath>
      <w:r>
        <w:rPr>
          <w:rFonts w:eastAsiaTheme="minorEastAsia"/>
          <w:lang w:val="en-US"/>
        </w:rPr>
        <w:t xml:space="preserve"> and let </w:t>
      </w:r>
      <m:oMath>
        <m:r>
          <w:rPr>
            <w:rFonts w:ascii="Cambria Math" w:eastAsiaTheme="minorEastAsia" w:hAnsi="Cambria Math"/>
            <w:lang w:val="en-US"/>
          </w:rPr>
          <m:t>A≔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  <m:sup/>
          <m:e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nary>
      </m:oMath>
      <w:r>
        <w:rPr>
          <w:rFonts w:eastAsiaTheme="minorEastAsia"/>
          <w:lang w:val="en-US"/>
        </w:rPr>
        <w:t xml:space="preserve">, where </w:t>
      </w:r>
      <m:oMath>
        <m:r>
          <w:rPr>
            <w:rFonts w:ascii="Cambria Math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satisfies condition </w:t>
      </w:r>
      <m:oMath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=f(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>. Then</w:t>
      </w:r>
    </w:p>
    <w:p w:rsidR="002244A1" w:rsidRPr="002244A1" w:rsidRDefault="002244A1" w:rsidP="009523CC">
      <w:pPr>
        <w:spacing w:before="120" w:after="0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2244A1" w:rsidRDefault="002244A1" w:rsidP="009523CC">
      <w:pPr>
        <w:spacing w:before="120" w:after="0"/>
        <w:jc w:val="both"/>
        <w:rPr>
          <w:rFonts w:eastAsiaTheme="minorEastAsia"/>
          <w:lang w:val="en-US"/>
        </w:rPr>
      </w:pPr>
      <w:r w:rsidRPr="002244A1">
        <w:rPr>
          <w:rFonts w:eastAsiaTheme="minorEastAsia"/>
          <w:lang w:val="en-US"/>
        </w:rPr>
        <w:t>Where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 is the number of intersections, </w:t>
      </w:r>
      <w:r w:rsidRPr="002244A1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</m:oMath>
      <w:r w:rsidRPr="002244A1">
        <w:rPr>
          <w:rFonts w:eastAsiaTheme="minorEastAsia"/>
          <w:lang w:val="en-US"/>
        </w:rPr>
        <w:t xml:space="preserve"> is the length of </w:t>
      </w:r>
      <w:r>
        <w:rPr>
          <w:rFonts w:eastAsiaTheme="minorEastAsia"/>
          <w:lang w:val="en-US"/>
        </w:rPr>
        <w:t>analyzed data sequence.</w:t>
      </w:r>
    </w:p>
    <w:p w:rsidR="002244A1" w:rsidRDefault="00CC5AE9" w:rsidP="00CC5AE9">
      <w:pPr>
        <w:pStyle w:val="Heading3"/>
        <w:spacing w:before="1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Implementation part</w:t>
      </w:r>
    </w:p>
    <w:p w:rsidR="00CC5AE9" w:rsidRDefault="00CC5AE9" w:rsidP="00CC5AE9">
      <w:pPr>
        <w:spacing w:before="120" w:after="120"/>
        <w:rPr>
          <w:lang w:val="en-US"/>
        </w:rPr>
      </w:pPr>
      <w:r>
        <w:rPr>
          <w:lang w:val="en-US"/>
        </w:rPr>
        <w:t>The algorithm was implemented by MATLAB function “</w:t>
      </w:r>
      <w:proofErr w:type="spellStart"/>
      <w:r>
        <w:rPr>
          <w:lang w:val="en-US"/>
        </w:rPr>
        <w:t>LintersectF</w:t>
      </w:r>
      <w:r>
        <w:rPr>
          <w:lang w:val="en-US"/>
        </w:rPr>
        <w:t>D</w:t>
      </w:r>
      <w:proofErr w:type="spellEnd"/>
      <w:r>
        <w:rPr>
          <w:lang w:val="en-US"/>
        </w:rPr>
        <w:t>”</w:t>
      </w:r>
    </w:p>
    <w:p w:rsidR="00CC5AE9" w:rsidRPr="00CC5AE9" w:rsidRDefault="00CC5AE9" w:rsidP="00CC5AE9">
      <w:pPr>
        <w:spacing w:before="120" w:after="120"/>
        <w:jc w:val="center"/>
        <w:rPr>
          <w:lang w:val="en-US"/>
        </w:rPr>
      </w:pPr>
      <w:proofErr w:type="spellStart"/>
      <w:r w:rsidRPr="00CC5AE9">
        <w:rPr>
          <w:rFonts w:ascii="Arial" w:hAnsi="Arial" w:cs="Arial"/>
          <w:sz w:val="20"/>
          <w:lang w:val="en-US"/>
        </w:rPr>
        <w:t>fd</w:t>
      </w:r>
      <w:proofErr w:type="spellEnd"/>
      <w:r w:rsidRPr="00CC5AE9">
        <w:rPr>
          <w:rFonts w:ascii="Arial" w:hAnsi="Arial" w:cs="Arial"/>
          <w:sz w:val="20"/>
          <w:lang w:val="en-US"/>
        </w:rPr>
        <w:t xml:space="preserve"> = </w:t>
      </w:r>
      <w:proofErr w:type="spellStart"/>
      <w:r w:rsidRPr="00CC5AE9">
        <w:rPr>
          <w:rFonts w:ascii="Arial" w:hAnsi="Arial" w:cs="Arial"/>
          <w:sz w:val="20"/>
          <w:lang w:val="en-US"/>
        </w:rPr>
        <w:t>LintersectFD</w:t>
      </w:r>
      <w:proofErr w:type="spellEnd"/>
      <w:r w:rsidRPr="00CC5AE9">
        <w:rPr>
          <w:rFonts w:ascii="Arial" w:hAnsi="Arial" w:cs="Arial"/>
          <w:sz w:val="20"/>
          <w:lang w:val="en-US"/>
        </w:rPr>
        <w:t>(data)</w:t>
      </w:r>
      <w:r>
        <w:rPr>
          <w:lang w:val="en-US"/>
        </w:rPr>
        <w:t>.</w:t>
      </w:r>
    </w:p>
    <w:p w:rsidR="00CC5AE9" w:rsidRPr="00CC5AE9" w:rsidRDefault="00CC5AE9" w:rsidP="00CC5AE9">
      <w:pPr>
        <w:spacing w:before="120" w:after="120"/>
        <w:rPr>
          <w:lang w:val="en-US"/>
        </w:rPr>
      </w:pPr>
      <w:r w:rsidRPr="00CC5AE9">
        <w:rPr>
          <w:lang w:val="en-US"/>
        </w:rPr>
        <w:t>Output:</w:t>
      </w:r>
    </w:p>
    <w:p w:rsidR="00CC5AE9" w:rsidRDefault="00CC5AE9" w:rsidP="00CC5AE9">
      <w:pPr>
        <w:pStyle w:val="ListParagraph"/>
        <w:numPr>
          <w:ilvl w:val="0"/>
          <w:numId w:val="6"/>
        </w:numPr>
        <w:spacing w:before="120" w:after="120"/>
        <w:rPr>
          <w:lang w:val="en-US"/>
        </w:rPr>
      </w:pPr>
      <w:proofErr w:type="spellStart"/>
      <w:r w:rsidRPr="00CC5AE9">
        <w:rPr>
          <w:rFonts w:ascii="Arial" w:hAnsi="Arial" w:cs="Arial"/>
          <w:sz w:val="20"/>
          <w:lang w:val="en-US"/>
        </w:rPr>
        <w:t>fd</w:t>
      </w:r>
      <w:proofErr w:type="spellEnd"/>
      <w:r w:rsidRPr="00CC5AE9">
        <w:rPr>
          <w:lang w:val="en-US"/>
        </w:rPr>
        <w:t xml:space="preserve"> - the calculated fractal dimension value.</w:t>
      </w:r>
    </w:p>
    <w:p w:rsidR="00CC5AE9" w:rsidRPr="00CC5AE9" w:rsidRDefault="00CC5AE9" w:rsidP="00CC5AE9">
      <w:pPr>
        <w:spacing w:before="120" w:after="120"/>
        <w:rPr>
          <w:lang w:val="en-US"/>
        </w:rPr>
      </w:pPr>
      <w:r w:rsidRPr="00CC5AE9">
        <w:rPr>
          <w:lang w:val="en-US"/>
        </w:rPr>
        <w:t>Input:</w:t>
      </w:r>
    </w:p>
    <w:p w:rsidR="00CC5AE9" w:rsidRPr="00CC5AE9" w:rsidRDefault="00CC5AE9" w:rsidP="00F174B6">
      <w:pPr>
        <w:pStyle w:val="ListParagraph"/>
        <w:numPr>
          <w:ilvl w:val="0"/>
          <w:numId w:val="6"/>
        </w:numPr>
        <w:spacing w:before="120" w:after="120"/>
        <w:jc w:val="both"/>
        <w:rPr>
          <w:lang w:val="en-US"/>
        </w:rPr>
      </w:pPr>
      <w:r w:rsidRPr="00334CB2">
        <w:rPr>
          <w:rFonts w:ascii="Arial" w:hAnsi="Arial" w:cs="Arial"/>
          <w:sz w:val="20"/>
          <w:lang w:val="en-US"/>
        </w:rPr>
        <w:t>data</w:t>
      </w:r>
      <w:r w:rsidRPr="00CC5AE9">
        <w:rPr>
          <w:lang w:val="en-US"/>
        </w:rPr>
        <w:t xml:space="preserve"> </w:t>
      </w:r>
      <w:r w:rsidR="00334CB2">
        <w:rPr>
          <w:lang w:val="en-US"/>
        </w:rPr>
        <w:t>–</w:t>
      </w:r>
      <w:r w:rsidRPr="00CC5AE9">
        <w:rPr>
          <w:lang w:val="en-US"/>
        </w:rPr>
        <w:t xml:space="preserve"> input data. If 'data' is a column vector, the function returns the</w:t>
      </w:r>
      <w:r w:rsidRPr="00CC5AE9">
        <w:rPr>
          <w:lang w:val="en-US"/>
        </w:rPr>
        <w:t xml:space="preserve"> </w:t>
      </w:r>
      <w:r w:rsidRPr="00CC5AE9">
        <w:rPr>
          <w:lang w:val="en-US"/>
        </w:rPr>
        <w:t>calculated fractal dimension value. If 'data' is a matrix, the columns are</w:t>
      </w:r>
      <w:r w:rsidRPr="00CC5AE9">
        <w:rPr>
          <w:lang w:val="en-US"/>
        </w:rPr>
        <w:t xml:space="preserve"> </w:t>
      </w:r>
      <w:r w:rsidRPr="00CC5AE9">
        <w:rPr>
          <w:lang w:val="en-US"/>
        </w:rPr>
        <w:t>treated as column vectors and the function returns fractal dimension</w:t>
      </w:r>
      <w:r w:rsidRPr="00CC5AE9">
        <w:rPr>
          <w:lang w:val="en-US"/>
        </w:rPr>
        <w:t xml:space="preserve"> </w:t>
      </w:r>
      <w:r w:rsidRPr="00CC5AE9">
        <w:rPr>
          <w:lang w:val="en-US"/>
        </w:rPr>
        <w:t>value for each column.</w:t>
      </w:r>
    </w:p>
    <w:p w:rsidR="00CC5AE9" w:rsidRDefault="00CC5AE9" w:rsidP="00CC5AE9">
      <w:pPr>
        <w:spacing w:before="120" w:after="0"/>
        <w:rPr>
          <w:lang w:val="en-US"/>
        </w:rPr>
      </w:pPr>
    </w:p>
    <w:p w:rsidR="00696EE4" w:rsidRDefault="00696EE4" w:rsidP="00696EE4">
      <w:pPr>
        <w:pStyle w:val="Heading2"/>
        <w:rPr>
          <w:lang w:val="en-US"/>
        </w:rPr>
      </w:pPr>
      <w:r>
        <w:rPr>
          <w:lang w:val="en-US"/>
        </w:rPr>
        <w:t>Polynomial intersection fractal dimension</w:t>
      </w:r>
    </w:p>
    <w:p w:rsidR="00696EE4" w:rsidRDefault="00696EE4" w:rsidP="00696EE4">
      <w:pPr>
        <w:pStyle w:val="Heading3"/>
        <w:spacing w:before="120"/>
        <w:rPr>
          <w:lang w:val="en-US"/>
        </w:rPr>
      </w:pPr>
      <w:r>
        <w:rPr>
          <w:lang w:val="en-US"/>
        </w:rPr>
        <w:t>Methodological part</w:t>
      </w:r>
    </w:p>
    <w:p w:rsidR="006F25F7" w:rsidRDefault="00E61C83" w:rsidP="006F25F7">
      <w:pPr>
        <w:spacing w:before="120" w:after="0"/>
        <w:jc w:val="both"/>
        <w:rPr>
          <w:lang w:val="en-US"/>
        </w:rPr>
      </w:pPr>
      <w:r>
        <w:rPr>
          <w:lang w:val="en-US"/>
        </w:rPr>
        <w:t>As linear r</w:t>
      </w:r>
      <w:r w:rsidRPr="00E61C83">
        <w:rPr>
          <w:lang w:val="en-US"/>
        </w:rPr>
        <w:t>egression model might be insufficient to represent all irregularities (for example</w:t>
      </w:r>
      <w:r>
        <w:rPr>
          <w:lang w:val="en-US"/>
        </w:rPr>
        <w:t>,</w:t>
      </w:r>
      <w:r w:rsidRPr="00E61C83">
        <w:rPr>
          <w:lang w:val="en-US"/>
        </w:rPr>
        <w:t xml:space="preserve"> if</w:t>
      </w:r>
      <w:r>
        <w:rPr>
          <w:lang w:val="en-US"/>
        </w:rPr>
        <w:t xml:space="preserve"> data representing</w:t>
      </w:r>
      <w:r w:rsidRPr="00E61C83">
        <w:rPr>
          <w:lang w:val="en-US"/>
        </w:rPr>
        <w:t xml:space="preserve"> curve has preeminent peaks), </w:t>
      </w:r>
      <w:r>
        <w:rPr>
          <w:lang w:val="en-US"/>
        </w:rPr>
        <w:t>a</w:t>
      </w:r>
      <w:r w:rsidRPr="00E61C83">
        <w:rPr>
          <w:lang w:val="en-US"/>
        </w:rPr>
        <w:t xml:space="preserve"> polynomial regression </w:t>
      </w:r>
      <w:r>
        <w:rPr>
          <w:lang w:val="en-US"/>
        </w:rPr>
        <w:t xml:space="preserve">was applied </w:t>
      </w:r>
      <w:r w:rsidRPr="00E61C83">
        <w:rPr>
          <w:lang w:val="en-US"/>
        </w:rPr>
        <w:t>and</w:t>
      </w:r>
      <w:r>
        <w:rPr>
          <w:lang w:val="en-US"/>
        </w:rPr>
        <w:t xml:space="preserve"> </w:t>
      </w:r>
      <w:r w:rsidR="006F25F7">
        <w:rPr>
          <w:lang w:val="en-US"/>
        </w:rPr>
        <w:t>similarly as in LR fractal dimension number of</w:t>
      </w:r>
      <w:r w:rsidRPr="00E61C83">
        <w:rPr>
          <w:lang w:val="en-US"/>
        </w:rPr>
        <w:t xml:space="preserve"> intersection point</w:t>
      </w:r>
      <w:r w:rsidR="006F25F7">
        <w:rPr>
          <w:lang w:val="en-US"/>
        </w:rPr>
        <w:t>s was computed</w:t>
      </w:r>
      <w:r w:rsidRPr="00E61C83">
        <w:rPr>
          <w:lang w:val="en-US"/>
        </w:rPr>
        <w:t xml:space="preserve">. </w:t>
      </w:r>
    </w:p>
    <w:p w:rsidR="006F25F7" w:rsidRPr="000E6EB6" w:rsidRDefault="006F25F7" w:rsidP="000E6EB6">
      <w:pPr>
        <w:spacing w:before="120" w:after="0"/>
        <w:jc w:val="both"/>
        <w:rPr>
          <w:rFonts w:eastAsiaTheme="minorEastAsia"/>
          <w:lang w:val="en-US"/>
        </w:rPr>
      </w:pPr>
      <w:r>
        <w:rPr>
          <w:lang w:val="en-US"/>
        </w:rPr>
        <w:t xml:space="preserve">Let </w:t>
      </w:r>
      <m:oMath>
        <m:r>
          <w:rPr>
            <w:rFonts w:ascii="Cambria Math" w:hAnsi="Cambria Math"/>
            <w:lang w:val="en-US"/>
          </w:rPr>
          <m:t>y=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</m:sup>
        </m:sSup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  <w:lang w:val="en-US"/>
              </w:rPr>
              <m:t>-1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  <w:lang w:val="en-US"/>
              </w:rPr>
              <m:t>-1</m:t>
            </m:r>
          </m:sup>
        </m:sSup>
        <m:r>
          <w:rPr>
            <w:rFonts w:ascii="Cambria Math" w:hAnsi="Cambria Math"/>
            <w:lang w:val="en-US"/>
          </w:rPr>
          <m:t>+…+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1</m:t>
            </m:r>
          </m:sup>
        </m:sSup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lang w:val="en-US"/>
        </w:rPr>
        <w:t xml:space="preserve"> be a fitting polynomial regression of a data representing curve </w:t>
      </w:r>
      <m:oMath>
        <m:r>
          <w:rPr>
            <w:rFonts w:ascii="Cambria Math" w:hAnsi="Cambria Math"/>
            <w:lang w:val="en-US"/>
          </w:rPr>
          <m:t>f(x)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and let </w:t>
      </w:r>
      <m:oMath>
        <m:r>
          <w:rPr>
            <w:rFonts w:ascii="Cambria Math" w:eastAsiaTheme="minorEastAsia" w:hAnsi="Cambria Math"/>
            <w:lang w:val="en-US"/>
          </w:rPr>
          <m:t>A≔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  <m:sup/>
          <m:e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nary>
      </m:oMath>
      <w:r>
        <w:rPr>
          <w:rFonts w:eastAsiaTheme="minorEastAsia"/>
          <w:lang w:val="en-US"/>
        </w:rPr>
        <w:t xml:space="preserve">, where </w:t>
      </w:r>
      <m:oMath>
        <m:r>
          <w:rPr>
            <w:rFonts w:ascii="Cambria Math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satisfies condition </w:t>
      </w:r>
      <m:oMath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=f(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>. Then</w:t>
      </w:r>
      <w:r>
        <w:rPr>
          <w:rFonts w:eastAsiaTheme="minorEastAsia"/>
          <w:lang w:val="en-US"/>
        </w:rPr>
        <w:t xml:space="preserve"> intersection fractal dimension </w:t>
      </w:r>
      <w:r w:rsidR="000E6EB6">
        <w:rPr>
          <w:rFonts w:eastAsiaTheme="minorEastAsia"/>
          <w:lang w:val="en-US"/>
        </w:rPr>
        <w:t>could be</w:t>
      </w:r>
      <w:r>
        <w:rPr>
          <w:rFonts w:eastAsiaTheme="minorEastAsia"/>
          <w:lang w:val="en-US"/>
        </w:rPr>
        <w:t xml:space="preserve"> calculated in the same way as in linear regression ca</w:t>
      </w:r>
      <w:r w:rsidR="000E6EB6">
        <w:rPr>
          <w:rFonts w:eastAsiaTheme="minorEastAsia"/>
          <w:lang w:val="en-US"/>
        </w:rPr>
        <w:t>se. I</w:t>
      </w:r>
      <w:r w:rsidR="000E6EB6" w:rsidRPr="000E6EB6">
        <w:rPr>
          <w:rFonts w:eastAsiaTheme="minorEastAsia"/>
          <w:lang w:val="en-US"/>
        </w:rPr>
        <w:t>n order to have more comprehensive result</w:t>
      </w:r>
      <w:r w:rsidR="000E6EB6">
        <w:rPr>
          <w:rFonts w:eastAsiaTheme="minorEastAsia"/>
          <w:lang w:val="en-US"/>
        </w:rPr>
        <w:t>s, logarithms were applied:</w:t>
      </w:r>
    </w:p>
    <w:p w:rsidR="00696EE4" w:rsidRPr="006F25F7" w:rsidRDefault="006F25F7" w:rsidP="00E61C83">
      <w:pPr>
        <w:spacing w:before="120"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lg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func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lg⁡</m:t>
              </m:r>
              <m:r>
                <w:rPr>
                  <w:rFonts w:ascii="Cambria Math" w:eastAsiaTheme="minorEastAsia" w:hAnsi="Cambria Math"/>
                  <w:lang w:val="en-US"/>
                </w:rPr>
                <m:t>(N-1)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6F25F7" w:rsidRDefault="006F25F7" w:rsidP="006F25F7">
      <w:pPr>
        <w:pStyle w:val="Heading3"/>
        <w:spacing w:before="1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Implementation part</w:t>
      </w:r>
    </w:p>
    <w:p w:rsidR="006F25F7" w:rsidRDefault="006F25F7" w:rsidP="006F25F7">
      <w:pPr>
        <w:spacing w:before="120" w:after="120"/>
        <w:rPr>
          <w:lang w:val="en-US"/>
        </w:rPr>
      </w:pPr>
      <w:r>
        <w:rPr>
          <w:lang w:val="en-US"/>
        </w:rPr>
        <w:t>The algorithm was implemented by MATLAB function “</w:t>
      </w:r>
      <w:proofErr w:type="spellStart"/>
      <w:r w:rsidR="00AE49D4">
        <w:rPr>
          <w:lang w:val="en-US"/>
        </w:rPr>
        <w:t>P</w:t>
      </w:r>
      <w:r>
        <w:rPr>
          <w:lang w:val="en-US"/>
        </w:rPr>
        <w:t>intersectFD</w:t>
      </w:r>
      <w:proofErr w:type="spellEnd"/>
      <w:r>
        <w:rPr>
          <w:lang w:val="en-US"/>
        </w:rPr>
        <w:t>”</w:t>
      </w:r>
    </w:p>
    <w:p w:rsidR="00AE49D4" w:rsidRPr="00AE49D4" w:rsidRDefault="00AE49D4" w:rsidP="00AE49D4">
      <w:pPr>
        <w:spacing w:before="120" w:after="120"/>
        <w:jc w:val="center"/>
        <w:rPr>
          <w:lang w:val="en-US"/>
        </w:rPr>
      </w:pPr>
      <w:proofErr w:type="spellStart"/>
      <w:r w:rsidRPr="00AE49D4">
        <w:rPr>
          <w:rFonts w:ascii="Arial" w:hAnsi="Arial" w:cs="Arial"/>
          <w:sz w:val="20"/>
          <w:lang w:val="en-US"/>
        </w:rPr>
        <w:t>fd</w:t>
      </w:r>
      <w:proofErr w:type="spellEnd"/>
      <w:r w:rsidRPr="00AE49D4">
        <w:rPr>
          <w:rFonts w:ascii="Arial" w:hAnsi="Arial" w:cs="Arial"/>
          <w:sz w:val="20"/>
          <w:lang w:val="en-US"/>
        </w:rPr>
        <w:t xml:space="preserve"> = </w:t>
      </w:r>
      <w:proofErr w:type="spellStart"/>
      <w:r w:rsidRPr="00AE49D4">
        <w:rPr>
          <w:rFonts w:ascii="Arial" w:hAnsi="Arial" w:cs="Arial"/>
          <w:sz w:val="20"/>
          <w:lang w:val="en-US"/>
        </w:rPr>
        <w:t>PintersectFD</w:t>
      </w:r>
      <w:proofErr w:type="spellEnd"/>
      <w:r w:rsidRPr="00AE49D4">
        <w:rPr>
          <w:rFonts w:ascii="Arial" w:hAnsi="Arial" w:cs="Arial"/>
          <w:sz w:val="20"/>
          <w:lang w:val="en-US"/>
        </w:rPr>
        <w:t>(data)</w:t>
      </w:r>
      <w:r>
        <w:rPr>
          <w:lang w:val="en-US"/>
        </w:rPr>
        <w:t>.</w:t>
      </w:r>
    </w:p>
    <w:p w:rsidR="00AE49D4" w:rsidRPr="00AE49D4" w:rsidRDefault="00AE49D4" w:rsidP="00AE49D4">
      <w:pPr>
        <w:spacing w:before="120" w:after="120"/>
        <w:rPr>
          <w:lang w:val="en-US"/>
        </w:rPr>
      </w:pPr>
      <w:r w:rsidRPr="00AE49D4">
        <w:rPr>
          <w:lang w:val="en-US"/>
        </w:rPr>
        <w:t>Output:</w:t>
      </w:r>
    </w:p>
    <w:p w:rsidR="00AE49D4" w:rsidRPr="00AE49D4" w:rsidRDefault="00AE49D4" w:rsidP="00AE49D4">
      <w:pPr>
        <w:pStyle w:val="ListParagraph"/>
        <w:numPr>
          <w:ilvl w:val="0"/>
          <w:numId w:val="6"/>
        </w:numPr>
        <w:spacing w:before="120" w:after="120"/>
        <w:rPr>
          <w:lang w:val="en-US"/>
        </w:rPr>
      </w:pPr>
      <w:proofErr w:type="spellStart"/>
      <w:r w:rsidRPr="00AE49D4">
        <w:rPr>
          <w:rFonts w:ascii="Arial" w:hAnsi="Arial" w:cs="Arial"/>
          <w:sz w:val="20"/>
          <w:lang w:val="en-US"/>
        </w:rPr>
        <w:t>fd</w:t>
      </w:r>
      <w:proofErr w:type="spellEnd"/>
      <w:r w:rsidRPr="00AE49D4">
        <w:rPr>
          <w:lang w:val="en-US"/>
        </w:rPr>
        <w:t xml:space="preserve"> - the calculated fractal dimension value.</w:t>
      </w:r>
    </w:p>
    <w:p w:rsidR="00AE49D4" w:rsidRPr="00AE49D4" w:rsidRDefault="00AE49D4" w:rsidP="00AE49D4">
      <w:pPr>
        <w:spacing w:before="120" w:after="120"/>
        <w:rPr>
          <w:lang w:val="en-US"/>
        </w:rPr>
      </w:pPr>
      <w:r w:rsidRPr="00AE49D4">
        <w:rPr>
          <w:lang w:val="en-US"/>
        </w:rPr>
        <w:t>Input:</w:t>
      </w:r>
    </w:p>
    <w:p w:rsidR="00AE49D4" w:rsidRDefault="00AE49D4" w:rsidP="00AE49D4">
      <w:pPr>
        <w:pStyle w:val="ListParagraph"/>
        <w:numPr>
          <w:ilvl w:val="0"/>
          <w:numId w:val="6"/>
        </w:numPr>
        <w:spacing w:before="120" w:after="120"/>
        <w:jc w:val="both"/>
        <w:rPr>
          <w:lang w:val="en-US"/>
        </w:rPr>
      </w:pPr>
      <w:r w:rsidRPr="00AE49D4">
        <w:rPr>
          <w:rFonts w:ascii="Arial" w:hAnsi="Arial" w:cs="Arial"/>
          <w:sz w:val="20"/>
          <w:lang w:val="en-US"/>
        </w:rPr>
        <w:t>data</w:t>
      </w:r>
      <w:r w:rsidRPr="00AE49D4">
        <w:rPr>
          <w:lang w:val="en-US"/>
        </w:rPr>
        <w:t xml:space="preserve"> - input data. If 'data' is a column vector, the function returns the</w:t>
      </w:r>
      <w:r w:rsidRPr="00AE49D4">
        <w:rPr>
          <w:lang w:val="en-US"/>
        </w:rPr>
        <w:t xml:space="preserve"> </w:t>
      </w:r>
      <w:r w:rsidRPr="00AE49D4">
        <w:rPr>
          <w:lang w:val="en-US"/>
        </w:rPr>
        <w:t>calculated fractal</w:t>
      </w:r>
      <w:r w:rsidRPr="00AE49D4">
        <w:rPr>
          <w:lang w:val="en-US"/>
        </w:rPr>
        <w:t xml:space="preserve"> </w:t>
      </w:r>
      <w:r w:rsidRPr="00AE49D4">
        <w:rPr>
          <w:lang w:val="en-US"/>
        </w:rPr>
        <w:t>dimension value. If 'data' is a matrix, the columns are</w:t>
      </w:r>
      <w:r w:rsidRPr="00AE49D4">
        <w:rPr>
          <w:lang w:val="en-US"/>
        </w:rPr>
        <w:t xml:space="preserve"> </w:t>
      </w:r>
      <w:r w:rsidRPr="00AE49D4">
        <w:rPr>
          <w:lang w:val="en-US"/>
        </w:rPr>
        <w:t>treated as column vectors and the function returns fractal dimension</w:t>
      </w:r>
      <w:r w:rsidRPr="00AE49D4">
        <w:rPr>
          <w:lang w:val="en-US"/>
        </w:rPr>
        <w:t xml:space="preserve"> </w:t>
      </w:r>
      <w:r w:rsidRPr="00AE49D4">
        <w:rPr>
          <w:lang w:val="en-US"/>
        </w:rPr>
        <w:t>value for each column.</w:t>
      </w:r>
    </w:p>
    <w:p w:rsidR="006F25F7" w:rsidRPr="00B319A5" w:rsidRDefault="00AE49D4" w:rsidP="00B319A5">
      <w:pPr>
        <w:pStyle w:val="ListParagraph"/>
        <w:numPr>
          <w:ilvl w:val="0"/>
          <w:numId w:val="6"/>
        </w:numPr>
        <w:spacing w:before="120" w:after="120"/>
        <w:jc w:val="both"/>
        <w:rPr>
          <w:lang w:val="en-US"/>
        </w:rPr>
      </w:pPr>
      <w:r w:rsidRPr="00AE49D4">
        <w:rPr>
          <w:rFonts w:ascii="Arial" w:hAnsi="Arial" w:cs="Arial"/>
          <w:sz w:val="20"/>
          <w:szCs w:val="20"/>
          <w:lang w:val="en-US"/>
        </w:rPr>
        <w:t>order</w:t>
      </w:r>
      <w:r w:rsidRPr="00AE49D4">
        <w:rPr>
          <w:lang w:val="en-US"/>
        </w:rPr>
        <w:t xml:space="preserve"> - maximal polynomial order for approximation. If not specified, the 18th order approximation is used (as defined by the author).</w:t>
      </w:r>
      <w:bookmarkStart w:id="0" w:name="_GoBack"/>
      <w:bookmarkEnd w:id="0"/>
    </w:p>
    <w:sectPr w:rsidR="006F25F7" w:rsidRPr="00B319A5" w:rsidSect="00C8321D">
      <w:pgSz w:w="11906" w:h="16838"/>
      <w:pgMar w:top="993" w:right="991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3EC9" w:rsidRDefault="007C3EC9" w:rsidP="007C3EC9">
      <w:pPr>
        <w:spacing w:after="0" w:line="240" w:lineRule="auto"/>
      </w:pPr>
      <w:r>
        <w:separator/>
      </w:r>
    </w:p>
  </w:endnote>
  <w:endnote w:type="continuationSeparator" w:id="0">
    <w:p w:rsidR="007C3EC9" w:rsidRDefault="007C3EC9" w:rsidP="007C3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3EC9" w:rsidRDefault="007C3EC9" w:rsidP="007C3EC9">
      <w:pPr>
        <w:spacing w:after="0" w:line="240" w:lineRule="auto"/>
      </w:pPr>
      <w:r>
        <w:separator/>
      </w:r>
    </w:p>
  </w:footnote>
  <w:footnote w:type="continuationSeparator" w:id="0">
    <w:p w:rsidR="007C3EC9" w:rsidRDefault="007C3EC9" w:rsidP="007C3EC9">
      <w:pPr>
        <w:spacing w:after="0" w:line="240" w:lineRule="auto"/>
      </w:pPr>
      <w:r>
        <w:continuationSeparator/>
      </w:r>
    </w:p>
  </w:footnote>
  <w:footnote w:id="1">
    <w:p w:rsidR="007C3EC9" w:rsidRDefault="007C3EC9">
      <w:pPr>
        <w:pStyle w:val="FootnoteText"/>
      </w:pPr>
      <w:r>
        <w:rPr>
          <w:rStyle w:val="FootnoteReference"/>
        </w:rPr>
        <w:footnoteRef/>
      </w:r>
      <w:r>
        <w:t xml:space="preserve"> I. </w:t>
      </w:r>
      <w:proofErr w:type="spellStart"/>
      <w:r>
        <w:t>Kizlaitienė</w:t>
      </w:r>
      <w:proofErr w:type="spellEnd"/>
      <w:r>
        <w:t xml:space="preserve">. </w:t>
      </w:r>
      <w:r w:rsidR="007C1E1B">
        <w:t>„</w:t>
      </w:r>
      <w:proofErr w:type="spellStart"/>
      <w:r>
        <w:t>Fractal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Speech</w:t>
      </w:r>
      <w:proofErr w:type="spellEnd"/>
      <w:r>
        <w:t xml:space="preserve"> </w:t>
      </w:r>
      <w:proofErr w:type="spellStart"/>
      <w:r>
        <w:t>Signals</w:t>
      </w:r>
      <w:proofErr w:type="spellEnd"/>
      <w:r w:rsidR="007C1E1B">
        <w:t>“,</w:t>
      </w:r>
      <w:r>
        <w:t xml:space="preserve"> </w:t>
      </w:r>
      <w:proofErr w:type="spellStart"/>
      <w:r>
        <w:t>Master</w:t>
      </w:r>
      <w:proofErr w:type="spellEnd"/>
      <w:r>
        <w:t xml:space="preserve"> </w:t>
      </w:r>
      <w:proofErr w:type="spellStart"/>
      <w:r>
        <w:t>thesis</w:t>
      </w:r>
      <w:proofErr w:type="spellEnd"/>
      <w:r>
        <w:t>, Vilnius University</w:t>
      </w:r>
      <w:r w:rsidR="0068331C">
        <w:t>, 2021</w:t>
      </w:r>
      <w:r>
        <w:t xml:space="preserve">. </w:t>
      </w:r>
      <w:proofErr w:type="spellStart"/>
      <w:r>
        <w:t>Available</w:t>
      </w:r>
      <w:proofErr w:type="spellEnd"/>
      <w:r>
        <w:t xml:space="preserve"> at: </w:t>
      </w:r>
      <w:hyperlink r:id="rId1" w:history="1">
        <w:r w:rsidRPr="00115803">
          <w:rPr>
            <w:rStyle w:val="Hyperlink"/>
          </w:rPr>
          <w:t>https://epublications.vu.lt/object/elaba:81590289/</w:t>
        </w:r>
      </w:hyperlink>
      <w:r>
        <w:t xml:space="preserve">  </w:t>
      </w:r>
    </w:p>
  </w:footnote>
  <w:footnote w:id="2">
    <w:p w:rsidR="007C1E1B" w:rsidRDefault="007C1E1B" w:rsidP="00BC433D">
      <w:pPr>
        <w:pStyle w:val="FootnoteText"/>
        <w:ind w:left="142" w:hanging="142"/>
        <w:jc w:val="both"/>
      </w:pPr>
      <w:r>
        <w:rPr>
          <w:rStyle w:val="FootnoteReference"/>
        </w:rPr>
        <w:footnoteRef/>
      </w:r>
      <w:r>
        <w:t xml:space="preserve"> M. J. </w:t>
      </w:r>
      <w:proofErr w:type="spellStart"/>
      <w:r>
        <w:t>Katz</w:t>
      </w:r>
      <w:proofErr w:type="spellEnd"/>
      <w:r>
        <w:t>. „</w:t>
      </w:r>
      <w:proofErr w:type="spellStart"/>
      <w:r>
        <w:t>Fractals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Waveforms</w:t>
      </w:r>
      <w:proofErr w:type="spellEnd"/>
      <w:r>
        <w:t xml:space="preserve">“, </w:t>
      </w:r>
      <w:proofErr w:type="spellStart"/>
      <w:r>
        <w:t>Computers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Biology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Medicine</w:t>
      </w:r>
      <w:proofErr w:type="spellEnd"/>
      <w:r>
        <w:t xml:space="preserve">, 1988, </w:t>
      </w:r>
      <w:proofErr w:type="spellStart"/>
      <w:r>
        <w:t>Vol</w:t>
      </w:r>
      <w:proofErr w:type="spellEnd"/>
      <w:r>
        <w:t xml:space="preserve">. 18, </w:t>
      </w:r>
      <w:proofErr w:type="spellStart"/>
      <w:r>
        <w:t>No</w:t>
      </w:r>
      <w:proofErr w:type="spellEnd"/>
      <w:r>
        <w:t xml:space="preserve">. 3, </w:t>
      </w:r>
      <w:proofErr w:type="spellStart"/>
      <w:r>
        <w:t>pp</w:t>
      </w:r>
      <w:proofErr w:type="spellEnd"/>
      <w:r>
        <w:t>. 145-156.</w:t>
      </w:r>
    </w:p>
  </w:footnote>
  <w:footnote w:id="3">
    <w:p w:rsidR="00093409" w:rsidRDefault="00093409" w:rsidP="00BC433D">
      <w:pPr>
        <w:pStyle w:val="FootnoteText"/>
        <w:ind w:left="142" w:hanging="142"/>
        <w:jc w:val="both"/>
      </w:pPr>
      <w:r>
        <w:rPr>
          <w:rStyle w:val="FootnoteReference"/>
        </w:rPr>
        <w:footnoteRef/>
      </w:r>
      <w:r>
        <w:t xml:space="preserve"> T. </w:t>
      </w:r>
      <w:proofErr w:type="spellStart"/>
      <w:r>
        <w:t>Higuchi</w:t>
      </w:r>
      <w:proofErr w:type="spellEnd"/>
      <w:r>
        <w:t>. „</w:t>
      </w:r>
      <w:proofErr w:type="spellStart"/>
      <w:r>
        <w:t>Approach</w:t>
      </w:r>
      <w:proofErr w:type="spellEnd"/>
      <w:r>
        <w:t xml:space="preserve"> to </w:t>
      </w:r>
      <w:proofErr w:type="spellStart"/>
      <w:r>
        <w:t>an</w:t>
      </w:r>
      <w:proofErr w:type="spellEnd"/>
      <w:r>
        <w:t xml:space="preserve"> </w:t>
      </w:r>
      <w:proofErr w:type="spellStart"/>
      <w:r>
        <w:t>Irregular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Series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Fractal</w:t>
      </w:r>
      <w:proofErr w:type="spellEnd"/>
      <w:r>
        <w:t xml:space="preserve"> </w:t>
      </w:r>
      <w:proofErr w:type="spellStart"/>
      <w:r>
        <w:t>Theory</w:t>
      </w:r>
      <w:proofErr w:type="spellEnd"/>
      <w:r>
        <w:t xml:space="preserve">“, </w:t>
      </w:r>
      <w:proofErr w:type="spellStart"/>
      <w:r>
        <w:t>Physica</w:t>
      </w:r>
      <w:proofErr w:type="spellEnd"/>
      <w:r>
        <w:t xml:space="preserve"> D: </w:t>
      </w:r>
      <w:proofErr w:type="spellStart"/>
      <w:r>
        <w:t>Nonlinear</w:t>
      </w:r>
      <w:proofErr w:type="spellEnd"/>
      <w:r>
        <w:t xml:space="preserve"> </w:t>
      </w:r>
      <w:proofErr w:type="spellStart"/>
      <w:r>
        <w:t>Phenomena</w:t>
      </w:r>
      <w:proofErr w:type="spellEnd"/>
      <w:r>
        <w:t xml:space="preserve">, 1988, </w:t>
      </w:r>
      <w:proofErr w:type="spellStart"/>
      <w:r>
        <w:t>Vol</w:t>
      </w:r>
      <w:proofErr w:type="spellEnd"/>
      <w:r>
        <w:t xml:space="preserve">. 3, </w:t>
      </w:r>
      <w:proofErr w:type="spellStart"/>
      <w:r>
        <w:t>No</w:t>
      </w:r>
      <w:proofErr w:type="spellEnd"/>
      <w:r>
        <w:t xml:space="preserve">. 2, </w:t>
      </w:r>
      <w:proofErr w:type="spellStart"/>
      <w:r>
        <w:t>pp</w:t>
      </w:r>
      <w:proofErr w:type="spellEnd"/>
      <w:r>
        <w:t xml:space="preserve">. 277-283.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832CF"/>
    <w:multiLevelType w:val="hybridMultilevel"/>
    <w:tmpl w:val="D5EC35A6"/>
    <w:lvl w:ilvl="0" w:tplc="042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E50DAC"/>
    <w:multiLevelType w:val="hybridMultilevel"/>
    <w:tmpl w:val="CA3AB9BE"/>
    <w:lvl w:ilvl="0" w:tplc="042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D1830"/>
    <w:multiLevelType w:val="hybridMultilevel"/>
    <w:tmpl w:val="30A2FE82"/>
    <w:lvl w:ilvl="0" w:tplc="042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DD0257"/>
    <w:multiLevelType w:val="hybridMultilevel"/>
    <w:tmpl w:val="5596C03C"/>
    <w:lvl w:ilvl="0" w:tplc="042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E3783E"/>
    <w:multiLevelType w:val="hybridMultilevel"/>
    <w:tmpl w:val="627A7A4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411DDB"/>
    <w:multiLevelType w:val="hybridMultilevel"/>
    <w:tmpl w:val="A0D0DD40"/>
    <w:lvl w:ilvl="0" w:tplc="042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B21"/>
    <w:rsid w:val="0000748E"/>
    <w:rsid w:val="00016A37"/>
    <w:rsid w:val="00093409"/>
    <w:rsid w:val="000C5A9B"/>
    <w:rsid w:val="000E6EB6"/>
    <w:rsid w:val="000F58ED"/>
    <w:rsid w:val="000F64F9"/>
    <w:rsid w:val="00133C32"/>
    <w:rsid w:val="00192905"/>
    <w:rsid w:val="00195137"/>
    <w:rsid w:val="001E344C"/>
    <w:rsid w:val="001F0DE0"/>
    <w:rsid w:val="002244A1"/>
    <w:rsid w:val="002D247F"/>
    <w:rsid w:val="00304764"/>
    <w:rsid w:val="00324B21"/>
    <w:rsid w:val="00334CB2"/>
    <w:rsid w:val="003415EC"/>
    <w:rsid w:val="00357AAC"/>
    <w:rsid w:val="00380F4B"/>
    <w:rsid w:val="004102E6"/>
    <w:rsid w:val="00414293"/>
    <w:rsid w:val="00434C7E"/>
    <w:rsid w:val="004A2CB3"/>
    <w:rsid w:val="004B4D64"/>
    <w:rsid w:val="0054670B"/>
    <w:rsid w:val="0056310A"/>
    <w:rsid w:val="0068331C"/>
    <w:rsid w:val="00690128"/>
    <w:rsid w:val="00696EE4"/>
    <w:rsid w:val="0069729C"/>
    <w:rsid w:val="006C3FAB"/>
    <w:rsid w:val="006F25F7"/>
    <w:rsid w:val="006F4660"/>
    <w:rsid w:val="00711226"/>
    <w:rsid w:val="007C1E1B"/>
    <w:rsid w:val="007C3EC9"/>
    <w:rsid w:val="0084276B"/>
    <w:rsid w:val="00856C10"/>
    <w:rsid w:val="008A0BC3"/>
    <w:rsid w:val="00947716"/>
    <w:rsid w:val="009523CC"/>
    <w:rsid w:val="009E014B"/>
    <w:rsid w:val="00A171E7"/>
    <w:rsid w:val="00A54FAD"/>
    <w:rsid w:val="00A819F6"/>
    <w:rsid w:val="00A82BA2"/>
    <w:rsid w:val="00A97512"/>
    <w:rsid w:val="00AA0C01"/>
    <w:rsid w:val="00AE49D4"/>
    <w:rsid w:val="00B319A5"/>
    <w:rsid w:val="00B51819"/>
    <w:rsid w:val="00B61926"/>
    <w:rsid w:val="00BB03C7"/>
    <w:rsid w:val="00BC4072"/>
    <w:rsid w:val="00BC433D"/>
    <w:rsid w:val="00C8321D"/>
    <w:rsid w:val="00CC5AE9"/>
    <w:rsid w:val="00D25138"/>
    <w:rsid w:val="00D2755F"/>
    <w:rsid w:val="00D97B4B"/>
    <w:rsid w:val="00E4028C"/>
    <w:rsid w:val="00E43F75"/>
    <w:rsid w:val="00E61C83"/>
    <w:rsid w:val="00E64105"/>
    <w:rsid w:val="00E96847"/>
    <w:rsid w:val="00F22D77"/>
    <w:rsid w:val="00F65039"/>
    <w:rsid w:val="00FB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FF631"/>
  <w15:chartTrackingRefBased/>
  <w15:docId w15:val="{E505EFE7-9B23-45E6-83E9-FFBBAFD44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E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4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75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E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C3EC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3EC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C3EC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C3EC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074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75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92905"/>
    <w:rPr>
      <w:color w:val="808080"/>
    </w:rPr>
  </w:style>
  <w:style w:type="paragraph" w:styleId="ListParagraph">
    <w:name w:val="List Paragraph"/>
    <w:basedOn w:val="Normal"/>
    <w:uiPriority w:val="34"/>
    <w:qFormat/>
    <w:rsid w:val="00133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publications.vu.lt/object/elaba:8159028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599BC-2156-426C-88E1-944E9B3E6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4638</Words>
  <Characters>2644</Characters>
  <Application>Microsoft Office Word</Application>
  <DocSecurity>0</DocSecurity>
  <Lines>22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GintautasT</dc:creator>
  <cp:keywords/>
  <dc:description/>
  <cp:lastModifiedBy>GintautasT</cp:lastModifiedBy>
  <cp:revision>57</cp:revision>
  <dcterms:created xsi:type="dcterms:W3CDTF">2022-07-07T11:02:00Z</dcterms:created>
  <dcterms:modified xsi:type="dcterms:W3CDTF">2022-07-08T13:36:00Z</dcterms:modified>
</cp:coreProperties>
</file>