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012AF" w14:textId="36155D2E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 xml:space="preserve"> Task 1: Employee Attrition Prediction – Summary Report</w:t>
      </w:r>
    </w:p>
    <w:p w14:paraId="2169A44F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pict w14:anchorId="571FB4AE">
          <v:rect id="_x0000_i1168" style="width:0;height:1.5pt" o:hralign="center" o:hrstd="t" o:hr="t" fillcolor="#a0a0a0" stroked="f"/>
        </w:pict>
      </w:r>
    </w:p>
    <w:p w14:paraId="6CD13147" w14:textId="6CA47CC2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 xml:space="preserve"> Problem Statement</w:t>
      </w:r>
    </w:p>
    <w:p w14:paraId="305C750B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 xml:space="preserve">Develop a machine learning model that predicts whether an employee is likely to leave a company. The model should </w:t>
      </w:r>
      <w:proofErr w:type="spellStart"/>
      <w:r w:rsidRPr="00B346BB">
        <w:rPr>
          <w:rFonts w:ascii="Times New Roman" w:hAnsi="Times New Roman" w:cs="Times New Roman"/>
          <w:sz w:val="36"/>
          <w:szCs w:val="36"/>
        </w:rPr>
        <w:t>analyze</w:t>
      </w:r>
      <w:proofErr w:type="spellEnd"/>
      <w:r w:rsidRPr="00B346BB">
        <w:rPr>
          <w:rFonts w:ascii="Times New Roman" w:hAnsi="Times New Roman" w:cs="Times New Roman"/>
          <w:sz w:val="36"/>
          <w:szCs w:val="36"/>
        </w:rPr>
        <w:t xml:space="preserve"> features like job satisfaction, salary, experience, demographics, and more to estimate attrition risk.</w:t>
      </w:r>
    </w:p>
    <w:p w14:paraId="6602F166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pict w14:anchorId="766350D2">
          <v:rect id="_x0000_i1169" style="width:0;height:1.5pt" o:hralign="center" o:hrstd="t" o:hr="t" fillcolor="#a0a0a0" stroked="f"/>
        </w:pict>
      </w:r>
    </w:p>
    <w:p w14:paraId="19F3BE0F" w14:textId="76AD8379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Dataset</w:t>
      </w:r>
    </w:p>
    <w:p w14:paraId="36CEFD6C" w14:textId="77777777" w:rsidR="00B346BB" w:rsidRPr="00B346BB" w:rsidRDefault="00B346BB" w:rsidP="00B346B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B346BB">
        <w:rPr>
          <w:rFonts w:ascii="Times New Roman" w:hAnsi="Times New Roman" w:cs="Times New Roman"/>
          <w:sz w:val="36"/>
          <w:szCs w:val="36"/>
        </w:rPr>
        <w:t>: IBM HR Analytics Employee Attrition &amp; Performance</w:t>
      </w:r>
    </w:p>
    <w:p w14:paraId="3DDCE603" w14:textId="77777777" w:rsidR="00B346BB" w:rsidRPr="00B346BB" w:rsidRDefault="00B346BB" w:rsidP="00B346B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Source</w:t>
      </w:r>
      <w:r w:rsidRPr="00B346BB">
        <w:rPr>
          <w:rFonts w:ascii="Times New Roman" w:hAnsi="Times New Roman" w:cs="Times New Roman"/>
          <w:sz w:val="36"/>
          <w:szCs w:val="36"/>
        </w:rPr>
        <w:t>: Kaggle Link</w:t>
      </w:r>
    </w:p>
    <w:p w14:paraId="5E70C965" w14:textId="77777777" w:rsidR="00B346BB" w:rsidRPr="00B346BB" w:rsidRDefault="00B346BB" w:rsidP="00B346BB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Size</w:t>
      </w:r>
      <w:r w:rsidRPr="00B346BB">
        <w:rPr>
          <w:rFonts w:ascii="Times New Roman" w:hAnsi="Times New Roman" w:cs="Times New Roman"/>
          <w:sz w:val="36"/>
          <w:szCs w:val="36"/>
        </w:rPr>
        <w:t>: ~1,470 rows, 35 columns</w:t>
      </w:r>
    </w:p>
    <w:p w14:paraId="27EB0C66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pict w14:anchorId="5B2091C8">
          <v:rect id="_x0000_i1170" style="width:0;height:1.5pt" o:hralign="center" o:hrstd="t" o:hr="t" fillcolor="#a0a0a0" stroked="f"/>
        </w:pict>
      </w:r>
    </w:p>
    <w:p w14:paraId="7F475D53" w14:textId="24F5DCC3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Key Features Used</w:t>
      </w:r>
    </w:p>
    <w:p w14:paraId="6FD422CC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JobSatisfaction</w:t>
      </w:r>
      <w:proofErr w:type="spellEnd"/>
    </w:p>
    <w:p w14:paraId="3847F0CF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MonthlyIncome</w:t>
      </w:r>
      <w:proofErr w:type="spellEnd"/>
    </w:p>
    <w:p w14:paraId="3AEE030D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DistanceFromHome</w:t>
      </w:r>
      <w:proofErr w:type="spellEnd"/>
    </w:p>
    <w:p w14:paraId="57F7D8FF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TotalWorkingYears</w:t>
      </w:r>
      <w:proofErr w:type="spellEnd"/>
    </w:p>
    <w:p w14:paraId="5A4C8F38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>YearsAtCompany</w:t>
      </w:r>
    </w:p>
    <w:p w14:paraId="461F365A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>Gender</w:t>
      </w:r>
    </w:p>
    <w:p w14:paraId="367500D3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JobRole</w:t>
      </w:r>
      <w:proofErr w:type="spellEnd"/>
    </w:p>
    <w:p w14:paraId="41AD683B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BusinessTravel</w:t>
      </w:r>
      <w:proofErr w:type="spellEnd"/>
    </w:p>
    <w:p w14:paraId="34848783" w14:textId="77777777" w:rsidR="00B346BB" w:rsidRPr="00B346BB" w:rsidRDefault="00B346BB" w:rsidP="00B346BB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346BB">
        <w:rPr>
          <w:rFonts w:ascii="Times New Roman" w:hAnsi="Times New Roman" w:cs="Times New Roman"/>
          <w:sz w:val="36"/>
          <w:szCs w:val="36"/>
        </w:rPr>
        <w:t>OverTime</w:t>
      </w:r>
      <w:proofErr w:type="spellEnd"/>
    </w:p>
    <w:p w14:paraId="5B4F6B87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lastRenderedPageBreak/>
        <w:t>Target variable: Attrition (Yes/No → 1/0)</w:t>
      </w:r>
    </w:p>
    <w:p w14:paraId="10DD0A10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pict w14:anchorId="0B858B7D">
          <v:rect id="_x0000_i1171" style="width:0;height:1.5pt" o:hralign="center" o:hrstd="t" o:hr="t" fillcolor="#a0a0a0" stroked="f"/>
        </w:pict>
      </w:r>
    </w:p>
    <w:p w14:paraId="0AD7D07F" w14:textId="5DE44B9F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Implementation Steps</w:t>
      </w:r>
    </w:p>
    <w:p w14:paraId="146652F5" w14:textId="77777777" w:rsidR="00B346BB" w:rsidRPr="00B346BB" w:rsidRDefault="00B346BB" w:rsidP="00B346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Data Cleaning</w:t>
      </w:r>
      <w:r w:rsidRPr="00B346BB">
        <w:rPr>
          <w:rFonts w:ascii="Times New Roman" w:hAnsi="Times New Roman" w:cs="Times New Roman"/>
          <w:sz w:val="36"/>
          <w:szCs w:val="36"/>
        </w:rPr>
        <w:t xml:space="preserve">: Removed irrelevant columns like </w:t>
      </w:r>
      <w:proofErr w:type="spellStart"/>
      <w:r w:rsidRPr="00B346BB">
        <w:rPr>
          <w:rFonts w:ascii="Times New Roman" w:hAnsi="Times New Roman" w:cs="Times New Roman"/>
          <w:sz w:val="36"/>
          <w:szCs w:val="36"/>
        </w:rPr>
        <w:t>EmployeeCount</w:t>
      </w:r>
      <w:proofErr w:type="spellEnd"/>
      <w:r w:rsidRPr="00B346B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346BB">
        <w:rPr>
          <w:rFonts w:ascii="Times New Roman" w:hAnsi="Times New Roman" w:cs="Times New Roman"/>
          <w:sz w:val="36"/>
          <w:szCs w:val="36"/>
        </w:rPr>
        <w:t>StandardHours</w:t>
      </w:r>
      <w:proofErr w:type="spellEnd"/>
      <w:r w:rsidRPr="00B346BB">
        <w:rPr>
          <w:rFonts w:ascii="Times New Roman" w:hAnsi="Times New Roman" w:cs="Times New Roman"/>
          <w:sz w:val="36"/>
          <w:szCs w:val="36"/>
        </w:rPr>
        <w:t>, etc.</w:t>
      </w:r>
    </w:p>
    <w:p w14:paraId="34894B09" w14:textId="77777777" w:rsidR="00B346BB" w:rsidRPr="00B346BB" w:rsidRDefault="00B346BB" w:rsidP="00B346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Encoding</w:t>
      </w:r>
      <w:r w:rsidRPr="00B346BB">
        <w:rPr>
          <w:rFonts w:ascii="Times New Roman" w:hAnsi="Times New Roman" w:cs="Times New Roman"/>
          <w:sz w:val="36"/>
          <w:szCs w:val="36"/>
        </w:rPr>
        <w:t>:</w:t>
      </w:r>
    </w:p>
    <w:p w14:paraId="12105D6E" w14:textId="77777777" w:rsidR="00B346BB" w:rsidRPr="00B346BB" w:rsidRDefault="00B346BB" w:rsidP="00B346BB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>Converted target Attrition to binary.</w:t>
      </w:r>
    </w:p>
    <w:p w14:paraId="18DD118A" w14:textId="77777777" w:rsidR="00B346BB" w:rsidRPr="00B346BB" w:rsidRDefault="00B346BB" w:rsidP="00B346BB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>Used One-Hot Encoding for categorical features.</w:t>
      </w:r>
    </w:p>
    <w:p w14:paraId="73F6A708" w14:textId="77777777" w:rsidR="00B346BB" w:rsidRPr="00B346BB" w:rsidRDefault="00B346BB" w:rsidP="00B346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Feature Scaling</w:t>
      </w:r>
      <w:r w:rsidRPr="00B346BB">
        <w:rPr>
          <w:rFonts w:ascii="Times New Roman" w:hAnsi="Times New Roman" w:cs="Times New Roman"/>
          <w:sz w:val="36"/>
          <w:szCs w:val="36"/>
        </w:rPr>
        <w:t xml:space="preserve">: Used </w:t>
      </w:r>
      <w:proofErr w:type="spellStart"/>
      <w:r w:rsidRPr="00B346BB">
        <w:rPr>
          <w:rFonts w:ascii="Times New Roman" w:hAnsi="Times New Roman" w:cs="Times New Roman"/>
          <w:sz w:val="36"/>
          <w:szCs w:val="36"/>
        </w:rPr>
        <w:t>StandardScaler</w:t>
      </w:r>
      <w:proofErr w:type="spellEnd"/>
      <w:r w:rsidRPr="00B346BB">
        <w:rPr>
          <w:rFonts w:ascii="Times New Roman" w:hAnsi="Times New Roman" w:cs="Times New Roman"/>
          <w:sz w:val="36"/>
          <w:szCs w:val="36"/>
        </w:rPr>
        <w:t xml:space="preserve"> to normalize numerical data.</w:t>
      </w:r>
    </w:p>
    <w:p w14:paraId="5872DE2F" w14:textId="77777777" w:rsidR="00B346BB" w:rsidRPr="00B346BB" w:rsidRDefault="00B346BB" w:rsidP="00B346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Model Used</w:t>
      </w:r>
      <w:r w:rsidRPr="00B346BB">
        <w:rPr>
          <w:rFonts w:ascii="Times New Roman" w:hAnsi="Times New Roman" w:cs="Times New Roman"/>
          <w:sz w:val="36"/>
          <w:szCs w:val="36"/>
        </w:rPr>
        <w:t>: Random Forest Classifier (100 estimators)</w:t>
      </w:r>
    </w:p>
    <w:p w14:paraId="49C289B7" w14:textId="77777777" w:rsidR="00B346BB" w:rsidRPr="00B346BB" w:rsidRDefault="00B346BB" w:rsidP="00B346BB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Train/Test Split</w:t>
      </w:r>
      <w:r w:rsidRPr="00B346BB">
        <w:rPr>
          <w:rFonts w:ascii="Times New Roman" w:hAnsi="Times New Roman" w:cs="Times New Roman"/>
          <w:sz w:val="36"/>
          <w:szCs w:val="36"/>
        </w:rPr>
        <w:t>: 80/20</w:t>
      </w:r>
    </w:p>
    <w:p w14:paraId="472A06C0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pict w14:anchorId="1D44E81E">
          <v:rect id="_x0000_i1172" style="width:0;height:1.5pt" o:hralign="center" o:hrstd="t" o:hr="t" fillcolor="#a0a0a0" stroked="f"/>
        </w:pict>
      </w:r>
    </w:p>
    <w:p w14:paraId="3251C25A" w14:textId="34F2A179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Evaluation Metrics</w:t>
      </w:r>
    </w:p>
    <w:p w14:paraId="0599BEEE" w14:textId="77777777" w:rsidR="00B346BB" w:rsidRPr="00B346BB" w:rsidRDefault="00B346BB" w:rsidP="00B346B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Accuracy</w:t>
      </w:r>
      <w:r w:rsidRPr="00B346BB">
        <w:rPr>
          <w:rFonts w:ascii="Times New Roman" w:hAnsi="Times New Roman" w:cs="Times New Roman"/>
          <w:sz w:val="36"/>
          <w:szCs w:val="36"/>
        </w:rPr>
        <w:t>: ~85–88%</w:t>
      </w:r>
    </w:p>
    <w:p w14:paraId="763E67D4" w14:textId="77777777" w:rsidR="00B346BB" w:rsidRPr="00B346BB" w:rsidRDefault="00B346BB" w:rsidP="00B346B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Classification Report</w:t>
      </w:r>
      <w:r w:rsidRPr="00B346BB">
        <w:rPr>
          <w:rFonts w:ascii="Times New Roman" w:hAnsi="Times New Roman" w:cs="Times New Roman"/>
          <w:sz w:val="36"/>
          <w:szCs w:val="36"/>
        </w:rPr>
        <w:t>: Includes precision, recall, F1-score</w:t>
      </w:r>
    </w:p>
    <w:p w14:paraId="53223922" w14:textId="77777777" w:rsidR="00B346BB" w:rsidRPr="00B346BB" w:rsidRDefault="00B346BB" w:rsidP="00B346BB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>Confusion Matrix</w:t>
      </w:r>
      <w:r w:rsidRPr="00B346BB">
        <w:rPr>
          <w:rFonts w:ascii="Times New Roman" w:hAnsi="Times New Roman" w:cs="Times New Roman"/>
          <w:sz w:val="36"/>
          <w:szCs w:val="36"/>
        </w:rPr>
        <w:t>: Evaluates correct/incorrect predictions</w:t>
      </w:r>
    </w:p>
    <w:p w14:paraId="62F6B6C6" w14:textId="77777777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pict w14:anchorId="77899917">
          <v:rect id="_x0000_i1173" style="width:0;height:1.5pt" o:hralign="center" o:hrstd="t" o:hr="t" fillcolor="#a0a0a0" stroked="f"/>
        </w:pict>
      </w:r>
    </w:p>
    <w:p w14:paraId="2DCEB993" w14:textId="6F6B4640" w:rsidR="00B346BB" w:rsidRPr="00B346BB" w:rsidRDefault="00B346BB" w:rsidP="00B3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46BB">
        <w:rPr>
          <w:rFonts w:ascii="Times New Roman" w:hAnsi="Times New Roman" w:cs="Times New Roman"/>
          <w:b/>
          <w:bCs/>
          <w:sz w:val="36"/>
          <w:szCs w:val="36"/>
        </w:rPr>
        <w:t xml:space="preserve"> Visualizations</w:t>
      </w:r>
    </w:p>
    <w:p w14:paraId="6EB2089A" w14:textId="77777777" w:rsidR="00B346BB" w:rsidRPr="00B346BB" w:rsidRDefault="00B346BB" w:rsidP="00B346B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>Top 10 most important features using feature importance plot</w:t>
      </w:r>
    </w:p>
    <w:p w14:paraId="3F00F1BC" w14:textId="77777777" w:rsidR="00B346BB" w:rsidRPr="00B346BB" w:rsidRDefault="00B346BB" w:rsidP="00B346BB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346BB">
        <w:rPr>
          <w:rFonts w:ascii="Times New Roman" w:hAnsi="Times New Roman" w:cs="Times New Roman"/>
          <w:sz w:val="36"/>
          <w:szCs w:val="36"/>
        </w:rPr>
        <w:t>Attrition correlation heatmap (optional addition)</w:t>
      </w:r>
    </w:p>
    <w:p w14:paraId="22468174" w14:textId="17674268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</w:p>
    <w:p w14:paraId="3A51B236" w14:textId="7999ABF8" w:rsidR="00B346BB" w:rsidRPr="00B346BB" w:rsidRDefault="00B346BB" w:rsidP="00B346BB">
      <w:pPr>
        <w:rPr>
          <w:rFonts w:ascii="Times New Roman" w:hAnsi="Times New Roman" w:cs="Times New Roman"/>
          <w:sz w:val="36"/>
          <w:szCs w:val="36"/>
        </w:rPr>
      </w:pPr>
    </w:p>
    <w:p w14:paraId="7E5E95A1" w14:textId="77777777" w:rsidR="00634B62" w:rsidRPr="00B443B2" w:rsidRDefault="00634B62">
      <w:pPr>
        <w:rPr>
          <w:rFonts w:ascii="Times New Roman" w:hAnsi="Times New Roman" w:cs="Times New Roman"/>
          <w:sz w:val="36"/>
          <w:szCs w:val="36"/>
        </w:rPr>
      </w:pPr>
    </w:p>
    <w:sectPr w:rsidR="00634B62" w:rsidRPr="00B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F3B"/>
    <w:multiLevelType w:val="multilevel"/>
    <w:tmpl w:val="EF7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2264A"/>
    <w:multiLevelType w:val="multilevel"/>
    <w:tmpl w:val="1EB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4034E"/>
    <w:multiLevelType w:val="multilevel"/>
    <w:tmpl w:val="0EEA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A786B"/>
    <w:multiLevelType w:val="multilevel"/>
    <w:tmpl w:val="F37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D421B"/>
    <w:multiLevelType w:val="multilevel"/>
    <w:tmpl w:val="9EC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54DEE"/>
    <w:multiLevelType w:val="multilevel"/>
    <w:tmpl w:val="CA0E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C2C67"/>
    <w:multiLevelType w:val="multilevel"/>
    <w:tmpl w:val="2DF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E615E"/>
    <w:multiLevelType w:val="multilevel"/>
    <w:tmpl w:val="5AE2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67EA5"/>
    <w:multiLevelType w:val="multilevel"/>
    <w:tmpl w:val="876A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81CBC"/>
    <w:multiLevelType w:val="multilevel"/>
    <w:tmpl w:val="3ADC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A30D0"/>
    <w:multiLevelType w:val="multilevel"/>
    <w:tmpl w:val="9C8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45F4B"/>
    <w:multiLevelType w:val="multilevel"/>
    <w:tmpl w:val="0BC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31689">
    <w:abstractNumId w:val="10"/>
  </w:num>
  <w:num w:numId="2" w16cid:durableId="603656514">
    <w:abstractNumId w:val="1"/>
  </w:num>
  <w:num w:numId="3" w16cid:durableId="556014204">
    <w:abstractNumId w:val="7"/>
  </w:num>
  <w:num w:numId="4" w16cid:durableId="1967392367">
    <w:abstractNumId w:val="6"/>
  </w:num>
  <w:num w:numId="5" w16cid:durableId="1185896437">
    <w:abstractNumId w:val="9"/>
  </w:num>
  <w:num w:numId="6" w16cid:durableId="965164301">
    <w:abstractNumId w:val="2"/>
  </w:num>
  <w:num w:numId="7" w16cid:durableId="1358123562">
    <w:abstractNumId w:val="3"/>
  </w:num>
  <w:num w:numId="8" w16cid:durableId="1992439434">
    <w:abstractNumId w:val="8"/>
  </w:num>
  <w:num w:numId="9" w16cid:durableId="638727169">
    <w:abstractNumId w:val="0"/>
  </w:num>
  <w:num w:numId="10" w16cid:durableId="1254168843">
    <w:abstractNumId w:val="4"/>
  </w:num>
  <w:num w:numId="11" w16cid:durableId="1922715254">
    <w:abstractNumId w:val="11"/>
  </w:num>
  <w:num w:numId="12" w16cid:durableId="44378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B2"/>
    <w:rsid w:val="0034426E"/>
    <w:rsid w:val="00634B62"/>
    <w:rsid w:val="009E3440"/>
    <w:rsid w:val="00B346BB"/>
    <w:rsid w:val="00B443B2"/>
    <w:rsid w:val="00C6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F84E"/>
  <w15:chartTrackingRefBased/>
  <w15:docId w15:val="{ED83F4F8-F184-4B52-9773-EDE373AF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3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nandhakumar</dc:creator>
  <cp:keywords/>
  <dc:description/>
  <cp:lastModifiedBy>harika nandhakumar</cp:lastModifiedBy>
  <cp:revision>2</cp:revision>
  <dcterms:created xsi:type="dcterms:W3CDTF">2025-07-20T06:53:00Z</dcterms:created>
  <dcterms:modified xsi:type="dcterms:W3CDTF">2025-07-20T06:53:00Z</dcterms:modified>
</cp:coreProperties>
</file>