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CE95D" w14:textId="77777777" w:rsidR="00DF3C16" w:rsidRDefault="00000000">
      <w:pPr>
        <w:spacing w:after="0"/>
        <w:ind w:right="1269"/>
        <w:jc w:val="center"/>
      </w:pPr>
      <w:r>
        <w:rPr>
          <w:rFonts w:ascii="Times New Roman" w:eastAsia="Times New Roman" w:hAnsi="Times New Roman" w:cs="Times New Roman"/>
          <w:b/>
          <w:sz w:val="40"/>
        </w:rPr>
        <w:t xml:space="preserve"> </w:t>
      </w:r>
    </w:p>
    <w:p w14:paraId="54D17717" w14:textId="77777777" w:rsidR="00DF3C16" w:rsidRDefault="00000000">
      <w:pPr>
        <w:spacing w:after="124"/>
        <w:ind w:right="1372"/>
        <w:jc w:val="center"/>
        <w:rPr>
          <w:rFonts w:ascii="Times New Roman" w:eastAsia="Times New Roman" w:hAnsi="Times New Roman" w:cs="Times New Roman"/>
          <w:b/>
          <w:sz w:val="24"/>
        </w:rPr>
      </w:pPr>
      <w:r>
        <w:rPr>
          <w:rFonts w:ascii="Times New Roman" w:eastAsia="Times New Roman" w:hAnsi="Times New Roman" w:cs="Times New Roman"/>
          <w:b/>
          <w:sz w:val="24"/>
          <w:u w:val="single" w:color="000000"/>
        </w:rPr>
        <w:t>Automatic car parking system</w:t>
      </w:r>
      <w:r>
        <w:rPr>
          <w:rFonts w:ascii="Times New Roman" w:eastAsia="Times New Roman" w:hAnsi="Times New Roman" w:cs="Times New Roman"/>
          <w:b/>
          <w:sz w:val="24"/>
        </w:rPr>
        <w:t xml:space="preserve"> </w:t>
      </w:r>
    </w:p>
    <w:p w14:paraId="3F789278" w14:textId="51601496" w:rsidR="00803A8A" w:rsidRDefault="00803A8A" w:rsidP="00803A8A">
      <w:pPr>
        <w:spacing w:after="124"/>
        <w:ind w:right="1372"/>
        <w:rPr>
          <w:rFonts w:ascii="Times New Roman" w:eastAsia="Times New Roman" w:hAnsi="Times New Roman" w:cs="Times New Roman"/>
          <w:b/>
          <w:sz w:val="24"/>
        </w:rPr>
      </w:pPr>
      <w:r>
        <w:rPr>
          <w:rFonts w:ascii="Times New Roman" w:eastAsia="Times New Roman" w:hAnsi="Times New Roman" w:cs="Times New Roman"/>
          <w:b/>
          <w:sz w:val="24"/>
        </w:rPr>
        <w:t>Team members:</w:t>
      </w:r>
    </w:p>
    <w:p w14:paraId="7857FB7B" w14:textId="6DDB20DF" w:rsidR="00803A8A" w:rsidRDefault="00803A8A" w:rsidP="00803A8A">
      <w:pPr>
        <w:spacing w:after="124"/>
        <w:ind w:right="1372"/>
        <w:rPr>
          <w:rFonts w:ascii="Times New Roman" w:eastAsia="Times New Roman" w:hAnsi="Times New Roman" w:cs="Times New Roman"/>
          <w:bCs/>
          <w:sz w:val="24"/>
        </w:rPr>
      </w:pPr>
      <w:r>
        <w:rPr>
          <w:rFonts w:ascii="Times New Roman" w:eastAsia="Times New Roman" w:hAnsi="Times New Roman" w:cs="Times New Roman"/>
          <w:bCs/>
          <w:sz w:val="24"/>
        </w:rPr>
        <w:t>Hari Babu Hasini -am.</w:t>
      </w:r>
      <w:proofErr w:type="gramStart"/>
      <w:r>
        <w:rPr>
          <w:rFonts w:ascii="Times New Roman" w:eastAsia="Times New Roman" w:hAnsi="Times New Roman" w:cs="Times New Roman"/>
          <w:bCs/>
          <w:sz w:val="24"/>
        </w:rPr>
        <w:t>en.u</w:t>
      </w:r>
      <w:proofErr w:type="gramEnd"/>
      <w:r>
        <w:rPr>
          <w:rFonts w:ascii="Times New Roman" w:eastAsia="Times New Roman" w:hAnsi="Times New Roman" w:cs="Times New Roman"/>
          <w:bCs/>
          <w:sz w:val="24"/>
        </w:rPr>
        <w:t>4ece22122</w:t>
      </w:r>
    </w:p>
    <w:p w14:paraId="3E6EDE72" w14:textId="77777777" w:rsidR="00803A8A" w:rsidRDefault="00803A8A" w:rsidP="00803A8A">
      <w:pPr>
        <w:spacing w:after="124"/>
        <w:ind w:right="1372"/>
        <w:rPr>
          <w:rFonts w:ascii="Times New Roman" w:eastAsia="Times New Roman" w:hAnsi="Times New Roman" w:cs="Times New Roman"/>
          <w:bCs/>
          <w:sz w:val="24"/>
        </w:rPr>
      </w:pPr>
      <w:proofErr w:type="spellStart"/>
      <w:proofErr w:type="gramStart"/>
      <w:r>
        <w:rPr>
          <w:rFonts w:ascii="Times New Roman" w:eastAsia="Times New Roman" w:hAnsi="Times New Roman" w:cs="Times New Roman"/>
          <w:bCs/>
          <w:sz w:val="24"/>
        </w:rPr>
        <w:t>N.Harshitha</w:t>
      </w:r>
      <w:proofErr w:type="spellEnd"/>
      <w:proofErr w:type="gramEnd"/>
      <w:r>
        <w:rPr>
          <w:rFonts w:ascii="Times New Roman" w:eastAsia="Times New Roman" w:hAnsi="Times New Roman" w:cs="Times New Roman"/>
          <w:bCs/>
          <w:sz w:val="24"/>
        </w:rPr>
        <w:t xml:space="preserve"> - </w:t>
      </w:r>
      <w:r>
        <w:rPr>
          <w:rFonts w:ascii="Times New Roman" w:eastAsia="Times New Roman" w:hAnsi="Times New Roman" w:cs="Times New Roman"/>
          <w:bCs/>
          <w:sz w:val="24"/>
        </w:rPr>
        <w:t>am.en.u4ece22123</w:t>
      </w:r>
    </w:p>
    <w:p w14:paraId="511346DC" w14:textId="41DA0445" w:rsidR="00803A8A" w:rsidRDefault="00803A8A" w:rsidP="00803A8A">
      <w:pPr>
        <w:spacing w:after="124"/>
        <w:ind w:right="1372"/>
        <w:rPr>
          <w:rFonts w:ascii="Times New Roman" w:eastAsia="Times New Roman" w:hAnsi="Times New Roman" w:cs="Times New Roman"/>
          <w:bCs/>
          <w:sz w:val="24"/>
        </w:rPr>
      </w:pPr>
      <w:proofErr w:type="spellStart"/>
      <w:r>
        <w:rPr>
          <w:rFonts w:ascii="Times New Roman" w:eastAsia="Times New Roman" w:hAnsi="Times New Roman" w:cs="Times New Roman"/>
          <w:bCs/>
          <w:sz w:val="24"/>
        </w:rPr>
        <w:t>Kothala</w:t>
      </w:r>
      <w:proofErr w:type="spellEnd"/>
      <w:r>
        <w:rPr>
          <w:rFonts w:ascii="Times New Roman" w:eastAsia="Times New Roman" w:hAnsi="Times New Roman" w:cs="Times New Roman"/>
          <w:bCs/>
          <w:sz w:val="24"/>
        </w:rPr>
        <w:t xml:space="preserve"> Gnana Shanmukha -</w:t>
      </w:r>
      <w:r>
        <w:rPr>
          <w:rFonts w:ascii="Times New Roman" w:eastAsia="Times New Roman" w:hAnsi="Times New Roman" w:cs="Times New Roman"/>
          <w:bCs/>
          <w:sz w:val="24"/>
        </w:rPr>
        <w:t>am.</w:t>
      </w:r>
      <w:proofErr w:type="gramStart"/>
      <w:r>
        <w:rPr>
          <w:rFonts w:ascii="Times New Roman" w:eastAsia="Times New Roman" w:hAnsi="Times New Roman" w:cs="Times New Roman"/>
          <w:bCs/>
          <w:sz w:val="24"/>
        </w:rPr>
        <w:t>en.u</w:t>
      </w:r>
      <w:proofErr w:type="gramEnd"/>
      <w:r>
        <w:rPr>
          <w:rFonts w:ascii="Times New Roman" w:eastAsia="Times New Roman" w:hAnsi="Times New Roman" w:cs="Times New Roman"/>
          <w:bCs/>
          <w:sz w:val="24"/>
        </w:rPr>
        <w:t>4ece2212</w:t>
      </w:r>
      <w:r>
        <w:rPr>
          <w:rFonts w:ascii="Times New Roman" w:eastAsia="Times New Roman" w:hAnsi="Times New Roman" w:cs="Times New Roman"/>
          <w:bCs/>
          <w:sz w:val="24"/>
        </w:rPr>
        <w:t>4</w:t>
      </w:r>
    </w:p>
    <w:p w14:paraId="0CA0E798" w14:textId="06CF21A0" w:rsidR="00803A8A" w:rsidRDefault="00803A8A" w:rsidP="00803A8A">
      <w:pPr>
        <w:spacing w:after="124"/>
        <w:ind w:right="1372"/>
        <w:rPr>
          <w:rFonts w:ascii="Times New Roman" w:eastAsia="Times New Roman" w:hAnsi="Times New Roman" w:cs="Times New Roman"/>
          <w:bCs/>
          <w:sz w:val="24"/>
        </w:rPr>
      </w:pPr>
      <w:r>
        <w:rPr>
          <w:rFonts w:ascii="Times New Roman" w:eastAsia="Times New Roman" w:hAnsi="Times New Roman" w:cs="Times New Roman"/>
          <w:bCs/>
          <w:sz w:val="24"/>
        </w:rPr>
        <w:t>Kudari</w:t>
      </w:r>
      <w:r>
        <w:rPr>
          <w:rFonts w:ascii="Times New Roman" w:eastAsia="Times New Roman" w:hAnsi="Times New Roman" w:cs="Times New Roman"/>
          <w:bCs/>
          <w:sz w:val="24"/>
        </w:rPr>
        <w:t xml:space="preserve"> Ritika -</w:t>
      </w:r>
      <w:r w:rsidRPr="00803A8A">
        <w:rPr>
          <w:rFonts w:ascii="Times New Roman" w:eastAsia="Times New Roman" w:hAnsi="Times New Roman" w:cs="Times New Roman"/>
          <w:bCs/>
          <w:sz w:val="24"/>
        </w:rPr>
        <w:t xml:space="preserve"> </w:t>
      </w:r>
      <w:r>
        <w:rPr>
          <w:rFonts w:ascii="Times New Roman" w:eastAsia="Times New Roman" w:hAnsi="Times New Roman" w:cs="Times New Roman"/>
          <w:bCs/>
          <w:sz w:val="24"/>
        </w:rPr>
        <w:t>am.en.u4ece2212</w:t>
      </w:r>
      <w:r>
        <w:rPr>
          <w:rFonts w:ascii="Times New Roman" w:eastAsia="Times New Roman" w:hAnsi="Times New Roman" w:cs="Times New Roman"/>
          <w:bCs/>
          <w:sz w:val="24"/>
        </w:rPr>
        <w:t>5</w:t>
      </w:r>
    </w:p>
    <w:p w14:paraId="36E9CB13" w14:textId="13E17BCD" w:rsidR="00803A8A" w:rsidRDefault="00803A8A" w:rsidP="00803A8A">
      <w:pPr>
        <w:spacing w:after="124"/>
        <w:ind w:right="1372"/>
        <w:rPr>
          <w:rFonts w:ascii="Times New Roman" w:eastAsia="Times New Roman" w:hAnsi="Times New Roman" w:cs="Times New Roman"/>
          <w:bCs/>
          <w:sz w:val="24"/>
        </w:rPr>
      </w:pPr>
    </w:p>
    <w:p w14:paraId="5C41195B" w14:textId="77777777" w:rsidR="00803A8A" w:rsidRPr="00803A8A" w:rsidRDefault="00803A8A" w:rsidP="00803A8A">
      <w:pPr>
        <w:spacing w:after="124"/>
        <w:ind w:right="1372"/>
        <w:rPr>
          <w:rFonts w:ascii="Times New Roman" w:eastAsia="Times New Roman" w:hAnsi="Times New Roman" w:cs="Times New Roman"/>
          <w:bCs/>
          <w:sz w:val="24"/>
        </w:rPr>
      </w:pPr>
    </w:p>
    <w:p w14:paraId="02D29330" w14:textId="77777777" w:rsidR="00DF3C16" w:rsidRDefault="00000000">
      <w:pPr>
        <w:spacing w:after="0"/>
        <w:ind w:right="1269"/>
        <w:jc w:val="center"/>
      </w:pPr>
      <w:r>
        <w:rPr>
          <w:rFonts w:ascii="Times New Roman" w:eastAsia="Times New Roman" w:hAnsi="Times New Roman" w:cs="Times New Roman"/>
          <w:b/>
          <w:sz w:val="40"/>
        </w:rPr>
        <w:t xml:space="preserve"> </w:t>
      </w:r>
    </w:p>
    <w:p w14:paraId="63654624" w14:textId="77777777" w:rsidR="00DF3C16" w:rsidRDefault="00000000">
      <w:pPr>
        <w:spacing w:after="0"/>
        <w:ind w:right="1269"/>
        <w:jc w:val="center"/>
      </w:pPr>
      <w:r>
        <w:rPr>
          <w:rFonts w:ascii="Times New Roman" w:eastAsia="Times New Roman" w:hAnsi="Times New Roman" w:cs="Times New Roman"/>
          <w:b/>
          <w:sz w:val="40"/>
        </w:rPr>
        <w:t xml:space="preserve"> </w:t>
      </w:r>
    </w:p>
    <w:p w14:paraId="3F40CBA4" w14:textId="77777777" w:rsidR="00DF3C16" w:rsidRDefault="00000000">
      <w:pPr>
        <w:spacing w:after="0"/>
      </w:pPr>
      <w:r>
        <w:rPr>
          <w:rFonts w:ascii="Times New Roman" w:eastAsia="Times New Roman" w:hAnsi="Times New Roman" w:cs="Times New Roman"/>
          <w:b/>
          <w:sz w:val="32"/>
        </w:rPr>
        <w:t xml:space="preserve"> </w:t>
      </w:r>
    </w:p>
    <w:p w14:paraId="33D12706" w14:textId="77777777" w:rsidR="00DF3C16" w:rsidRDefault="00000000">
      <w:pPr>
        <w:spacing w:after="0"/>
        <w:ind w:left="-5" w:hanging="10"/>
      </w:pPr>
      <w:r>
        <w:rPr>
          <w:rFonts w:ascii="Times New Roman" w:eastAsia="Times New Roman" w:hAnsi="Times New Roman" w:cs="Times New Roman"/>
          <w:b/>
          <w:sz w:val="24"/>
        </w:rPr>
        <w:t xml:space="preserve">OBJECTIVE: </w:t>
      </w:r>
    </w:p>
    <w:p w14:paraId="79D2DFDA" w14:textId="77777777" w:rsidR="00DF3C16" w:rsidRDefault="00000000">
      <w:pPr>
        <w:spacing w:after="3"/>
        <w:ind w:left="-5" w:right="2105" w:hanging="10"/>
      </w:pPr>
      <w:r>
        <w:rPr>
          <w:rFonts w:ascii="Times New Roman" w:eastAsia="Times New Roman" w:hAnsi="Times New Roman" w:cs="Times New Roman"/>
          <w:color w:val="333333"/>
          <w:sz w:val="24"/>
        </w:rPr>
        <w:t xml:space="preserve"> </w:t>
      </w:r>
      <w:r>
        <w:rPr>
          <w:rFonts w:ascii="Times New Roman" w:eastAsia="Times New Roman" w:hAnsi="Times New Roman" w:cs="Times New Roman"/>
          <w:sz w:val="24"/>
        </w:rPr>
        <w:t xml:space="preserve">Automatic Car Parking System Project Using Arduino </w:t>
      </w:r>
    </w:p>
    <w:p w14:paraId="29E2A3C2" w14:textId="77777777" w:rsidR="00DF3C16" w:rsidRDefault="00000000">
      <w:pPr>
        <w:spacing w:after="0"/>
      </w:pPr>
      <w:r>
        <w:rPr>
          <w:rFonts w:ascii="Times New Roman" w:eastAsia="Times New Roman" w:hAnsi="Times New Roman" w:cs="Times New Roman"/>
          <w:sz w:val="24"/>
        </w:rPr>
        <w:t xml:space="preserve"> </w:t>
      </w:r>
    </w:p>
    <w:p w14:paraId="76B1232A" w14:textId="77777777" w:rsidR="00DF3C16" w:rsidRDefault="00000000">
      <w:pPr>
        <w:spacing w:after="0"/>
        <w:ind w:left="-5" w:hanging="10"/>
      </w:pPr>
      <w:r>
        <w:rPr>
          <w:rFonts w:ascii="Times New Roman" w:eastAsia="Times New Roman" w:hAnsi="Times New Roman" w:cs="Times New Roman"/>
          <w:b/>
          <w:sz w:val="24"/>
        </w:rPr>
        <w:t xml:space="preserve">HARDWARE REQUIRED: </w:t>
      </w:r>
      <w:r>
        <w:rPr>
          <w:rFonts w:ascii="Times New Roman" w:eastAsia="Times New Roman" w:hAnsi="Times New Roman" w:cs="Times New Roman"/>
          <w:sz w:val="24"/>
        </w:rPr>
        <w:t xml:space="preserve">  </w:t>
      </w:r>
    </w:p>
    <w:p w14:paraId="049EEC5C" w14:textId="77777777" w:rsidR="00DF3C16" w:rsidRDefault="00000000">
      <w:pPr>
        <w:spacing w:after="3"/>
        <w:ind w:left="1450" w:right="2105" w:hanging="10"/>
      </w:pPr>
      <w:r>
        <w:rPr>
          <w:rFonts w:ascii="Times New Roman" w:eastAsia="Times New Roman" w:hAnsi="Times New Roman" w:cs="Times New Roman"/>
          <w:sz w:val="24"/>
        </w:rPr>
        <w:t>1)</w:t>
      </w:r>
      <w:hyperlink r:id="rId4">
        <w:r>
          <w:rPr>
            <w:rFonts w:ascii="Times New Roman" w:eastAsia="Times New Roman" w:hAnsi="Times New Roman" w:cs="Times New Roman"/>
            <w:sz w:val="24"/>
          </w:rPr>
          <w:t>Arduino UNO</w:t>
        </w:r>
      </w:hyperlink>
      <w:hyperlink r:id="rId5">
        <w:r>
          <w:rPr>
            <w:rFonts w:ascii="Times New Roman" w:eastAsia="Times New Roman" w:hAnsi="Times New Roman" w:cs="Times New Roman"/>
            <w:sz w:val="24"/>
          </w:rPr>
          <w:t xml:space="preserve"> </w:t>
        </w:r>
      </w:hyperlink>
    </w:p>
    <w:p w14:paraId="5FDE40B0" w14:textId="77777777" w:rsidR="00DF3C16" w:rsidRDefault="00000000">
      <w:pPr>
        <w:spacing w:after="3"/>
        <w:ind w:left="1450" w:right="2105" w:hanging="10"/>
      </w:pPr>
      <w:r>
        <w:rPr>
          <w:rFonts w:ascii="Times New Roman" w:eastAsia="Times New Roman" w:hAnsi="Times New Roman" w:cs="Times New Roman"/>
          <w:sz w:val="24"/>
        </w:rPr>
        <w:t>2)</w:t>
      </w:r>
      <w:hyperlink r:id="rId6">
        <w:r>
          <w:rPr>
            <w:rFonts w:ascii="Times New Roman" w:eastAsia="Times New Roman" w:hAnsi="Times New Roman" w:cs="Times New Roman"/>
            <w:sz w:val="24"/>
          </w:rPr>
          <w:t>Two IR sensors</w:t>
        </w:r>
      </w:hyperlink>
      <w:hyperlink r:id="rId7">
        <w:r>
          <w:rPr>
            <w:rFonts w:ascii="Times New Roman" w:eastAsia="Times New Roman" w:hAnsi="Times New Roman" w:cs="Times New Roman"/>
            <w:sz w:val="24"/>
          </w:rPr>
          <w:t xml:space="preserve"> </w:t>
        </w:r>
      </w:hyperlink>
    </w:p>
    <w:p w14:paraId="6C6493C6" w14:textId="77777777" w:rsidR="00DF3C16" w:rsidRDefault="00000000">
      <w:pPr>
        <w:spacing w:after="3"/>
        <w:ind w:left="1450" w:right="2105" w:hanging="10"/>
      </w:pPr>
      <w:r>
        <w:rPr>
          <w:rFonts w:ascii="Times New Roman" w:eastAsia="Times New Roman" w:hAnsi="Times New Roman" w:cs="Times New Roman"/>
          <w:sz w:val="24"/>
        </w:rPr>
        <w:t>3)</w:t>
      </w:r>
      <w:hyperlink r:id="rId8">
        <w:r>
          <w:rPr>
            <w:rFonts w:ascii="Times New Roman" w:eastAsia="Times New Roman" w:hAnsi="Times New Roman" w:cs="Times New Roman"/>
            <w:sz w:val="24"/>
          </w:rPr>
          <w:t>Servo motor</w:t>
        </w:r>
      </w:hyperlink>
      <w:hyperlink r:id="rId9">
        <w:r>
          <w:rPr>
            <w:rFonts w:ascii="Times New Roman" w:eastAsia="Times New Roman" w:hAnsi="Times New Roman" w:cs="Times New Roman"/>
            <w:sz w:val="24"/>
          </w:rPr>
          <w:t xml:space="preserve"> </w:t>
        </w:r>
      </w:hyperlink>
    </w:p>
    <w:p w14:paraId="69860C16" w14:textId="77777777" w:rsidR="00DF3C16" w:rsidRDefault="00000000">
      <w:pPr>
        <w:spacing w:after="3"/>
        <w:ind w:left="1450" w:right="2105" w:hanging="10"/>
      </w:pPr>
      <w:r>
        <w:rPr>
          <w:rFonts w:ascii="Times New Roman" w:eastAsia="Times New Roman" w:hAnsi="Times New Roman" w:cs="Times New Roman"/>
          <w:sz w:val="24"/>
        </w:rPr>
        <w:t xml:space="preserve">4)Jumper wires and a breadboard </w:t>
      </w:r>
    </w:p>
    <w:p w14:paraId="568A9D41" w14:textId="77777777" w:rsidR="00DF3C16" w:rsidRDefault="00000000">
      <w:pPr>
        <w:spacing w:after="3"/>
        <w:ind w:left="1450" w:right="2105" w:hanging="10"/>
      </w:pPr>
      <w:r>
        <w:rPr>
          <w:rFonts w:ascii="Times New Roman" w:eastAsia="Times New Roman" w:hAnsi="Times New Roman" w:cs="Times New Roman"/>
          <w:sz w:val="24"/>
        </w:rPr>
        <w:t>5)</w:t>
      </w:r>
      <w:hyperlink r:id="rId10">
        <w:r>
          <w:rPr>
            <w:rFonts w:ascii="Times New Roman" w:eastAsia="Times New Roman" w:hAnsi="Times New Roman" w:cs="Times New Roman"/>
            <w:sz w:val="24"/>
          </w:rPr>
          <w:t>16×2 LCD</w:t>
        </w:r>
      </w:hyperlink>
      <w:hyperlink r:id="rId11">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and an</w:t>
      </w:r>
      <w:hyperlink r:id="rId12">
        <w:r>
          <w:rPr>
            <w:rFonts w:ascii="Times New Roman" w:eastAsia="Times New Roman" w:hAnsi="Times New Roman" w:cs="Times New Roman"/>
            <w:sz w:val="24"/>
          </w:rPr>
          <w:t xml:space="preserve"> </w:t>
        </w:r>
      </w:hyperlink>
      <w:hyperlink r:id="rId13">
        <w:r>
          <w:rPr>
            <w:rFonts w:ascii="Times New Roman" w:eastAsia="Times New Roman" w:hAnsi="Times New Roman" w:cs="Times New Roman"/>
            <w:sz w:val="24"/>
          </w:rPr>
          <w:t>I2C module</w:t>
        </w:r>
      </w:hyperlink>
      <w:hyperlink r:id="rId14">
        <w:r>
          <w:rPr>
            <w:rFonts w:ascii="Times New Roman" w:eastAsia="Times New Roman" w:hAnsi="Times New Roman" w:cs="Times New Roman"/>
            <w:sz w:val="24"/>
          </w:rPr>
          <w:t xml:space="preserve"> </w:t>
        </w:r>
      </w:hyperlink>
    </w:p>
    <w:p w14:paraId="1EBFAAB8" w14:textId="77777777" w:rsidR="00DF3C16" w:rsidRDefault="00000000">
      <w:pPr>
        <w:spacing w:after="3"/>
        <w:ind w:left="1450" w:right="2105" w:hanging="10"/>
      </w:pPr>
      <w:r>
        <w:rPr>
          <w:rFonts w:ascii="Times New Roman" w:eastAsia="Times New Roman" w:hAnsi="Times New Roman" w:cs="Times New Roman"/>
          <w:sz w:val="24"/>
        </w:rPr>
        <w:t xml:space="preserve">6)USB cable for uploading the code </w:t>
      </w:r>
    </w:p>
    <w:p w14:paraId="3A052218" w14:textId="77777777" w:rsidR="00DF3C16" w:rsidRDefault="00000000">
      <w:pPr>
        <w:spacing w:after="0"/>
      </w:pPr>
      <w:r>
        <w:rPr>
          <w:rFonts w:ascii="Times New Roman" w:eastAsia="Times New Roman" w:hAnsi="Times New Roman" w:cs="Times New Roman"/>
          <w:sz w:val="24"/>
        </w:rPr>
        <w:t xml:space="preserve"> </w:t>
      </w:r>
    </w:p>
    <w:p w14:paraId="71F9D6F8" w14:textId="77777777" w:rsidR="00DF3C16" w:rsidRDefault="00000000">
      <w:pPr>
        <w:spacing w:after="0"/>
        <w:ind w:left="-5" w:hanging="10"/>
      </w:pPr>
      <w:r>
        <w:rPr>
          <w:rFonts w:ascii="Times New Roman" w:eastAsia="Times New Roman" w:hAnsi="Times New Roman" w:cs="Times New Roman"/>
          <w:b/>
          <w:sz w:val="24"/>
        </w:rPr>
        <w:t>THEORY:</w:t>
      </w:r>
      <w:r>
        <w:rPr>
          <w:rFonts w:ascii="Times New Roman" w:eastAsia="Times New Roman" w:hAnsi="Times New Roman" w:cs="Times New Roman"/>
          <w:sz w:val="24"/>
        </w:rPr>
        <w:t xml:space="preserve">  </w:t>
      </w:r>
    </w:p>
    <w:p w14:paraId="18B8E9A6" w14:textId="77777777" w:rsidR="00DF3C16" w:rsidRDefault="00000000">
      <w:pPr>
        <w:spacing w:after="0" w:line="238" w:lineRule="auto"/>
        <w:ind w:left="-5" w:right="814" w:hanging="10"/>
        <w:jc w:val="both"/>
      </w:pPr>
      <w:r>
        <w:rPr>
          <w:rFonts w:ascii="Times New Roman" w:eastAsia="Times New Roman" w:hAnsi="Times New Roman" w:cs="Times New Roman"/>
          <w:color w:val="212121"/>
          <w:sz w:val="24"/>
        </w:rPr>
        <w:t>The system automatically detects whether the parking slot is empty or not. If the slot is empty in the</w:t>
      </w:r>
      <w:r>
        <w:rPr>
          <w:rFonts w:ascii="Times New Roman" w:eastAsia="Times New Roman" w:hAnsi="Times New Roman" w:cs="Times New Roman"/>
          <w:b/>
          <w:color w:val="212121"/>
          <w:sz w:val="24"/>
        </w:rPr>
        <w:t xml:space="preserve"> </w:t>
      </w:r>
      <w:r>
        <w:rPr>
          <w:rFonts w:ascii="Times New Roman" w:eastAsia="Times New Roman" w:hAnsi="Times New Roman" w:cs="Times New Roman"/>
          <w:color w:val="212121"/>
          <w:sz w:val="24"/>
        </w:rPr>
        <w:t>automated car parking the new vehicles are allowed to enter else the entrance is blocked by the servo barrier in case the parking is full.</w:t>
      </w:r>
      <w:r>
        <w:rPr>
          <w:rFonts w:ascii="Times New Roman" w:eastAsia="Times New Roman" w:hAnsi="Times New Roman" w:cs="Times New Roman"/>
          <w:sz w:val="24"/>
        </w:rPr>
        <w:t xml:space="preserve"> This </w:t>
      </w:r>
      <w:proofErr w:type="gramStart"/>
      <w:r>
        <w:rPr>
          <w:rFonts w:ascii="Times New Roman" w:eastAsia="Times New Roman" w:hAnsi="Times New Roman" w:cs="Times New Roman"/>
          <w:sz w:val="24"/>
        </w:rPr>
        <w:t>ever  growing</w:t>
      </w:r>
      <w:proofErr w:type="gramEnd"/>
      <w:r>
        <w:rPr>
          <w:rFonts w:ascii="Times New Roman" w:eastAsia="Times New Roman" w:hAnsi="Times New Roman" w:cs="Times New Roman"/>
          <w:sz w:val="24"/>
        </w:rPr>
        <w:t xml:space="preserve"> traffic congestion and uncertainty in the parking availability and payment have thus enforced the need for a Smart Parking systems. A Smart parking technology that will help optimize parking space usage, improve the efficiency of the parking operations and help smoother traffic flow. The system automatically detects whether the parking slot is empty or not. If the slot is empty in the automated car parking the new vehicles are allowed to enter else the entrance is blocked by the servo barrier in case the parking is full. The visitors can see the status for the availability of the free space outside the parking on a 16×2 LCD. They can also see on the LCD how many parking slots are free. The data keeps updating as the vehicles move in and out of the parking. Smart parking solutions enable the municipalities to manage and reduce parking search traffic on the streets Vehicles that are circling looking for an open parking space cause most of the city traffic. In addition, very driving around burns a lot of fuel and emissions daily. Our parking management system can significantly reduce city traffic, driving time and air pollution.</w:t>
      </w:r>
      <w:r>
        <w:rPr>
          <w:rFonts w:ascii="Times New Roman" w:eastAsia="Times New Roman" w:hAnsi="Times New Roman" w:cs="Times New Roman"/>
          <w:color w:val="212121"/>
          <w:sz w:val="24"/>
        </w:rPr>
        <w:t xml:space="preserve"> </w:t>
      </w:r>
    </w:p>
    <w:p w14:paraId="08E83B08" w14:textId="77777777" w:rsidR="00DF3C16" w:rsidRDefault="00000000">
      <w:pPr>
        <w:spacing w:after="0"/>
      </w:pPr>
      <w:r>
        <w:rPr>
          <w:rFonts w:ascii="Times New Roman" w:eastAsia="Times New Roman" w:hAnsi="Times New Roman" w:cs="Times New Roman"/>
          <w:color w:val="212121"/>
          <w:sz w:val="24"/>
        </w:rPr>
        <w:t xml:space="preserve"> </w:t>
      </w:r>
    </w:p>
    <w:p w14:paraId="502D5E73" w14:textId="77777777" w:rsidR="00DF3C16" w:rsidRDefault="00000000">
      <w:pPr>
        <w:spacing w:after="0"/>
      </w:pPr>
      <w:r>
        <w:rPr>
          <w:rFonts w:ascii="Times New Roman" w:eastAsia="Times New Roman" w:hAnsi="Times New Roman" w:cs="Times New Roman"/>
          <w:b/>
          <w:color w:val="212121"/>
          <w:sz w:val="24"/>
        </w:rPr>
        <w:t>PROCEDURE</w:t>
      </w:r>
      <w:r>
        <w:rPr>
          <w:rFonts w:ascii="Times New Roman" w:eastAsia="Times New Roman" w:hAnsi="Times New Roman" w:cs="Times New Roman"/>
          <w:color w:val="212121"/>
          <w:sz w:val="24"/>
        </w:rPr>
        <w:t xml:space="preserve">: </w:t>
      </w:r>
    </w:p>
    <w:p w14:paraId="778D329F" w14:textId="77777777" w:rsidR="00DF3C16" w:rsidRDefault="00000000">
      <w:pPr>
        <w:spacing w:after="0"/>
      </w:pPr>
      <w:r>
        <w:rPr>
          <w:rFonts w:ascii="Times New Roman" w:eastAsia="Times New Roman" w:hAnsi="Times New Roman" w:cs="Times New Roman"/>
          <w:sz w:val="24"/>
        </w:rPr>
        <w:t xml:space="preserve"> </w:t>
      </w:r>
    </w:p>
    <w:p w14:paraId="7EDBFD96" w14:textId="77777777" w:rsidR="00DF3C16" w:rsidRDefault="00000000">
      <w:pPr>
        <w:spacing w:after="360" w:line="238" w:lineRule="auto"/>
        <w:ind w:left="-5" w:right="1367" w:hanging="10"/>
      </w:pPr>
      <w:r>
        <w:rPr>
          <w:rFonts w:ascii="Times New Roman" w:eastAsia="Times New Roman" w:hAnsi="Times New Roman" w:cs="Times New Roman"/>
          <w:color w:val="212121"/>
          <w:sz w:val="24"/>
        </w:rPr>
        <w:lastRenderedPageBreak/>
        <w:t xml:space="preserve">        1)connect the 5 volts pin of the Arduino with the VCC pin of the I2C module, the red wire             of the servo motor, and the VCC pin of both the IR sensors. </w:t>
      </w:r>
    </w:p>
    <w:p w14:paraId="589C5F33" w14:textId="77777777" w:rsidR="00DF3C16" w:rsidRDefault="00000000">
      <w:pPr>
        <w:spacing w:after="0" w:line="238" w:lineRule="auto"/>
        <w:ind w:right="1371"/>
        <w:jc w:val="both"/>
      </w:pPr>
      <w:r>
        <w:rPr>
          <w:rFonts w:ascii="Times New Roman" w:eastAsia="Times New Roman" w:hAnsi="Times New Roman" w:cs="Times New Roman"/>
          <w:color w:val="212121"/>
          <w:sz w:val="24"/>
        </w:rPr>
        <w:t xml:space="preserve">        2)Join the SDA pin of the I2C module with the analog-4 pin of the Arduino and the SCL pin     of the I2C module with the analog-5 pin of the Arduino in this</w:t>
      </w:r>
      <w:r>
        <w:rPr>
          <w:rFonts w:ascii="Times New Roman" w:eastAsia="Times New Roman" w:hAnsi="Times New Roman" w:cs="Times New Roman"/>
          <w:b/>
          <w:color w:val="212121"/>
          <w:sz w:val="24"/>
        </w:rPr>
        <w:t xml:space="preserve"> </w:t>
      </w:r>
      <w:r>
        <w:rPr>
          <w:rFonts w:ascii="Times New Roman" w:eastAsia="Times New Roman" w:hAnsi="Times New Roman" w:cs="Times New Roman"/>
          <w:color w:val="212121"/>
          <w:sz w:val="24"/>
        </w:rPr>
        <w:t>automatic car parking system project</w:t>
      </w:r>
      <w:r>
        <w:rPr>
          <w:rFonts w:ascii="Times New Roman" w:eastAsia="Times New Roman" w:hAnsi="Times New Roman" w:cs="Times New Roman"/>
          <w:b/>
          <w:color w:val="212121"/>
          <w:sz w:val="24"/>
        </w:rPr>
        <w:t xml:space="preserve">. </w:t>
      </w:r>
    </w:p>
    <w:p w14:paraId="01FCFD2D" w14:textId="77777777" w:rsidR="00DF3C16" w:rsidRDefault="00000000">
      <w:pPr>
        <w:spacing w:after="360" w:line="238" w:lineRule="auto"/>
        <w:ind w:left="-5" w:right="1367" w:hanging="10"/>
      </w:pPr>
      <w:r>
        <w:rPr>
          <w:rFonts w:ascii="Times New Roman" w:eastAsia="Times New Roman" w:hAnsi="Times New Roman" w:cs="Times New Roman"/>
          <w:color w:val="212121"/>
          <w:sz w:val="24"/>
        </w:rPr>
        <w:t xml:space="preserve">       3)Connect the GND pin of the Arduino with the GND pin of the</w:t>
      </w:r>
      <w:hyperlink r:id="rId15">
        <w:r>
          <w:rPr>
            <w:rFonts w:ascii="Times New Roman" w:eastAsia="Times New Roman" w:hAnsi="Times New Roman" w:cs="Times New Roman"/>
            <w:color w:val="212121"/>
            <w:sz w:val="24"/>
          </w:rPr>
          <w:t xml:space="preserve"> </w:t>
        </w:r>
      </w:hyperlink>
      <w:hyperlink r:id="rId16">
        <w:r>
          <w:rPr>
            <w:rFonts w:ascii="Times New Roman" w:eastAsia="Times New Roman" w:hAnsi="Times New Roman" w:cs="Times New Roman"/>
            <w:sz w:val="24"/>
            <w:u w:val="single" w:color="000000"/>
          </w:rPr>
          <w:t>I2C module</w:t>
        </w:r>
      </w:hyperlink>
      <w:hyperlink r:id="rId17">
        <w:r>
          <w:rPr>
            <w:rFonts w:ascii="Times New Roman" w:eastAsia="Times New Roman" w:hAnsi="Times New Roman" w:cs="Times New Roman"/>
            <w:color w:val="212121"/>
            <w:sz w:val="24"/>
          </w:rPr>
          <w:t>,</w:t>
        </w:r>
      </w:hyperlink>
      <w:r>
        <w:rPr>
          <w:rFonts w:ascii="Times New Roman" w:eastAsia="Times New Roman" w:hAnsi="Times New Roman" w:cs="Times New Roman"/>
          <w:color w:val="212121"/>
          <w:sz w:val="24"/>
        </w:rPr>
        <w:t xml:space="preserve"> the brown wire of the servo motor, and the GND pin of both the IR sensors. Attach the orange(signal) wire of the servo motor to the digital-9 pin of the Arduino. </w:t>
      </w:r>
    </w:p>
    <w:p w14:paraId="61894C10" w14:textId="77777777" w:rsidR="00DF3C16" w:rsidRDefault="00000000">
      <w:pPr>
        <w:spacing w:after="3"/>
        <w:ind w:left="-5" w:right="2105" w:hanging="10"/>
      </w:pPr>
      <w:r>
        <w:rPr>
          <w:rFonts w:ascii="Times New Roman" w:eastAsia="Times New Roman" w:hAnsi="Times New Roman" w:cs="Times New Roman"/>
          <w:sz w:val="24"/>
        </w:rPr>
        <w:t xml:space="preserve">       4)connect the pins of the I2C module with the pins of 16×2 LCD. </w:t>
      </w:r>
    </w:p>
    <w:p w14:paraId="6B37DBCD" w14:textId="77777777" w:rsidR="00DF3C16" w:rsidRDefault="00000000">
      <w:pPr>
        <w:spacing w:after="0" w:line="238" w:lineRule="auto"/>
        <w:ind w:left="-5" w:right="814" w:hanging="10"/>
        <w:jc w:val="both"/>
      </w:pPr>
      <w:r>
        <w:rPr>
          <w:rFonts w:ascii="Times New Roman" w:eastAsia="Times New Roman" w:hAnsi="Times New Roman" w:cs="Times New Roman"/>
          <w:sz w:val="24"/>
        </w:rPr>
        <w:t xml:space="preserve">       5)check here the interfacing of</w:t>
      </w:r>
      <w:hyperlink r:id="rId18">
        <w:r>
          <w:rPr>
            <w:rFonts w:ascii="Times New Roman" w:eastAsia="Times New Roman" w:hAnsi="Times New Roman" w:cs="Times New Roman"/>
            <w:sz w:val="24"/>
          </w:rPr>
          <w:t xml:space="preserve"> </w:t>
        </w:r>
      </w:hyperlink>
      <w:hyperlink r:id="rId19">
        <w:r>
          <w:rPr>
            <w:rFonts w:ascii="Times New Roman" w:eastAsia="Times New Roman" w:hAnsi="Times New Roman" w:cs="Times New Roman"/>
            <w:sz w:val="24"/>
          </w:rPr>
          <w:t>16×2 LCD with the I2C</w:t>
        </w:r>
      </w:hyperlink>
      <w:hyperlink r:id="rId20">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module. At last, connect the OUT pin of the first IR sensor with the digital-4 pin of the Arduino and the OUT pin of the second</w:t>
      </w:r>
      <w:hyperlink r:id="rId21">
        <w:r>
          <w:rPr>
            <w:rFonts w:ascii="Times New Roman" w:eastAsia="Times New Roman" w:hAnsi="Times New Roman" w:cs="Times New Roman"/>
            <w:sz w:val="24"/>
          </w:rPr>
          <w:t xml:space="preserve"> </w:t>
        </w:r>
      </w:hyperlink>
      <w:hyperlink r:id="rId22">
        <w:r>
          <w:rPr>
            <w:rFonts w:ascii="Times New Roman" w:eastAsia="Times New Roman" w:hAnsi="Times New Roman" w:cs="Times New Roman"/>
            <w:sz w:val="24"/>
            <w:u w:val="single" w:color="000000"/>
          </w:rPr>
          <w:t>IR sensor</w:t>
        </w:r>
      </w:hyperlink>
      <w:hyperlink r:id="rId23">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with the digital-7 pin of the Arduino. </w:t>
      </w:r>
    </w:p>
    <w:p w14:paraId="58F83E15" w14:textId="77777777" w:rsidR="00DF3C16" w:rsidRDefault="00000000">
      <w:pPr>
        <w:spacing w:after="0"/>
      </w:pPr>
      <w:r>
        <w:rPr>
          <w:rFonts w:ascii="Times New Roman" w:eastAsia="Times New Roman" w:hAnsi="Times New Roman" w:cs="Times New Roman"/>
          <w:sz w:val="24"/>
        </w:rPr>
        <w:t xml:space="preserve"> </w:t>
      </w:r>
    </w:p>
    <w:p w14:paraId="46729A26" w14:textId="77777777" w:rsidR="00DF3C16" w:rsidRDefault="00000000">
      <w:pPr>
        <w:spacing w:after="50"/>
        <w:ind w:left="-5" w:hanging="10"/>
      </w:pPr>
      <w:r>
        <w:rPr>
          <w:rFonts w:ascii="Times New Roman" w:eastAsia="Times New Roman" w:hAnsi="Times New Roman" w:cs="Times New Roman"/>
          <w:b/>
          <w:sz w:val="24"/>
        </w:rPr>
        <w:t xml:space="preserve">CIRCUIT DIAGRAM:  </w:t>
      </w:r>
    </w:p>
    <w:p w14:paraId="35907A93" w14:textId="77777777" w:rsidR="00DF3C16" w:rsidRDefault="00000000">
      <w:pPr>
        <w:spacing w:after="0"/>
      </w:pPr>
      <w:r>
        <w:rPr>
          <w:rFonts w:ascii="Times New Roman" w:eastAsia="Times New Roman" w:hAnsi="Times New Roman" w:cs="Times New Roman"/>
          <w:sz w:val="32"/>
        </w:rPr>
        <w:t xml:space="preserve"> </w:t>
      </w:r>
    </w:p>
    <w:p w14:paraId="02BB19EB" w14:textId="77777777" w:rsidR="00DF3C16" w:rsidRDefault="00000000">
      <w:pPr>
        <w:spacing w:after="13"/>
        <w:jc w:val="right"/>
      </w:pPr>
      <w:r>
        <w:rPr>
          <w:noProof/>
        </w:rPr>
        <w:drawing>
          <wp:inline distT="0" distB="0" distL="0" distR="0" wp14:anchorId="3A8A23BB" wp14:editId="6089A276">
            <wp:extent cx="6762243" cy="4422775"/>
            <wp:effectExtent l="0" t="0" r="0" b="0"/>
            <wp:docPr id="225" name="Picture 225"/>
            <wp:cNvGraphicFramePr/>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24"/>
                    <a:stretch>
                      <a:fillRect/>
                    </a:stretch>
                  </pic:blipFill>
                  <pic:spPr>
                    <a:xfrm>
                      <a:off x="0" y="0"/>
                      <a:ext cx="6762243" cy="4422775"/>
                    </a:xfrm>
                    <a:prstGeom prst="rect">
                      <a:avLst/>
                    </a:prstGeom>
                  </pic:spPr>
                </pic:pic>
              </a:graphicData>
            </a:graphic>
          </wp:inline>
        </w:drawing>
      </w:r>
      <w:r>
        <w:rPr>
          <w:rFonts w:ascii="Times New Roman" w:eastAsia="Times New Roman" w:hAnsi="Times New Roman" w:cs="Times New Roman"/>
          <w:sz w:val="32"/>
        </w:rPr>
        <w:t xml:space="preserve"> </w:t>
      </w:r>
    </w:p>
    <w:p w14:paraId="5EDE0EE8" w14:textId="77777777" w:rsidR="00DF3C16" w:rsidRDefault="00000000">
      <w:pPr>
        <w:spacing w:after="158"/>
        <w:ind w:left="-5" w:hanging="10"/>
      </w:pPr>
      <w:r>
        <w:rPr>
          <w:rFonts w:ascii="Times New Roman" w:eastAsia="Times New Roman" w:hAnsi="Times New Roman" w:cs="Times New Roman"/>
          <w:b/>
          <w:sz w:val="24"/>
        </w:rPr>
        <w:t>PROGRAMMING CODE:</w:t>
      </w:r>
      <w:r>
        <w:rPr>
          <w:rFonts w:ascii="Times New Roman" w:eastAsia="Times New Roman" w:hAnsi="Times New Roman" w:cs="Times New Roman"/>
          <w:sz w:val="24"/>
        </w:rPr>
        <w:t xml:space="preserve">  </w:t>
      </w:r>
    </w:p>
    <w:p w14:paraId="07EEBF84" w14:textId="77777777" w:rsidR="00DF3C16" w:rsidRDefault="00000000">
      <w:pPr>
        <w:spacing w:after="158"/>
      </w:pPr>
      <w:r>
        <w:rPr>
          <w:rFonts w:ascii="Times New Roman" w:eastAsia="Times New Roman" w:hAnsi="Times New Roman" w:cs="Times New Roman"/>
          <w:sz w:val="24"/>
        </w:rPr>
        <w:t xml:space="preserve"> </w:t>
      </w:r>
    </w:p>
    <w:p w14:paraId="6D35DE47" w14:textId="77777777" w:rsidR="00DF3C16" w:rsidRDefault="00000000">
      <w:pPr>
        <w:spacing w:after="156"/>
      </w:pPr>
      <w:r>
        <w:rPr>
          <w:rFonts w:ascii="Times New Roman" w:eastAsia="Times New Roman" w:hAnsi="Times New Roman" w:cs="Times New Roman"/>
          <w:sz w:val="24"/>
        </w:rPr>
        <w:lastRenderedPageBreak/>
        <w:t xml:space="preserve"> </w:t>
      </w:r>
    </w:p>
    <w:p w14:paraId="469D33E4" w14:textId="77777777" w:rsidR="00DF3C16" w:rsidRDefault="00000000">
      <w:pPr>
        <w:spacing w:after="158"/>
        <w:ind w:left="-5" w:right="2105" w:hanging="10"/>
      </w:pPr>
      <w:r>
        <w:rPr>
          <w:rFonts w:ascii="Times New Roman" w:eastAsia="Times New Roman" w:hAnsi="Times New Roman" w:cs="Times New Roman"/>
          <w:sz w:val="24"/>
        </w:rPr>
        <w:t>#include &lt;</w:t>
      </w:r>
      <w:proofErr w:type="spellStart"/>
      <w:r>
        <w:rPr>
          <w:rFonts w:ascii="Times New Roman" w:eastAsia="Times New Roman" w:hAnsi="Times New Roman" w:cs="Times New Roman"/>
          <w:sz w:val="24"/>
        </w:rPr>
        <w:t>Wire.h</w:t>
      </w:r>
      <w:proofErr w:type="spellEnd"/>
      <w:r>
        <w:rPr>
          <w:rFonts w:ascii="Times New Roman" w:eastAsia="Times New Roman" w:hAnsi="Times New Roman" w:cs="Times New Roman"/>
          <w:sz w:val="24"/>
        </w:rPr>
        <w:t xml:space="preserve">&gt;            </w:t>
      </w:r>
    </w:p>
    <w:p w14:paraId="17DC9376" w14:textId="77777777" w:rsidR="00DF3C16" w:rsidRDefault="00000000">
      <w:pPr>
        <w:spacing w:after="158"/>
        <w:ind w:left="-5" w:right="2105" w:hanging="10"/>
      </w:pPr>
      <w:r>
        <w:rPr>
          <w:rFonts w:ascii="Times New Roman" w:eastAsia="Times New Roman" w:hAnsi="Times New Roman" w:cs="Times New Roman"/>
          <w:sz w:val="24"/>
        </w:rPr>
        <w:t xml:space="preserve"> #include &lt;LiquidCrystal_I2C.h&gt;     </w:t>
      </w:r>
    </w:p>
    <w:p w14:paraId="0411E359" w14:textId="77777777" w:rsidR="00DF3C16" w:rsidRDefault="00000000">
      <w:pPr>
        <w:spacing w:after="3"/>
        <w:ind w:left="-5" w:right="2105" w:hanging="10"/>
      </w:pPr>
      <w:r>
        <w:rPr>
          <w:rFonts w:ascii="Times New Roman" w:eastAsia="Times New Roman" w:hAnsi="Times New Roman" w:cs="Times New Roman"/>
          <w:sz w:val="24"/>
        </w:rPr>
        <w:t xml:space="preserve"> LiquidCrystal_I2C lcd(0x27,16,2);    </w:t>
      </w:r>
    </w:p>
    <w:p w14:paraId="3D4B79C4" w14:textId="77777777" w:rsidR="00DF3C16" w:rsidRDefault="00000000">
      <w:pPr>
        <w:spacing w:after="3" w:line="395" w:lineRule="auto"/>
        <w:ind w:left="-5" w:right="8169" w:hanging="10"/>
      </w:pPr>
      <w:r>
        <w:rPr>
          <w:rFonts w:ascii="Times New Roman" w:eastAsia="Times New Roman" w:hAnsi="Times New Roman" w:cs="Times New Roman"/>
          <w:sz w:val="24"/>
        </w:rPr>
        <w:t xml:space="preserve"> #include &lt;</w:t>
      </w:r>
      <w:proofErr w:type="spellStart"/>
      <w:r>
        <w:rPr>
          <w:rFonts w:ascii="Times New Roman" w:eastAsia="Times New Roman" w:hAnsi="Times New Roman" w:cs="Times New Roman"/>
          <w:sz w:val="24"/>
        </w:rPr>
        <w:t>Servo.h</w:t>
      </w:r>
      <w:proofErr w:type="spellEnd"/>
      <w:r>
        <w:rPr>
          <w:rFonts w:ascii="Times New Roman" w:eastAsia="Times New Roman" w:hAnsi="Times New Roman" w:cs="Times New Roman"/>
          <w:sz w:val="24"/>
        </w:rPr>
        <w:t>&gt;     Servo myservo</w:t>
      </w:r>
      <w:proofErr w:type="gramStart"/>
      <w:r>
        <w:rPr>
          <w:rFonts w:ascii="Times New Roman" w:eastAsia="Times New Roman" w:hAnsi="Times New Roman" w:cs="Times New Roman"/>
          <w:sz w:val="24"/>
        </w:rPr>
        <w:t xml:space="preserve">1;   </w:t>
      </w:r>
      <w:proofErr w:type="gramEnd"/>
      <w:r>
        <w:rPr>
          <w:rFonts w:ascii="Times New Roman" w:eastAsia="Times New Roman" w:hAnsi="Times New Roman" w:cs="Times New Roman"/>
          <w:sz w:val="24"/>
        </w:rPr>
        <w:t xml:space="preserve"> int IR1 = 4; // IR Sensor 1    int IR2 = 7; // IR Sensor 2   </w:t>
      </w:r>
    </w:p>
    <w:p w14:paraId="138B2308" w14:textId="77777777" w:rsidR="00DF3C16" w:rsidRDefault="00000000">
      <w:pPr>
        <w:spacing w:after="3" w:line="395" w:lineRule="auto"/>
        <w:ind w:left="-5" w:right="5563" w:hanging="10"/>
      </w:pPr>
      <w:r>
        <w:rPr>
          <w:rFonts w:ascii="Times New Roman" w:eastAsia="Times New Roman" w:hAnsi="Times New Roman" w:cs="Times New Roman"/>
          <w:sz w:val="24"/>
        </w:rPr>
        <w:t xml:space="preserve"> int Slot = </w:t>
      </w:r>
      <w:proofErr w:type="gramStart"/>
      <w:r>
        <w:rPr>
          <w:rFonts w:ascii="Times New Roman" w:eastAsia="Times New Roman" w:hAnsi="Times New Roman" w:cs="Times New Roman"/>
          <w:sz w:val="24"/>
        </w:rPr>
        <w:t xml:space="preserve">4;   </w:t>
      </w:r>
      <w:proofErr w:type="gramEnd"/>
      <w:r>
        <w:rPr>
          <w:rFonts w:ascii="Times New Roman" w:eastAsia="Times New Roman" w:hAnsi="Times New Roman" w:cs="Times New Roman"/>
          <w:sz w:val="24"/>
        </w:rPr>
        <w:t xml:space="preserve">   //Enter Total number of parking Slots  int flag1 = 0;    int flag2 = 0;    void setup()   </w:t>
      </w:r>
    </w:p>
    <w:p w14:paraId="5BCBA0AD" w14:textId="77777777" w:rsidR="00DF3C16" w:rsidRDefault="00000000">
      <w:pPr>
        <w:spacing w:after="0" w:line="395" w:lineRule="auto"/>
        <w:ind w:left="-5" w:right="7249" w:hanging="10"/>
        <w:jc w:val="both"/>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lcd.init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lcd.backlight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pinMode</w:t>
      </w:r>
      <w:proofErr w:type="spellEnd"/>
      <w:r>
        <w:rPr>
          <w:rFonts w:ascii="Times New Roman" w:eastAsia="Times New Roman" w:hAnsi="Times New Roman" w:cs="Times New Roman"/>
          <w:sz w:val="24"/>
        </w:rPr>
        <w:t xml:space="preserve">(IR1, INPUT);    </w:t>
      </w:r>
      <w:proofErr w:type="spellStart"/>
      <w:r>
        <w:rPr>
          <w:rFonts w:ascii="Times New Roman" w:eastAsia="Times New Roman" w:hAnsi="Times New Roman" w:cs="Times New Roman"/>
          <w:sz w:val="24"/>
        </w:rPr>
        <w:t>pinMode</w:t>
      </w:r>
      <w:proofErr w:type="spellEnd"/>
      <w:r>
        <w:rPr>
          <w:rFonts w:ascii="Times New Roman" w:eastAsia="Times New Roman" w:hAnsi="Times New Roman" w:cs="Times New Roman"/>
          <w:sz w:val="24"/>
        </w:rPr>
        <w:t xml:space="preserve">(IR2, INPUT);    myservo1.attach(9);    myservo1.write(100);    </w:t>
      </w:r>
      <w:proofErr w:type="spellStart"/>
      <w:r>
        <w:rPr>
          <w:rFonts w:ascii="Times New Roman" w:eastAsia="Times New Roman" w:hAnsi="Times New Roman" w:cs="Times New Roman"/>
          <w:sz w:val="24"/>
        </w:rPr>
        <w:t>lcd.setCursor</w:t>
      </w:r>
      <w:proofErr w:type="spellEnd"/>
      <w:r>
        <w:rPr>
          <w:rFonts w:ascii="Times New Roman" w:eastAsia="Times New Roman" w:hAnsi="Times New Roman" w:cs="Times New Roman"/>
          <w:sz w:val="24"/>
        </w:rPr>
        <w:t xml:space="preserve"> (0,0);    </w:t>
      </w:r>
      <w:proofErr w:type="spellStart"/>
      <w:r>
        <w:rPr>
          <w:rFonts w:ascii="Times New Roman" w:eastAsia="Times New Roman" w:hAnsi="Times New Roman" w:cs="Times New Roman"/>
          <w:sz w:val="24"/>
        </w:rPr>
        <w:t>lcd.print</w:t>
      </w:r>
      <w:proofErr w:type="spellEnd"/>
      <w:r>
        <w:rPr>
          <w:rFonts w:ascii="Times New Roman" w:eastAsia="Times New Roman" w:hAnsi="Times New Roman" w:cs="Times New Roman"/>
          <w:sz w:val="24"/>
        </w:rPr>
        <w:t xml:space="preserve">("   ARDUINO  ");    </w:t>
      </w:r>
      <w:proofErr w:type="spellStart"/>
      <w:r>
        <w:rPr>
          <w:rFonts w:ascii="Times New Roman" w:eastAsia="Times New Roman" w:hAnsi="Times New Roman" w:cs="Times New Roman"/>
          <w:sz w:val="24"/>
        </w:rPr>
        <w:t>lcd.setCursor</w:t>
      </w:r>
      <w:proofErr w:type="spellEnd"/>
      <w:r>
        <w:rPr>
          <w:rFonts w:ascii="Times New Roman" w:eastAsia="Times New Roman" w:hAnsi="Times New Roman" w:cs="Times New Roman"/>
          <w:sz w:val="24"/>
        </w:rPr>
        <w:t xml:space="preserve"> (0,1);    </w:t>
      </w:r>
      <w:proofErr w:type="spellStart"/>
      <w:r>
        <w:rPr>
          <w:rFonts w:ascii="Times New Roman" w:eastAsia="Times New Roman" w:hAnsi="Times New Roman" w:cs="Times New Roman"/>
          <w:sz w:val="24"/>
        </w:rPr>
        <w:t>lcd.print</w:t>
      </w:r>
      <w:proofErr w:type="spellEnd"/>
      <w:r>
        <w:rPr>
          <w:rFonts w:ascii="Times New Roman" w:eastAsia="Times New Roman" w:hAnsi="Times New Roman" w:cs="Times New Roman"/>
          <w:sz w:val="24"/>
        </w:rPr>
        <w:t xml:space="preserve">(" PARKING SYSTEM ");    delay (2000);    </w:t>
      </w:r>
      <w:proofErr w:type="spellStart"/>
      <w:r>
        <w:rPr>
          <w:rFonts w:ascii="Times New Roman" w:eastAsia="Times New Roman" w:hAnsi="Times New Roman" w:cs="Times New Roman"/>
          <w:sz w:val="24"/>
        </w:rPr>
        <w:t>lcd.clear</w:t>
      </w:r>
      <w:proofErr w:type="spellEnd"/>
      <w:r>
        <w:rPr>
          <w:rFonts w:ascii="Times New Roman" w:eastAsia="Times New Roman" w:hAnsi="Times New Roman" w:cs="Times New Roman"/>
          <w:sz w:val="24"/>
        </w:rPr>
        <w:t xml:space="preserve">();    </w:t>
      </w:r>
    </w:p>
    <w:p w14:paraId="2DE00496" w14:textId="77777777" w:rsidR="00DF3C16" w:rsidRDefault="00000000">
      <w:pPr>
        <w:spacing w:after="3" w:line="396" w:lineRule="auto"/>
        <w:ind w:left="-5" w:right="9483"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void loop(){    </w:t>
      </w:r>
    </w:p>
    <w:p w14:paraId="061CAC03" w14:textId="77777777" w:rsidR="00DF3C16" w:rsidRDefault="00000000">
      <w:pPr>
        <w:spacing w:after="3" w:line="394" w:lineRule="auto"/>
        <w:ind w:left="-5" w:right="4191"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if(</w:t>
      </w:r>
      <w:proofErr w:type="spellStart"/>
      <w:proofErr w:type="gramEnd"/>
      <w:r>
        <w:rPr>
          <w:rFonts w:ascii="Times New Roman" w:eastAsia="Times New Roman" w:hAnsi="Times New Roman" w:cs="Times New Roman"/>
          <w:sz w:val="24"/>
        </w:rPr>
        <w:t>digitalRead</w:t>
      </w:r>
      <w:proofErr w:type="spellEnd"/>
      <w:r>
        <w:rPr>
          <w:rFonts w:ascii="Times New Roman" w:eastAsia="Times New Roman" w:hAnsi="Times New Roman" w:cs="Times New Roman"/>
          <w:sz w:val="24"/>
        </w:rPr>
        <w:t xml:space="preserve"> (IR1) == LOW &amp;&amp; flag1==0){    if(Slot&gt;0){flag1=1;   </w:t>
      </w:r>
    </w:p>
    <w:p w14:paraId="14FFA770" w14:textId="77777777" w:rsidR="00DF3C16" w:rsidRDefault="00000000">
      <w:pPr>
        <w:spacing w:after="158"/>
        <w:ind w:left="-5" w:right="2105" w:hanging="10"/>
      </w:pPr>
      <w:r>
        <w:rPr>
          <w:rFonts w:ascii="Times New Roman" w:eastAsia="Times New Roman" w:hAnsi="Times New Roman" w:cs="Times New Roman"/>
          <w:sz w:val="24"/>
        </w:rPr>
        <w:t xml:space="preserve"> if(flag2==</w:t>
      </w:r>
      <w:proofErr w:type="gramStart"/>
      <w:r>
        <w:rPr>
          <w:rFonts w:ascii="Times New Roman" w:eastAsia="Times New Roman" w:hAnsi="Times New Roman" w:cs="Times New Roman"/>
          <w:sz w:val="24"/>
        </w:rPr>
        <w:t>0){</w:t>
      </w:r>
      <w:proofErr w:type="gramEnd"/>
      <w:r>
        <w:rPr>
          <w:rFonts w:ascii="Times New Roman" w:eastAsia="Times New Roman" w:hAnsi="Times New Roman" w:cs="Times New Roman"/>
          <w:sz w:val="24"/>
        </w:rPr>
        <w:t xml:space="preserve">myservo1.write(0); Slot = Slot-1;}   </w:t>
      </w:r>
    </w:p>
    <w:p w14:paraId="2EC73DF1" w14:textId="77777777" w:rsidR="00DF3C16" w:rsidRDefault="00000000">
      <w:pPr>
        <w:spacing w:after="3" w:line="396" w:lineRule="auto"/>
        <w:ind w:left="-5" w:right="8615"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}else</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lcd.setCursor</w:t>
      </w:r>
      <w:proofErr w:type="spellEnd"/>
      <w:r>
        <w:rPr>
          <w:rFonts w:ascii="Times New Roman" w:eastAsia="Times New Roman" w:hAnsi="Times New Roman" w:cs="Times New Roman"/>
          <w:sz w:val="24"/>
        </w:rPr>
        <w:t xml:space="preserve"> (0,0);    </w:t>
      </w:r>
      <w:proofErr w:type="spellStart"/>
      <w:r>
        <w:rPr>
          <w:rFonts w:ascii="Times New Roman" w:eastAsia="Times New Roman" w:hAnsi="Times New Roman" w:cs="Times New Roman"/>
          <w:sz w:val="24"/>
        </w:rPr>
        <w:t>lcd.print</w:t>
      </w:r>
      <w:proofErr w:type="spellEnd"/>
      <w:r>
        <w:rPr>
          <w:rFonts w:ascii="Times New Roman" w:eastAsia="Times New Roman" w:hAnsi="Times New Roman" w:cs="Times New Roman"/>
          <w:sz w:val="24"/>
        </w:rPr>
        <w:t xml:space="preserve">("  SORRY :(  ");     </w:t>
      </w:r>
      <w:proofErr w:type="spellStart"/>
      <w:r>
        <w:rPr>
          <w:rFonts w:ascii="Times New Roman" w:eastAsia="Times New Roman" w:hAnsi="Times New Roman" w:cs="Times New Roman"/>
          <w:sz w:val="24"/>
        </w:rPr>
        <w:t>lcd.setCursor</w:t>
      </w:r>
      <w:proofErr w:type="spellEnd"/>
      <w:r>
        <w:rPr>
          <w:rFonts w:ascii="Times New Roman" w:eastAsia="Times New Roman" w:hAnsi="Times New Roman" w:cs="Times New Roman"/>
          <w:sz w:val="24"/>
        </w:rPr>
        <w:t xml:space="preserve"> (0,1);    </w:t>
      </w:r>
      <w:proofErr w:type="spellStart"/>
      <w:r>
        <w:rPr>
          <w:rFonts w:ascii="Times New Roman" w:eastAsia="Times New Roman" w:hAnsi="Times New Roman" w:cs="Times New Roman"/>
          <w:sz w:val="24"/>
        </w:rPr>
        <w:t>lcd.print</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lastRenderedPageBreak/>
        <w:t xml:space="preserve">Parking Full ");     delay (3000);    </w:t>
      </w:r>
      <w:proofErr w:type="spellStart"/>
      <w:r>
        <w:rPr>
          <w:rFonts w:ascii="Times New Roman" w:eastAsia="Times New Roman" w:hAnsi="Times New Roman" w:cs="Times New Roman"/>
          <w:sz w:val="24"/>
        </w:rPr>
        <w:t>lcd.clear</w:t>
      </w:r>
      <w:proofErr w:type="spellEnd"/>
      <w:r>
        <w:rPr>
          <w:rFonts w:ascii="Times New Roman" w:eastAsia="Times New Roman" w:hAnsi="Times New Roman" w:cs="Times New Roman"/>
          <w:sz w:val="24"/>
        </w:rPr>
        <w:t xml:space="preserve">();    </w:t>
      </w:r>
    </w:p>
    <w:p w14:paraId="2CA0209E" w14:textId="77777777" w:rsidR="00DF3C16" w:rsidRDefault="00000000">
      <w:pPr>
        <w:spacing w:after="158"/>
        <w:ind w:left="-5" w:right="2105" w:hanging="10"/>
      </w:pPr>
      <w:r>
        <w:rPr>
          <w:rFonts w:ascii="Times New Roman" w:eastAsia="Times New Roman" w:hAnsi="Times New Roman" w:cs="Times New Roman"/>
          <w:sz w:val="24"/>
        </w:rPr>
        <w:t xml:space="preserve"> }   </w:t>
      </w:r>
    </w:p>
    <w:p w14:paraId="16100D9D" w14:textId="77777777" w:rsidR="00DF3C16" w:rsidRDefault="00000000">
      <w:pPr>
        <w:spacing w:after="156"/>
        <w:ind w:left="-5" w:right="2105" w:hanging="10"/>
      </w:pPr>
      <w:r>
        <w:rPr>
          <w:rFonts w:ascii="Times New Roman" w:eastAsia="Times New Roman" w:hAnsi="Times New Roman" w:cs="Times New Roman"/>
          <w:sz w:val="24"/>
        </w:rPr>
        <w:t xml:space="preserve"> }   </w:t>
      </w:r>
    </w:p>
    <w:p w14:paraId="00E70D11" w14:textId="77777777" w:rsidR="00DF3C16" w:rsidRDefault="00000000">
      <w:pPr>
        <w:spacing w:after="3" w:line="396" w:lineRule="auto"/>
        <w:ind w:left="-5" w:right="2105"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if(</w:t>
      </w:r>
      <w:proofErr w:type="spellStart"/>
      <w:proofErr w:type="gramEnd"/>
      <w:r>
        <w:rPr>
          <w:rFonts w:ascii="Times New Roman" w:eastAsia="Times New Roman" w:hAnsi="Times New Roman" w:cs="Times New Roman"/>
          <w:sz w:val="24"/>
        </w:rPr>
        <w:t>digitalRead</w:t>
      </w:r>
      <w:proofErr w:type="spellEnd"/>
      <w:r>
        <w:rPr>
          <w:rFonts w:ascii="Times New Roman" w:eastAsia="Times New Roman" w:hAnsi="Times New Roman" w:cs="Times New Roman"/>
          <w:sz w:val="24"/>
        </w:rPr>
        <w:t xml:space="preserve"> (IR2) == LOW &amp;&amp; flag2==0){flag2=1;    if(flag1==0){myservo1.write(0); Slot = Slot+1;}   </w:t>
      </w:r>
    </w:p>
    <w:p w14:paraId="3AECEE2A" w14:textId="77777777" w:rsidR="00DF3C16" w:rsidRDefault="00000000">
      <w:pPr>
        <w:spacing w:after="158"/>
        <w:ind w:left="-5" w:right="2105" w:hanging="10"/>
      </w:pPr>
      <w:r>
        <w:rPr>
          <w:rFonts w:ascii="Times New Roman" w:eastAsia="Times New Roman" w:hAnsi="Times New Roman" w:cs="Times New Roman"/>
          <w:sz w:val="24"/>
        </w:rPr>
        <w:t xml:space="preserve"> }   </w:t>
      </w:r>
    </w:p>
    <w:p w14:paraId="2E798273" w14:textId="77777777" w:rsidR="00DF3C16" w:rsidRDefault="00000000">
      <w:pPr>
        <w:spacing w:after="3" w:line="395" w:lineRule="auto"/>
        <w:ind w:left="-5" w:right="7599"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if(</w:t>
      </w:r>
      <w:proofErr w:type="gramEnd"/>
      <w:r>
        <w:rPr>
          <w:rFonts w:ascii="Times New Roman" w:eastAsia="Times New Roman" w:hAnsi="Times New Roman" w:cs="Times New Roman"/>
          <w:sz w:val="24"/>
        </w:rPr>
        <w:t xml:space="preserve">flag1==1 &amp;&amp; flag2==1){    delay (1000);    myservo1.write(100);    flag1=0, flag2=0;   </w:t>
      </w:r>
    </w:p>
    <w:p w14:paraId="068E35C5" w14:textId="77777777" w:rsidR="00DF3C16" w:rsidRDefault="00000000">
      <w:pPr>
        <w:spacing w:after="82" w:line="395" w:lineRule="auto"/>
        <w:ind w:left="-5" w:right="7908" w:hanging="10"/>
        <w:jc w:val="both"/>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lcd.setCursor</w:t>
      </w:r>
      <w:proofErr w:type="spellEnd"/>
      <w:r>
        <w:rPr>
          <w:rFonts w:ascii="Times New Roman" w:eastAsia="Times New Roman" w:hAnsi="Times New Roman" w:cs="Times New Roman"/>
          <w:sz w:val="24"/>
        </w:rPr>
        <w:t xml:space="preserve"> (0,0);    </w:t>
      </w:r>
      <w:proofErr w:type="spellStart"/>
      <w:r>
        <w:rPr>
          <w:rFonts w:ascii="Times New Roman" w:eastAsia="Times New Roman" w:hAnsi="Times New Roman" w:cs="Times New Roman"/>
          <w:sz w:val="24"/>
        </w:rPr>
        <w:t>lcd.print</w:t>
      </w:r>
      <w:proofErr w:type="spellEnd"/>
      <w:r>
        <w:rPr>
          <w:rFonts w:ascii="Times New Roman" w:eastAsia="Times New Roman" w:hAnsi="Times New Roman" w:cs="Times New Roman"/>
          <w:sz w:val="24"/>
        </w:rPr>
        <w:t>("  WELCOME!  "</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lcd.setCursor</w:t>
      </w:r>
      <w:proofErr w:type="spellEnd"/>
      <w:r>
        <w:rPr>
          <w:rFonts w:ascii="Times New Roman" w:eastAsia="Times New Roman" w:hAnsi="Times New Roman" w:cs="Times New Roman"/>
          <w:sz w:val="24"/>
        </w:rPr>
        <w:t xml:space="preserve"> (0,1);    </w:t>
      </w:r>
      <w:proofErr w:type="spellStart"/>
      <w:r>
        <w:rPr>
          <w:rFonts w:ascii="Times New Roman" w:eastAsia="Times New Roman" w:hAnsi="Times New Roman" w:cs="Times New Roman"/>
          <w:sz w:val="24"/>
        </w:rPr>
        <w:t>lcd.print</w:t>
      </w:r>
      <w:proofErr w:type="spellEnd"/>
      <w:r>
        <w:rPr>
          <w:rFonts w:ascii="Times New Roman" w:eastAsia="Times New Roman" w:hAnsi="Times New Roman" w:cs="Times New Roman"/>
          <w:sz w:val="24"/>
        </w:rPr>
        <w:t xml:space="preserve">("Slot Left: ");    </w:t>
      </w:r>
      <w:proofErr w:type="spellStart"/>
      <w:r>
        <w:rPr>
          <w:rFonts w:ascii="Times New Roman" w:eastAsia="Times New Roman" w:hAnsi="Times New Roman" w:cs="Times New Roman"/>
          <w:sz w:val="24"/>
        </w:rPr>
        <w:t>lcd.print</w:t>
      </w:r>
      <w:proofErr w:type="spellEnd"/>
      <w:r>
        <w:rPr>
          <w:rFonts w:ascii="Times New Roman" w:eastAsia="Times New Roman" w:hAnsi="Times New Roman" w:cs="Times New Roman"/>
          <w:sz w:val="24"/>
        </w:rPr>
        <w:t xml:space="preserve">(Slot);   </w:t>
      </w:r>
    </w:p>
    <w:p w14:paraId="18B17EB1" w14:textId="77777777" w:rsidR="00DF3C16" w:rsidRDefault="00000000">
      <w:pPr>
        <w:spacing w:after="81"/>
      </w:pPr>
      <w:r>
        <w:rPr>
          <w:sz w:val="32"/>
        </w:rPr>
        <w:t xml:space="preserve"> } </w:t>
      </w:r>
    </w:p>
    <w:p w14:paraId="6C5601A6" w14:textId="77777777" w:rsidR="00DF3C16" w:rsidRDefault="00000000">
      <w:pPr>
        <w:spacing w:after="3"/>
        <w:ind w:left="-5" w:right="2105" w:hanging="10"/>
      </w:pPr>
      <w:r>
        <w:rPr>
          <w:rFonts w:ascii="Times New Roman" w:eastAsia="Times New Roman" w:hAnsi="Times New Roman" w:cs="Times New Roman"/>
          <w:b/>
          <w:sz w:val="24"/>
        </w:rPr>
        <w:t xml:space="preserve">RESULTS: </w:t>
      </w:r>
      <w:r>
        <w:rPr>
          <w:rFonts w:ascii="Times New Roman" w:eastAsia="Times New Roman" w:hAnsi="Times New Roman" w:cs="Times New Roman"/>
          <w:sz w:val="24"/>
        </w:rPr>
        <w:t xml:space="preserve">Made automatic car parking system using Arduino </w:t>
      </w:r>
    </w:p>
    <w:sectPr w:rsidR="00DF3C16">
      <w:pgSz w:w="12240" w:h="15840"/>
      <w:pgMar w:top="1450" w:right="69" w:bottom="146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C16"/>
    <w:rsid w:val="00803A8A"/>
    <w:rsid w:val="00DF3C16"/>
    <w:rsid w:val="00FE0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ABD19"/>
  <w15:docId w15:val="{81B9A6A8-4D79-4CB3-873C-E5901819F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techatronic.com/tutorial-to-understand-the-working-of-servo-motors-using-arduino/" TargetMode="External"/><Relationship Id="rId13" Type="http://schemas.openxmlformats.org/officeDocument/2006/relationships/hyperlink" Target="https://techatronic.com/lcd-interfacing-with-arduino-using-i2c/" TargetMode="External"/><Relationship Id="rId18" Type="http://schemas.openxmlformats.org/officeDocument/2006/relationships/hyperlink" Target="https://techatronic.com/lcd-interfacing-with-arduino-using-i2c/"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techatronic.com/what-is-an-ir-sensor/" TargetMode="External"/><Relationship Id="rId7" Type="http://schemas.openxmlformats.org/officeDocument/2006/relationships/hyperlink" Target="https://techatronic.com/what-is-an-ir-sensor/" TargetMode="External"/><Relationship Id="rId12" Type="http://schemas.openxmlformats.org/officeDocument/2006/relationships/hyperlink" Target="https://techatronic.com/lcd-interfacing-with-arduino-using-i2c/" TargetMode="External"/><Relationship Id="rId17" Type="http://schemas.openxmlformats.org/officeDocument/2006/relationships/hyperlink" Target="https://techatronic.com/i2c-scanner/"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techatronic.com/i2c-scanner/" TargetMode="External"/><Relationship Id="rId20" Type="http://schemas.openxmlformats.org/officeDocument/2006/relationships/hyperlink" Target="https://techatronic.com/lcd-interfacing-with-arduino-using-i2c/" TargetMode="External"/><Relationship Id="rId1" Type="http://schemas.openxmlformats.org/officeDocument/2006/relationships/styles" Target="styles.xml"/><Relationship Id="rId6" Type="http://schemas.openxmlformats.org/officeDocument/2006/relationships/hyperlink" Target="https://techatronic.com/what-is-an-ir-sensor/" TargetMode="External"/><Relationship Id="rId11" Type="http://schemas.openxmlformats.org/officeDocument/2006/relationships/hyperlink" Target="https://techatronic.com/interface-lcd-with-arduino-16x2/" TargetMode="External"/><Relationship Id="rId24" Type="http://schemas.openxmlformats.org/officeDocument/2006/relationships/image" Target="media/image1.jpg"/><Relationship Id="rId5" Type="http://schemas.openxmlformats.org/officeDocument/2006/relationships/hyperlink" Target="https://techatronic.com/what-is-arduino-brief-description/" TargetMode="External"/><Relationship Id="rId15" Type="http://schemas.openxmlformats.org/officeDocument/2006/relationships/hyperlink" Target="https://techatronic.com/i2c-scanner/" TargetMode="External"/><Relationship Id="rId23" Type="http://schemas.openxmlformats.org/officeDocument/2006/relationships/hyperlink" Target="https://techatronic.com/what-is-an-ir-sensor/" TargetMode="External"/><Relationship Id="rId10" Type="http://schemas.openxmlformats.org/officeDocument/2006/relationships/hyperlink" Target="https://techatronic.com/interface-lcd-with-arduino-16x2/" TargetMode="External"/><Relationship Id="rId19" Type="http://schemas.openxmlformats.org/officeDocument/2006/relationships/hyperlink" Target="https://techatronic.com/lcd-interfacing-with-arduino-using-i2c/" TargetMode="External"/><Relationship Id="rId4" Type="http://schemas.openxmlformats.org/officeDocument/2006/relationships/hyperlink" Target="https://techatronic.com/what-is-arduino-brief-description/" TargetMode="External"/><Relationship Id="rId9" Type="http://schemas.openxmlformats.org/officeDocument/2006/relationships/hyperlink" Target="https://techatronic.com/tutorial-to-understand-the-working-of-servo-motors-using-arduino/" TargetMode="External"/><Relationship Id="rId14" Type="http://schemas.openxmlformats.org/officeDocument/2006/relationships/hyperlink" Target="https://techatronic.com/lcd-interfacing-with-arduino-using-i2c/" TargetMode="External"/><Relationship Id="rId22" Type="http://schemas.openxmlformats.org/officeDocument/2006/relationships/hyperlink" Target="https://techatronic.com/what-is-an-ir-sen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845</Words>
  <Characters>4817</Characters>
  <Application>Microsoft Office Word</Application>
  <DocSecurity>0</DocSecurity>
  <Lines>40</Lines>
  <Paragraphs>11</Paragraphs>
  <ScaleCrop>false</ScaleCrop>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Prasad</dc:creator>
  <cp:keywords/>
  <cp:lastModifiedBy>Durga Prasad</cp:lastModifiedBy>
  <cp:revision>2</cp:revision>
  <dcterms:created xsi:type="dcterms:W3CDTF">2024-05-25T09:13:00Z</dcterms:created>
  <dcterms:modified xsi:type="dcterms:W3CDTF">2024-05-25T09:13:00Z</dcterms:modified>
</cp:coreProperties>
</file>