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FB189" w14:textId="0F06F224" w:rsidR="005452D0" w:rsidRPr="00277AA0" w:rsidRDefault="005452D0" w:rsidP="00277AA0">
      <w:pPr>
        <w:spacing w:line="276" w:lineRule="auto"/>
        <w:rPr>
          <w:rFonts w:ascii="Times New Roman" w:hAnsi="Times New Roman" w:cs="Times New Roman"/>
          <w:b/>
          <w:bCs/>
          <w:color w:val="292929"/>
          <w:spacing w:val="-1"/>
          <w:sz w:val="28"/>
          <w:szCs w:val="28"/>
          <w:shd w:val="clear" w:color="auto" w:fill="FFFFFF"/>
        </w:rPr>
      </w:pPr>
      <w:r w:rsidRPr="00277AA0">
        <w:rPr>
          <w:rFonts w:ascii="Times New Roman" w:hAnsi="Times New Roman" w:cs="Times New Roman"/>
          <w:b/>
          <w:bCs/>
          <w:color w:val="292929"/>
          <w:spacing w:val="-1"/>
          <w:sz w:val="28"/>
          <w:szCs w:val="28"/>
          <w:shd w:val="clear" w:color="auto" w:fill="FFFFFF"/>
        </w:rPr>
        <w:t>HTTP: Hypertext Transfer Protocol</w:t>
      </w:r>
    </w:p>
    <w:p w14:paraId="3BD4641C" w14:textId="77777777" w:rsidR="005452D0" w:rsidRPr="00277AA0" w:rsidRDefault="005452D0" w:rsidP="00277AA0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</w:pP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>HTTP was i</w:t>
      </w: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>nvented by Tim Berners-Lee at CERN in the years 1989–1991</w:t>
      </w: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 xml:space="preserve">. </w:t>
      </w:r>
    </w:p>
    <w:p w14:paraId="09B763E0" w14:textId="5B7F4058" w:rsidR="005452D0" w:rsidRPr="00277AA0" w:rsidRDefault="005452D0" w:rsidP="00277AA0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</w:pP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 xml:space="preserve">It </w:t>
      </w: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>is the underlying communication protocol of World Wide Web. </w:t>
      </w:r>
    </w:p>
    <w:p w14:paraId="58FC8306" w14:textId="77777777" w:rsidR="005452D0" w:rsidRPr="00277AA0" w:rsidRDefault="005452D0" w:rsidP="00277AA0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</w:pPr>
      <w:r w:rsidRPr="00277AA0">
        <w:rPr>
          <w:rStyle w:val="Strong"/>
          <w:rFonts w:ascii="Times New Roman" w:hAnsi="Times New Roman" w:cs="Times New Roman"/>
          <w:b w:val="0"/>
          <w:bCs w:val="0"/>
          <w:color w:val="292929"/>
          <w:spacing w:val="-1"/>
          <w:sz w:val="24"/>
          <w:szCs w:val="24"/>
          <w:shd w:val="clear" w:color="auto" w:fill="FFFFFF"/>
        </w:rPr>
        <w:t>HTTP functions as a request–response protocol in the client–server computing model.</w:t>
      </w: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> </w:t>
      </w:r>
    </w:p>
    <w:p w14:paraId="4188FC09" w14:textId="77777777" w:rsidR="005452D0" w:rsidRPr="00277AA0" w:rsidRDefault="005452D0" w:rsidP="00277AA0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</w:pP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>HTTP standards are developed by the </w:t>
      </w:r>
      <w:r w:rsidRPr="00277AA0"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  <w:t>Internet Engineering Task Force</w:t>
      </w: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>(IETF) and the </w:t>
      </w:r>
      <w:r w:rsidRPr="00277AA0"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  <w:t>World Wide Web Consortium</w:t>
      </w: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> (W3C), culminating in the publication of a series of </w:t>
      </w:r>
      <w:r w:rsidRPr="00277AA0"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  <w:t>Requests for Comments</w:t>
      </w: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 xml:space="preserve"> (RFCs). </w:t>
      </w:r>
    </w:p>
    <w:p w14:paraId="24659DD2" w14:textId="77777777" w:rsidR="005452D0" w:rsidRPr="00277AA0" w:rsidRDefault="005452D0" w:rsidP="00277AA0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</w:pP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 xml:space="preserve">HTTP has four versions — HTTP/0.9, HTTP/1.0, HTTP/1.1, and HTTP/2.0. </w:t>
      </w:r>
    </w:p>
    <w:p w14:paraId="183B838E" w14:textId="4A197A4C" w:rsidR="00B62C22" w:rsidRPr="00277AA0" w:rsidRDefault="005452D0" w:rsidP="00277AA0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</w:pP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 xml:space="preserve">Now, </w:t>
      </w:r>
      <w:r w:rsidRPr="00277AA0">
        <w:rPr>
          <w:rFonts w:ascii="Times New Roman" w:hAnsi="Times New Roman" w:cs="Times New Roman"/>
          <w:color w:val="292929"/>
          <w:spacing w:val="-1"/>
          <w:sz w:val="24"/>
          <w:szCs w:val="24"/>
          <w:shd w:val="clear" w:color="auto" w:fill="FFFFFF"/>
        </w:rPr>
        <w:t>the version in common use is HTTP/1.1 and the future will be HTTP/2.0.</w:t>
      </w:r>
    </w:p>
    <w:p w14:paraId="0CA1CF28" w14:textId="77777777" w:rsidR="005452D0" w:rsidRPr="005452D0" w:rsidRDefault="005452D0" w:rsidP="00277AA0">
      <w:pPr>
        <w:shd w:val="clear" w:color="auto" w:fill="FFFFFF"/>
        <w:spacing w:before="413"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92929"/>
          <w:sz w:val="24"/>
          <w:szCs w:val="24"/>
        </w:rPr>
      </w:pPr>
      <w:r w:rsidRPr="005452D0">
        <w:rPr>
          <w:rFonts w:ascii="Times New Roman" w:eastAsia="Times New Roman" w:hAnsi="Times New Roman" w:cs="Times New Roman"/>
          <w:b/>
          <w:bCs/>
          <w:color w:val="292929"/>
          <w:sz w:val="24"/>
          <w:szCs w:val="24"/>
        </w:rPr>
        <w:t>HTTP/0.9 — The One-line Protocol</w:t>
      </w:r>
    </w:p>
    <w:p w14:paraId="3694ED66" w14:textId="77777777" w:rsidR="005452D0" w:rsidRPr="005452D0" w:rsidRDefault="005452D0" w:rsidP="00277AA0">
      <w:pPr>
        <w:numPr>
          <w:ilvl w:val="0"/>
          <w:numId w:val="1"/>
        </w:numPr>
        <w:shd w:val="clear" w:color="auto" w:fill="FFFFFF"/>
        <w:spacing w:before="206" w:after="0" w:line="276" w:lineRule="auto"/>
        <w:ind w:left="540"/>
        <w:jc w:val="both"/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</w:pPr>
      <w:r w:rsidRPr="005452D0"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  <w:t>Initial version of HTTP — a simple client-server, request-response, telenet-friendly protocol</w:t>
      </w:r>
    </w:p>
    <w:p w14:paraId="0A6440EB" w14:textId="77777777" w:rsidR="005452D0" w:rsidRPr="005452D0" w:rsidRDefault="005452D0" w:rsidP="00277AA0">
      <w:pPr>
        <w:numPr>
          <w:ilvl w:val="0"/>
          <w:numId w:val="1"/>
        </w:numPr>
        <w:shd w:val="clear" w:color="auto" w:fill="FFFFFF"/>
        <w:spacing w:before="252" w:after="0" w:line="276" w:lineRule="auto"/>
        <w:ind w:left="540"/>
        <w:jc w:val="both"/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</w:pPr>
      <w:r w:rsidRPr="005452D0"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  <w:t>Request nature: single-line (method + path for requested document)</w:t>
      </w:r>
    </w:p>
    <w:p w14:paraId="431B2933" w14:textId="44D6E228" w:rsidR="005452D0" w:rsidRPr="005452D0" w:rsidRDefault="005452D0" w:rsidP="00277AA0">
      <w:pPr>
        <w:numPr>
          <w:ilvl w:val="0"/>
          <w:numId w:val="1"/>
        </w:numPr>
        <w:shd w:val="clear" w:color="auto" w:fill="FFFFFF"/>
        <w:spacing w:before="252" w:after="0" w:line="276" w:lineRule="auto"/>
        <w:ind w:left="540"/>
        <w:jc w:val="both"/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</w:pPr>
      <w:r w:rsidRPr="005452D0"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  <w:t>Methods supported:  </w:t>
      </w:r>
      <w:r w:rsidRPr="00277AA0"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  <w:t xml:space="preserve">GET </w:t>
      </w:r>
      <w:r w:rsidRPr="005452D0"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  <w:t>only</w:t>
      </w:r>
    </w:p>
    <w:p w14:paraId="04085B5A" w14:textId="77777777" w:rsidR="005452D0" w:rsidRPr="005452D0" w:rsidRDefault="005452D0" w:rsidP="00277AA0">
      <w:pPr>
        <w:numPr>
          <w:ilvl w:val="0"/>
          <w:numId w:val="1"/>
        </w:numPr>
        <w:shd w:val="clear" w:color="auto" w:fill="FFFFFF"/>
        <w:spacing w:before="252" w:after="0" w:line="276" w:lineRule="auto"/>
        <w:ind w:left="540"/>
        <w:jc w:val="both"/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</w:pPr>
      <w:r w:rsidRPr="005452D0"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  <w:t>Response type: hypertext only</w:t>
      </w:r>
    </w:p>
    <w:p w14:paraId="4FA54CA8" w14:textId="77777777" w:rsidR="005452D0" w:rsidRPr="005452D0" w:rsidRDefault="005452D0" w:rsidP="00277AA0">
      <w:pPr>
        <w:numPr>
          <w:ilvl w:val="0"/>
          <w:numId w:val="1"/>
        </w:numPr>
        <w:shd w:val="clear" w:color="auto" w:fill="FFFFFF"/>
        <w:spacing w:before="252" w:after="0" w:line="276" w:lineRule="auto"/>
        <w:ind w:left="540"/>
        <w:jc w:val="both"/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</w:pPr>
      <w:r w:rsidRPr="005452D0"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  <w:t>Connection nature: terminated immediately after the response</w:t>
      </w:r>
    </w:p>
    <w:p w14:paraId="137AB561" w14:textId="77777777" w:rsidR="005452D0" w:rsidRPr="005452D0" w:rsidRDefault="005452D0" w:rsidP="00277AA0">
      <w:pPr>
        <w:numPr>
          <w:ilvl w:val="0"/>
          <w:numId w:val="1"/>
        </w:numPr>
        <w:shd w:val="clear" w:color="auto" w:fill="FFFFFF"/>
        <w:spacing w:before="252" w:after="0" w:line="276" w:lineRule="auto"/>
        <w:ind w:left="540"/>
        <w:jc w:val="both"/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</w:pPr>
      <w:r w:rsidRPr="005452D0">
        <w:rPr>
          <w:rFonts w:ascii="Times New Roman" w:eastAsia="Times New Roman" w:hAnsi="Times New Roman" w:cs="Times New Roman"/>
          <w:color w:val="292929"/>
          <w:spacing w:val="-1"/>
          <w:sz w:val="24"/>
          <w:szCs w:val="24"/>
        </w:rPr>
        <w:t>No HTTP headers (cannot transfer other content type files), No status/error codes, No URLs, No versioning</w:t>
      </w:r>
    </w:p>
    <w:p w14:paraId="017D2F73" w14:textId="77777777" w:rsidR="005452D0" w:rsidRPr="00277AA0" w:rsidRDefault="005452D0" w:rsidP="00277AA0">
      <w:pPr>
        <w:pStyle w:val="Heading2"/>
        <w:shd w:val="clear" w:color="auto" w:fill="FFFFFF"/>
        <w:spacing w:before="413" w:beforeAutospacing="0" w:after="0" w:afterAutospacing="0" w:line="276" w:lineRule="auto"/>
        <w:jc w:val="both"/>
        <w:rPr>
          <w:color w:val="292929"/>
          <w:sz w:val="24"/>
          <w:szCs w:val="24"/>
        </w:rPr>
      </w:pPr>
      <w:r w:rsidRPr="00277AA0">
        <w:rPr>
          <w:color w:val="292929"/>
          <w:sz w:val="24"/>
          <w:szCs w:val="24"/>
        </w:rPr>
        <w:t>HTTP/1.0 — Building extensibility</w:t>
      </w:r>
    </w:p>
    <w:p w14:paraId="3A91F96A" w14:textId="77777777" w:rsidR="005452D0" w:rsidRPr="00277AA0" w:rsidRDefault="005452D0" w:rsidP="00277AA0">
      <w:pPr>
        <w:pStyle w:val="hq"/>
        <w:numPr>
          <w:ilvl w:val="0"/>
          <w:numId w:val="2"/>
        </w:numPr>
        <w:shd w:val="clear" w:color="auto" w:fill="FFFFFF"/>
        <w:spacing w:before="206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Browser-friendly protocol</w:t>
      </w:r>
    </w:p>
    <w:p w14:paraId="0D1A188D" w14:textId="77777777" w:rsidR="005452D0" w:rsidRPr="00277AA0" w:rsidRDefault="005452D0" w:rsidP="00277AA0">
      <w:pPr>
        <w:pStyle w:val="hq"/>
        <w:numPr>
          <w:ilvl w:val="0"/>
          <w:numId w:val="2"/>
        </w:numPr>
        <w:shd w:val="clear" w:color="auto" w:fill="FFFFFF"/>
        <w:spacing w:before="252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Provided header fields including rich metadata about both request and response (HTTP version number, status code, content type)</w:t>
      </w:r>
    </w:p>
    <w:p w14:paraId="3D2C8B46" w14:textId="4E089D43" w:rsidR="005452D0" w:rsidRPr="00277AA0" w:rsidRDefault="005452D0" w:rsidP="00277AA0">
      <w:pPr>
        <w:pStyle w:val="hq"/>
        <w:numPr>
          <w:ilvl w:val="0"/>
          <w:numId w:val="2"/>
        </w:numPr>
        <w:shd w:val="clear" w:color="auto" w:fill="FFFFFF"/>
        <w:spacing w:before="252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Response: not limited to hypertext (</w:t>
      </w:r>
      <w:r w:rsidRPr="00277AA0">
        <w:rPr>
          <w:color w:val="292929"/>
          <w:spacing w:val="-1"/>
        </w:rPr>
        <w:t xml:space="preserve">Content type </w:t>
      </w:r>
      <w:r w:rsidRPr="00277AA0">
        <w:rPr>
          <w:color w:val="292929"/>
          <w:spacing w:val="-1"/>
        </w:rPr>
        <w:t>header provided ability to transmit files other than plain HTML files — e.g. scripts, stylesheets, media)</w:t>
      </w:r>
    </w:p>
    <w:p w14:paraId="70E7E327" w14:textId="7F1A26FC" w:rsidR="005452D0" w:rsidRPr="00277AA0" w:rsidRDefault="005452D0" w:rsidP="00277AA0">
      <w:pPr>
        <w:pStyle w:val="hq"/>
        <w:numPr>
          <w:ilvl w:val="0"/>
          <w:numId w:val="2"/>
        </w:numPr>
        <w:shd w:val="clear" w:color="auto" w:fill="FFFFFF"/>
        <w:spacing w:before="252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Methods supported</w:t>
      </w:r>
      <w:r w:rsidRPr="00277AA0">
        <w:rPr>
          <w:color w:val="292929"/>
          <w:spacing w:val="-1"/>
        </w:rPr>
        <w:t>: GET, HEAD, POST</w:t>
      </w:r>
    </w:p>
    <w:p w14:paraId="0B02507F" w14:textId="77777777" w:rsidR="005452D0" w:rsidRPr="00277AA0" w:rsidRDefault="005452D0" w:rsidP="00277AA0">
      <w:pPr>
        <w:pStyle w:val="hq"/>
        <w:numPr>
          <w:ilvl w:val="0"/>
          <w:numId w:val="2"/>
        </w:numPr>
        <w:shd w:val="clear" w:color="auto" w:fill="FFFFFF"/>
        <w:spacing w:before="252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Connection nature: terminated immediately after the response</w:t>
      </w:r>
    </w:p>
    <w:p w14:paraId="4778320A" w14:textId="2292147B" w:rsidR="005452D0" w:rsidRPr="00277AA0" w:rsidRDefault="005452D0" w:rsidP="00277AA0">
      <w:pPr>
        <w:pStyle w:val="Heading2"/>
        <w:shd w:val="clear" w:color="auto" w:fill="FFFFFF"/>
        <w:spacing w:before="413" w:beforeAutospacing="0" w:after="0" w:afterAutospacing="0" w:line="276" w:lineRule="auto"/>
        <w:jc w:val="both"/>
        <w:rPr>
          <w:color w:val="292929"/>
          <w:sz w:val="24"/>
          <w:szCs w:val="24"/>
        </w:rPr>
      </w:pPr>
      <w:r w:rsidRPr="00277AA0">
        <w:rPr>
          <w:color w:val="292929"/>
          <w:sz w:val="24"/>
          <w:szCs w:val="24"/>
        </w:rPr>
        <w:t>Drawb</w:t>
      </w:r>
      <w:r w:rsidR="00277AA0" w:rsidRPr="00277AA0">
        <w:rPr>
          <w:color w:val="292929"/>
          <w:sz w:val="24"/>
          <w:szCs w:val="24"/>
        </w:rPr>
        <w:t>a</w:t>
      </w:r>
      <w:r w:rsidRPr="00277AA0">
        <w:rPr>
          <w:color w:val="292929"/>
          <w:sz w:val="24"/>
          <w:szCs w:val="24"/>
        </w:rPr>
        <w:t xml:space="preserve">cks of </w:t>
      </w:r>
      <w:r w:rsidRPr="00277AA0">
        <w:rPr>
          <w:color w:val="292929"/>
          <w:sz w:val="24"/>
          <w:szCs w:val="24"/>
        </w:rPr>
        <w:t>HTTP/0.9 and HTTP/1.0</w:t>
      </w:r>
    </w:p>
    <w:p w14:paraId="3EEB01BB" w14:textId="77777777" w:rsidR="005452D0" w:rsidRPr="00277AA0" w:rsidRDefault="005452D0" w:rsidP="00277AA0">
      <w:pPr>
        <w:pStyle w:val="hq"/>
        <w:numPr>
          <w:ilvl w:val="0"/>
          <w:numId w:val="8"/>
        </w:numPr>
        <w:shd w:val="clear" w:color="auto" w:fill="FFFFFF"/>
        <w:spacing w:before="206" w:beforeAutospacing="0" w:after="0" w:afterAutospacing="0" w:line="276" w:lineRule="auto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lastRenderedPageBreak/>
        <w:t xml:space="preserve">Both HTTP/0.9 and HTTP/1.0 required to open up a new connection for each request (and close it immediately after the response was sent). </w:t>
      </w:r>
    </w:p>
    <w:p w14:paraId="3177D16B" w14:textId="77777777" w:rsidR="005452D0" w:rsidRPr="00277AA0" w:rsidRDefault="005452D0" w:rsidP="00277AA0">
      <w:pPr>
        <w:pStyle w:val="hq"/>
        <w:numPr>
          <w:ilvl w:val="0"/>
          <w:numId w:val="8"/>
        </w:numPr>
        <w:shd w:val="clear" w:color="auto" w:fill="FFFFFF"/>
        <w:spacing w:before="206" w:beforeAutospacing="0" w:after="0" w:afterAutospacing="0" w:line="276" w:lineRule="auto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 xml:space="preserve">Each time a new connection establishes, a TCP three-way handshake should also occur. </w:t>
      </w:r>
    </w:p>
    <w:p w14:paraId="78FFB162" w14:textId="77777777" w:rsidR="005452D0" w:rsidRPr="00277AA0" w:rsidRDefault="005452D0" w:rsidP="00277AA0">
      <w:pPr>
        <w:pStyle w:val="hq"/>
        <w:numPr>
          <w:ilvl w:val="0"/>
          <w:numId w:val="8"/>
        </w:numPr>
        <w:shd w:val="clear" w:color="auto" w:fill="FFFFFF"/>
        <w:spacing w:before="206" w:beforeAutospacing="0" w:after="0" w:afterAutospacing="0" w:line="276" w:lineRule="auto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 xml:space="preserve">For better performance, it was crucial to reduce these round-trips between client and server. </w:t>
      </w:r>
    </w:p>
    <w:p w14:paraId="6924778E" w14:textId="5CA9CBE3" w:rsidR="005452D0" w:rsidRPr="00277AA0" w:rsidRDefault="005452D0" w:rsidP="00277AA0">
      <w:pPr>
        <w:pStyle w:val="hq"/>
        <w:numPr>
          <w:ilvl w:val="0"/>
          <w:numId w:val="8"/>
        </w:numPr>
        <w:shd w:val="clear" w:color="auto" w:fill="FFFFFF"/>
        <w:spacing w:before="206" w:beforeAutospacing="0" w:after="0" w:afterAutospacing="0" w:line="276" w:lineRule="auto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HTTP/1.1 solved this with persistent connections.</w:t>
      </w:r>
    </w:p>
    <w:p w14:paraId="489DC07A" w14:textId="77777777" w:rsidR="005452D0" w:rsidRPr="00277AA0" w:rsidRDefault="005452D0" w:rsidP="00277AA0">
      <w:pPr>
        <w:pStyle w:val="Heading1"/>
        <w:shd w:val="clear" w:color="auto" w:fill="FFFFFF"/>
        <w:spacing w:before="468" w:line="276" w:lineRule="auto"/>
        <w:jc w:val="both"/>
        <w:rPr>
          <w:rFonts w:ascii="Times New Roman" w:hAnsi="Times New Roman" w:cs="Times New Roman"/>
          <w:color w:val="292929"/>
          <w:sz w:val="24"/>
          <w:szCs w:val="24"/>
        </w:rPr>
      </w:pPr>
      <w:r w:rsidRPr="00277AA0">
        <w:rPr>
          <w:rFonts w:ascii="Times New Roman" w:hAnsi="Times New Roman" w:cs="Times New Roman"/>
          <w:b/>
          <w:bCs/>
          <w:color w:val="292929"/>
          <w:sz w:val="24"/>
          <w:szCs w:val="24"/>
        </w:rPr>
        <w:t>HTTP/1.1 — The standardized protocol</w:t>
      </w:r>
    </w:p>
    <w:p w14:paraId="66EDE634" w14:textId="77777777" w:rsidR="005452D0" w:rsidRPr="00277AA0" w:rsidRDefault="005452D0" w:rsidP="00277AA0">
      <w:pPr>
        <w:pStyle w:val="hq"/>
        <w:numPr>
          <w:ilvl w:val="0"/>
          <w:numId w:val="3"/>
        </w:numPr>
        <w:shd w:val="clear" w:color="auto" w:fill="FFFFFF"/>
        <w:spacing w:before="206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This is the HTTP version currently in common use.</w:t>
      </w:r>
    </w:p>
    <w:p w14:paraId="4FA54995" w14:textId="77777777" w:rsidR="005452D0" w:rsidRPr="00277AA0" w:rsidRDefault="005452D0" w:rsidP="00277AA0">
      <w:pPr>
        <w:pStyle w:val="hq"/>
        <w:numPr>
          <w:ilvl w:val="0"/>
          <w:numId w:val="3"/>
        </w:numPr>
        <w:shd w:val="clear" w:color="auto" w:fill="FFFFFF"/>
        <w:spacing w:before="252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Introduced critical performance optimizations and feature enhancements — persistent and pipelined connections, chunked transfers, compression/decompression, content negotiations, virtual hosting (a server with a single IP Address hosting multiple domains), faster response and great bandwidth savings by adding cache support.</w:t>
      </w:r>
    </w:p>
    <w:p w14:paraId="1304BA2A" w14:textId="77777777" w:rsidR="005452D0" w:rsidRPr="00277AA0" w:rsidRDefault="005452D0" w:rsidP="00277AA0">
      <w:pPr>
        <w:pStyle w:val="hq"/>
        <w:numPr>
          <w:ilvl w:val="0"/>
          <w:numId w:val="3"/>
        </w:numPr>
        <w:shd w:val="clear" w:color="auto" w:fill="FFFFFF"/>
        <w:spacing w:before="252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Methods supported: </w:t>
      </w:r>
      <w:r w:rsidRPr="00277AA0">
        <w:rPr>
          <w:rStyle w:val="HTMLCode"/>
          <w:rFonts w:ascii="Times New Roman" w:hAnsi="Times New Roman" w:cs="Times New Roman"/>
          <w:spacing w:val="-1"/>
          <w:sz w:val="24"/>
          <w:szCs w:val="24"/>
        </w:rPr>
        <w:t>GET</w:t>
      </w:r>
      <w:r w:rsidRPr="00277AA0">
        <w:rPr>
          <w:spacing w:val="-1"/>
        </w:rPr>
        <w:t> , </w:t>
      </w:r>
      <w:r w:rsidRPr="00277AA0">
        <w:rPr>
          <w:rStyle w:val="HTMLCode"/>
          <w:rFonts w:ascii="Times New Roman" w:hAnsi="Times New Roman" w:cs="Times New Roman"/>
          <w:spacing w:val="-1"/>
          <w:sz w:val="24"/>
          <w:szCs w:val="24"/>
        </w:rPr>
        <w:t>HEAD</w:t>
      </w:r>
      <w:r w:rsidRPr="00277AA0">
        <w:rPr>
          <w:spacing w:val="-1"/>
        </w:rPr>
        <w:t> , </w:t>
      </w:r>
      <w:r w:rsidRPr="00277AA0">
        <w:rPr>
          <w:rStyle w:val="HTMLCode"/>
          <w:rFonts w:ascii="Times New Roman" w:hAnsi="Times New Roman" w:cs="Times New Roman"/>
          <w:spacing w:val="-1"/>
          <w:sz w:val="24"/>
          <w:szCs w:val="24"/>
        </w:rPr>
        <w:t>POST</w:t>
      </w:r>
      <w:r w:rsidRPr="00277AA0">
        <w:rPr>
          <w:spacing w:val="-1"/>
        </w:rPr>
        <w:t> , </w:t>
      </w:r>
      <w:r w:rsidRPr="00277AA0">
        <w:rPr>
          <w:rStyle w:val="HTMLCode"/>
          <w:rFonts w:ascii="Times New Roman" w:hAnsi="Times New Roman" w:cs="Times New Roman"/>
          <w:spacing w:val="-1"/>
          <w:sz w:val="24"/>
          <w:szCs w:val="24"/>
        </w:rPr>
        <w:t>PUT</w:t>
      </w:r>
      <w:r w:rsidRPr="00277AA0">
        <w:rPr>
          <w:spacing w:val="-1"/>
        </w:rPr>
        <w:t> , </w:t>
      </w:r>
      <w:r w:rsidRPr="00277AA0">
        <w:rPr>
          <w:rStyle w:val="HTMLCode"/>
          <w:rFonts w:ascii="Times New Roman" w:hAnsi="Times New Roman" w:cs="Times New Roman"/>
          <w:spacing w:val="-1"/>
          <w:sz w:val="24"/>
          <w:szCs w:val="24"/>
        </w:rPr>
        <w:t>DELETE</w:t>
      </w:r>
      <w:r w:rsidRPr="00277AA0">
        <w:rPr>
          <w:spacing w:val="-1"/>
        </w:rPr>
        <w:t> , </w:t>
      </w:r>
      <w:r w:rsidRPr="00277AA0">
        <w:rPr>
          <w:rStyle w:val="HTMLCode"/>
          <w:rFonts w:ascii="Times New Roman" w:hAnsi="Times New Roman" w:cs="Times New Roman"/>
          <w:spacing w:val="-1"/>
          <w:sz w:val="24"/>
          <w:szCs w:val="24"/>
        </w:rPr>
        <w:t>TRACE</w:t>
      </w:r>
      <w:r w:rsidRPr="00277AA0">
        <w:rPr>
          <w:spacing w:val="-1"/>
        </w:rPr>
        <w:t> , </w:t>
      </w:r>
      <w:r w:rsidRPr="00277AA0">
        <w:rPr>
          <w:rStyle w:val="HTMLCode"/>
          <w:rFonts w:ascii="Times New Roman" w:hAnsi="Times New Roman" w:cs="Times New Roman"/>
          <w:spacing w:val="-1"/>
          <w:sz w:val="24"/>
          <w:szCs w:val="24"/>
        </w:rPr>
        <w:t>OPTIONS</w:t>
      </w:r>
    </w:p>
    <w:p w14:paraId="3766995A" w14:textId="77777777" w:rsidR="005452D0" w:rsidRPr="00277AA0" w:rsidRDefault="005452D0" w:rsidP="00277AA0">
      <w:pPr>
        <w:pStyle w:val="hq"/>
        <w:numPr>
          <w:ilvl w:val="0"/>
          <w:numId w:val="3"/>
        </w:numPr>
        <w:shd w:val="clear" w:color="auto" w:fill="FFFFFF"/>
        <w:spacing w:before="252" w:beforeAutospacing="0" w:after="0" w:afterAutospacing="0" w:line="276" w:lineRule="auto"/>
        <w:ind w:left="54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Connection nature: long-lived</w:t>
      </w:r>
    </w:p>
    <w:p w14:paraId="35AFFA48" w14:textId="77777777" w:rsidR="005452D0" w:rsidRPr="00277AA0" w:rsidRDefault="005452D0" w:rsidP="00277AA0">
      <w:pPr>
        <w:pStyle w:val="Heading1"/>
        <w:shd w:val="clear" w:color="auto" w:fill="FFFFFF"/>
        <w:spacing w:before="468" w:line="276" w:lineRule="auto"/>
        <w:jc w:val="both"/>
        <w:rPr>
          <w:rFonts w:ascii="Times New Roman" w:hAnsi="Times New Roman" w:cs="Times New Roman"/>
          <w:color w:val="292929"/>
          <w:sz w:val="24"/>
          <w:szCs w:val="24"/>
        </w:rPr>
      </w:pPr>
      <w:r w:rsidRPr="00277AA0">
        <w:rPr>
          <w:rFonts w:ascii="Times New Roman" w:hAnsi="Times New Roman" w:cs="Times New Roman"/>
          <w:b/>
          <w:bCs/>
          <w:color w:val="292929"/>
          <w:sz w:val="24"/>
          <w:szCs w:val="24"/>
        </w:rPr>
        <w:t>HTTPS</w:t>
      </w:r>
    </w:p>
    <w:p w14:paraId="3B2170E7" w14:textId="77777777" w:rsidR="005452D0" w:rsidRPr="00277AA0" w:rsidRDefault="005452D0" w:rsidP="00277AA0">
      <w:pPr>
        <w:pStyle w:val="hq"/>
        <w:numPr>
          <w:ilvl w:val="0"/>
          <w:numId w:val="4"/>
        </w:numPr>
        <w:shd w:val="clear" w:color="auto" w:fill="FFFFFF"/>
        <w:spacing w:before="206" w:beforeAutospacing="0" w:after="0" w:afterAutospacing="0" w:line="276" w:lineRule="auto"/>
        <w:ind w:left="45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Hyper Text Transfer Protocol Secure (HTTPS) is the secure version of HTTP. It uses SSL/TLS for secure encrypted communications.</w:t>
      </w:r>
    </w:p>
    <w:p w14:paraId="0CF5121B" w14:textId="77777777" w:rsidR="005452D0" w:rsidRPr="00277AA0" w:rsidRDefault="005452D0" w:rsidP="00277AA0">
      <w:pPr>
        <w:pStyle w:val="hq"/>
        <w:numPr>
          <w:ilvl w:val="0"/>
          <w:numId w:val="4"/>
        </w:numPr>
        <w:shd w:val="clear" w:color="auto" w:fill="FFFFFF"/>
        <w:spacing w:before="252" w:beforeAutospacing="0" w:after="0" w:afterAutospacing="0" w:line="276" w:lineRule="auto"/>
        <w:ind w:left="45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Originally developed by Netscape in mid-1990s, SSL (Secure Socket Layer) is a cryptographic protocol enhancement to HTTP, which defines how client and server should communicate with each other securely. TLS (Transport Layer Security) is the successor of SSL.</w:t>
      </w:r>
    </w:p>
    <w:p w14:paraId="30C45486" w14:textId="77777777" w:rsidR="005452D0" w:rsidRPr="00277AA0" w:rsidRDefault="005452D0" w:rsidP="00277AA0">
      <w:pPr>
        <w:pStyle w:val="hq"/>
        <w:numPr>
          <w:ilvl w:val="0"/>
          <w:numId w:val="4"/>
        </w:numPr>
        <w:shd w:val="clear" w:color="auto" w:fill="FFFFFF"/>
        <w:spacing w:before="252" w:beforeAutospacing="0" w:after="0" w:afterAutospacing="0" w:line="276" w:lineRule="auto"/>
        <w:ind w:left="450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An HTTPS connection can protect the data transfer from the man-in-the-middle attacks and common security threats by providing bidirectional encryption for communications between a client and server.</w:t>
      </w:r>
    </w:p>
    <w:p w14:paraId="75A81BC7" w14:textId="77777777" w:rsidR="005452D0" w:rsidRPr="00277AA0" w:rsidRDefault="005452D0" w:rsidP="00277AA0">
      <w:pPr>
        <w:pStyle w:val="hq"/>
        <w:shd w:val="clear" w:color="auto" w:fill="FFFFFF"/>
        <w:spacing w:before="206" w:beforeAutospacing="0" w:after="0" w:afterAutospacing="0" w:line="276" w:lineRule="auto"/>
        <w:ind w:left="360"/>
        <w:jc w:val="both"/>
        <w:rPr>
          <w:color w:val="292929"/>
          <w:spacing w:val="-1"/>
        </w:rPr>
      </w:pPr>
      <w:r w:rsidRPr="00277AA0">
        <w:rPr>
          <w:noProof/>
        </w:rPr>
        <w:lastRenderedPageBreak/>
        <w:drawing>
          <wp:inline distT="0" distB="0" distL="0" distR="0" wp14:anchorId="43FAC119" wp14:editId="7E849AFB">
            <wp:extent cx="5943600" cy="3134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3C23" w14:textId="569A39CC" w:rsidR="005452D0" w:rsidRPr="00277AA0" w:rsidRDefault="005452D0" w:rsidP="00277AA0">
      <w:pPr>
        <w:pStyle w:val="hq"/>
        <w:numPr>
          <w:ilvl w:val="0"/>
          <w:numId w:val="6"/>
        </w:numPr>
        <w:shd w:val="clear" w:color="auto" w:fill="FFFFFF"/>
        <w:spacing w:before="206" w:beforeAutospacing="0" w:after="0" w:afterAutospacing="0" w:line="276" w:lineRule="auto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Although HTTPS is secure by its design, the SSL/TLS handshake process consumes a significant time before establishing an HTTPS connection. It normally costs 1–2 seconds and drastically slows down the startup performance of a website.</w:t>
      </w:r>
    </w:p>
    <w:p w14:paraId="78E2F3FA" w14:textId="77777777" w:rsidR="005452D0" w:rsidRPr="00277AA0" w:rsidRDefault="005452D0" w:rsidP="00277AA0">
      <w:pPr>
        <w:pStyle w:val="Heading1"/>
        <w:shd w:val="clear" w:color="auto" w:fill="FFFFFF"/>
        <w:spacing w:before="468" w:line="276" w:lineRule="auto"/>
        <w:jc w:val="both"/>
        <w:rPr>
          <w:rFonts w:ascii="Times New Roman" w:hAnsi="Times New Roman" w:cs="Times New Roman"/>
          <w:color w:val="292929"/>
          <w:sz w:val="24"/>
          <w:szCs w:val="24"/>
        </w:rPr>
      </w:pPr>
      <w:r w:rsidRPr="00277AA0">
        <w:rPr>
          <w:rFonts w:ascii="Times New Roman" w:hAnsi="Times New Roman" w:cs="Times New Roman"/>
          <w:b/>
          <w:bCs/>
          <w:color w:val="292929"/>
          <w:sz w:val="24"/>
          <w:szCs w:val="24"/>
        </w:rPr>
        <w:t>HTTP/2.0 and the future</w:t>
      </w:r>
    </w:p>
    <w:p w14:paraId="16A64F75" w14:textId="77777777" w:rsidR="00277AA0" w:rsidRDefault="005452D0" w:rsidP="00277AA0">
      <w:pPr>
        <w:pStyle w:val="hq"/>
        <w:numPr>
          <w:ilvl w:val="0"/>
          <w:numId w:val="6"/>
        </w:numPr>
        <w:shd w:val="clear" w:color="auto" w:fill="FFFFFF"/>
        <w:spacing w:before="206" w:beforeAutospacing="0" w:after="0" w:afterAutospacing="0" w:line="276" w:lineRule="auto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 xml:space="preserve">All above features are being used by major web servers and browsers today. </w:t>
      </w:r>
    </w:p>
    <w:p w14:paraId="35B6AFA3" w14:textId="412A8111" w:rsidR="005452D0" w:rsidRPr="00277AA0" w:rsidRDefault="005452D0" w:rsidP="00277AA0">
      <w:pPr>
        <w:pStyle w:val="hq"/>
        <w:numPr>
          <w:ilvl w:val="0"/>
          <w:numId w:val="6"/>
        </w:numPr>
        <w:shd w:val="clear" w:color="auto" w:fill="FFFFFF"/>
        <w:spacing w:before="206" w:beforeAutospacing="0" w:after="0" w:afterAutospacing="0" w:line="276" w:lineRule="auto"/>
        <w:jc w:val="both"/>
        <w:rPr>
          <w:color w:val="292929"/>
          <w:spacing w:val="-1"/>
        </w:rPr>
      </w:pPr>
      <w:r w:rsidRPr="00277AA0">
        <w:rPr>
          <w:color w:val="292929"/>
          <w:spacing w:val="-1"/>
        </w:rPr>
        <w:t>But modern enhancements like HTTP/2.0, Server Side Events (SSE), and Websockets have changed the way that the traditional HTTP works. </w:t>
      </w:r>
    </w:p>
    <w:p w14:paraId="67F25A5A" w14:textId="0332ED8D" w:rsidR="005452D0" w:rsidRPr="00277AA0" w:rsidRDefault="005452D0" w:rsidP="00277AA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452D0" w:rsidRPr="00277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779FC"/>
    <w:multiLevelType w:val="multilevel"/>
    <w:tmpl w:val="0992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2F0C"/>
    <w:multiLevelType w:val="multilevel"/>
    <w:tmpl w:val="36A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67C6C"/>
    <w:multiLevelType w:val="multilevel"/>
    <w:tmpl w:val="FC9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7494D"/>
    <w:multiLevelType w:val="multilevel"/>
    <w:tmpl w:val="36A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D727B"/>
    <w:multiLevelType w:val="multilevel"/>
    <w:tmpl w:val="36A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77E9A"/>
    <w:multiLevelType w:val="multilevel"/>
    <w:tmpl w:val="36A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E0DC3"/>
    <w:multiLevelType w:val="multilevel"/>
    <w:tmpl w:val="44E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7789"/>
    <w:multiLevelType w:val="multilevel"/>
    <w:tmpl w:val="457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C6"/>
    <w:rsid w:val="000138C8"/>
    <w:rsid w:val="00277AA0"/>
    <w:rsid w:val="003234C6"/>
    <w:rsid w:val="00441D62"/>
    <w:rsid w:val="004F2FCF"/>
    <w:rsid w:val="005452D0"/>
    <w:rsid w:val="00B25C3C"/>
    <w:rsid w:val="00B6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9FDC"/>
  <w15:chartTrackingRefBased/>
  <w15:docId w15:val="{CDC74489-0ED7-4A51-80E1-64357E9C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2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52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52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52D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52D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hq">
    <w:name w:val="hq"/>
    <w:basedOn w:val="Normal"/>
    <w:rsid w:val="00545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52D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45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7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Pallapothu</dc:creator>
  <cp:keywords/>
  <dc:description/>
  <cp:lastModifiedBy>Harika Pallapothu</cp:lastModifiedBy>
  <cp:revision>2</cp:revision>
  <dcterms:created xsi:type="dcterms:W3CDTF">2021-09-04T15:35:00Z</dcterms:created>
  <dcterms:modified xsi:type="dcterms:W3CDTF">2021-09-04T15:47:00Z</dcterms:modified>
</cp:coreProperties>
</file>