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24476" w14:textId="77777777" w:rsidR="00D9507A" w:rsidRDefault="002D056E" w:rsidP="00D9507A">
      <w:pPr>
        <w:pStyle w:val="papertitle"/>
        <w:spacing w:before="100" w:beforeAutospacing="1" w:after="100" w:afterAutospacing="1"/>
      </w:pPr>
      <w:r>
        <w:t>Improving Solar Forcasting using Deep Learning Model for efficient Hybrid System in Haldwan</w:t>
      </w:r>
      <w:r w:rsidR="00D9507A">
        <w:t>i</w:t>
      </w:r>
    </w:p>
    <w:p w14:paraId="55A9833B" w14:textId="70AF706E" w:rsidR="002B239E" w:rsidRPr="00D9507A" w:rsidRDefault="002B239E" w:rsidP="002B239E">
      <w:pPr>
        <w:pStyle w:val="papertitle"/>
        <w:spacing w:before="100" w:beforeAutospacing="1" w:after="100" w:afterAutospacing="1"/>
        <w:jc w:val="left"/>
        <w:sectPr w:rsidR="002B239E" w:rsidRPr="00D9507A" w:rsidSect="00E362A6">
          <w:pgSz w:w="11906" w:h="16838"/>
          <w:pgMar w:top="1440" w:right="1440" w:bottom="1440" w:left="1440" w:header="708" w:footer="708" w:gutter="0"/>
          <w:cols w:space="708"/>
          <w:docGrid w:linePitch="360"/>
        </w:sectPr>
      </w:pPr>
    </w:p>
    <w:p w14:paraId="2DAD8CA9" w14:textId="5E7A4D29" w:rsidR="00E362A6" w:rsidRPr="00E362A6" w:rsidRDefault="002D056E" w:rsidP="00D9507A">
      <w:pPr>
        <w:pStyle w:val="Abstract"/>
        <w:rPr>
          <w:lang w:val="en-IN"/>
        </w:rPr>
      </w:pPr>
      <w:r>
        <w:rPr>
          <w:i/>
          <w:iCs/>
        </w:rPr>
        <w:t>Abstract</w:t>
      </w:r>
      <w:r>
        <w:t>—</w:t>
      </w:r>
      <w:r w:rsidR="00E362A6" w:rsidRPr="00E362A6">
        <w:rPr>
          <w:rFonts w:eastAsia="Times New Roman"/>
          <w:sz w:val="24"/>
          <w:szCs w:val="24"/>
          <w:lang w:eastAsia="en-IN"/>
        </w:rPr>
        <w:t xml:space="preserve"> </w:t>
      </w:r>
      <w:r w:rsidR="00E362A6" w:rsidRPr="00E362A6">
        <w:rPr>
          <w:lang w:val="en-IN"/>
        </w:rPr>
        <w:t xml:space="preserve">The integration of renewable energy sources, particularly solar power, into hybrid energy systems is gaining significant attention to reduce dependency on fossil fuels and improve energy efficiency. However, the inherent variability in solar irradiance poses challenges for accurate forecasting, which is crucial for efficient hybrid system operation. This study focuses on enhancing the forecast accuracy of solar irradiance in </w:t>
      </w:r>
      <w:proofErr w:type="spellStart"/>
      <w:r w:rsidR="00E362A6" w:rsidRPr="00E362A6">
        <w:rPr>
          <w:lang w:val="en-IN"/>
        </w:rPr>
        <w:t>Haldwani</w:t>
      </w:r>
      <w:proofErr w:type="spellEnd"/>
      <w:r w:rsidR="00E362A6" w:rsidRPr="00E362A6">
        <w:rPr>
          <w:lang w:val="en-IN"/>
        </w:rPr>
        <w:t xml:space="preserve"> using a deep learning approach. A hybrid model combining Convolutional Neural Networks (CNN) and Bidirectional Long Short-Term Memory (</w:t>
      </w:r>
      <w:proofErr w:type="spellStart"/>
      <w:r w:rsidR="00E362A6" w:rsidRPr="00E362A6">
        <w:rPr>
          <w:lang w:val="en-IN"/>
        </w:rPr>
        <w:t>BiLSTM</w:t>
      </w:r>
      <w:proofErr w:type="spellEnd"/>
      <w:r w:rsidR="00E362A6" w:rsidRPr="00E362A6">
        <w:rPr>
          <w:lang w:val="en-IN"/>
        </w:rPr>
        <w:t>) layers is developed to capture both spatial and temporal features from historical and forecast data. The model is optimized using the Nadam optimizer for faster convergence and improved accuracy. Validation is performed for</w:t>
      </w:r>
      <w:r w:rsidR="00E362A6">
        <w:rPr>
          <w:lang w:val="en-IN"/>
        </w:rPr>
        <w:t xml:space="preserve"> a </w:t>
      </w:r>
      <w:r w:rsidR="00E362A6" w:rsidRPr="00E362A6">
        <w:rPr>
          <w:lang w:val="en-IN"/>
        </w:rPr>
        <w:t>recent week in 2025, and summer and winter days in 2016.</w:t>
      </w:r>
    </w:p>
    <w:p w14:paraId="0304DC1A" w14:textId="729194F3" w:rsidR="002D056E" w:rsidRPr="005742F2" w:rsidRDefault="00E362A6" w:rsidP="005742F2">
      <w:pPr>
        <w:pStyle w:val="Abstract"/>
        <w:rPr>
          <w:i/>
          <w:iCs/>
          <w:lang w:val="en-IN"/>
        </w:rPr>
      </w:pPr>
      <w:r w:rsidRPr="00E362A6">
        <w:rPr>
          <w:i/>
          <w:iCs/>
          <w:lang w:val="en-IN"/>
        </w:rPr>
        <w:t>Keywords: CNN-</w:t>
      </w:r>
      <w:proofErr w:type="spellStart"/>
      <w:r w:rsidRPr="00E362A6">
        <w:rPr>
          <w:i/>
          <w:iCs/>
          <w:lang w:val="en-IN"/>
        </w:rPr>
        <w:t>BiLSTM</w:t>
      </w:r>
      <w:proofErr w:type="spellEnd"/>
      <w:r w:rsidRPr="00E362A6">
        <w:rPr>
          <w:i/>
          <w:iCs/>
          <w:lang w:val="en-IN"/>
        </w:rPr>
        <w:t xml:space="preserve">, solar irradiance, hybrid energy system, deep learning, forecasting, Nadam, </w:t>
      </w:r>
      <w:proofErr w:type="spellStart"/>
      <w:r w:rsidRPr="00E362A6">
        <w:rPr>
          <w:i/>
          <w:iCs/>
          <w:lang w:val="en-IN"/>
        </w:rPr>
        <w:t>Optuna</w:t>
      </w:r>
      <w:proofErr w:type="spellEnd"/>
    </w:p>
    <w:p w14:paraId="14906012" w14:textId="77777777" w:rsidR="00E362A6" w:rsidRPr="002B239E" w:rsidRDefault="00E362A6" w:rsidP="00E362A6">
      <w:pPr>
        <w:pStyle w:val="Heading1"/>
        <w:jc w:val="center"/>
        <w:rPr>
          <w:rFonts w:ascii="Times New Roman" w:hAnsi="Times New Roman" w:cs="Times New Roman"/>
          <w:b/>
          <w:bCs/>
          <w:color w:val="000000" w:themeColor="text1"/>
          <w:sz w:val="20"/>
          <w:szCs w:val="20"/>
        </w:rPr>
      </w:pPr>
      <w:r w:rsidRPr="00E362A6">
        <w:rPr>
          <w:rFonts w:ascii="Times New Roman" w:hAnsi="Times New Roman" w:cs="Times New Roman"/>
          <w:b/>
          <w:bCs/>
          <w:color w:val="000000" w:themeColor="text1"/>
          <w:sz w:val="20"/>
          <w:szCs w:val="20"/>
        </w:rPr>
        <w:t>I. Introduction</w:t>
      </w:r>
    </w:p>
    <w:p w14:paraId="3EAC1026" w14:textId="75C8EF57" w:rsidR="00E362A6" w:rsidRPr="002B239E" w:rsidRDefault="00D9507A" w:rsidP="00D9507A">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  Background</w:t>
      </w:r>
    </w:p>
    <w:p w14:paraId="453242E6" w14:textId="7829EB02" w:rsidR="00E362A6" w:rsidRDefault="00D9507A" w:rsidP="00D9507A">
      <w:pPr>
        <w:rPr>
          <w:rFonts w:ascii="Times New Roman" w:hAnsi="Times New Roman" w:cs="Times New Roman"/>
          <w:sz w:val="20"/>
          <w:szCs w:val="20"/>
        </w:rPr>
      </w:pPr>
      <w:r w:rsidRPr="00D9507A">
        <w:rPr>
          <w:rFonts w:ascii="Times New Roman" w:hAnsi="Times New Roman" w:cs="Times New Roman"/>
          <w:sz w:val="20"/>
          <w:szCs w:val="20"/>
        </w:rPr>
        <w:t>As global energy demands rise and concerns over environmental sustainability intensify, hybrid energy systems—especially those integrating solar photovoltaic (PV) power—have become a key focus in energy planning. These systems combine renewable sources with conventional ones (like diesel generators) to ensure reliability and minimize fossil fuel usage. However, the efficiency of such systems heavily depends on the accurate prediction of solar irradiance, which influences energy production planning and load balancing.</w:t>
      </w:r>
    </w:p>
    <w:p w14:paraId="05C19D26" w14:textId="3892D8FD" w:rsidR="00D9507A" w:rsidRPr="002B239E" w:rsidRDefault="00D9507A" w:rsidP="00D9507A">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I.II. Problem Statement</w:t>
      </w:r>
    </w:p>
    <w:p w14:paraId="7CC0789E" w14:textId="7EE03483" w:rsidR="00D9507A" w:rsidRPr="00D9507A" w:rsidRDefault="00D9507A" w:rsidP="00D9507A">
      <w:pPr>
        <w:rPr>
          <w:rFonts w:ascii="Times New Roman" w:hAnsi="Times New Roman" w:cs="Times New Roman"/>
          <w:sz w:val="20"/>
          <w:szCs w:val="20"/>
        </w:rPr>
      </w:pPr>
      <w:r w:rsidRPr="00D9507A">
        <w:rPr>
          <w:rFonts w:ascii="Times New Roman" w:hAnsi="Times New Roman" w:cs="Times New Roman"/>
          <w:sz w:val="20"/>
          <w:szCs w:val="20"/>
        </w:rPr>
        <w:t xml:space="preserve">In regions like </w:t>
      </w:r>
      <w:proofErr w:type="spellStart"/>
      <w:r w:rsidRPr="00D9507A">
        <w:rPr>
          <w:rFonts w:ascii="Times New Roman" w:hAnsi="Times New Roman" w:cs="Times New Roman"/>
          <w:sz w:val="20"/>
          <w:szCs w:val="20"/>
        </w:rPr>
        <w:t>Haldwani</w:t>
      </w:r>
      <w:proofErr w:type="spellEnd"/>
      <w:r w:rsidRPr="00D9507A">
        <w:rPr>
          <w:rFonts w:ascii="Times New Roman" w:hAnsi="Times New Roman" w:cs="Times New Roman"/>
          <w:sz w:val="20"/>
          <w:szCs w:val="20"/>
        </w:rPr>
        <w:t>, Uttarakhand, solar power potential is promising, but the variability in irradiance due to changing weather patterns reduces the reliability of forecast-based hybrid systems. Traditional statistical and numerical methods often fall short in accurately capturing such complex, nonlinear patterns in time series data.</w:t>
      </w:r>
    </w:p>
    <w:p w14:paraId="1A27F7A9" w14:textId="7B18AD62" w:rsidR="00D9507A" w:rsidRPr="002B239E" w:rsidRDefault="00D9507A" w:rsidP="00D9507A">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I.III. Objectives of the Study</w:t>
      </w:r>
    </w:p>
    <w:p w14:paraId="74E380BA" w14:textId="77777777" w:rsidR="00D9507A" w:rsidRPr="00D9507A" w:rsidRDefault="00D9507A" w:rsidP="00D9507A">
      <w:pPr>
        <w:rPr>
          <w:rFonts w:ascii="Times New Roman" w:hAnsi="Times New Roman" w:cs="Times New Roman"/>
          <w:sz w:val="20"/>
          <w:szCs w:val="20"/>
        </w:rPr>
      </w:pPr>
      <w:r w:rsidRPr="00D9507A">
        <w:rPr>
          <w:rFonts w:ascii="Times New Roman" w:hAnsi="Times New Roman" w:cs="Times New Roman"/>
          <w:sz w:val="20"/>
          <w:szCs w:val="20"/>
        </w:rPr>
        <w:t xml:space="preserve">The primary goal of this study is to improve the accuracy of solar irradiance forecasting to optimize </w:t>
      </w:r>
      <w:r w:rsidRPr="00D9507A">
        <w:rPr>
          <w:rFonts w:ascii="Times New Roman" w:hAnsi="Times New Roman" w:cs="Times New Roman"/>
          <w:sz w:val="20"/>
          <w:szCs w:val="20"/>
        </w:rPr>
        <w:t xml:space="preserve">the energy management of a solar-diesel hybrid system in </w:t>
      </w:r>
      <w:proofErr w:type="spellStart"/>
      <w:r w:rsidRPr="00D9507A">
        <w:rPr>
          <w:rFonts w:ascii="Times New Roman" w:hAnsi="Times New Roman" w:cs="Times New Roman"/>
          <w:sz w:val="20"/>
          <w:szCs w:val="20"/>
        </w:rPr>
        <w:t>Haldwani</w:t>
      </w:r>
      <w:proofErr w:type="spellEnd"/>
      <w:r w:rsidRPr="00D9507A">
        <w:rPr>
          <w:rFonts w:ascii="Times New Roman" w:hAnsi="Times New Roman" w:cs="Times New Roman"/>
          <w:sz w:val="20"/>
          <w:szCs w:val="20"/>
        </w:rPr>
        <w:t>. Specific objectives include:</w:t>
      </w:r>
    </w:p>
    <w:p w14:paraId="56CE4C5D" w14:textId="77777777" w:rsidR="00D9507A" w:rsidRPr="00D9507A" w:rsidRDefault="00D9507A" w:rsidP="00D9507A">
      <w:pPr>
        <w:numPr>
          <w:ilvl w:val="0"/>
          <w:numId w:val="1"/>
        </w:numPr>
        <w:rPr>
          <w:rFonts w:ascii="Times New Roman" w:hAnsi="Times New Roman" w:cs="Times New Roman"/>
          <w:sz w:val="20"/>
          <w:szCs w:val="20"/>
        </w:rPr>
      </w:pPr>
      <w:r w:rsidRPr="00D9507A">
        <w:rPr>
          <w:rFonts w:ascii="Times New Roman" w:hAnsi="Times New Roman" w:cs="Times New Roman"/>
          <w:sz w:val="20"/>
          <w:szCs w:val="20"/>
        </w:rPr>
        <w:t xml:space="preserve">To collect and preprocess historical meteorological data for </w:t>
      </w:r>
      <w:proofErr w:type="spellStart"/>
      <w:r w:rsidRPr="00D9507A">
        <w:rPr>
          <w:rFonts w:ascii="Times New Roman" w:hAnsi="Times New Roman" w:cs="Times New Roman"/>
          <w:sz w:val="20"/>
          <w:szCs w:val="20"/>
        </w:rPr>
        <w:t>Haldwani</w:t>
      </w:r>
      <w:proofErr w:type="spellEnd"/>
      <w:r w:rsidRPr="00D9507A">
        <w:rPr>
          <w:rFonts w:ascii="Times New Roman" w:hAnsi="Times New Roman" w:cs="Times New Roman"/>
          <w:sz w:val="20"/>
          <w:szCs w:val="20"/>
        </w:rPr>
        <w:t>.</w:t>
      </w:r>
    </w:p>
    <w:p w14:paraId="43548219" w14:textId="77777777" w:rsidR="00D9507A" w:rsidRPr="00D9507A" w:rsidRDefault="00D9507A" w:rsidP="00D9507A">
      <w:pPr>
        <w:numPr>
          <w:ilvl w:val="0"/>
          <w:numId w:val="1"/>
        </w:numPr>
        <w:rPr>
          <w:rFonts w:ascii="Times New Roman" w:hAnsi="Times New Roman" w:cs="Times New Roman"/>
          <w:sz w:val="20"/>
          <w:szCs w:val="20"/>
        </w:rPr>
      </w:pPr>
      <w:r w:rsidRPr="00D9507A">
        <w:rPr>
          <w:rFonts w:ascii="Times New Roman" w:hAnsi="Times New Roman" w:cs="Times New Roman"/>
          <w:sz w:val="20"/>
          <w:szCs w:val="20"/>
        </w:rPr>
        <w:t>To build a CNN-</w:t>
      </w:r>
      <w:proofErr w:type="spellStart"/>
      <w:r w:rsidRPr="00D9507A">
        <w:rPr>
          <w:rFonts w:ascii="Times New Roman" w:hAnsi="Times New Roman" w:cs="Times New Roman"/>
          <w:sz w:val="20"/>
          <w:szCs w:val="20"/>
        </w:rPr>
        <w:t>BiLSTM</w:t>
      </w:r>
      <w:proofErr w:type="spellEnd"/>
      <w:r w:rsidRPr="00D9507A">
        <w:rPr>
          <w:rFonts w:ascii="Times New Roman" w:hAnsi="Times New Roman" w:cs="Times New Roman"/>
          <w:sz w:val="20"/>
          <w:szCs w:val="20"/>
        </w:rPr>
        <w:t>-based deep learning model that captures both spatial and temporal dependencies in the data.</w:t>
      </w:r>
    </w:p>
    <w:p w14:paraId="1C0FCBA8" w14:textId="77777777" w:rsidR="00D9507A" w:rsidRPr="00D9507A" w:rsidRDefault="00D9507A" w:rsidP="00D9507A">
      <w:pPr>
        <w:numPr>
          <w:ilvl w:val="0"/>
          <w:numId w:val="1"/>
        </w:numPr>
        <w:rPr>
          <w:rFonts w:ascii="Times New Roman" w:hAnsi="Times New Roman" w:cs="Times New Roman"/>
          <w:sz w:val="20"/>
          <w:szCs w:val="20"/>
        </w:rPr>
      </w:pPr>
      <w:r w:rsidRPr="00D9507A">
        <w:rPr>
          <w:rFonts w:ascii="Times New Roman" w:hAnsi="Times New Roman" w:cs="Times New Roman"/>
          <w:sz w:val="20"/>
          <w:szCs w:val="20"/>
        </w:rPr>
        <w:t>To compare the model's predictions with forecasted values and evaluate the improvement in accuracy.</w:t>
      </w:r>
    </w:p>
    <w:p w14:paraId="17392C93" w14:textId="77777777" w:rsidR="00D9507A" w:rsidRDefault="00D9507A" w:rsidP="00D9507A">
      <w:pPr>
        <w:numPr>
          <w:ilvl w:val="0"/>
          <w:numId w:val="1"/>
        </w:numPr>
        <w:rPr>
          <w:rFonts w:ascii="Times New Roman" w:hAnsi="Times New Roman" w:cs="Times New Roman"/>
          <w:sz w:val="20"/>
          <w:szCs w:val="20"/>
        </w:rPr>
      </w:pPr>
      <w:r w:rsidRPr="00D9507A">
        <w:rPr>
          <w:rFonts w:ascii="Times New Roman" w:hAnsi="Times New Roman" w:cs="Times New Roman"/>
          <w:sz w:val="20"/>
          <w:szCs w:val="20"/>
        </w:rPr>
        <w:t xml:space="preserve">To </w:t>
      </w:r>
      <w:proofErr w:type="spellStart"/>
      <w:r w:rsidRPr="00D9507A">
        <w:rPr>
          <w:rFonts w:ascii="Times New Roman" w:hAnsi="Times New Roman" w:cs="Times New Roman"/>
          <w:sz w:val="20"/>
          <w:szCs w:val="20"/>
        </w:rPr>
        <w:t>analyze</w:t>
      </w:r>
      <w:proofErr w:type="spellEnd"/>
      <w:r w:rsidRPr="00D9507A">
        <w:rPr>
          <w:rFonts w:ascii="Times New Roman" w:hAnsi="Times New Roman" w:cs="Times New Roman"/>
          <w:sz w:val="20"/>
          <w:szCs w:val="20"/>
        </w:rPr>
        <w:t xml:space="preserve"> model performance using standard error metrics and visualization techniques</w:t>
      </w:r>
    </w:p>
    <w:p w14:paraId="656E3466" w14:textId="7F92A5F9" w:rsidR="00D9507A" w:rsidRPr="002B239E" w:rsidRDefault="00D9507A" w:rsidP="00D9507A">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I.IV. Scope of the Study</w:t>
      </w:r>
    </w:p>
    <w:p w14:paraId="0B8192AA" w14:textId="6C03E141" w:rsidR="00D9507A" w:rsidRPr="00D9507A" w:rsidRDefault="00D9507A" w:rsidP="00D9507A">
      <w:pPr>
        <w:rPr>
          <w:rFonts w:ascii="Times New Roman" w:hAnsi="Times New Roman" w:cs="Times New Roman"/>
          <w:sz w:val="20"/>
          <w:szCs w:val="20"/>
        </w:rPr>
      </w:pPr>
      <w:r w:rsidRPr="00D9507A">
        <w:rPr>
          <w:rFonts w:ascii="Times New Roman" w:hAnsi="Times New Roman" w:cs="Times New Roman"/>
          <w:sz w:val="20"/>
          <w:szCs w:val="20"/>
        </w:rPr>
        <w:t>This project focuses on next-day hourly solar irradiance prediction using deep learning. It does not include PV power output model</w:t>
      </w:r>
      <w:r>
        <w:rPr>
          <w:rFonts w:ascii="Times New Roman" w:hAnsi="Times New Roman" w:cs="Times New Roman"/>
          <w:sz w:val="20"/>
          <w:szCs w:val="20"/>
        </w:rPr>
        <w:t>l</w:t>
      </w:r>
      <w:r w:rsidRPr="00D9507A">
        <w:rPr>
          <w:rFonts w:ascii="Times New Roman" w:hAnsi="Times New Roman" w:cs="Times New Roman"/>
          <w:sz w:val="20"/>
          <w:szCs w:val="20"/>
        </w:rPr>
        <w:t>ing or economic analysis. However, the accurate irradiance predictions produced by this work can significantly contribute to hybrid system optimization and renewable energy forecasting.</w:t>
      </w:r>
    </w:p>
    <w:p w14:paraId="63489FE9" w14:textId="77777777" w:rsidR="00D9507A" w:rsidRPr="002B239E" w:rsidRDefault="00D9507A" w:rsidP="00D9507A">
      <w:pPr>
        <w:pStyle w:val="Heading1"/>
        <w:jc w:val="center"/>
        <w:rPr>
          <w:rFonts w:ascii="Times New Roman" w:hAnsi="Times New Roman" w:cs="Times New Roman"/>
          <w:b/>
          <w:bCs/>
          <w:color w:val="000000" w:themeColor="text1"/>
          <w:sz w:val="20"/>
          <w:szCs w:val="20"/>
        </w:rPr>
      </w:pPr>
      <w:r w:rsidRPr="00D9507A">
        <w:rPr>
          <w:rFonts w:ascii="Times New Roman" w:hAnsi="Times New Roman" w:cs="Times New Roman"/>
          <w:b/>
          <w:bCs/>
          <w:color w:val="000000" w:themeColor="text1"/>
          <w:sz w:val="20"/>
          <w:szCs w:val="20"/>
        </w:rPr>
        <w:t>II. Literature Review</w:t>
      </w:r>
    </w:p>
    <w:p w14:paraId="7CC03993" w14:textId="77777777" w:rsidR="00D9507A" w:rsidRPr="00D9507A" w:rsidRDefault="00D9507A" w:rsidP="00D9507A">
      <w:pPr>
        <w:rPr>
          <w:rFonts w:ascii="Times New Roman" w:hAnsi="Times New Roman" w:cs="Times New Roman"/>
          <w:sz w:val="20"/>
          <w:szCs w:val="20"/>
        </w:rPr>
      </w:pPr>
      <w:r w:rsidRPr="00D9507A">
        <w:rPr>
          <w:rFonts w:ascii="Times New Roman" w:hAnsi="Times New Roman" w:cs="Times New Roman"/>
          <w:sz w:val="20"/>
          <w:szCs w:val="20"/>
        </w:rPr>
        <w:t>Accurate forecasting of solar irradiance is crucial for the effective integration of solar energy into hybrid systems. Over the years, a variety of models have been proposed—ranging from traditional statistical techniques to more recent artificial intelligence (AI) and deep learning approaches. This chapter summarizes existing methods, highlights their limitations, and presents the rationale for choosing a CNN-</w:t>
      </w:r>
      <w:proofErr w:type="spellStart"/>
      <w:r w:rsidRPr="00D9507A">
        <w:rPr>
          <w:rFonts w:ascii="Times New Roman" w:hAnsi="Times New Roman" w:cs="Times New Roman"/>
          <w:sz w:val="20"/>
          <w:szCs w:val="20"/>
        </w:rPr>
        <w:t>BiLSTM</w:t>
      </w:r>
      <w:proofErr w:type="spellEnd"/>
      <w:r w:rsidRPr="00D9507A">
        <w:rPr>
          <w:rFonts w:ascii="Times New Roman" w:hAnsi="Times New Roman" w:cs="Times New Roman"/>
          <w:sz w:val="20"/>
          <w:szCs w:val="20"/>
        </w:rPr>
        <w:t xml:space="preserve"> architecture.</w:t>
      </w:r>
    </w:p>
    <w:p w14:paraId="38251D3F" w14:textId="179D7E5D" w:rsidR="00D9507A" w:rsidRPr="002B239E" w:rsidRDefault="002B239E" w:rsidP="00D9507A">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II.I. Traditional Approaches</w:t>
      </w:r>
    </w:p>
    <w:p w14:paraId="5FEBAF1E" w14:textId="3167F24D" w:rsidR="002B239E" w:rsidRDefault="002B239E" w:rsidP="002B239E">
      <w:pPr>
        <w:rPr>
          <w:rFonts w:ascii="Times New Roman" w:hAnsi="Times New Roman" w:cs="Times New Roman"/>
          <w:sz w:val="20"/>
          <w:szCs w:val="20"/>
        </w:rPr>
      </w:pPr>
      <w:r w:rsidRPr="002B239E">
        <w:rPr>
          <w:rFonts w:ascii="Times New Roman" w:hAnsi="Times New Roman" w:cs="Times New Roman"/>
          <w:sz w:val="20"/>
          <w:szCs w:val="20"/>
        </w:rPr>
        <w:t>Statistical models such as ARIMA (Auto-Regressive Integrated Moving Average), exponential smoothing, and regression analysis have been widely used for solar forecasting. While these models are interpretable and computationally efficient, they often fail to capture nonlinear patterns and dependencies in the data, especially under variable weather conditions</w:t>
      </w:r>
    </w:p>
    <w:p w14:paraId="6428BE81" w14:textId="2C990704" w:rsidR="002B239E" w:rsidRPr="002B239E" w:rsidRDefault="002B239E" w:rsidP="002B239E">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lastRenderedPageBreak/>
        <w:t>II.II. Machine Learning Models</w:t>
      </w:r>
    </w:p>
    <w:p w14:paraId="6984F068" w14:textId="77777777" w:rsidR="002B239E" w:rsidRDefault="002B239E" w:rsidP="002B239E">
      <w:pPr>
        <w:rPr>
          <w:rFonts w:ascii="Times New Roman" w:hAnsi="Times New Roman" w:cs="Times New Roman"/>
          <w:sz w:val="20"/>
          <w:szCs w:val="20"/>
        </w:rPr>
      </w:pPr>
      <w:r w:rsidRPr="002B239E">
        <w:rPr>
          <w:rFonts w:ascii="Times New Roman" w:hAnsi="Times New Roman" w:cs="Times New Roman"/>
          <w:sz w:val="20"/>
          <w:szCs w:val="20"/>
        </w:rPr>
        <w:t>With the rise of machine learning, models like Support Vector Machines (SVM), Random Forests, and Gradient Boosting have shown improved performance over statistical methods. However, these models still struggle with long-term temporal dependencies and may require handcrafted feature engineering.</w:t>
      </w:r>
    </w:p>
    <w:p w14:paraId="3944A335" w14:textId="2E10E0A9" w:rsidR="002B239E" w:rsidRDefault="002B239E" w:rsidP="002B239E">
      <w:pPr>
        <w:pStyle w:val="Heading2"/>
        <w:rPr>
          <w:rFonts w:ascii="Times New Roman" w:hAnsi="Times New Roman" w:cs="Times New Roman"/>
          <w:b/>
          <w:bCs/>
          <w:color w:val="000000" w:themeColor="text1"/>
          <w:sz w:val="20"/>
          <w:szCs w:val="20"/>
        </w:rPr>
      </w:pPr>
      <w:r w:rsidRPr="002B239E">
        <w:rPr>
          <w:rFonts w:ascii="Times New Roman" w:hAnsi="Times New Roman" w:cs="Times New Roman"/>
          <w:b/>
          <w:bCs/>
          <w:color w:val="000000" w:themeColor="text1"/>
          <w:sz w:val="20"/>
          <w:szCs w:val="20"/>
        </w:rPr>
        <w:t>II.III</w:t>
      </w:r>
      <w:r>
        <w:rPr>
          <w:rFonts w:ascii="Times New Roman" w:hAnsi="Times New Roman" w:cs="Times New Roman"/>
          <w:b/>
          <w:bCs/>
          <w:color w:val="000000" w:themeColor="text1"/>
          <w:sz w:val="20"/>
          <w:szCs w:val="20"/>
        </w:rPr>
        <w:t>.</w:t>
      </w:r>
      <w:r w:rsidRPr="002B239E">
        <w:rPr>
          <w:rFonts w:ascii="Times New Roman" w:hAnsi="Times New Roman" w:cs="Times New Roman"/>
          <w:b/>
          <w:bCs/>
          <w:color w:val="000000" w:themeColor="text1"/>
          <w:sz w:val="20"/>
          <w:szCs w:val="20"/>
        </w:rPr>
        <w:t xml:space="preserve"> Deep Learning Techniques</w:t>
      </w:r>
    </w:p>
    <w:p w14:paraId="597A4684" w14:textId="77777777" w:rsidR="002B239E" w:rsidRPr="002B239E" w:rsidRDefault="002B239E" w:rsidP="002B239E">
      <w:pPr>
        <w:rPr>
          <w:rFonts w:ascii="Times New Roman" w:hAnsi="Times New Roman" w:cs="Times New Roman"/>
          <w:sz w:val="20"/>
          <w:szCs w:val="20"/>
        </w:rPr>
      </w:pPr>
      <w:r w:rsidRPr="002B239E">
        <w:rPr>
          <w:rFonts w:ascii="Times New Roman" w:hAnsi="Times New Roman" w:cs="Times New Roman"/>
          <w:sz w:val="20"/>
          <w:szCs w:val="20"/>
        </w:rPr>
        <w:t>Recurrent Neural Networks (RNNs), especially Long Short-Term Memory (LSTM) networks, have become popular for time-series forecasting due to their ability to remember past data. However, unidirectional LSTMs may lose context from the future, which is critical in weather forecasting.</w:t>
      </w:r>
    </w:p>
    <w:p w14:paraId="42F025E5" w14:textId="77777777" w:rsidR="002B239E" w:rsidRDefault="002B239E" w:rsidP="002B239E">
      <w:pPr>
        <w:rPr>
          <w:rFonts w:ascii="Times New Roman" w:hAnsi="Times New Roman" w:cs="Times New Roman"/>
          <w:sz w:val="20"/>
          <w:szCs w:val="20"/>
        </w:rPr>
      </w:pPr>
      <w:r w:rsidRPr="002B239E">
        <w:rPr>
          <w:rFonts w:ascii="Times New Roman" w:hAnsi="Times New Roman" w:cs="Times New Roman"/>
          <w:sz w:val="20"/>
          <w:szCs w:val="20"/>
        </w:rPr>
        <w:t>To overcome this, Bidirectional LSTM (</w:t>
      </w:r>
      <w:proofErr w:type="spellStart"/>
      <w:r w:rsidRPr="002B239E">
        <w:rPr>
          <w:rFonts w:ascii="Times New Roman" w:hAnsi="Times New Roman" w:cs="Times New Roman"/>
          <w:sz w:val="20"/>
          <w:szCs w:val="20"/>
        </w:rPr>
        <w:t>BiLSTM</w:t>
      </w:r>
      <w:proofErr w:type="spellEnd"/>
      <w:r w:rsidRPr="002B239E">
        <w:rPr>
          <w:rFonts w:ascii="Times New Roman" w:hAnsi="Times New Roman" w:cs="Times New Roman"/>
          <w:sz w:val="20"/>
          <w:szCs w:val="20"/>
        </w:rPr>
        <w:t>) models have been introduced, which process data in both forward and backward directions. Recent works have also explored the use of Convolutional Neural Networks (CNNs) to extract short-term spatial patterns from time series before feeding them into LSTM layers. The combination, known as CNN-LSTM or CNN-</w:t>
      </w:r>
      <w:proofErr w:type="spellStart"/>
      <w:r w:rsidRPr="002B239E">
        <w:rPr>
          <w:rFonts w:ascii="Times New Roman" w:hAnsi="Times New Roman" w:cs="Times New Roman"/>
          <w:sz w:val="20"/>
          <w:szCs w:val="20"/>
        </w:rPr>
        <w:t>BiLSTM</w:t>
      </w:r>
      <w:proofErr w:type="spellEnd"/>
      <w:r w:rsidRPr="002B239E">
        <w:rPr>
          <w:rFonts w:ascii="Times New Roman" w:hAnsi="Times New Roman" w:cs="Times New Roman"/>
          <w:sz w:val="20"/>
          <w:szCs w:val="20"/>
        </w:rPr>
        <w:t>, offers improved accuracy by capturing both local features and long-term dependencies.</w:t>
      </w:r>
    </w:p>
    <w:p w14:paraId="6CCBA784" w14:textId="74E4A296" w:rsidR="005742F2" w:rsidRDefault="005742F2" w:rsidP="005742F2">
      <w:pPr>
        <w:pStyle w:val="Heading2"/>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II.IV. Optimization And Performance</w:t>
      </w:r>
    </w:p>
    <w:p w14:paraId="39D5E1F3" w14:textId="77777777" w:rsidR="005742F2" w:rsidRPr="005742F2" w:rsidRDefault="005742F2" w:rsidP="005742F2">
      <w:pPr>
        <w:rPr>
          <w:rFonts w:ascii="Times New Roman" w:hAnsi="Times New Roman" w:cs="Times New Roman"/>
          <w:sz w:val="20"/>
          <w:szCs w:val="20"/>
        </w:rPr>
      </w:pPr>
      <w:r w:rsidRPr="005742F2">
        <w:rPr>
          <w:rFonts w:ascii="Times New Roman" w:hAnsi="Times New Roman" w:cs="Times New Roman"/>
          <w:sz w:val="20"/>
          <w:szCs w:val="20"/>
        </w:rPr>
        <w:t>Several studies have experimented with optimizers like Adam, RMSprop, and Nadam. Nadam (Nesterov-accelerated Adaptive Moment Estimation) has been shown to improve convergence speed and stability in time series applications.</w:t>
      </w:r>
    </w:p>
    <w:p w14:paraId="27F15447" w14:textId="447E11CA" w:rsidR="005742F2" w:rsidRDefault="005742F2" w:rsidP="005742F2">
      <w:pPr>
        <w:pStyle w:val="Heading2"/>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II.V. Gaps in Existing Research</w:t>
      </w:r>
    </w:p>
    <w:p w14:paraId="76AD0703" w14:textId="77777777" w:rsidR="005742F2" w:rsidRPr="005742F2" w:rsidRDefault="005742F2" w:rsidP="005742F2">
      <w:pPr>
        <w:numPr>
          <w:ilvl w:val="0"/>
          <w:numId w:val="2"/>
        </w:numPr>
        <w:rPr>
          <w:rFonts w:ascii="Times New Roman" w:hAnsi="Times New Roman" w:cs="Times New Roman"/>
          <w:sz w:val="20"/>
          <w:szCs w:val="20"/>
        </w:rPr>
      </w:pPr>
      <w:r w:rsidRPr="005742F2">
        <w:rPr>
          <w:rFonts w:ascii="Times New Roman" w:hAnsi="Times New Roman" w:cs="Times New Roman"/>
          <w:sz w:val="20"/>
          <w:szCs w:val="20"/>
        </w:rPr>
        <w:t xml:space="preserve">Very few studies focus on solar irradiance prediction specifically in the </w:t>
      </w:r>
      <w:proofErr w:type="spellStart"/>
      <w:r w:rsidRPr="005742F2">
        <w:rPr>
          <w:rFonts w:ascii="Times New Roman" w:hAnsi="Times New Roman" w:cs="Times New Roman"/>
          <w:sz w:val="20"/>
          <w:szCs w:val="20"/>
        </w:rPr>
        <w:t>Haldwani</w:t>
      </w:r>
      <w:proofErr w:type="spellEnd"/>
      <w:r w:rsidRPr="005742F2">
        <w:rPr>
          <w:rFonts w:ascii="Times New Roman" w:hAnsi="Times New Roman" w:cs="Times New Roman"/>
          <w:sz w:val="20"/>
          <w:szCs w:val="20"/>
        </w:rPr>
        <w:t xml:space="preserve"> region.</w:t>
      </w:r>
    </w:p>
    <w:p w14:paraId="66F2EC02" w14:textId="77777777" w:rsidR="005742F2" w:rsidRPr="005742F2" w:rsidRDefault="005742F2" w:rsidP="005742F2">
      <w:pPr>
        <w:numPr>
          <w:ilvl w:val="0"/>
          <w:numId w:val="2"/>
        </w:numPr>
        <w:rPr>
          <w:rFonts w:ascii="Times New Roman" w:hAnsi="Times New Roman" w:cs="Times New Roman"/>
          <w:sz w:val="20"/>
          <w:szCs w:val="20"/>
        </w:rPr>
      </w:pPr>
      <w:r w:rsidRPr="005742F2">
        <w:rPr>
          <w:rFonts w:ascii="Times New Roman" w:hAnsi="Times New Roman" w:cs="Times New Roman"/>
          <w:sz w:val="20"/>
          <w:szCs w:val="20"/>
        </w:rPr>
        <w:t>Most research does not compare model results with real forecasted data from APIs or weather services.</w:t>
      </w:r>
    </w:p>
    <w:p w14:paraId="1054F48D" w14:textId="77777777" w:rsidR="005742F2" w:rsidRDefault="005742F2" w:rsidP="005742F2">
      <w:pPr>
        <w:numPr>
          <w:ilvl w:val="0"/>
          <w:numId w:val="2"/>
        </w:numPr>
        <w:rPr>
          <w:rFonts w:ascii="Times New Roman" w:hAnsi="Times New Roman" w:cs="Times New Roman"/>
          <w:sz w:val="20"/>
          <w:szCs w:val="20"/>
        </w:rPr>
      </w:pPr>
      <w:r w:rsidRPr="005742F2">
        <w:rPr>
          <w:rFonts w:ascii="Times New Roman" w:hAnsi="Times New Roman" w:cs="Times New Roman"/>
          <w:sz w:val="20"/>
          <w:szCs w:val="20"/>
        </w:rPr>
        <w:t>CNN-</w:t>
      </w:r>
      <w:proofErr w:type="spellStart"/>
      <w:r w:rsidRPr="005742F2">
        <w:rPr>
          <w:rFonts w:ascii="Times New Roman" w:hAnsi="Times New Roman" w:cs="Times New Roman"/>
          <w:sz w:val="20"/>
          <w:szCs w:val="20"/>
        </w:rPr>
        <w:t>BiLSTM</w:t>
      </w:r>
      <w:proofErr w:type="spellEnd"/>
      <w:r w:rsidRPr="005742F2">
        <w:rPr>
          <w:rFonts w:ascii="Times New Roman" w:hAnsi="Times New Roman" w:cs="Times New Roman"/>
          <w:sz w:val="20"/>
          <w:szCs w:val="20"/>
        </w:rPr>
        <w:t xml:space="preserve"> models are underexplored in regional forecasting contexts with real-world implementation scenarios.</w:t>
      </w:r>
    </w:p>
    <w:p w14:paraId="532D27D1" w14:textId="77777777" w:rsidR="005742F2" w:rsidRDefault="005742F2" w:rsidP="005742F2">
      <w:pPr>
        <w:rPr>
          <w:rFonts w:ascii="Times New Roman" w:hAnsi="Times New Roman" w:cs="Times New Roman"/>
          <w:sz w:val="20"/>
          <w:szCs w:val="20"/>
        </w:rPr>
      </w:pPr>
    </w:p>
    <w:p w14:paraId="492F0856" w14:textId="77BDAE94" w:rsidR="005742F2" w:rsidRDefault="005742F2" w:rsidP="005742F2">
      <w:pPr>
        <w:pStyle w:val="Heading1"/>
        <w:jc w:val="center"/>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III. Methodology</w:t>
      </w:r>
    </w:p>
    <w:p w14:paraId="0BB81920" w14:textId="734DCB94" w:rsidR="005742F2" w:rsidRPr="005742F2" w:rsidRDefault="005742F2" w:rsidP="005742F2">
      <w:pPr>
        <w:pStyle w:val="Heading2"/>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 xml:space="preserve">III.I. Study Area: </w:t>
      </w:r>
      <w:proofErr w:type="spellStart"/>
      <w:r w:rsidRPr="005742F2">
        <w:rPr>
          <w:rFonts w:ascii="Times New Roman" w:hAnsi="Times New Roman" w:cs="Times New Roman"/>
          <w:b/>
          <w:bCs/>
          <w:color w:val="000000" w:themeColor="text1"/>
          <w:sz w:val="20"/>
          <w:szCs w:val="20"/>
        </w:rPr>
        <w:t>Haldwani</w:t>
      </w:r>
      <w:proofErr w:type="spellEnd"/>
      <w:r w:rsidRPr="005742F2">
        <w:rPr>
          <w:rFonts w:ascii="Times New Roman" w:hAnsi="Times New Roman" w:cs="Times New Roman"/>
          <w:b/>
          <w:bCs/>
          <w:color w:val="000000" w:themeColor="text1"/>
          <w:sz w:val="20"/>
          <w:szCs w:val="20"/>
        </w:rPr>
        <w:t>, Uttarakhand</w:t>
      </w:r>
    </w:p>
    <w:p w14:paraId="6A875A23" w14:textId="77777777" w:rsidR="005742F2" w:rsidRDefault="005742F2" w:rsidP="005742F2">
      <w:pPr>
        <w:rPr>
          <w:rFonts w:ascii="Times New Roman" w:hAnsi="Times New Roman" w:cs="Times New Roman"/>
          <w:sz w:val="20"/>
          <w:szCs w:val="20"/>
        </w:rPr>
      </w:pPr>
      <w:r w:rsidRPr="005742F2">
        <w:rPr>
          <w:rFonts w:ascii="Times New Roman" w:hAnsi="Times New Roman" w:cs="Times New Roman"/>
          <w:sz w:val="20"/>
          <w:szCs w:val="20"/>
        </w:rPr>
        <w:t xml:space="preserve">Haldwani, located in the Kumaon region of Uttarakhand, experiences diverse weather </w:t>
      </w:r>
      <w:r w:rsidRPr="005742F2">
        <w:rPr>
          <w:rFonts w:ascii="Times New Roman" w:hAnsi="Times New Roman" w:cs="Times New Roman"/>
          <w:sz w:val="20"/>
          <w:szCs w:val="20"/>
        </w:rPr>
        <w:t>conditions, making it a suitable testbed for solar forecasting research. The variability in cloud cover, humidity, and temperature provides a challenging yet realistic environment for model evaluation.</w:t>
      </w:r>
    </w:p>
    <w:p w14:paraId="32136FA8" w14:textId="1616967D" w:rsidR="005742F2" w:rsidRPr="005742F2" w:rsidRDefault="005742F2" w:rsidP="005742F2">
      <w:pPr>
        <w:pStyle w:val="Heading2"/>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III.II. Data Collection</w:t>
      </w:r>
    </w:p>
    <w:p w14:paraId="43A701F0" w14:textId="77777777" w:rsidR="005742F2" w:rsidRPr="005742F2" w:rsidRDefault="005742F2" w:rsidP="005742F2">
      <w:pPr>
        <w:rPr>
          <w:rFonts w:ascii="Times New Roman" w:hAnsi="Times New Roman" w:cs="Times New Roman"/>
          <w:sz w:val="20"/>
          <w:szCs w:val="20"/>
        </w:rPr>
      </w:pPr>
      <w:r w:rsidRPr="005742F2">
        <w:rPr>
          <w:rFonts w:ascii="Times New Roman" w:hAnsi="Times New Roman" w:cs="Times New Roman"/>
          <w:sz w:val="20"/>
          <w:szCs w:val="20"/>
        </w:rPr>
        <w:t>Two main data sources were used:</w:t>
      </w:r>
    </w:p>
    <w:p w14:paraId="7902234F" w14:textId="11C1A9C2" w:rsidR="005742F2" w:rsidRPr="005742F2" w:rsidRDefault="005742F2" w:rsidP="005742F2">
      <w:pPr>
        <w:numPr>
          <w:ilvl w:val="0"/>
          <w:numId w:val="3"/>
        </w:numPr>
        <w:rPr>
          <w:rFonts w:ascii="Times New Roman" w:hAnsi="Times New Roman" w:cs="Times New Roman"/>
          <w:sz w:val="20"/>
          <w:szCs w:val="20"/>
        </w:rPr>
      </w:pPr>
      <w:r w:rsidRPr="005742F2">
        <w:rPr>
          <w:rFonts w:ascii="Times New Roman" w:hAnsi="Times New Roman" w:cs="Times New Roman"/>
          <w:b/>
          <w:bCs/>
          <w:sz w:val="20"/>
          <w:szCs w:val="20"/>
        </w:rPr>
        <w:t>NASA POWER Data</w:t>
      </w:r>
      <w:r w:rsidRPr="005742F2">
        <w:rPr>
          <w:rFonts w:ascii="Times New Roman" w:hAnsi="Times New Roman" w:cs="Times New Roman"/>
          <w:sz w:val="20"/>
          <w:szCs w:val="20"/>
        </w:rPr>
        <w:t xml:space="preserve">: Provides historical irradiance and meteorological parameters like temperature, </w:t>
      </w:r>
      <w:r>
        <w:rPr>
          <w:rFonts w:ascii="Times New Roman" w:hAnsi="Times New Roman" w:cs="Times New Roman"/>
          <w:sz w:val="20"/>
          <w:szCs w:val="20"/>
        </w:rPr>
        <w:t xml:space="preserve">relative </w:t>
      </w:r>
      <w:r w:rsidRPr="005742F2">
        <w:rPr>
          <w:rFonts w:ascii="Times New Roman" w:hAnsi="Times New Roman" w:cs="Times New Roman"/>
          <w:sz w:val="20"/>
          <w:szCs w:val="20"/>
        </w:rPr>
        <w:t>humidity,</w:t>
      </w:r>
      <w:r>
        <w:rPr>
          <w:rFonts w:ascii="Times New Roman" w:hAnsi="Times New Roman" w:cs="Times New Roman"/>
          <w:sz w:val="20"/>
          <w:szCs w:val="20"/>
        </w:rPr>
        <w:t xml:space="preserve"> dew point, cloud amount</w:t>
      </w:r>
      <w:r w:rsidRPr="005742F2">
        <w:rPr>
          <w:rFonts w:ascii="Times New Roman" w:hAnsi="Times New Roman" w:cs="Times New Roman"/>
          <w:sz w:val="20"/>
          <w:szCs w:val="20"/>
        </w:rPr>
        <w:t xml:space="preserve"> and solar zenith angle.</w:t>
      </w:r>
    </w:p>
    <w:p w14:paraId="621186B5" w14:textId="7DB70D84" w:rsidR="005742F2" w:rsidRDefault="005742F2" w:rsidP="005742F2">
      <w:pPr>
        <w:numPr>
          <w:ilvl w:val="0"/>
          <w:numId w:val="3"/>
        </w:numPr>
        <w:rPr>
          <w:rFonts w:ascii="Times New Roman" w:hAnsi="Times New Roman" w:cs="Times New Roman"/>
          <w:sz w:val="20"/>
          <w:szCs w:val="20"/>
        </w:rPr>
      </w:pPr>
      <w:r w:rsidRPr="005742F2">
        <w:rPr>
          <w:rFonts w:ascii="Times New Roman" w:hAnsi="Times New Roman" w:cs="Times New Roman"/>
          <w:b/>
          <w:bCs/>
          <w:sz w:val="20"/>
          <w:szCs w:val="20"/>
        </w:rPr>
        <w:t xml:space="preserve">Forecasted </w:t>
      </w:r>
      <w:r>
        <w:rPr>
          <w:rFonts w:ascii="Times New Roman" w:hAnsi="Times New Roman" w:cs="Times New Roman"/>
          <w:b/>
          <w:bCs/>
          <w:sz w:val="20"/>
          <w:szCs w:val="20"/>
        </w:rPr>
        <w:t xml:space="preserve">and Actual </w:t>
      </w:r>
      <w:r w:rsidRPr="005742F2">
        <w:rPr>
          <w:rFonts w:ascii="Times New Roman" w:hAnsi="Times New Roman" w:cs="Times New Roman"/>
          <w:b/>
          <w:bCs/>
          <w:sz w:val="20"/>
          <w:szCs w:val="20"/>
        </w:rPr>
        <w:t>Weather Data</w:t>
      </w:r>
      <w:r>
        <w:rPr>
          <w:rFonts w:ascii="Times New Roman" w:hAnsi="Times New Roman" w:cs="Times New Roman"/>
          <w:b/>
          <w:bCs/>
          <w:sz w:val="20"/>
          <w:szCs w:val="20"/>
        </w:rPr>
        <w:t xml:space="preserve"> for Validation</w:t>
      </w:r>
      <w:r w:rsidRPr="005742F2">
        <w:rPr>
          <w:rFonts w:ascii="Times New Roman" w:hAnsi="Times New Roman" w:cs="Times New Roman"/>
          <w:sz w:val="20"/>
          <w:szCs w:val="20"/>
        </w:rPr>
        <w:t>: Includes hourly forecast</w:t>
      </w:r>
      <w:r>
        <w:rPr>
          <w:rFonts w:ascii="Times New Roman" w:hAnsi="Times New Roman" w:cs="Times New Roman"/>
          <w:sz w:val="20"/>
          <w:szCs w:val="20"/>
        </w:rPr>
        <w:t xml:space="preserve">ed and actual </w:t>
      </w:r>
      <w:r w:rsidRPr="005742F2">
        <w:rPr>
          <w:rFonts w:ascii="Times New Roman" w:hAnsi="Times New Roman" w:cs="Times New Roman"/>
          <w:sz w:val="20"/>
          <w:szCs w:val="20"/>
        </w:rPr>
        <w:t xml:space="preserve">values (e.g., temperature, </w:t>
      </w:r>
      <w:r>
        <w:rPr>
          <w:rFonts w:ascii="Times New Roman" w:hAnsi="Times New Roman" w:cs="Times New Roman"/>
          <w:sz w:val="20"/>
          <w:szCs w:val="20"/>
        </w:rPr>
        <w:t xml:space="preserve">relative </w:t>
      </w:r>
      <w:r w:rsidRPr="005742F2">
        <w:rPr>
          <w:rFonts w:ascii="Times New Roman" w:hAnsi="Times New Roman" w:cs="Times New Roman"/>
          <w:sz w:val="20"/>
          <w:szCs w:val="20"/>
        </w:rPr>
        <w:t>humidity, cloud amount</w:t>
      </w:r>
      <w:r>
        <w:rPr>
          <w:rFonts w:ascii="Times New Roman" w:hAnsi="Times New Roman" w:cs="Times New Roman"/>
          <w:sz w:val="20"/>
          <w:szCs w:val="20"/>
        </w:rPr>
        <w:t>, dew point</w:t>
      </w:r>
      <w:r w:rsidRPr="005742F2">
        <w:rPr>
          <w:rFonts w:ascii="Times New Roman" w:hAnsi="Times New Roman" w:cs="Times New Roman"/>
          <w:sz w:val="20"/>
          <w:szCs w:val="20"/>
        </w:rPr>
        <w:t>) from open-</w:t>
      </w:r>
      <w:proofErr w:type="spellStart"/>
      <w:r w:rsidRPr="005742F2">
        <w:rPr>
          <w:rFonts w:ascii="Times New Roman" w:hAnsi="Times New Roman" w:cs="Times New Roman"/>
          <w:sz w:val="20"/>
          <w:szCs w:val="20"/>
        </w:rPr>
        <w:t>meteo</w:t>
      </w:r>
      <w:proofErr w:type="spellEnd"/>
      <w:r>
        <w:rPr>
          <w:rFonts w:ascii="Times New Roman" w:hAnsi="Times New Roman" w:cs="Times New Roman"/>
          <w:sz w:val="20"/>
          <w:szCs w:val="20"/>
        </w:rPr>
        <w:t>.</w:t>
      </w:r>
    </w:p>
    <w:p w14:paraId="60D82373" w14:textId="78C022EC" w:rsidR="005742F2" w:rsidRDefault="005742F2" w:rsidP="005742F2">
      <w:pPr>
        <w:pStyle w:val="Heading2"/>
        <w:rPr>
          <w:rFonts w:ascii="Times New Roman" w:hAnsi="Times New Roman" w:cs="Times New Roman"/>
          <w:b/>
          <w:bCs/>
          <w:color w:val="000000" w:themeColor="text1"/>
          <w:sz w:val="20"/>
          <w:szCs w:val="20"/>
        </w:rPr>
      </w:pPr>
      <w:r w:rsidRPr="005742F2">
        <w:rPr>
          <w:rFonts w:ascii="Times New Roman" w:hAnsi="Times New Roman" w:cs="Times New Roman"/>
          <w:b/>
          <w:bCs/>
          <w:color w:val="000000" w:themeColor="text1"/>
          <w:sz w:val="20"/>
          <w:szCs w:val="20"/>
        </w:rPr>
        <w:t>III.III. Input Features and Target</w:t>
      </w:r>
    </w:p>
    <w:p w14:paraId="4CE29A1E" w14:textId="77777777" w:rsidR="005742F2" w:rsidRPr="005742F2" w:rsidRDefault="005742F2" w:rsidP="005742F2">
      <w:pPr>
        <w:rPr>
          <w:rFonts w:ascii="Times New Roman" w:hAnsi="Times New Roman" w:cs="Times New Roman"/>
          <w:sz w:val="20"/>
          <w:szCs w:val="20"/>
        </w:rPr>
      </w:pPr>
      <w:r w:rsidRPr="005742F2">
        <w:rPr>
          <w:rFonts w:ascii="Times New Roman" w:hAnsi="Times New Roman" w:cs="Times New Roman"/>
          <w:sz w:val="20"/>
          <w:szCs w:val="20"/>
        </w:rPr>
        <w:t>The following features were selected based on correlation analysis and prior research:</w:t>
      </w:r>
    </w:p>
    <w:p w14:paraId="2C3F583A"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MO (Month)</w:t>
      </w:r>
    </w:p>
    <w:p w14:paraId="15286F0E"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DY (Day)</w:t>
      </w:r>
    </w:p>
    <w:p w14:paraId="4B393896"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HR (Hour)</w:t>
      </w:r>
    </w:p>
    <w:p w14:paraId="6D3CBDC9"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T2M (Air Temperature at 2m)</w:t>
      </w:r>
    </w:p>
    <w:p w14:paraId="4E49CC6B"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RH2M (Relative Humidity at 2m)</w:t>
      </w:r>
    </w:p>
    <w:p w14:paraId="0033FD37"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SZA (Solar Zenith Angle)</w:t>
      </w:r>
    </w:p>
    <w:p w14:paraId="6585E060" w14:textId="77777777" w:rsidR="005742F2" w:rsidRPr="005742F2" w:rsidRDefault="005742F2" w:rsidP="005742F2">
      <w:pPr>
        <w:numPr>
          <w:ilvl w:val="0"/>
          <w:numId w:val="4"/>
        </w:numPr>
        <w:rPr>
          <w:rFonts w:ascii="Times New Roman" w:hAnsi="Times New Roman" w:cs="Times New Roman"/>
          <w:sz w:val="20"/>
          <w:szCs w:val="20"/>
        </w:rPr>
      </w:pPr>
      <w:proofErr w:type="spellStart"/>
      <w:r w:rsidRPr="005742F2">
        <w:rPr>
          <w:rFonts w:ascii="Times New Roman" w:hAnsi="Times New Roman" w:cs="Times New Roman"/>
          <w:sz w:val="20"/>
          <w:szCs w:val="20"/>
        </w:rPr>
        <w:t>Cld_Amt</w:t>
      </w:r>
      <w:proofErr w:type="spellEnd"/>
      <w:r w:rsidRPr="005742F2">
        <w:rPr>
          <w:rFonts w:ascii="Times New Roman" w:hAnsi="Times New Roman" w:cs="Times New Roman"/>
          <w:sz w:val="20"/>
          <w:szCs w:val="20"/>
        </w:rPr>
        <w:t xml:space="preserve"> (Cloud Amount)</w:t>
      </w:r>
    </w:p>
    <w:p w14:paraId="5BFDA1F6" w14:textId="77777777" w:rsidR="005742F2" w:rsidRPr="005742F2" w:rsidRDefault="005742F2" w:rsidP="005742F2">
      <w:pPr>
        <w:numPr>
          <w:ilvl w:val="0"/>
          <w:numId w:val="4"/>
        </w:numPr>
        <w:rPr>
          <w:rFonts w:ascii="Times New Roman" w:hAnsi="Times New Roman" w:cs="Times New Roman"/>
          <w:sz w:val="20"/>
          <w:szCs w:val="20"/>
        </w:rPr>
      </w:pPr>
      <w:r w:rsidRPr="005742F2">
        <w:rPr>
          <w:rFonts w:ascii="Times New Roman" w:hAnsi="Times New Roman" w:cs="Times New Roman"/>
          <w:sz w:val="20"/>
          <w:szCs w:val="20"/>
        </w:rPr>
        <w:t>D2M (Dew Point Temperature)</w:t>
      </w:r>
    </w:p>
    <w:p w14:paraId="2C3B2F7D" w14:textId="77777777" w:rsidR="005742F2" w:rsidRPr="005742F2" w:rsidRDefault="005742F2" w:rsidP="005742F2">
      <w:pPr>
        <w:rPr>
          <w:rFonts w:ascii="Times New Roman" w:hAnsi="Times New Roman" w:cs="Times New Roman"/>
          <w:sz w:val="20"/>
          <w:szCs w:val="20"/>
        </w:rPr>
      </w:pPr>
      <w:r w:rsidRPr="005742F2">
        <w:rPr>
          <w:rFonts w:ascii="Times New Roman" w:hAnsi="Times New Roman" w:cs="Times New Roman"/>
          <w:b/>
          <w:bCs/>
          <w:sz w:val="20"/>
          <w:szCs w:val="20"/>
        </w:rPr>
        <w:t>Target</w:t>
      </w:r>
      <w:r w:rsidRPr="005742F2">
        <w:rPr>
          <w:rFonts w:ascii="Times New Roman" w:hAnsi="Times New Roman" w:cs="Times New Roman"/>
          <w:sz w:val="20"/>
          <w:szCs w:val="20"/>
        </w:rPr>
        <w:t>:</w:t>
      </w:r>
    </w:p>
    <w:p w14:paraId="75998F12" w14:textId="77777777" w:rsidR="005742F2" w:rsidRPr="005742F2" w:rsidRDefault="005742F2" w:rsidP="005742F2">
      <w:pPr>
        <w:numPr>
          <w:ilvl w:val="0"/>
          <w:numId w:val="5"/>
        </w:numPr>
        <w:rPr>
          <w:rFonts w:ascii="Times New Roman" w:hAnsi="Times New Roman" w:cs="Times New Roman"/>
          <w:sz w:val="20"/>
          <w:szCs w:val="20"/>
        </w:rPr>
      </w:pPr>
      <w:proofErr w:type="spellStart"/>
      <w:r w:rsidRPr="005742F2">
        <w:rPr>
          <w:rFonts w:ascii="Times New Roman" w:hAnsi="Times New Roman" w:cs="Times New Roman"/>
          <w:b/>
          <w:bCs/>
          <w:sz w:val="20"/>
          <w:szCs w:val="20"/>
        </w:rPr>
        <w:t>SolarOutput</w:t>
      </w:r>
      <w:proofErr w:type="spellEnd"/>
      <w:r w:rsidRPr="005742F2">
        <w:rPr>
          <w:rFonts w:ascii="Times New Roman" w:hAnsi="Times New Roman" w:cs="Times New Roman"/>
          <w:sz w:val="20"/>
          <w:szCs w:val="20"/>
        </w:rPr>
        <w:t xml:space="preserve"> – the actual observed solar irradiance.</w:t>
      </w:r>
    </w:p>
    <w:p w14:paraId="2E771018" w14:textId="49CA4775" w:rsidR="005742F2" w:rsidRPr="00413973" w:rsidRDefault="00413973" w:rsidP="00413973">
      <w:pPr>
        <w:pStyle w:val="Heading2"/>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t>III.IV. Data Preprocessing</w:t>
      </w:r>
    </w:p>
    <w:p w14:paraId="6D5D7471" w14:textId="77777777" w:rsidR="00413973" w:rsidRPr="00413973" w:rsidRDefault="00413973" w:rsidP="00413973">
      <w:pPr>
        <w:numPr>
          <w:ilvl w:val="0"/>
          <w:numId w:val="6"/>
        </w:numPr>
        <w:rPr>
          <w:rFonts w:ascii="Times New Roman" w:hAnsi="Times New Roman" w:cs="Times New Roman"/>
          <w:sz w:val="20"/>
          <w:szCs w:val="20"/>
        </w:rPr>
      </w:pPr>
      <w:r w:rsidRPr="00413973">
        <w:rPr>
          <w:rFonts w:ascii="Times New Roman" w:hAnsi="Times New Roman" w:cs="Times New Roman"/>
          <w:b/>
          <w:bCs/>
          <w:sz w:val="20"/>
          <w:szCs w:val="20"/>
        </w:rPr>
        <w:t>Data Cleaning</w:t>
      </w:r>
      <w:r w:rsidRPr="00413973">
        <w:rPr>
          <w:rFonts w:ascii="Times New Roman" w:hAnsi="Times New Roman" w:cs="Times New Roman"/>
          <w:sz w:val="20"/>
          <w:szCs w:val="20"/>
        </w:rPr>
        <w:t>: Removed null values and aligned time zones.</w:t>
      </w:r>
    </w:p>
    <w:p w14:paraId="35490086" w14:textId="77777777" w:rsidR="00413973" w:rsidRPr="00413973" w:rsidRDefault="00413973" w:rsidP="00413973">
      <w:pPr>
        <w:numPr>
          <w:ilvl w:val="0"/>
          <w:numId w:val="6"/>
        </w:numPr>
        <w:rPr>
          <w:rFonts w:ascii="Times New Roman" w:hAnsi="Times New Roman" w:cs="Times New Roman"/>
          <w:sz w:val="20"/>
          <w:szCs w:val="20"/>
        </w:rPr>
      </w:pPr>
      <w:r w:rsidRPr="00413973">
        <w:rPr>
          <w:rFonts w:ascii="Times New Roman" w:hAnsi="Times New Roman" w:cs="Times New Roman"/>
          <w:b/>
          <w:bCs/>
          <w:sz w:val="20"/>
          <w:szCs w:val="20"/>
        </w:rPr>
        <w:t>Feature Scaling</w:t>
      </w:r>
      <w:r w:rsidRPr="00413973">
        <w:rPr>
          <w:rFonts w:ascii="Times New Roman" w:hAnsi="Times New Roman" w:cs="Times New Roman"/>
          <w:sz w:val="20"/>
          <w:szCs w:val="20"/>
        </w:rPr>
        <w:t>: Min-max normalization was applied to scale values between 0 and 1.</w:t>
      </w:r>
    </w:p>
    <w:p w14:paraId="4CA5D6B1" w14:textId="77777777" w:rsidR="00413973" w:rsidRPr="00413973" w:rsidRDefault="00413973" w:rsidP="00413973">
      <w:pPr>
        <w:numPr>
          <w:ilvl w:val="0"/>
          <w:numId w:val="6"/>
        </w:numPr>
        <w:rPr>
          <w:rFonts w:ascii="Times New Roman" w:hAnsi="Times New Roman" w:cs="Times New Roman"/>
          <w:sz w:val="20"/>
          <w:szCs w:val="20"/>
        </w:rPr>
      </w:pPr>
      <w:r w:rsidRPr="00413973">
        <w:rPr>
          <w:rFonts w:ascii="Times New Roman" w:hAnsi="Times New Roman" w:cs="Times New Roman"/>
          <w:b/>
          <w:bCs/>
          <w:sz w:val="20"/>
          <w:szCs w:val="20"/>
        </w:rPr>
        <w:t>Temporal Windowing</w:t>
      </w:r>
      <w:r w:rsidRPr="00413973">
        <w:rPr>
          <w:rFonts w:ascii="Times New Roman" w:hAnsi="Times New Roman" w:cs="Times New Roman"/>
          <w:sz w:val="20"/>
          <w:szCs w:val="20"/>
        </w:rPr>
        <w:t>: A sliding input window of 6 hours was used to predict the next 24 hours of irradiance.</w:t>
      </w:r>
    </w:p>
    <w:p w14:paraId="045E22AC" w14:textId="154B7398" w:rsidR="00413973" w:rsidRDefault="00413973" w:rsidP="00413973">
      <w:pPr>
        <w:numPr>
          <w:ilvl w:val="0"/>
          <w:numId w:val="6"/>
        </w:numPr>
        <w:rPr>
          <w:rFonts w:ascii="Times New Roman" w:hAnsi="Times New Roman" w:cs="Times New Roman"/>
          <w:sz w:val="20"/>
          <w:szCs w:val="20"/>
        </w:rPr>
      </w:pPr>
      <w:r w:rsidRPr="00413973">
        <w:rPr>
          <w:rFonts w:ascii="Times New Roman" w:hAnsi="Times New Roman" w:cs="Times New Roman"/>
          <w:b/>
          <w:bCs/>
          <w:sz w:val="20"/>
          <w:szCs w:val="20"/>
        </w:rPr>
        <w:t>Train-Test Split</w:t>
      </w:r>
      <w:r w:rsidRPr="00413973">
        <w:rPr>
          <w:rFonts w:ascii="Times New Roman" w:hAnsi="Times New Roman" w:cs="Times New Roman"/>
          <w:sz w:val="20"/>
          <w:szCs w:val="20"/>
        </w:rPr>
        <w:t>: 80% training, 10% validating and 10% testing. 24 June was held out for final model evaluation.</w:t>
      </w:r>
    </w:p>
    <w:p w14:paraId="75F76810" w14:textId="6C2ED414" w:rsidR="00413973" w:rsidRDefault="00413973" w:rsidP="00413973">
      <w:pPr>
        <w:pStyle w:val="Heading2"/>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lastRenderedPageBreak/>
        <w:t>III.V. Model Architecture: CNN-</w:t>
      </w:r>
      <w:proofErr w:type="spellStart"/>
      <w:r w:rsidRPr="00413973">
        <w:rPr>
          <w:rFonts w:ascii="Times New Roman" w:hAnsi="Times New Roman" w:cs="Times New Roman"/>
          <w:b/>
          <w:bCs/>
          <w:color w:val="000000" w:themeColor="text1"/>
          <w:sz w:val="20"/>
          <w:szCs w:val="20"/>
        </w:rPr>
        <w:t>BiLSTM</w:t>
      </w:r>
      <w:proofErr w:type="spellEnd"/>
    </w:p>
    <w:p w14:paraId="048F4B9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267F99"/>
          <w:kern w:val="0"/>
          <w:sz w:val="16"/>
          <w:szCs w:val="16"/>
          <w:lang w:eastAsia="en-IN"/>
          <w14:ligatures w14:val="none"/>
        </w:rPr>
        <w:t>pandas</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as</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267F99"/>
          <w:kern w:val="0"/>
          <w:sz w:val="16"/>
          <w:szCs w:val="16"/>
          <w:lang w:eastAsia="en-IN"/>
          <w14:ligatures w14:val="none"/>
        </w:rPr>
        <w:t>pd</w:t>
      </w:r>
    </w:p>
    <w:p w14:paraId="0854A11D"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3B3B3B"/>
          <w:kern w:val="0"/>
          <w:sz w:val="16"/>
          <w:szCs w:val="16"/>
          <w:lang w:eastAsia="en-IN"/>
          <w14:ligatures w14:val="none"/>
        </w:rPr>
        <w:t>numpy</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as</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267F99"/>
          <w:kern w:val="0"/>
          <w:sz w:val="16"/>
          <w:szCs w:val="16"/>
          <w:lang w:eastAsia="en-IN"/>
          <w14:ligatures w14:val="none"/>
        </w:rPr>
        <w:t>np</w:t>
      </w:r>
    </w:p>
    <w:p w14:paraId="31B593E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267F99"/>
          <w:kern w:val="0"/>
          <w:sz w:val="16"/>
          <w:szCs w:val="16"/>
          <w:lang w:eastAsia="en-IN"/>
          <w14:ligatures w14:val="none"/>
        </w:rPr>
        <w:t>optuna</w:t>
      </w:r>
      <w:proofErr w:type="spellEnd"/>
    </w:p>
    <w:p w14:paraId="1DF846F2"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267F99"/>
          <w:kern w:val="0"/>
          <w:sz w:val="16"/>
          <w:szCs w:val="16"/>
          <w:lang w:eastAsia="en-IN"/>
          <w14:ligatures w14:val="none"/>
        </w:rPr>
        <w:t>joblib</w:t>
      </w:r>
    </w:p>
    <w:p w14:paraId="58C68652"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sklearn</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267F99"/>
          <w:kern w:val="0"/>
          <w:sz w:val="16"/>
          <w:szCs w:val="16"/>
          <w:lang w:eastAsia="en-IN"/>
          <w14:ligatures w14:val="none"/>
        </w:rPr>
        <w:t>model</w:t>
      </w:r>
      <w:proofErr w:type="gramEnd"/>
      <w:r w:rsidRPr="00413973">
        <w:rPr>
          <w:rFonts w:ascii="Consolas" w:eastAsia="Times New Roman" w:hAnsi="Consolas" w:cs="Times New Roman"/>
          <w:color w:val="267F99"/>
          <w:kern w:val="0"/>
          <w:sz w:val="16"/>
          <w:szCs w:val="16"/>
          <w:lang w:eastAsia="en-IN"/>
          <w14:ligatures w14:val="none"/>
        </w:rPr>
        <w:t>_selection</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train_test_split</w:t>
      </w:r>
      <w:proofErr w:type="spellEnd"/>
    </w:p>
    <w:p w14:paraId="531BD62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sklearn</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267F99"/>
          <w:kern w:val="0"/>
          <w:sz w:val="16"/>
          <w:szCs w:val="16"/>
          <w:lang w:eastAsia="en-IN"/>
          <w14:ligatures w14:val="none"/>
        </w:rPr>
        <w:t>preprocessing</w:t>
      </w:r>
      <w:proofErr w:type="spellEnd"/>
      <w:proofErr w:type="gram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267F99"/>
          <w:kern w:val="0"/>
          <w:sz w:val="16"/>
          <w:szCs w:val="16"/>
          <w:lang w:eastAsia="en-IN"/>
          <w14:ligatures w14:val="none"/>
        </w:rPr>
        <w:t>MinMaxScaler</w:t>
      </w:r>
      <w:proofErr w:type="spellEnd"/>
    </w:p>
    <w:p w14:paraId="6DF3C74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267F99"/>
          <w:kern w:val="0"/>
          <w:sz w:val="16"/>
          <w:szCs w:val="16"/>
          <w:lang w:eastAsia="en-IN"/>
          <w14:ligatures w14:val="none"/>
        </w:rPr>
        <w:t>sklearn</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267F99"/>
          <w:kern w:val="0"/>
          <w:sz w:val="16"/>
          <w:szCs w:val="16"/>
          <w:lang w:eastAsia="en-IN"/>
          <w14:ligatures w14:val="none"/>
        </w:rPr>
        <w:t>metrics</w:t>
      </w:r>
      <w:proofErr w:type="gram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795E26"/>
          <w:kern w:val="0"/>
          <w:sz w:val="16"/>
          <w:szCs w:val="16"/>
          <w:lang w:eastAsia="en-IN"/>
          <w14:ligatures w14:val="none"/>
        </w:rPr>
        <w:t>mean_absolute_error</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mean_squared_error</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795E26"/>
          <w:kern w:val="0"/>
          <w:sz w:val="16"/>
          <w:szCs w:val="16"/>
          <w:lang w:eastAsia="en-IN"/>
          <w14:ligatures w14:val="none"/>
        </w:rPr>
        <w:t>r2_score</w:t>
      </w:r>
    </w:p>
    <w:p w14:paraId="3C3197B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5596DB2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3B3B3B"/>
          <w:kern w:val="0"/>
          <w:sz w:val="16"/>
          <w:szCs w:val="16"/>
          <w:lang w:eastAsia="en-IN"/>
          <w14:ligatures w14:val="none"/>
        </w:rPr>
        <w:t>tensorflow</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as</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267F99"/>
          <w:kern w:val="0"/>
          <w:sz w:val="16"/>
          <w:szCs w:val="16"/>
          <w:lang w:eastAsia="en-IN"/>
          <w14:ligatures w14:val="none"/>
        </w:rPr>
        <w:t>tf</w:t>
      </w:r>
      <w:proofErr w:type="spellEnd"/>
    </w:p>
    <w:p w14:paraId="1761D7B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3B3B3B"/>
          <w:kern w:val="0"/>
          <w:sz w:val="16"/>
          <w:szCs w:val="16"/>
          <w:lang w:eastAsia="en-IN"/>
          <w14:ligatures w14:val="none"/>
        </w:rPr>
        <w:t>tensorflow.keras</w:t>
      </w:r>
      <w:proofErr w:type="gramEnd"/>
      <w:r w:rsidRPr="00413973">
        <w:rPr>
          <w:rFonts w:ascii="Consolas" w:eastAsia="Times New Roman" w:hAnsi="Consolas" w:cs="Times New Roman"/>
          <w:color w:val="3B3B3B"/>
          <w:kern w:val="0"/>
          <w:sz w:val="16"/>
          <w:szCs w:val="16"/>
          <w:lang w:eastAsia="en-IN"/>
          <w14:ligatures w14:val="none"/>
        </w:rPr>
        <w:t>.models</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Model</w:t>
      </w:r>
    </w:p>
    <w:p w14:paraId="1F9E111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3B3B3B"/>
          <w:kern w:val="0"/>
          <w:sz w:val="16"/>
          <w:szCs w:val="16"/>
          <w:lang w:eastAsia="en-IN"/>
          <w14:ligatures w14:val="none"/>
        </w:rPr>
        <w:t>tensorflow.keras</w:t>
      </w:r>
      <w:proofErr w:type="gramEnd"/>
      <w:r w:rsidRPr="00413973">
        <w:rPr>
          <w:rFonts w:ascii="Consolas" w:eastAsia="Times New Roman" w:hAnsi="Consolas" w:cs="Times New Roman"/>
          <w:color w:val="3B3B3B"/>
          <w:kern w:val="0"/>
          <w:sz w:val="16"/>
          <w:szCs w:val="16"/>
          <w:lang w:eastAsia="en-IN"/>
          <w14:ligatures w14:val="none"/>
        </w:rPr>
        <w:t>.layers</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
    <w:p w14:paraId="0E02E91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Input,</w:t>
      </w:r>
    </w:p>
    <w:p w14:paraId="20B3E3C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Conv1D,</w:t>
      </w:r>
    </w:p>
    <w:p w14:paraId="30352DE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Bidirectional,</w:t>
      </w:r>
    </w:p>
    <w:p w14:paraId="032E685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LSTM,</w:t>
      </w:r>
    </w:p>
    <w:p w14:paraId="2664686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Dense,</w:t>
      </w:r>
    </w:p>
    <w:p w14:paraId="7507139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Attention,</w:t>
      </w:r>
    </w:p>
    <w:p w14:paraId="2B883BBD"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LayerNormalization,</w:t>
      </w:r>
    </w:p>
    <w:p w14:paraId="2468831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Add,</w:t>
      </w:r>
    </w:p>
    <w:p w14:paraId="5879395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GlobalAveragePooling1D,</w:t>
      </w:r>
    </w:p>
    <w:p w14:paraId="3D994C0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w:t>
      </w:r>
    </w:p>
    <w:p w14:paraId="3D06230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from</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3B3B3B"/>
          <w:kern w:val="0"/>
          <w:sz w:val="16"/>
          <w:szCs w:val="16"/>
          <w:lang w:eastAsia="en-IN"/>
          <w14:ligatures w14:val="none"/>
        </w:rPr>
        <w:t>tensorflow.keras</w:t>
      </w:r>
      <w:proofErr w:type="gramEnd"/>
      <w:r w:rsidRPr="00413973">
        <w:rPr>
          <w:rFonts w:ascii="Consolas" w:eastAsia="Times New Roman" w:hAnsi="Consolas" w:cs="Times New Roman"/>
          <w:color w:val="3B3B3B"/>
          <w:kern w:val="0"/>
          <w:sz w:val="16"/>
          <w:szCs w:val="16"/>
          <w:lang w:eastAsia="en-IN"/>
          <w14:ligatures w14:val="none"/>
        </w:rPr>
        <w:t>.optimizers</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Nadam</w:t>
      </w:r>
    </w:p>
    <w:p w14:paraId="2F797FE8"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632CB70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AF00DB"/>
          <w:kern w:val="0"/>
          <w:sz w:val="16"/>
          <w:szCs w:val="16"/>
          <w:lang w:eastAsia="en-IN"/>
          <w14:ligatures w14:val="none"/>
        </w:rPr>
        <w:t>import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matplotlib</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267F99"/>
          <w:kern w:val="0"/>
          <w:sz w:val="16"/>
          <w:szCs w:val="16"/>
          <w:lang w:eastAsia="en-IN"/>
          <w14:ligatures w14:val="none"/>
        </w:rPr>
        <w:t>pyplot</w:t>
      </w:r>
      <w:proofErr w:type="spellEnd"/>
      <w:proofErr w:type="gram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as</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267F99"/>
          <w:kern w:val="0"/>
          <w:sz w:val="16"/>
          <w:szCs w:val="16"/>
          <w:lang w:eastAsia="en-IN"/>
          <w14:ligatures w14:val="none"/>
        </w:rPr>
        <w:t>plt</w:t>
      </w:r>
      <w:proofErr w:type="spellEnd"/>
    </w:p>
    <w:p w14:paraId="4575856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488B39F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Load and Preprocess Data ===</w:t>
      </w:r>
    </w:p>
    <w:p w14:paraId="203BEDD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df</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pd</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read</w:t>
      </w:r>
      <w:proofErr w:type="gramEnd"/>
      <w:r w:rsidRPr="00413973">
        <w:rPr>
          <w:rFonts w:ascii="Consolas" w:eastAsia="Times New Roman" w:hAnsi="Consolas" w:cs="Times New Roman"/>
          <w:color w:val="795E26"/>
          <w:kern w:val="0"/>
          <w:sz w:val="16"/>
          <w:szCs w:val="16"/>
          <w:lang w:eastAsia="en-IN"/>
          <w14:ligatures w14:val="none"/>
        </w:rPr>
        <w:t>_csv</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"final_merged.csv"</w:t>
      </w:r>
      <w:r w:rsidRPr="00413973">
        <w:rPr>
          <w:rFonts w:ascii="Consolas" w:eastAsia="Times New Roman" w:hAnsi="Consolas" w:cs="Times New Roman"/>
          <w:color w:val="3B3B3B"/>
          <w:kern w:val="0"/>
          <w:sz w:val="16"/>
          <w:szCs w:val="16"/>
          <w:lang w:eastAsia="en-IN"/>
          <w14:ligatures w14:val="none"/>
        </w:rPr>
        <w:t>)</w:t>
      </w:r>
    </w:p>
    <w:p w14:paraId="361FDF3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001080"/>
          <w:kern w:val="0"/>
          <w:sz w:val="16"/>
          <w:szCs w:val="16"/>
          <w:lang w:eastAsia="en-IN"/>
          <w14:ligatures w14:val="none"/>
        </w:rPr>
        <w:t>df</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rename</w:t>
      </w:r>
      <w:proofErr w:type="spellEnd"/>
      <w:proofErr w:type="gramEnd"/>
      <w:r w:rsidRPr="00413973">
        <w:rPr>
          <w:rFonts w:ascii="Consolas" w:eastAsia="Times New Roman" w:hAnsi="Consolas" w:cs="Times New Roman"/>
          <w:color w:val="3B3B3B"/>
          <w:kern w:val="0"/>
          <w:sz w:val="16"/>
          <w:szCs w:val="16"/>
          <w:lang w:eastAsia="en-IN"/>
          <w14:ligatures w14:val="none"/>
        </w:rPr>
        <w:t>(</w:t>
      </w:r>
    </w:p>
    <w:p w14:paraId="7FC23A5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columns</w:t>
      </w:r>
      <w:proofErr w:type="gramStart"/>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roofErr w:type="gramEnd"/>
    </w:p>
    <w:p w14:paraId="5944BF6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"Temp2m"</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"T2M"</w:t>
      </w:r>
      <w:r w:rsidRPr="00413973">
        <w:rPr>
          <w:rFonts w:ascii="Consolas" w:eastAsia="Times New Roman" w:hAnsi="Consolas" w:cs="Times New Roman"/>
          <w:color w:val="3B3B3B"/>
          <w:kern w:val="0"/>
          <w:sz w:val="16"/>
          <w:szCs w:val="16"/>
          <w:lang w:eastAsia="en-IN"/>
          <w14:ligatures w14:val="none"/>
        </w:rPr>
        <w:t>,</w:t>
      </w:r>
    </w:p>
    <w:p w14:paraId="3D70657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"Humidity2m"</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"RH2M"</w:t>
      </w:r>
      <w:r w:rsidRPr="00413973">
        <w:rPr>
          <w:rFonts w:ascii="Consolas" w:eastAsia="Times New Roman" w:hAnsi="Consolas" w:cs="Times New Roman"/>
          <w:color w:val="3B3B3B"/>
          <w:kern w:val="0"/>
          <w:sz w:val="16"/>
          <w:szCs w:val="16"/>
          <w:lang w:eastAsia="en-IN"/>
          <w14:ligatures w14:val="none"/>
        </w:rPr>
        <w:t>,</w:t>
      </w:r>
    </w:p>
    <w:p w14:paraId="1BF1F1F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SolarZenith</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"SZA"</w:t>
      </w:r>
      <w:r w:rsidRPr="00413973">
        <w:rPr>
          <w:rFonts w:ascii="Consolas" w:eastAsia="Times New Roman" w:hAnsi="Consolas" w:cs="Times New Roman"/>
          <w:color w:val="3B3B3B"/>
          <w:kern w:val="0"/>
          <w:sz w:val="16"/>
          <w:szCs w:val="16"/>
          <w:lang w:eastAsia="en-IN"/>
          <w14:ligatures w14:val="none"/>
        </w:rPr>
        <w:t>,</w:t>
      </w:r>
    </w:p>
    <w:p w14:paraId="2BDC086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Forecasted_SW_DWN</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"Forecasted"</w:t>
      </w:r>
      <w:r w:rsidRPr="00413973">
        <w:rPr>
          <w:rFonts w:ascii="Consolas" w:eastAsia="Times New Roman" w:hAnsi="Consolas" w:cs="Times New Roman"/>
          <w:color w:val="3B3B3B"/>
          <w:kern w:val="0"/>
          <w:sz w:val="16"/>
          <w:szCs w:val="16"/>
          <w:lang w:eastAsia="en-IN"/>
          <w14:ligatures w14:val="none"/>
        </w:rPr>
        <w:t>,</w:t>
      </w:r>
    </w:p>
    <w:p w14:paraId="333B9E2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SolarIrradiance</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SolarOutput</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112E26B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CloudCover</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Cld_Amt</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3290F6D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"DewPoint2m"</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"D2M"</w:t>
      </w:r>
      <w:r w:rsidRPr="00413973">
        <w:rPr>
          <w:rFonts w:ascii="Consolas" w:eastAsia="Times New Roman" w:hAnsi="Consolas" w:cs="Times New Roman"/>
          <w:color w:val="3B3B3B"/>
          <w:kern w:val="0"/>
          <w:sz w:val="16"/>
          <w:szCs w:val="16"/>
          <w:lang w:eastAsia="en-IN"/>
          <w14:ligatures w14:val="none"/>
        </w:rPr>
        <w:t>,</w:t>
      </w:r>
    </w:p>
    <w:p w14:paraId="7E59F88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w:t>
      </w:r>
    </w:p>
    <w:p w14:paraId="5C9F76B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inplace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000FF"/>
          <w:kern w:val="0"/>
          <w:sz w:val="16"/>
          <w:szCs w:val="16"/>
          <w:lang w:eastAsia="en-IN"/>
          <w14:ligatures w14:val="none"/>
        </w:rPr>
        <w:t>True</w:t>
      </w:r>
      <w:r w:rsidRPr="00413973">
        <w:rPr>
          <w:rFonts w:ascii="Consolas" w:eastAsia="Times New Roman" w:hAnsi="Consolas" w:cs="Times New Roman"/>
          <w:color w:val="3B3B3B"/>
          <w:kern w:val="0"/>
          <w:sz w:val="16"/>
          <w:szCs w:val="16"/>
          <w:lang w:eastAsia="en-IN"/>
          <w14:ligatures w14:val="none"/>
        </w:rPr>
        <w:t>,</w:t>
      </w:r>
    </w:p>
    <w:p w14:paraId="6C9AC62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w:t>
      </w:r>
    </w:p>
    <w:p w14:paraId="08B1181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0CF70F3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70C1"/>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df</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"MO"</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"DY"</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"HR"</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"T2M"</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"RH2M"</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"SZA"</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Cld_Amt</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"D2M"</w:t>
      </w:r>
      <w:r w:rsidRPr="00413973">
        <w:rPr>
          <w:rFonts w:ascii="Consolas" w:eastAsia="Times New Roman" w:hAnsi="Consolas" w:cs="Times New Roman"/>
          <w:color w:val="3B3B3B"/>
          <w:kern w:val="0"/>
          <w:sz w:val="16"/>
          <w:szCs w:val="16"/>
          <w:lang w:eastAsia="en-IN"/>
          <w14:ligatures w14:val="none"/>
        </w:rPr>
        <w:t>]]</w:t>
      </w:r>
    </w:p>
    <w:p w14:paraId="7D1076E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df</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SolarOutput</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7BAEF47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01E4F35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scaler_X</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MinMaxScaler</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p>
    <w:p w14:paraId="4757109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scaler_y</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MinMaxScaler</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p>
    <w:p w14:paraId="72234F9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4FB208B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X_scaled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scaler_X</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fit_transform</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70C1"/>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7C04FD7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y_scaled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scaler_y</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fit_</w:t>
      </w:r>
      <w:proofErr w:type="gramStart"/>
      <w:r w:rsidRPr="00413973">
        <w:rPr>
          <w:rFonts w:ascii="Consolas" w:eastAsia="Times New Roman" w:hAnsi="Consolas" w:cs="Times New Roman"/>
          <w:color w:val="795E26"/>
          <w:kern w:val="0"/>
          <w:sz w:val="16"/>
          <w:szCs w:val="16"/>
          <w:lang w:eastAsia="en-IN"/>
          <w14:ligatures w14:val="none"/>
        </w:rPr>
        <w:t>transform</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values</w:t>
      </w:r>
      <w:proofErr w:type="gramEnd"/>
      <w:r w:rsidRPr="00413973">
        <w:rPr>
          <w:rFonts w:ascii="Consolas" w:eastAsia="Times New Roman" w:hAnsi="Consolas" w:cs="Times New Roman"/>
          <w:color w:val="3B3B3B"/>
          <w:kern w:val="0"/>
          <w:sz w:val="16"/>
          <w:szCs w:val="16"/>
          <w:lang w:eastAsia="en-IN"/>
          <w14:ligatures w14:val="none"/>
        </w:rPr>
        <w:t>.</w:t>
      </w:r>
      <w:proofErr w:type="gramStart"/>
      <w:r w:rsidRPr="00413973">
        <w:rPr>
          <w:rFonts w:ascii="Consolas" w:eastAsia="Times New Roman" w:hAnsi="Consolas" w:cs="Times New Roman"/>
          <w:color w:val="3B3B3B"/>
          <w:kern w:val="0"/>
          <w:sz w:val="16"/>
          <w:szCs w:val="16"/>
          <w:lang w:eastAsia="en-IN"/>
          <w14:ligatures w14:val="none"/>
        </w:rPr>
        <w:t>reshape</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w:t>
      </w:r>
    </w:p>
    <w:p w14:paraId="667CA5C8"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56F0C4B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joblib</w:t>
      </w:r>
      <w:r w:rsidRPr="00413973">
        <w:rPr>
          <w:rFonts w:ascii="Consolas" w:eastAsia="Times New Roman" w:hAnsi="Consolas" w:cs="Times New Roman"/>
          <w:color w:val="3B3B3B"/>
          <w:kern w:val="0"/>
          <w:sz w:val="16"/>
          <w:szCs w:val="16"/>
          <w:lang w:eastAsia="en-IN"/>
          <w14:ligatures w14:val="none"/>
        </w:rPr>
        <w:t>.dump</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scaler_X</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scaler_</w:t>
      </w:r>
      <w:proofErr w:type="gramStart"/>
      <w:r w:rsidRPr="00413973">
        <w:rPr>
          <w:rFonts w:ascii="Consolas" w:eastAsia="Times New Roman" w:hAnsi="Consolas" w:cs="Times New Roman"/>
          <w:color w:val="A31515"/>
          <w:kern w:val="0"/>
          <w:sz w:val="16"/>
          <w:szCs w:val="16"/>
          <w:lang w:eastAsia="en-IN"/>
          <w14:ligatures w14:val="none"/>
        </w:rPr>
        <w:t>X.save</w:t>
      </w:r>
      <w:proofErr w:type="spellEnd"/>
      <w:proofErr w:type="gram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6DB6AEBD"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joblib</w:t>
      </w:r>
      <w:r w:rsidRPr="00413973">
        <w:rPr>
          <w:rFonts w:ascii="Consolas" w:eastAsia="Times New Roman" w:hAnsi="Consolas" w:cs="Times New Roman"/>
          <w:color w:val="3B3B3B"/>
          <w:kern w:val="0"/>
          <w:sz w:val="16"/>
          <w:szCs w:val="16"/>
          <w:lang w:eastAsia="en-IN"/>
          <w14:ligatures w14:val="none"/>
        </w:rPr>
        <w:t>.dump</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scaler_y</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scaler_</w:t>
      </w:r>
      <w:proofErr w:type="gramStart"/>
      <w:r w:rsidRPr="00413973">
        <w:rPr>
          <w:rFonts w:ascii="Consolas" w:eastAsia="Times New Roman" w:hAnsi="Consolas" w:cs="Times New Roman"/>
          <w:color w:val="A31515"/>
          <w:kern w:val="0"/>
          <w:sz w:val="16"/>
          <w:szCs w:val="16"/>
          <w:lang w:eastAsia="en-IN"/>
          <w14:ligatures w14:val="none"/>
        </w:rPr>
        <w:t>y.save</w:t>
      </w:r>
      <w:proofErr w:type="spellEnd"/>
      <w:proofErr w:type="gram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145A6CD8" w14:textId="77777777" w:rsidR="00413973" w:rsidRPr="00413973" w:rsidRDefault="00413973" w:rsidP="00413973">
      <w:pPr>
        <w:shd w:val="clear" w:color="auto" w:fill="FFFFFF"/>
        <w:spacing w:after="240" w:line="240" w:lineRule="auto"/>
        <w:rPr>
          <w:rFonts w:ascii="Consolas" w:eastAsia="Times New Roman" w:hAnsi="Consolas" w:cs="Times New Roman"/>
          <w:color w:val="3B3B3B"/>
          <w:kern w:val="0"/>
          <w:sz w:val="16"/>
          <w:szCs w:val="16"/>
          <w:lang w:eastAsia="en-IN"/>
          <w14:ligatures w14:val="none"/>
        </w:rPr>
      </w:pPr>
    </w:p>
    <w:p w14:paraId="6C0E486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Sequence Builder (24-hour blocks) ===</w:t>
      </w:r>
    </w:p>
    <w:p w14:paraId="7AFC582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00FF"/>
          <w:kern w:val="0"/>
          <w:sz w:val="16"/>
          <w:szCs w:val="16"/>
          <w:lang w:eastAsia="en-IN"/>
          <w14:ligatures w14:val="none"/>
        </w:rPr>
        <w:t>def</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create_daily_</w:t>
      </w:r>
      <w:proofErr w:type="gramStart"/>
      <w:r w:rsidRPr="00413973">
        <w:rPr>
          <w:rFonts w:ascii="Consolas" w:eastAsia="Times New Roman" w:hAnsi="Consolas" w:cs="Times New Roman"/>
          <w:color w:val="795E26"/>
          <w:kern w:val="0"/>
          <w:sz w:val="16"/>
          <w:szCs w:val="16"/>
          <w:lang w:eastAsia="en-IN"/>
          <w14:ligatures w14:val="none"/>
        </w:rPr>
        <w:t>blocks</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block_size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w:t>
      </w:r>
    </w:p>
    <w:p w14:paraId="3DCECDF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 []</w:t>
      </w:r>
    </w:p>
    <w:p w14:paraId="41C0A26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for</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i</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in</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267F99"/>
          <w:kern w:val="0"/>
          <w:sz w:val="16"/>
          <w:szCs w:val="16"/>
          <w:lang w:eastAsia="en-IN"/>
          <w14:ligatures w14:val="none"/>
        </w:rPr>
        <w:t>range</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98658"/>
          <w:kern w:val="0"/>
          <w:sz w:val="16"/>
          <w:szCs w:val="16"/>
          <w:lang w:eastAsia="en-IN"/>
          <w14:ligatures w14:val="none"/>
        </w:rPr>
        <w:t>0</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len</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block_size</w:t>
      </w:r>
      <w:proofErr w:type="spellEnd"/>
      <w:r w:rsidRPr="00413973">
        <w:rPr>
          <w:rFonts w:ascii="Consolas" w:eastAsia="Times New Roman" w:hAnsi="Consolas" w:cs="Times New Roman"/>
          <w:color w:val="3B3B3B"/>
          <w:kern w:val="0"/>
          <w:sz w:val="16"/>
          <w:szCs w:val="16"/>
          <w:lang w:eastAsia="en-IN"/>
          <w14:ligatures w14:val="none"/>
        </w:rPr>
        <w:t>):</w:t>
      </w:r>
    </w:p>
    <w:p w14:paraId="1622EDD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X_block</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i</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gram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i</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block_size</w:t>
      </w:r>
      <w:proofErr w:type="spellEnd"/>
      <w:r w:rsidRPr="00413973">
        <w:rPr>
          <w:rFonts w:ascii="Consolas" w:eastAsia="Times New Roman" w:hAnsi="Consolas" w:cs="Times New Roman"/>
          <w:color w:val="3B3B3B"/>
          <w:kern w:val="0"/>
          <w:sz w:val="16"/>
          <w:szCs w:val="16"/>
          <w:lang w:eastAsia="en-IN"/>
          <w14:ligatures w14:val="none"/>
        </w:rPr>
        <w:t>]</w:t>
      </w:r>
    </w:p>
    <w:p w14:paraId="550AE8D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y_block</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i</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gram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i</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block_size</w:t>
      </w:r>
      <w:proofErr w:type="spellEnd"/>
      <w:r w:rsidRPr="00413973">
        <w:rPr>
          <w:rFonts w:ascii="Consolas" w:eastAsia="Times New Roman" w:hAnsi="Consolas" w:cs="Times New Roman"/>
          <w:color w:val="3B3B3B"/>
          <w:kern w:val="0"/>
          <w:sz w:val="16"/>
          <w:szCs w:val="16"/>
          <w:lang w:eastAsia="en-IN"/>
          <w14:ligatures w14:val="none"/>
        </w:rPr>
        <w:t>]</w:t>
      </w:r>
    </w:p>
    <w:p w14:paraId="1E9409A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if</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len</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X_block</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FF"/>
          <w:kern w:val="0"/>
          <w:sz w:val="16"/>
          <w:szCs w:val="16"/>
          <w:lang w:eastAsia="en-IN"/>
          <w14:ligatures w14:val="none"/>
        </w:rPr>
        <w:t>and</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len</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y_block</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w:t>
      </w:r>
    </w:p>
    <w:p w14:paraId="30431B5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w:t>
      </w:r>
      <w:proofErr w:type="gramStart"/>
      <w:r w:rsidRPr="00413973">
        <w:rPr>
          <w:rFonts w:ascii="Consolas" w:eastAsia="Times New Roman" w:hAnsi="Consolas" w:cs="Times New Roman"/>
          <w:color w:val="001080"/>
          <w:kern w:val="0"/>
          <w:sz w:val="16"/>
          <w:szCs w:val="16"/>
          <w:lang w:eastAsia="en-IN"/>
          <w14:ligatures w14:val="none"/>
        </w:rPr>
        <w:t>seq</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append</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X_block</w:t>
      </w:r>
      <w:proofErr w:type="spellEnd"/>
      <w:r w:rsidRPr="00413973">
        <w:rPr>
          <w:rFonts w:ascii="Consolas" w:eastAsia="Times New Roman" w:hAnsi="Consolas" w:cs="Times New Roman"/>
          <w:color w:val="3B3B3B"/>
          <w:kern w:val="0"/>
          <w:sz w:val="16"/>
          <w:szCs w:val="16"/>
          <w:lang w:eastAsia="en-IN"/>
          <w14:ligatures w14:val="none"/>
        </w:rPr>
        <w:t>)</w:t>
      </w:r>
    </w:p>
    <w:p w14:paraId="197BCF7D"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w:t>
      </w:r>
      <w:proofErr w:type="gramStart"/>
      <w:r w:rsidRPr="00413973">
        <w:rPr>
          <w:rFonts w:ascii="Consolas" w:eastAsia="Times New Roman" w:hAnsi="Consolas" w:cs="Times New Roman"/>
          <w:color w:val="001080"/>
          <w:kern w:val="0"/>
          <w:sz w:val="16"/>
          <w:szCs w:val="16"/>
          <w:lang w:eastAsia="en-IN"/>
          <w14:ligatures w14:val="none"/>
        </w:rPr>
        <w:t>seq</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append</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w:t>
      </w:r>
      <w:proofErr w:type="gramStart"/>
      <w:r w:rsidRPr="00413973">
        <w:rPr>
          <w:rFonts w:ascii="Consolas" w:eastAsia="Times New Roman" w:hAnsi="Consolas" w:cs="Times New Roman"/>
          <w:color w:val="001080"/>
          <w:kern w:val="0"/>
          <w:sz w:val="16"/>
          <w:szCs w:val="16"/>
          <w:lang w:eastAsia="en-IN"/>
          <w14:ligatures w14:val="none"/>
        </w:rPr>
        <w:t>block</w:t>
      </w:r>
      <w:r w:rsidRPr="00413973">
        <w:rPr>
          <w:rFonts w:ascii="Consolas" w:eastAsia="Times New Roman" w:hAnsi="Consolas" w:cs="Times New Roman"/>
          <w:color w:val="3B3B3B"/>
          <w:kern w:val="0"/>
          <w:sz w:val="16"/>
          <w:szCs w:val="16"/>
          <w:lang w:eastAsia="en-IN"/>
          <w14:ligatures w14:val="none"/>
        </w:rPr>
        <w:t>.flatten</w:t>
      </w:r>
      <w:proofErr w:type="spellEnd"/>
      <w:proofErr w:type="gramEnd"/>
      <w:r w:rsidRPr="00413973">
        <w:rPr>
          <w:rFonts w:ascii="Consolas" w:eastAsia="Times New Roman" w:hAnsi="Consolas" w:cs="Times New Roman"/>
          <w:color w:val="3B3B3B"/>
          <w:kern w:val="0"/>
          <w:sz w:val="16"/>
          <w:szCs w:val="16"/>
          <w:lang w:eastAsia="en-IN"/>
          <w14:ligatures w14:val="none"/>
        </w:rPr>
        <w:t>())</w:t>
      </w:r>
    </w:p>
    <w:p w14:paraId="3DD3B8D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return</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np</w:t>
      </w:r>
      <w:r w:rsidRPr="00413973">
        <w:rPr>
          <w:rFonts w:ascii="Consolas" w:eastAsia="Times New Roman" w:hAnsi="Consolas" w:cs="Times New Roman"/>
          <w:color w:val="3B3B3B"/>
          <w:kern w:val="0"/>
          <w:sz w:val="16"/>
          <w:szCs w:val="16"/>
          <w:lang w:eastAsia="en-IN"/>
          <w14:ligatures w14:val="none"/>
        </w:rPr>
        <w:t>.array</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np</w:t>
      </w:r>
      <w:r w:rsidRPr="00413973">
        <w:rPr>
          <w:rFonts w:ascii="Consolas" w:eastAsia="Times New Roman" w:hAnsi="Consolas" w:cs="Times New Roman"/>
          <w:color w:val="3B3B3B"/>
          <w:kern w:val="0"/>
          <w:sz w:val="16"/>
          <w:szCs w:val="16"/>
          <w:lang w:eastAsia="en-IN"/>
          <w14:ligatures w14:val="none"/>
        </w:rPr>
        <w:t>.array</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w:t>
      </w:r>
    </w:p>
    <w:p w14:paraId="7E65EB8F" w14:textId="77777777" w:rsidR="00413973" w:rsidRPr="00413973" w:rsidRDefault="00413973" w:rsidP="00413973">
      <w:pPr>
        <w:shd w:val="clear" w:color="auto" w:fill="FFFFFF"/>
        <w:spacing w:after="240" w:line="240" w:lineRule="auto"/>
        <w:rPr>
          <w:rFonts w:ascii="Consolas" w:eastAsia="Times New Roman" w:hAnsi="Consolas" w:cs="Times New Roman"/>
          <w:color w:val="3B3B3B"/>
          <w:kern w:val="0"/>
          <w:sz w:val="16"/>
          <w:szCs w:val="16"/>
          <w:lang w:eastAsia="en-IN"/>
          <w14:ligatures w14:val="none"/>
        </w:rPr>
      </w:pPr>
    </w:p>
    <w:p w14:paraId="270AD1A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Model Architecture ===</w:t>
      </w:r>
    </w:p>
    <w:p w14:paraId="65199B2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00FF"/>
          <w:kern w:val="0"/>
          <w:sz w:val="16"/>
          <w:szCs w:val="16"/>
          <w:lang w:eastAsia="en-IN"/>
          <w14:ligatures w14:val="none"/>
        </w:rPr>
        <w:t>def</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build_model</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input_shape</w:t>
      </w:r>
      <w:proofErr w:type="spellEnd"/>
      <w:r w:rsidRPr="00413973">
        <w:rPr>
          <w:rFonts w:ascii="Consolas" w:eastAsia="Times New Roman" w:hAnsi="Consolas" w:cs="Times New Roman"/>
          <w:color w:val="3B3B3B"/>
          <w:kern w:val="0"/>
          <w:sz w:val="16"/>
          <w:szCs w:val="16"/>
          <w:lang w:eastAsia="en-IN"/>
          <w14:ligatures w14:val="none"/>
        </w:rPr>
        <w:t>):</w:t>
      </w:r>
    </w:p>
    <w:p w14:paraId="22621CC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inp</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Input(</w:t>
      </w:r>
      <w:r w:rsidRPr="00413973">
        <w:rPr>
          <w:rFonts w:ascii="Consolas" w:eastAsia="Times New Roman" w:hAnsi="Consolas" w:cs="Times New Roman"/>
          <w:color w:val="001080"/>
          <w:kern w:val="0"/>
          <w:sz w:val="16"/>
          <w:szCs w:val="16"/>
          <w:lang w:eastAsia="en-IN"/>
          <w14:ligatures w14:val="none"/>
        </w:rPr>
        <w:t>shape</w:t>
      </w:r>
      <w:r w:rsidRPr="00413973">
        <w:rPr>
          <w:rFonts w:ascii="Consolas" w:eastAsia="Times New Roman" w:hAnsi="Consolas" w:cs="Times New Roman"/>
          <w:color w:val="000000"/>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input_</w:t>
      </w:r>
      <w:proofErr w:type="gramStart"/>
      <w:r w:rsidRPr="00413973">
        <w:rPr>
          <w:rFonts w:ascii="Consolas" w:eastAsia="Times New Roman" w:hAnsi="Consolas" w:cs="Times New Roman"/>
          <w:color w:val="001080"/>
          <w:kern w:val="0"/>
          <w:sz w:val="16"/>
          <w:szCs w:val="16"/>
          <w:lang w:eastAsia="en-IN"/>
          <w14:ligatures w14:val="none"/>
        </w:rPr>
        <w:t>shape</w:t>
      </w:r>
      <w:proofErr w:type="spellEnd"/>
      <w:r w:rsidRPr="00413973">
        <w:rPr>
          <w:rFonts w:ascii="Consolas" w:eastAsia="Times New Roman" w:hAnsi="Consolas" w:cs="Times New Roman"/>
          <w:color w:val="3B3B3B"/>
          <w:kern w:val="0"/>
          <w:sz w:val="16"/>
          <w:szCs w:val="16"/>
          <w:lang w:eastAsia="en-IN"/>
          <w14:ligatures w14:val="none"/>
        </w:rPr>
        <w:t>)  </w:t>
      </w:r>
      <w:r w:rsidRPr="00413973">
        <w:rPr>
          <w:rFonts w:ascii="Consolas" w:eastAsia="Times New Roman" w:hAnsi="Consolas" w:cs="Times New Roman"/>
          <w:color w:val="008000"/>
          <w:kern w:val="0"/>
          <w:sz w:val="16"/>
          <w:szCs w:val="16"/>
          <w:lang w:eastAsia="en-IN"/>
          <w14:ligatures w14:val="none"/>
        </w:rPr>
        <w:t>#</w:t>
      </w:r>
      <w:proofErr w:type="gramEnd"/>
      <w:r w:rsidRPr="00413973">
        <w:rPr>
          <w:rFonts w:ascii="Consolas" w:eastAsia="Times New Roman" w:hAnsi="Consolas" w:cs="Times New Roman"/>
          <w:color w:val="008000"/>
          <w:kern w:val="0"/>
          <w:sz w:val="16"/>
          <w:szCs w:val="16"/>
          <w:lang w:eastAsia="en-IN"/>
          <w14:ligatures w14:val="none"/>
        </w:rPr>
        <w:t xml:space="preserve"> shape = (24, 8)</w:t>
      </w:r>
    </w:p>
    <w:p w14:paraId="28F7EB6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Conv1</w:t>
      </w:r>
      <w:proofErr w:type="gramStart"/>
      <w:r w:rsidRPr="00413973">
        <w:rPr>
          <w:rFonts w:ascii="Consolas" w:eastAsia="Times New Roman" w:hAnsi="Consolas" w:cs="Times New Roman"/>
          <w:color w:val="3B3B3B"/>
          <w:kern w:val="0"/>
          <w:sz w:val="16"/>
          <w:szCs w:val="16"/>
          <w:lang w:eastAsia="en-IN"/>
          <w14:ligatures w14:val="none"/>
        </w:rPr>
        <w:t>D(</w:t>
      </w:r>
      <w:proofErr w:type="gramEnd"/>
      <w:r w:rsidRPr="00413973">
        <w:rPr>
          <w:rFonts w:ascii="Consolas" w:eastAsia="Times New Roman" w:hAnsi="Consolas" w:cs="Times New Roman"/>
          <w:color w:val="098658"/>
          <w:kern w:val="0"/>
          <w:sz w:val="16"/>
          <w:szCs w:val="16"/>
          <w:lang w:eastAsia="en-IN"/>
          <w14:ligatures w14:val="none"/>
        </w:rPr>
        <w:t>64</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kernel_size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3</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activation</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relu</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padding</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"same</w:t>
      </w:r>
      <w:proofErr w:type="gramStart"/>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inp</w:t>
      </w:r>
      <w:proofErr w:type="spellEnd"/>
      <w:r w:rsidRPr="00413973">
        <w:rPr>
          <w:rFonts w:ascii="Consolas" w:eastAsia="Times New Roman" w:hAnsi="Consolas" w:cs="Times New Roman"/>
          <w:color w:val="3B3B3B"/>
          <w:kern w:val="0"/>
          <w:sz w:val="16"/>
          <w:szCs w:val="16"/>
          <w:lang w:eastAsia="en-IN"/>
          <w14:ligatures w14:val="none"/>
        </w:rPr>
        <w:t>)</w:t>
      </w:r>
    </w:p>
    <w:p w14:paraId="4A0F46E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LayerNormalization</w:t>
      </w:r>
      <w:proofErr w:type="gramStart"/>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471F0BD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3B3B3B"/>
          <w:kern w:val="0"/>
          <w:sz w:val="16"/>
          <w:szCs w:val="16"/>
          <w:lang w:eastAsia="en-IN"/>
          <w14:ligatures w14:val="none"/>
        </w:rPr>
        <w:t>Bidirectional(LSTM(</w:t>
      </w:r>
      <w:proofErr w:type="gramEnd"/>
      <w:r w:rsidRPr="00413973">
        <w:rPr>
          <w:rFonts w:ascii="Consolas" w:eastAsia="Times New Roman" w:hAnsi="Consolas" w:cs="Times New Roman"/>
          <w:color w:val="098658"/>
          <w:kern w:val="0"/>
          <w:sz w:val="16"/>
          <w:szCs w:val="16"/>
          <w:lang w:eastAsia="en-IN"/>
          <w14:ligatures w14:val="none"/>
        </w:rPr>
        <w:t>64</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return_sequences</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000FF"/>
          <w:kern w:val="0"/>
          <w:sz w:val="16"/>
          <w:szCs w:val="16"/>
          <w:lang w:eastAsia="en-IN"/>
          <w14:ligatures w14:val="none"/>
        </w:rPr>
        <w:t>True</w:t>
      </w:r>
      <w:proofErr w:type="gramStart"/>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0D170D3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LayerNormalization</w:t>
      </w:r>
      <w:proofErr w:type="gramStart"/>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4863522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attn_output</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3B3B3B"/>
          <w:kern w:val="0"/>
          <w:sz w:val="16"/>
          <w:szCs w:val="16"/>
          <w:lang w:eastAsia="en-IN"/>
          <w14:ligatures w14:val="none"/>
        </w:rPr>
        <w:t>Attention()(</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25533AB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3B3B3B"/>
          <w:kern w:val="0"/>
          <w:sz w:val="16"/>
          <w:szCs w:val="16"/>
          <w:lang w:eastAsia="en-IN"/>
          <w14:ligatures w14:val="none"/>
        </w:rPr>
        <w:t>Add()(</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attn_output</w:t>
      </w:r>
      <w:proofErr w:type="spellEnd"/>
      <w:r w:rsidRPr="00413973">
        <w:rPr>
          <w:rFonts w:ascii="Consolas" w:eastAsia="Times New Roman" w:hAnsi="Consolas" w:cs="Times New Roman"/>
          <w:color w:val="3B3B3B"/>
          <w:kern w:val="0"/>
          <w:sz w:val="16"/>
          <w:szCs w:val="16"/>
          <w:lang w:eastAsia="en-IN"/>
          <w14:ligatures w14:val="none"/>
        </w:rPr>
        <w:t>])</w:t>
      </w:r>
    </w:p>
    <w:p w14:paraId="05017B0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GlobalAveragePooling1D</w:t>
      </w:r>
      <w:proofErr w:type="gramStart"/>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1080"/>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p>
    <w:p w14:paraId="24DA1DA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out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Dense(</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x</w:t>
      </w:r>
      <w:proofErr w:type="gramStart"/>
      <w:r w:rsidRPr="00413973">
        <w:rPr>
          <w:rFonts w:ascii="Consolas" w:eastAsia="Times New Roman" w:hAnsi="Consolas" w:cs="Times New Roman"/>
          <w:color w:val="3B3B3B"/>
          <w:kern w:val="0"/>
          <w:sz w:val="16"/>
          <w:szCs w:val="16"/>
          <w:lang w:eastAsia="en-IN"/>
          <w14:ligatures w14:val="none"/>
        </w:rPr>
        <w:t>)  </w:t>
      </w:r>
      <w:r w:rsidRPr="00413973">
        <w:rPr>
          <w:rFonts w:ascii="Consolas" w:eastAsia="Times New Roman" w:hAnsi="Consolas" w:cs="Times New Roman"/>
          <w:color w:val="008000"/>
          <w:kern w:val="0"/>
          <w:sz w:val="16"/>
          <w:szCs w:val="16"/>
          <w:lang w:eastAsia="en-IN"/>
          <w14:ligatures w14:val="none"/>
        </w:rPr>
        <w:t>#</w:t>
      </w:r>
      <w:proofErr w:type="gramEnd"/>
      <w:r w:rsidRPr="00413973">
        <w:rPr>
          <w:rFonts w:ascii="Consolas" w:eastAsia="Times New Roman" w:hAnsi="Consolas" w:cs="Times New Roman"/>
          <w:color w:val="008000"/>
          <w:kern w:val="0"/>
          <w:sz w:val="16"/>
          <w:szCs w:val="16"/>
          <w:lang w:eastAsia="en-IN"/>
          <w14:ligatures w14:val="none"/>
        </w:rPr>
        <w:t xml:space="preserve"> Predict 24 hours</w:t>
      </w:r>
    </w:p>
    <w:p w14:paraId="5EB1570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gramStart"/>
      <w:r w:rsidRPr="00413973">
        <w:rPr>
          <w:rFonts w:ascii="Consolas" w:eastAsia="Times New Roman" w:hAnsi="Consolas" w:cs="Times New Roman"/>
          <w:color w:val="3B3B3B"/>
          <w:kern w:val="0"/>
          <w:sz w:val="16"/>
          <w:szCs w:val="16"/>
          <w:lang w:eastAsia="en-IN"/>
          <w14:ligatures w14:val="none"/>
        </w:rPr>
        <w:t>Model(</w:t>
      </w:r>
      <w:proofErr w:type="gramEnd"/>
      <w:r w:rsidRPr="00413973">
        <w:rPr>
          <w:rFonts w:ascii="Consolas" w:eastAsia="Times New Roman" w:hAnsi="Consolas" w:cs="Times New Roman"/>
          <w:color w:val="001080"/>
          <w:kern w:val="0"/>
          <w:sz w:val="16"/>
          <w:szCs w:val="16"/>
          <w:lang w:eastAsia="en-IN"/>
          <w14:ligatures w14:val="none"/>
        </w:rPr>
        <w:t>inputs</w:t>
      </w:r>
      <w:r w:rsidRPr="00413973">
        <w:rPr>
          <w:rFonts w:ascii="Consolas" w:eastAsia="Times New Roman" w:hAnsi="Consolas" w:cs="Times New Roman"/>
          <w:color w:val="000000"/>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inp</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outputs</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out</w:t>
      </w:r>
      <w:r w:rsidRPr="00413973">
        <w:rPr>
          <w:rFonts w:ascii="Consolas" w:eastAsia="Times New Roman" w:hAnsi="Consolas" w:cs="Times New Roman"/>
          <w:color w:val="3B3B3B"/>
          <w:kern w:val="0"/>
          <w:sz w:val="16"/>
          <w:szCs w:val="16"/>
          <w:lang w:eastAsia="en-IN"/>
          <w14:ligatures w14:val="none"/>
        </w:rPr>
        <w:t>)</w:t>
      </w:r>
    </w:p>
    <w:p w14:paraId="546497E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.compile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optimizer</w:t>
      </w:r>
      <w:r w:rsidRPr="00413973">
        <w:rPr>
          <w:rFonts w:ascii="Consolas" w:eastAsia="Times New Roman" w:hAnsi="Consolas" w:cs="Times New Roman"/>
          <w:color w:val="000000"/>
          <w:kern w:val="0"/>
          <w:sz w:val="16"/>
          <w:szCs w:val="16"/>
          <w:lang w:eastAsia="en-IN"/>
          <w14:ligatures w14:val="none"/>
        </w:rPr>
        <w:t>=</w:t>
      </w:r>
      <w:proofErr w:type="gramStart"/>
      <w:r w:rsidRPr="00413973">
        <w:rPr>
          <w:rFonts w:ascii="Consolas" w:eastAsia="Times New Roman" w:hAnsi="Consolas" w:cs="Times New Roman"/>
          <w:color w:val="3B3B3B"/>
          <w:kern w:val="0"/>
          <w:sz w:val="16"/>
          <w:szCs w:val="16"/>
          <w:lang w:eastAsia="en-IN"/>
          <w14:ligatures w14:val="none"/>
        </w:rPr>
        <w:t>Nadam(</w:t>
      </w:r>
      <w:proofErr w:type="gram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loss</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mse</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3225975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return</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model</w:t>
      </w:r>
    </w:p>
    <w:p w14:paraId="672BFDE8" w14:textId="77777777" w:rsidR="00413973" w:rsidRPr="00413973" w:rsidRDefault="00413973" w:rsidP="00413973">
      <w:pPr>
        <w:shd w:val="clear" w:color="auto" w:fill="FFFFFF"/>
        <w:spacing w:after="240" w:line="240" w:lineRule="auto"/>
        <w:rPr>
          <w:rFonts w:ascii="Consolas" w:eastAsia="Times New Roman" w:hAnsi="Consolas" w:cs="Times New Roman"/>
          <w:color w:val="3B3B3B"/>
          <w:kern w:val="0"/>
          <w:sz w:val="16"/>
          <w:szCs w:val="16"/>
          <w:lang w:eastAsia="en-IN"/>
          <w14:ligatures w14:val="none"/>
        </w:rPr>
      </w:pPr>
    </w:p>
    <w:p w14:paraId="1DB89F8D"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xml:space="preserve"># === </w:t>
      </w:r>
      <w:proofErr w:type="spellStart"/>
      <w:r w:rsidRPr="00413973">
        <w:rPr>
          <w:rFonts w:ascii="Consolas" w:eastAsia="Times New Roman" w:hAnsi="Consolas" w:cs="Times New Roman"/>
          <w:color w:val="008000"/>
          <w:kern w:val="0"/>
          <w:sz w:val="16"/>
          <w:szCs w:val="16"/>
          <w:lang w:eastAsia="en-IN"/>
          <w14:ligatures w14:val="none"/>
        </w:rPr>
        <w:t>Optuna</w:t>
      </w:r>
      <w:proofErr w:type="spellEnd"/>
      <w:r w:rsidRPr="00413973">
        <w:rPr>
          <w:rFonts w:ascii="Consolas" w:eastAsia="Times New Roman" w:hAnsi="Consolas" w:cs="Times New Roman"/>
          <w:color w:val="008000"/>
          <w:kern w:val="0"/>
          <w:sz w:val="16"/>
          <w:szCs w:val="16"/>
          <w:lang w:eastAsia="en-IN"/>
          <w14:ligatures w14:val="none"/>
        </w:rPr>
        <w:t xml:space="preserve"> Tuning ===</w:t>
      </w:r>
    </w:p>
    <w:p w14:paraId="4ECD97C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00FF"/>
          <w:kern w:val="0"/>
          <w:sz w:val="16"/>
          <w:szCs w:val="16"/>
          <w:lang w:eastAsia="en-IN"/>
          <w14:ligatures w14:val="none"/>
        </w:rPr>
        <w:t>def</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795E26"/>
          <w:kern w:val="0"/>
          <w:sz w:val="16"/>
          <w:szCs w:val="16"/>
          <w:lang w:eastAsia="en-IN"/>
          <w14:ligatures w14:val="none"/>
        </w:rPr>
        <w:t>objective</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trial</w:t>
      </w:r>
      <w:r w:rsidRPr="00413973">
        <w:rPr>
          <w:rFonts w:ascii="Consolas" w:eastAsia="Times New Roman" w:hAnsi="Consolas" w:cs="Times New Roman"/>
          <w:color w:val="3B3B3B"/>
          <w:kern w:val="0"/>
          <w:sz w:val="16"/>
          <w:szCs w:val="16"/>
          <w:lang w:eastAsia="en-IN"/>
          <w14:ligatures w14:val="none"/>
        </w:rPr>
        <w:t>):</w:t>
      </w:r>
    </w:p>
    <w:p w14:paraId="40445F92"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batch_size</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trial</w:t>
      </w:r>
      <w:r w:rsidRPr="00413973">
        <w:rPr>
          <w:rFonts w:ascii="Consolas" w:eastAsia="Times New Roman" w:hAnsi="Consolas" w:cs="Times New Roman"/>
          <w:color w:val="3B3B3B"/>
          <w:kern w:val="0"/>
          <w:sz w:val="16"/>
          <w:szCs w:val="16"/>
          <w:lang w:eastAsia="en-IN"/>
          <w14:ligatures w14:val="none"/>
        </w:rPr>
        <w:t>.suggest</w:t>
      </w:r>
      <w:proofErr w:type="gramEnd"/>
      <w:r w:rsidRPr="00413973">
        <w:rPr>
          <w:rFonts w:ascii="Consolas" w:eastAsia="Times New Roman" w:hAnsi="Consolas" w:cs="Times New Roman"/>
          <w:color w:val="3B3B3B"/>
          <w:kern w:val="0"/>
          <w:sz w:val="16"/>
          <w:szCs w:val="16"/>
          <w:lang w:eastAsia="en-IN"/>
          <w14:ligatures w14:val="none"/>
        </w:rPr>
        <w:t>_</w:t>
      </w:r>
      <w:proofErr w:type="gramStart"/>
      <w:r w:rsidRPr="00413973">
        <w:rPr>
          <w:rFonts w:ascii="Consolas" w:eastAsia="Times New Roman" w:hAnsi="Consolas" w:cs="Times New Roman"/>
          <w:color w:val="3B3B3B"/>
          <w:kern w:val="0"/>
          <w:sz w:val="16"/>
          <w:szCs w:val="16"/>
          <w:lang w:eastAsia="en-IN"/>
          <w14:ligatures w14:val="none"/>
        </w:rPr>
        <w:t>categorical</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batch_size</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w:t>
      </w:r>
      <w:r w:rsidRPr="00413973">
        <w:rPr>
          <w:rFonts w:ascii="Consolas" w:eastAsia="Times New Roman" w:hAnsi="Consolas" w:cs="Times New Roman"/>
          <w:color w:val="098658"/>
          <w:kern w:val="0"/>
          <w:sz w:val="16"/>
          <w:szCs w:val="16"/>
          <w:lang w:eastAsia="en-IN"/>
          <w14:ligatures w14:val="none"/>
        </w:rPr>
        <w:t>16</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32</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64</w:t>
      </w:r>
      <w:r w:rsidRPr="00413973">
        <w:rPr>
          <w:rFonts w:ascii="Consolas" w:eastAsia="Times New Roman" w:hAnsi="Consolas" w:cs="Times New Roman"/>
          <w:color w:val="3B3B3B"/>
          <w:kern w:val="0"/>
          <w:sz w:val="16"/>
          <w:szCs w:val="16"/>
          <w:lang w:eastAsia="en-IN"/>
          <w14:ligatures w14:val="none"/>
        </w:rPr>
        <w:t>])</w:t>
      </w:r>
    </w:p>
    <w:p w14:paraId="1A13394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create_daily_</w:t>
      </w:r>
      <w:proofErr w:type="gramStart"/>
      <w:r w:rsidRPr="00413973">
        <w:rPr>
          <w:rFonts w:ascii="Consolas" w:eastAsia="Times New Roman" w:hAnsi="Consolas" w:cs="Times New Roman"/>
          <w:color w:val="795E26"/>
          <w:kern w:val="0"/>
          <w:sz w:val="16"/>
          <w:szCs w:val="16"/>
          <w:lang w:eastAsia="en-IN"/>
          <w14:ligatures w14:val="none"/>
        </w:rPr>
        <w:t>blocks</w:t>
      </w:r>
      <w:proofErr w:type="spellEnd"/>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X_scaled</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y_scaled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w:t>
      </w:r>
    </w:p>
    <w:p w14:paraId="6E8A5A4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X_train</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X_val</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y_train</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y_val</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train_test_</w:t>
      </w:r>
      <w:proofErr w:type="gramStart"/>
      <w:r w:rsidRPr="00413973">
        <w:rPr>
          <w:rFonts w:ascii="Consolas" w:eastAsia="Times New Roman" w:hAnsi="Consolas" w:cs="Times New Roman"/>
          <w:color w:val="795E26"/>
          <w:kern w:val="0"/>
          <w:sz w:val="16"/>
          <w:szCs w:val="16"/>
          <w:lang w:eastAsia="en-IN"/>
          <w14:ligatures w14:val="none"/>
        </w:rPr>
        <w:t>split</w:t>
      </w:r>
      <w:proofErr w:type="spellEnd"/>
      <w:r w:rsidRPr="00413973">
        <w:rPr>
          <w:rFonts w:ascii="Consolas" w:eastAsia="Times New Roman" w:hAnsi="Consolas" w:cs="Times New Roman"/>
          <w:color w:val="3B3B3B"/>
          <w:kern w:val="0"/>
          <w:sz w:val="16"/>
          <w:szCs w:val="16"/>
          <w:lang w:eastAsia="en-IN"/>
          <w14:ligatures w14:val="none"/>
        </w:rPr>
        <w:t>(</w:t>
      </w:r>
      <w:proofErr w:type="gramEnd"/>
    </w:p>
    <w:p w14:paraId="4CB7043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test_size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0.2</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random_state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42</w:t>
      </w:r>
    </w:p>
    <w:p w14:paraId="24291CA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w:t>
      </w:r>
    </w:p>
    <w:p w14:paraId="583C08E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122D890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build_</w:t>
      </w:r>
      <w:proofErr w:type="gramStart"/>
      <w:r w:rsidRPr="00413973">
        <w:rPr>
          <w:rFonts w:ascii="Consolas" w:eastAsia="Times New Roman" w:hAnsi="Consolas" w:cs="Times New Roman"/>
          <w:color w:val="795E26"/>
          <w:kern w:val="0"/>
          <w:sz w:val="16"/>
          <w:szCs w:val="16"/>
          <w:lang w:eastAsia="en-IN"/>
          <w14:ligatures w14:val="none"/>
        </w:rPr>
        <w:t>model</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70C1"/>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shape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w:t>
      </w:r>
    </w:p>
    <w:p w14:paraId="77EE19C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history</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.fit</w:t>
      </w:r>
      <w:proofErr w:type="spellEnd"/>
      <w:r w:rsidRPr="00413973">
        <w:rPr>
          <w:rFonts w:ascii="Consolas" w:eastAsia="Times New Roman" w:hAnsi="Consolas" w:cs="Times New Roman"/>
          <w:color w:val="3B3B3B"/>
          <w:kern w:val="0"/>
          <w:sz w:val="16"/>
          <w:szCs w:val="16"/>
          <w:lang w:eastAsia="en-IN"/>
          <w14:ligatures w14:val="none"/>
        </w:rPr>
        <w:t>(</w:t>
      </w:r>
      <w:proofErr w:type="gramEnd"/>
    </w:p>
    <w:p w14:paraId="04607B8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X_train</w:t>
      </w:r>
      <w:proofErr w:type="spellEnd"/>
      <w:r w:rsidRPr="00413973">
        <w:rPr>
          <w:rFonts w:ascii="Consolas" w:eastAsia="Times New Roman" w:hAnsi="Consolas" w:cs="Times New Roman"/>
          <w:color w:val="3B3B3B"/>
          <w:kern w:val="0"/>
          <w:sz w:val="16"/>
          <w:szCs w:val="16"/>
          <w:lang w:eastAsia="en-IN"/>
          <w14:ligatures w14:val="none"/>
        </w:rPr>
        <w:t>,</w:t>
      </w:r>
    </w:p>
    <w:p w14:paraId="0470C55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y_train</w:t>
      </w:r>
      <w:proofErr w:type="spellEnd"/>
      <w:r w:rsidRPr="00413973">
        <w:rPr>
          <w:rFonts w:ascii="Consolas" w:eastAsia="Times New Roman" w:hAnsi="Consolas" w:cs="Times New Roman"/>
          <w:color w:val="3B3B3B"/>
          <w:kern w:val="0"/>
          <w:sz w:val="16"/>
          <w:szCs w:val="16"/>
          <w:lang w:eastAsia="en-IN"/>
          <w14:ligatures w14:val="none"/>
        </w:rPr>
        <w:t>,</w:t>
      </w:r>
    </w:p>
    <w:p w14:paraId="754F4A68"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validation_data</w:t>
      </w:r>
      <w:proofErr w:type="spellEnd"/>
      <w:proofErr w:type="gramStart"/>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X_val</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y_val</w:t>
      </w:r>
      <w:proofErr w:type="spellEnd"/>
      <w:r w:rsidRPr="00413973">
        <w:rPr>
          <w:rFonts w:ascii="Consolas" w:eastAsia="Times New Roman" w:hAnsi="Consolas" w:cs="Times New Roman"/>
          <w:color w:val="3B3B3B"/>
          <w:kern w:val="0"/>
          <w:sz w:val="16"/>
          <w:szCs w:val="16"/>
          <w:lang w:eastAsia="en-IN"/>
          <w14:ligatures w14:val="none"/>
        </w:rPr>
        <w:t>),</w:t>
      </w:r>
    </w:p>
    <w:p w14:paraId="7DE673A2"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epochs</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10</w:t>
      </w:r>
      <w:r w:rsidRPr="00413973">
        <w:rPr>
          <w:rFonts w:ascii="Consolas" w:eastAsia="Times New Roman" w:hAnsi="Consolas" w:cs="Times New Roman"/>
          <w:color w:val="3B3B3B"/>
          <w:kern w:val="0"/>
          <w:sz w:val="16"/>
          <w:szCs w:val="16"/>
          <w:lang w:eastAsia="en-IN"/>
          <w14:ligatures w14:val="none"/>
        </w:rPr>
        <w:t>,</w:t>
      </w:r>
    </w:p>
    <w:p w14:paraId="0CEF17C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batch_size</w:t>
      </w:r>
      <w:proofErr w:type="spellEnd"/>
      <w:r w:rsidRPr="00413973">
        <w:rPr>
          <w:rFonts w:ascii="Consolas" w:eastAsia="Times New Roman" w:hAnsi="Consolas" w:cs="Times New Roman"/>
          <w:color w:val="000000"/>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batch_size</w:t>
      </w:r>
      <w:proofErr w:type="spellEnd"/>
      <w:r w:rsidRPr="00413973">
        <w:rPr>
          <w:rFonts w:ascii="Consolas" w:eastAsia="Times New Roman" w:hAnsi="Consolas" w:cs="Times New Roman"/>
          <w:color w:val="3B3B3B"/>
          <w:kern w:val="0"/>
          <w:sz w:val="16"/>
          <w:szCs w:val="16"/>
          <w:lang w:eastAsia="en-IN"/>
          <w14:ligatures w14:val="none"/>
        </w:rPr>
        <w:t>,</w:t>
      </w:r>
    </w:p>
    <w:p w14:paraId="4B70B00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verbose</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0</w:t>
      </w:r>
      <w:r w:rsidRPr="00413973">
        <w:rPr>
          <w:rFonts w:ascii="Consolas" w:eastAsia="Times New Roman" w:hAnsi="Consolas" w:cs="Times New Roman"/>
          <w:color w:val="3B3B3B"/>
          <w:kern w:val="0"/>
          <w:sz w:val="16"/>
          <w:szCs w:val="16"/>
          <w:lang w:eastAsia="en-IN"/>
          <w14:ligatures w14:val="none"/>
        </w:rPr>
        <w:t>,</w:t>
      </w:r>
    </w:p>
    <w:p w14:paraId="3D1D918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w:t>
      </w:r>
    </w:p>
    <w:p w14:paraId="3264962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AF00DB"/>
          <w:kern w:val="0"/>
          <w:sz w:val="16"/>
          <w:szCs w:val="16"/>
          <w:lang w:eastAsia="en-IN"/>
          <w14:ligatures w14:val="none"/>
        </w:rPr>
        <w:t>return</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history</w:t>
      </w:r>
      <w:r w:rsidRPr="00413973">
        <w:rPr>
          <w:rFonts w:ascii="Consolas" w:eastAsia="Times New Roman" w:hAnsi="Consolas" w:cs="Times New Roman"/>
          <w:color w:val="3B3B3B"/>
          <w:kern w:val="0"/>
          <w:sz w:val="16"/>
          <w:szCs w:val="16"/>
          <w:lang w:eastAsia="en-IN"/>
          <w14:ligatures w14:val="none"/>
        </w:rPr>
        <w:t>.history</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val_loss</w:t>
      </w:r>
      <w:proofErr w:type="spellEnd"/>
      <w:proofErr w:type="gramStart"/>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w:t>
      </w:r>
    </w:p>
    <w:p w14:paraId="57E0184C" w14:textId="77777777" w:rsidR="00413973" w:rsidRPr="00413973" w:rsidRDefault="00413973" w:rsidP="00413973">
      <w:pPr>
        <w:shd w:val="clear" w:color="auto" w:fill="FFFFFF"/>
        <w:spacing w:after="240" w:line="240" w:lineRule="auto"/>
        <w:rPr>
          <w:rFonts w:ascii="Consolas" w:eastAsia="Times New Roman" w:hAnsi="Consolas" w:cs="Times New Roman"/>
          <w:color w:val="3B3B3B"/>
          <w:kern w:val="0"/>
          <w:sz w:val="16"/>
          <w:szCs w:val="16"/>
          <w:lang w:eastAsia="en-IN"/>
          <w14:ligatures w14:val="none"/>
        </w:rPr>
      </w:pPr>
    </w:p>
    <w:p w14:paraId="4B11112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1080"/>
          <w:kern w:val="0"/>
          <w:sz w:val="16"/>
          <w:szCs w:val="16"/>
          <w:lang w:eastAsia="en-IN"/>
          <w14:ligatures w14:val="none"/>
        </w:rPr>
        <w:t>study</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optuna</w:t>
      </w:r>
      <w:r w:rsidRPr="00413973">
        <w:rPr>
          <w:rFonts w:ascii="Consolas" w:eastAsia="Times New Roman" w:hAnsi="Consolas" w:cs="Times New Roman"/>
          <w:color w:val="3B3B3B"/>
          <w:kern w:val="0"/>
          <w:sz w:val="16"/>
          <w:szCs w:val="16"/>
          <w:lang w:eastAsia="en-IN"/>
          <w14:ligatures w14:val="none"/>
        </w:rPr>
        <w:t>.create</w:t>
      </w:r>
      <w:proofErr w:type="gramEnd"/>
      <w:r w:rsidRPr="00413973">
        <w:rPr>
          <w:rFonts w:ascii="Consolas" w:eastAsia="Times New Roman" w:hAnsi="Consolas" w:cs="Times New Roman"/>
          <w:color w:val="3B3B3B"/>
          <w:kern w:val="0"/>
          <w:sz w:val="16"/>
          <w:szCs w:val="16"/>
          <w:lang w:eastAsia="en-IN"/>
          <w14:ligatures w14:val="none"/>
        </w:rPr>
        <w:t>_study</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direction</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"minimize"</w:t>
      </w:r>
      <w:r w:rsidRPr="00413973">
        <w:rPr>
          <w:rFonts w:ascii="Consolas" w:eastAsia="Times New Roman" w:hAnsi="Consolas" w:cs="Times New Roman"/>
          <w:color w:val="3B3B3B"/>
          <w:kern w:val="0"/>
          <w:sz w:val="16"/>
          <w:szCs w:val="16"/>
          <w:lang w:eastAsia="en-IN"/>
          <w14:ligatures w14:val="none"/>
        </w:rPr>
        <w:t>)</w:t>
      </w:r>
    </w:p>
    <w:p w14:paraId="68CC9E9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001080"/>
          <w:kern w:val="0"/>
          <w:sz w:val="16"/>
          <w:szCs w:val="16"/>
          <w:lang w:eastAsia="en-IN"/>
          <w14:ligatures w14:val="none"/>
        </w:rPr>
        <w:t>study</w:t>
      </w:r>
      <w:r w:rsidRPr="00413973">
        <w:rPr>
          <w:rFonts w:ascii="Consolas" w:eastAsia="Times New Roman" w:hAnsi="Consolas" w:cs="Times New Roman"/>
          <w:color w:val="3B3B3B"/>
          <w:kern w:val="0"/>
          <w:sz w:val="16"/>
          <w:szCs w:val="16"/>
          <w:lang w:eastAsia="en-IN"/>
          <w14:ligatures w14:val="none"/>
        </w:rPr>
        <w:t>.optimize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objective</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n_trials</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20</w:t>
      </w:r>
      <w:r w:rsidRPr="00413973">
        <w:rPr>
          <w:rFonts w:ascii="Consolas" w:eastAsia="Times New Roman" w:hAnsi="Consolas" w:cs="Times New Roman"/>
          <w:color w:val="3B3B3B"/>
          <w:kern w:val="0"/>
          <w:sz w:val="16"/>
          <w:szCs w:val="16"/>
          <w:lang w:eastAsia="en-IN"/>
          <w14:ligatures w14:val="none"/>
        </w:rPr>
        <w:t>)</w:t>
      </w:r>
    </w:p>
    <w:p w14:paraId="0CED36B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0358C9E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Final Training ===</w:t>
      </w:r>
    </w:p>
    <w:p w14:paraId="00453D1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best_batch</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1080"/>
          <w:kern w:val="0"/>
          <w:sz w:val="16"/>
          <w:szCs w:val="16"/>
          <w:lang w:eastAsia="en-IN"/>
          <w14:ligatures w14:val="none"/>
        </w:rPr>
        <w:t>study</w:t>
      </w:r>
      <w:r w:rsidRPr="00413973">
        <w:rPr>
          <w:rFonts w:ascii="Consolas" w:eastAsia="Times New Roman" w:hAnsi="Consolas" w:cs="Times New Roman"/>
          <w:color w:val="3B3B3B"/>
          <w:kern w:val="0"/>
          <w:sz w:val="16"/>
          <w:szCs w:val="16"/>
          <w:lang w:eastAsia="en-IN"/>
          <w14:ligatures w14:val="none"/>
        </w:rPr>
        <w:t>.best</w:t>
      </w:r>
      <w:proofErr w:type="gramEnd"/>
      <w:r w:rsidRPr="00413973">
        <w:rPr>
          <w:rFonts w:ascii="Consolas" w:eastAsia="Times New Roman" w:hAnsi="Consolas" w:cs="Times New Roman"/>
          <w:color w:val="3B3B3B"/>
          <w:kern w:val="0"/>
          <w:sz w:val="16"/>
          <w:szCs w:val="16"/>
          <w:lang w:eastAsia="en-IN"/>
          <w14:ligatures w14:val="none"/>
        </w:rPr>
        <w:t>_params</w:t>
      </w:r>
      <w:proofErr w:type="spell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batch_size</w:t>
      </w:r>
      <w:proofErr w:type="spell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7B4657D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gramStart"/>
      <w:r w:rsidRPr="00413973">
        <w:rPr>
          <w:rFonts w:ascii="Consolas" w:eastAsia="Times New Roman" w:hAnsi="Consolas" w:cs="Times New Roman"/>
          <w:color w:val="795E26"/>
          <w:kern w:val="0"/>
          <w:sz w:val="16"/>
          <w:szCs w:val="16"/>
          <w:lang w:eastAsia="en-IN"/>
          <w14:ligatures w14:val="none"/>
        </w:rPr>
        <w:t>print</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00FF"/>
          <w:kern w:val="0"/>
          <w:sz w:val="16"/>
          <w:szCs w:val="16"/>
          <w:lang w:eastAsia="en-IN"/>
          <w14:ligatures w14:val="none"/>
        </w:rPr>
        <w:t>f</w:t>
      </w:r>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EE0000"/>
          <w:kern w:val="0"/>
          <w:sz w:val="16"/>
          <w:szCs w:val="16"/>
          <w:lang w:eastAsia="en-IN"/>
          <w14:ligatures w14:val="none"/>
        </w:rPr>
        <w:t>\</w:t>
      </w:r>
      <w:proofErr w:type="spellStart"/>
      <w:r w:rsidRPr="00413973">
        <w:rPr>
          <w:rFonts w:ascii="Consolas" w:eastAsia="Times New Roman" w:hAnsi="Consolas" w:cs="Times New Roman"/>
          <w:color w:val="EE0000"/>
          <w:kern w:val="0"/>
          <w:sz w:val="16"/>
          <w:szCs w:val="16"/>
          <w:lang w:eastAsia="en-IN"/>
          <w14:ligatures w14:val="none"/>
        </w:rPr>
        <w:t>n</w:t>
      </w:r>
      <w:r w:rsidRPr="00413973">
        <w:rPr>
          <w:rFonts w:ascii="Consolas" w:eastAsia="Times New Roman" w:hAnsi="Consolas" w:cs="Times New Roman"/>
          <w:color w:val="A31515"/>
          <w:kern w:val="0"/>
          <w:sz w:val="16"/>
          <w:szCs w:val="16"/>
          <w:lang w:eastAsia="en-IN"/>
          <w14:ligatures w14:val="none"/>
        </w:rPr>
        <w:t>Best</w:t>
      </w:r>
      <w:proofErr w:type="spellEnd"/>
      <w:r w:rsidRPr="00413973">
        <w:rPr>
          <w:rFonts w:ascii="Consolas" w:eastAsia="Times New Roman" w:hAnsi="Consolas" w:cs="Times New Roman"/>
          <w:color w:val="A31515"/>
          <w:kern w:val="0"/>
          <w:sz w:val="16"/>
          <w:szCs w:val="16"/>
          <w:lang w:eastAsia="en-IN"/>
          <w14:ligatures w14:val="none"/>
        </w:rPr>
        <w:t xml:space="preserve"> Batch Size: </w:t>
      </w:r>
      <w:r w:rsidRPr="00413973">
        <w:rPr>
          <w:rFonts w:ascii="Consolas" w:eastAsia="Times New Roman" w:hAnsi="Consolas" w:cs="Times New Roman"/>
          <w:color w:val="0000FF"/>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best_batch</w:t>
      </w:r>
      <w:proofErr w:type="spellEnd"/>
      <w:r w:rsidRPr="00413973">
        <w:rPr>
          <w:rFonts w:ascii="Consolas" w:eastAsia="Times New Roman" w:hAnsi="Consolas" w:cs="Times New Roman"/>
          <w:color w:val="0000FF"/>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54A529A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5F3AC8D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create_daily_</w:t>
      </w:r>
      <w:proofErr w:type="gramStart"/>
      <w:r w:rsidRPr="00413973">
        <w:rPr>
          <w:rFonts w:ascii="Consolas" w:eastAsia="Times New Roman" w:hAnsi="Consolas" w:cs="Times New Roman"/>
          <w:color w:val="795E26"/>
          <w:kern w:val="0"/>
          <w:sz w:val="16"/>
          <w:szCs w:val="16"/>
          <w:lang w:eastAsia="en-IN"/>
          <w14:ligatures w14:val="none"/>
        </w:rPr>
        <w:t>blocks</w:t>
      </w:r>
      <w:proofErr w:type="spellEnd"/>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X_scaled</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y_scaled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w:t>
      </w:r>
    </w:p>
    <w:p w14:paraId="6D3811F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X_train</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X_test</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y_train</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y_test</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train_test_</w:t>
      </w:r>
      <w:proofErr w:type="gramStart"/>
      <w:r w:rsidRPr="00413973">
        <w:rPr>
          <w:rFonts w:ascii="Consolas" w:eastAsia="Times New Roman" w:hAnsi="Consolas" w:cs="Times New Roman"/>
          <w:color w:val="795E26"/>
          <w:kern w:val="0"/>
          <w:sz w:val="16"/>
          <w:szCs w:val="16"/>
          <w:lang w:eastAsia="en-IN"/>
          <w14:ligatures w14:val="none"/>
        </w:rPr>
        <w:t>split</w:t>
      </w:r>
      <w:proofErr w:type="spellEnd"/>
      <w:r w:rsidRPr="00413973">
        <w:rPr>
          <w:rFonts w:ascii="Consolas" w:eastAsia="Times New Roman" w:hAnsi="Consolas" w:cs="Times New Roman"/>
          <w:color w:val="3B3B3B"/>
          <w:kern w:val="0"/>
          <w:sz w:val="16"/>
          <w:szCs w:val="16"/>
          <w:lang w:eastAsia="en-IN"/>
          <w14:ligatures w14:val="none"/>
        </w:rPr>
        <w:t>(</w:t>
      </w:r>
      <w:proofErr w:type="gramEnd"/>
    </w:p>
    <w:p w14:paraId="1B16D2A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X_seq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y_seq</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test_size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0.2</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random_state</w:t>
      </w:r>
      <w:proofErr w:type="spellEnd"/>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42</w:t>
      </w:r>
    </w:p>
    <w:p w14:paraId="559B3B7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3B3B3B"/>
          <w:kern w:val="0"/>
          <w:sz w:val="16"/>
          <w:szCs w:val="16"/>
          <w:lang w:eastAsia="en-IN"/>
          <w14:ligatures w14:val="none"/>
        </w:rPr>
        <w:t>)</w:t>
      </w:r>
    </w:p>
    <w:p w14:paraId="3F45EB7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786667B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final_model</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795E26"/>
          <w:kern w:val="0"/>
          <w:sz w:val="16"/>
          <w:szCs w:val="16"/>
          <w:lang w:eastAsia="en-IN"/>
          <w14:ligatures w14:val="none"/>
        </w:rPr>
        <w:t>build_</w:t>
      </w:r>
      <w:proofErr w:type="gramStart"/>
      <w:r w:rsidRPr="00413973">
        <w:rPr>
          <w:rFonts w:ascii="Consolas" w:eastAsia="Times New Roman" w:hAnsi="Consolas" w:cs="Times New Roman"/>
          <w:color w:val="795E26"/>
          <w:kern w:val="0"/>
          <w:sz w:val="16"/>
          <w:szCs w:val="16"/>
          <w:lang w:eastAsia="en-IN"/>
          <w14:ligatures w14:val="none"/>
        </w:rPr>
        <w:t>model</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24</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0070C1"/>
          <w:kern w:val="0"/>
          <w:sz w:val="16"/>
          <w:szCs w:val="16"/>
          <w:lang w:eastAsia="en-IN"/>
          <w14:ligatures w14:val="none"/>
        </w:rPr>
        <w:t>X</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shape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w:t>
      </w:r>
    </w:p>
    <w:p w14:paraId="0BA6395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001080"/>
          <w:kern w:val="0"/>
          <w:sz w:val="16"/>
          <w:szCs w:val="16"/>
          <w:lang w:eastAsia="en-IN"/>
          <w14:ligatures w14:val="none"/>
        </w:rPr>
        <w:t>final_model</w:t>
      </w:r>
      <w:r w:rsidRPr="00413973">
        <w:rPr>
          <w:rFonts w:ascii="Consolas" w:eastAsia="Times New Roman" w:hAnsi="Consolas" w:cs="Times New Roman"/>
          <w:color w:val="3B3B3B"/>
          <w:kern w:val="0"/>
          <w:sz w:val="16"/>
          <w:szCs w:val="16"/>
          <w:lang w:eastAsia="en-IN"/>
          <w14:ligatures w14:val="none"/>
        </w:rPr>
        <w:t>.fit</w:t>
      </w:r>
      <w:proofErr w:type="spellEnd"/>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X_train</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y_train</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epochs</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30</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batch_size</w:t>
      </w:r>
      <w:proofErr w:type="spellEnd"/>
      <w:r w:rsidRPr="00413973">
        <w:rPr>
          <w:rFonts w:ascii="Consolas" w:eastAsia="Times New Roman" w:hAnsi="Consolas" w:cs="Times New Roman"/>
          <w:color w:val="000000"/>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best_batch</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verbose</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098658"/>
          <w:kern w:val="0"/>
          <w:sz w:val="16"/>
          <w:szCs w:val="16"/>
          <w:lang w:eastAsia="en-IN"/>
          <w14:ligatures w14:val="none"/>
        </w:rPr>
        <w:t>1</w:t>
      </w:r>
      <w:r w:rsidRPr="00413973">
        <w:rPr>
          <w:rFonts w:ascii="Consolas" w:eastAsia="Times New Roman" w:hAnsi="Consolas" w:cs="Times New Roman"/>
          <w:color w:val="3B3B3B"/>
          <w:kern w:val="0"/>
          <w:sz w:val="16"/>
          <w:szCs w:val="16"/>
          <w:lang w:eastAsia="en-IN"/>
          <w14:ligatures w14:val="none"/>
        </w:rPr>
        <w:t>)</w:t>
      </w:r>
    </w:p>
    <w:p w14:paraId="02F19DE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0A42CF8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Evaluation ===</w:t>
      </w:r>
    </w:p>
    <w:p w14:paraId="40213602"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y_pred_scaled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final_</w:t>
      </w:r>
      <w:proofErr w:type="gramStart"/>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.predict</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X_test</w:t>
      </w:r>
      <w:proofErr w:type="spellEnd"/>
      <w:r w:rsidRPr="00413973">
        <w:rPr>
          <w:rFonts w:ascii="Consolas" w:eastAsia="Times New Roman" w:hAnsi="Consolas" w:cs="Times New Roman"/>
          <w:color w:val="3B3B3B"/>
          <w:kern w:val="0"/>
          <w:sz w:val="16"/>
          <w:szCs w:val="16"/>
          <w:lang w:eastAsia="en-IN"/>
          <w14:ligatures w14:val="none"/>
        </w:rPr>
        <w:t>)</w:t>
      </w:r>
    </w:p>
    <w:p w14:paraId="5521B6C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y_pred</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scaler_</w:t>
      </w:r>
      <w:proofErr w:type="gramStart"/>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inverse</w:t>
      </w:r>
      <w:proofErr w:type="gramEnd"/>
      <w:r w:rsidRPr="00413973">
        <w:rPr>
          <w:rFonts w:ascii="Consolas" w:eastAsia="Times New Roman" w:hAnsi="Consolas" w:cs="Times New Roman"/>
          <w:color w:val="795E26"/>
          <w:kern w:val="0"/>
          <w:sz w:val="16"/>
          <w:szCs w:val="16"/>
          <w:lang w:eastAsia="en-IN"/>
          <w14:ligatures w14:val="none"/>
        </w:rPr>
        <w:t>_transform</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y_pred_scaled</w:t>
      </w:r>
      <w:proofErr w:type="spellEnd"/>
      <w:r w:rsidRPr="00413973">
        <w:rPr>
          <w:rFonts w:ascii="Consolas" w:eastAsia="Times New Roman" w:hAnsi="Consolas" w:cs="Times New Roman"/>
          <w:color w:val="3B3B3B"/>
          <w:kern w:val="0"/>
          <w:sz w:val="16"/>
          <w:szCs w:val="16"/>
          <w:lang w:eastAsia="en-IN"/>
          <w14:ligatures w14:val="none"/>
        </w:rPr>
        <w:t>)</w:t>
      </w:r>
    </w:p>
    <w:p w14:paraId="096D7C2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y_actual</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scaler_</w:t>
      </w:r>
      <w:proofErr w:type="gramStart"/>
      <w:r w:rsidRPr="00413973">
        <w:rPr>
          <w:rFonts w:ascii="Consolas" w:eastAsia="Times New Roman" w:hAnsi="Consolas" w:cs="Times New Roman"/>
          <w:color w:val="001080"/>
          <w:kern w:val="0"/>
          <w:sz w:val="16"/>
          <w:szCs w:val="16"/>
          <w:lang w:eastAsia="en-IN"/>
          <w14:ligatures w14:val="none"/>
        </w:rPr>
        <w:t>y</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inverse</w:t>
      </w:r>
      <w:proofErr w:type="gramEnd"/>
      <w:r w:rsidRPr="00413973">
        <w:rPr>
          <w:rFonts w:ascii="Consolas" w:eastAsia="Times New Roman" w:hAnsi="Consolas" w:cs="Times New Roman"/>
          <w:color w:val="795E26"/>
          <w:kern w:val="0"/>
          <w:sz w:val="16"/>
          <w:szCs w:val="16"/>
          <w:lang w:eastAsia="en-IN"/>
          <w14:ligatures w14:val="none"/>
        </w:rPr>
        <w:t>_transform</w:t>
      </w:r>
      <w:proofErr w:type="spell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y_test</w:t>
      </w:r>
      <w:proofErr w:type="spellEnd"/>
      <w:r w:rsidRPr="00413973">
        <w:rPr>
          <w:rFonts w:ascii="Consolas" w:eastAsia="Times New Roman" w:hAnsi="Consolas" w:cs="Times New Roman"/>
          <w:color w:val="3B3B3B"/>
          <w:kern w:val="0"/>
          <w:sz w:val="16"/>
          <w:szCs w:val="16"/>
          <w:lang w:eastAsia="en-IN"/>
          <w14:ligatures w14:val="none"/>
        </w:rPr>
        <w:t>)</w:t>
      </w:r>
    </w:p>
    <w:p w14:paraId="483FF2A7"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584CC36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mae</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795E26"/>
          <w:kern w:val="0"/>
          <w:sz w:val="16"/>
          <w:szCs w:val="16"/>
          <w:lang w:eastAsia="en-IN"/>
          <w14:ligatures w14:val="none"/>
        </w:rPr>
        <w:t>mean_absolute_</w:t>
      </w:r>
      <w:proofErr w:type="gramStart"/>
      <w:r w:rsidRPr="00413973">
        <w:rPr>
          <w:rFonts w:ascii="Consolas" w:eastAsia="Times New Roman" w:hAnsi="Consolas" w:cs="Times New Roman"/>
          <w:color w:val="795E26"/>
          <w:kern w:val="0"/>
          <w:sz w:val="16"/>
          <w:szCs w:val="16"/>
          <w:lang w:eastAsia="en-IN"/>
          <w14:ligatures w14:val="none"/>
        </w:rPr>
        <w:t>error</w:t>
      </w:r>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y_actual</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y_pred</w:t>
      </w:r>
      <w:proofErr w:type="spellEnd"/>
      <w:r w:rsidRPr="00413973">
        <w:rPr>
          <w:rFonts w:ascii="Consolas" w:eastAsia="Times New Roman" w:hAnsi="Consolas" w:cs="Times New Roman"/>
          <w:color w:val="3B3B3B"/>
          <w:kern w:val="0"/>
          <w:sz w:val="16"/>
          <w:szCs w:val="16"/>
          <w:lang w:eastAsia="en-IN"/>
          <w14:ligatures w14:val="none"/>
        </w:rPr>
        <w:t>)</w:t>
      </w:r>
    </w:p>
    <w:p w14:paraId="13F09B3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rmse</w:t>
      </w:r>
      <w:proofErr w:type="spellEnd"/>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proofErr w:type="spellStart"/>
      <w:proofErr w:type="gramStart"/>
      <w:r w:rsidRPr="00413973">
        <w:rPr>
          <w:rFonts w:ascii="Consolas" w:eastAsia="Times New Roman" w:hAnsi="Consolas" w:cs="Times New Roman"/>
          <w:color w:val="267F99"/>
          <w:kern w:val="0"/>
          <w:sz w:val="16"/>
          <w:szCs w:val="16"/>
          <w:lang w:eastAsia="en-IN"/>
          <w14:ligatures w14:val="none"/>
        </w:rPr>
        <w:t>np</w:t>
      </w:r>
      <w:r w:rsidRPr="00413973">
        <w:rPr>
          <w:rFonts w:ascii="Consolas" w:eastAsia="Times New Roman" w:hAnsi="Consolas" w:cs="Times New Roman"/>
          <w:color w:val="3B3B3B"/>
          <w:kern w:val="0"/>
          <w:sz w:val="16"/>
          <w:szCs w:val="16"/>
          <w:lang w:eastAsia="en-IN"/>
          <w14:ligatures w14:val="none"/>
        </w:rPr>
        <w:t>.sqrt</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795E26"/>
          <w:kern w:val="0"/>
          <w:sz w:val="16"/>
          <w:szCs w:val="16"/>
          <w:lang w:eastAsia="en-IN"/>
          <w14:ligatures w14:val="none"/>
        </w:rPr>
        <w:t>mean_squared_</w:t>
      </w:r>
      <w:proofErr w:type="gramStart"/>
      <w:r w:rsidRPr="00413973">
        <w:rPr>
          <w:rFonts w:ascii="Consolas" w:eastAsia="Times New Roman" w:hAnsi="Consolas" w:cs="Times New Roman"/>
          <w:color w:val="795E26"/>
          <w:kern w:val="0"/>
          <w:sz w:val="16"/>
          <w:szCs w:val="16"/>
          <w:lang w:eastAsia="en-IN"/>
          <w14:ligatures w14:val="none"/>
        </w:rPr>
        <w:t>error</w:t>
      </w:r>
      <w:proofErr w:type="spellEnd"/>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y_actual</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y_pred</w:t>
      </w:r>
      <w:proofErr w:type="spellEnd"/>
      <w:r w:rsidRPr="00413973">
        <w:rPr>
          <w:rFonts w:ascii="Consolas" w:eastAsia="Times New Roman" w:hAnsi="Consolas" w:cs="Times New Roman"/>
          <w:color w:val="3B3B3B"/>
          <w:kern w:val="0"/>
          <w:sz w:val="16"/>
          <w:szCs w:val="16"/>
          <w:lang w:eastAsia="en-IN"/>
          <w14:ligatures w14:val="none"/>
        </w:rPr>
        <w:t>))</w:t>
      </w:r>
    </w:p>
    <w:p w14:paraId="107E3B5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1080"/>
          <w:kern w:val="0"/>
          <w:sz w:val="16"/>
          <w:szCs w:val="16"/>
          <w:lang w:eastAsia="en-IN"/>
          <w14:ligatures w14:val="none"/>
        </w:rPr>
        <w:lastRenderedPageBreak/>
        <w:t>r2</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795E26"/>
          <w:kern w:val="0"/>
          <w:sz w:val="16"/>
          <w:szCs w:val="16"/>
          <w:lang w:eastAsia="en-IN"/>
          <w14:ligatures w14:val="none"/>
        </w:rPr>
        <w:t>r2_</w:t>
      </w:r>
      <w:proofErr w:type="gramStart"/>
      <w:r w:rsidRPr="00413973">
        <w:rPr>
          <w:rFonts w:ascii="Consolas" w:eastAsia="Times New Roman" w:hAnsi="Consolas" w:cs="Times New Roman"/>
          <w:color w:val="795E26"/>
          <w:kern w:val="0"/>
          <w:sz w:val="16"/>
          <w:szCs w:val="16"/>
          <w:lang w:eastAsia="en-IN"/>
          <w14:ligatures w14:val="none"/>
        </w:rPr>
        <w:t>score</w:t>
      </w:r>
      <w:r w:rsidRPr="00413973">
        <w:rPr>
          <w:rFonts w:ascii="Consolas" w:eastAsia="Times New Roman" w:hAnsi="Consolas" w:cs="Times New Roman"/>
          <w:color w:val="3B3B3B"/>
          <w:kern w:val="0"/>
          <w:sz w:val="16"/>
          <w:szCs w:val="16"/>
          <w:lang w:eastAsia="en-IN"/>
          <w14:ligatures w14:val="none"/>
        </w:rPr>
        <w:t>(</w:t>
      </w:r>
      <w:proofErr w:type="spellStart"/>
      <w:proofErr w:type="gramEnd"/>
      <w:r w:rsidRPr="00413973">
        <w:rPr>
          <w:rFonts w:ascii="Consolas" w:eastAsia="Times New Roman" w:hAnsi="Consolas" w:cs="Times New Roman"/>
          <w:color w:val="001080"/>
          <w:kern w:val="0"/>
          <w:sz w:val="16"/>
          <w:szCs w:val="16"/>
          <w:lang w:eastAsia="en-IN"/>
          <w14:ligatures w14:val="none"/>
        </w:rPr>
        <w:t>y_actual</w:t>
      </w:r>
      <w:proofErr w:type="spellEnd"/>
      <w:r w:rsidRPr="00413973">
        <w:rPr>
          <w:rFonts w:ascii="Consolas" w:eastAsia="Times New Roman" w:hAnsi="Consolas" w:cs="Times New Roman"/>
          <w:color w:val="3B3B3B"/>
          <w:kern w:val="0"/>
          <w:sz w:val="16"/>
          <w:szCs w:val="16"/>
          <w:lang w:eastAsia="en-IN"/>
          <w14:ligatures w14:val="none"/>
        </w:rPr>
        <w:t xml:space="preserve">, </w:t>
      </w:r>
      <w:proofErr w:type="spellStart"/>
      <w:r w:rsidRPr="00413973">
        <w:rPr>
          <w:rFonts w:ascii="Consolas" w:eastAsia="Times New Roman" w:hAnsi="Consolas" w:cs="Times New Roman"/>
          <w:color w:val="001080"/>
          <w:kern w:val="0"/>
          <w:sz w:val="16"/>
          <w:szCs w:val="16"/>
          <w:lang w:eastAsia="en-IN"/>
          <w14:ligatures w14:val="none"/>
        </w:rPr>
        <w:t>y_pred</w:t>
      </w:r>
      <w:proofErr w:type="spellEnd"/>
      <w:r w:rsidRPr="00413973">
        <w:rPr>
          <w:rFonts w:ascii="Consolas" w:eastAsia="Times New Roman" w:hAnsi="Consolas" w:cs="Times New Roman"/>
          <w:color w:val="3B3B3B"/>
          <w:kern w:val="0"/>
          <w:sz w:val="16"/>
          <w:szCs w:val="16"/>
          <w:lang w:eastAsia="en-IN"/>
          <w14:ligatures w14:val="none"/>
        </w:rPr>
        <w:t>)</w:t>
      </w:r>
    </w:p>
    <w:p w14:paraId="55B6FCE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681004C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gramStart"/>
      <w:r w:rsidRPr="00413973">
        <w:rPr>
          <w:rFonts w:ascii="Consolas" w:eastAsia="Times New Roman" w:hAnsi="Consolas" w:cs="Times New Roman"/>
          <w:color w:val="795E26"/>
          <w:kern w:val="0"/>
          <w:sz w:val="16"/>
          <w:szCs w:val="16"/>
          <w:lang w:eastAsia="en-IN"/>
          <w14:ligatures w14:val="none"/>
        </w:rPr>
        <w:t>print</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000FF"/>
          <w:kern w:val="0"/>
          <w:sz w:val="16"/>
          <w:szCs w:val="16"/>
          <w:lang w:eastAsia="en-IN"/>
          <w14:ligatures w14:val="none"/>
        </w:rPr>
        <w:t>f</w:t>
      </w:r>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EE0000"/>
          <w:kern w:val="0"/>
          <w:sz w:val="16"/>
          <w:szCs w:val="16"/>
          <w:lang w:eastAsia="en-IN"/>
          <w14:ligatures w14:val="none"/>
        </w:rPr>
        <w:t>\</w:t>
      </w:r>
      <w:proofErr w:type="spellStart"/>
      <w:r w:rsidRPr="00413973">
        <w:rPr>
          <w:rFonts w:ascii="Consolas" w:eastAsia="Times New Roman" w:hAnsi="Consolas" w:cs="Times New Roman"/>
          <w:color w:val="EE0000"/>
          <w:kern w:val="0"/>
          <w:sz w:val="16"/>
          <w:szCs w:val="16"/>
          <w:lang w:eastAsia="en-IN"/>
          <w14:ligatures w14:val="none"/>
        </w:rPr>
        <w:t>n</w:t>
      </w:r>
      <w:r w:rsidRPr="00413973">
        <w:rPr>
          <w:rFonts w:ascii="Consolas" w:eastAsia="Times New Roman" w:hAnsi="Consolas" w:cs="Times New Roman"/>
          <w:color w:val="A31515"/>
          <w:kern w:val="0"/>
          <w:sz w:val="16"/>
          <w:szCs w:val="16"/>
          <w:lang w:eastAsia="en-IN"/>
          <w14:ligatures w14:val="none"/>
        </w:rPr>
        <w:t>MAE</w:t>
      </w:r>
      <w:proofErr w:type="spellEnd"/>
      <w:r w:rsidRPr="00413973">
        <w:rPr>
          <w:rFonts w:ascii="Consolas" w:eastAsia="Times New Roman" w:hAnsi="Consolas" w:cs="Times New Roman"/>
          <w:color w:val="A31515"/>
          <w:kern w:val="0"/>
          <w:sz w:val="16"/>
          <w:szCs w:val="16"/>
          <w:lang w:eastAsia="en-IN"/>
          <w14:ligatures w14:val="none"/>
        </w:rPr>
        <w:t xml:space="preserve">: </w:t>
      </w:r>
      <w:r w:rsidRPr="00413973">
        <w:rPr>
          <w:rFonts w:ascii="Consolas" w:eastAsia="Times New Roman" w:hAnsi="Consolas" w:cs="Times New Roman"/>
          <w:color w:val="0000FF"/>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mae</w:t>
      </w:r>
      <w:r w:rsidRPr="00413973">
        <w:rPr>
          <w:rFonts w:ascii="Consolas" w:eastAsia="Times New Roman" w:hAnsi="Consolas" w:cs="Times New Roman"/>
          <w:color w:val="0000FF"/>
          <w:kern w:val="0"/>
          <w:sz w:val="16"/>
          <w:szCs w:val="16"/>
          <w:lang w:eastAsia="en-IN"/>
          <w14:ligatures w14:val="none"/>
        </w:rPr>
        <w:t>:.2f}</w:t>
      </w:r>
      <w:r w:rsidRPr="00413973">
        <w:rPr>
          <w:rFonts w:ascii="Consolas" w:eastAsia="Times New Roman" w:hAnsi="Consolas" w:cs="Times New Roman"/>
          <w:color w:val="A31515"/>
          <w:kern w:val="0"/>
          <w:sz w:val="16"/>
          <w:szCs w:val="16"/>
          <w:lang w:eastAsia="en-IN"/>
          <w14:ligatures w14:val="none"/>
        </w:rPr>
        <w:t xml:space="preserve"> | RMSE: </w:t>
      </w:r>
      <w:r w:rsidRPr="00413973">
        <w:rPr>
          <w:rFonts w:ascii="Consolas" w:eastAsia="Times New Roman" w:hAnsi="Consolas" w:cs="Times New Roman"/>
          <w:color w:val="0000FF"/>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rmse</w:t>
      </w:r>
      <w:r w:rsidRPr="00413973">
        <w:rPr>
          <w:rFonts w:ascii="Consolas" w:eastAsia="Times New Roman" w:hAnsi="Consolas" w:cs="Times New Roman"/>
          <w:color w:val="0000FF"/>
          <w:kern w:val="0"/>
          <w:sz w:val="16"/>
          <w:szCs w:val="16"/>
          <w:lang w:eastAsia="en-IN"/>
          <w14:ligatures w14:val="none"/>
        </w:rPr>
        <w:t>:.2f}</w:t>
      </w:r>
      <w:r w:rsidRPr="00413973">
        <w:rPr>
          <w:rFonts w:ascii="Consolas" w:eastAsia="Times New Roman" w:hAnsi="Consolas" w:cs="Times New Roman"/>
          <w:color w:val="A31515"/>
          <w:kern w:val="0"/>
          <w:sz w:val="16"/>
          <w:szCs w:val="16"/>
          <w:lang w:eastAsia="en-IN"/>
          <w14:ligatures w14:val="none"/>
        </w:rPr>
        <w:t xml:space="preserve"> | R²: </w:t>
      </w:r>
      <w:r w:rsidRPr="00413973">
        <w:rPr>
          <w:rFonts w:ascii="Consolas" w:eastAsia="Times New Roman" w:hAnsi="Consolas" w:cs="Times New Roman"/>
          <w:color w:val="0000FF"/>
          <w:kern w:val="0"/>
          <w:sz w:val="16"/>
          <w:szCs w:val="16"/>
          <w:lang w:eastAsia="en-IN"/>
          <w14:ligatures w14:val="none"/>
        </w:rPr>
        <w:t>{</w:t>
      </w:r>
      <w:r w:rsidRPr="00413973">
        <w:rPr>
          <w:rFonts w:ascii="Consolas" w:eastAsia="Times New Roman" w:hAnsi="Consolas" w:cs="Times New Roman"/>
          <w:color w:val="001080"/>
          <w:kern w:val="0"/>
          <w:sz w:val="16"/>
          <w:szCs w:val="16"/>
          <w:lang w:eastAsia="en-IN"/>
          <w14:ligatures w14:val="none"/>
        </w:rPr>
        <w:t>r2</w:t>
      </w:r>
      <w:r w:rsidRPr="00413973">
        <w:rPr>
          <w:rFonts w:ascii="Consolas" w:eastAsia="Times New Roman" w:hAnsi="Consolas" w:cs="Times New Roman"/>
          <w:color w:val="0000FF"/>
          <w:kern w:val="0"/>
          <w:sz w:val="16"/>
          <w:szCs w:val="16"/>
          <w:lang w:eastAsia="en-IN"/>
          <w14:ligatures w14:val="none"/>
        </w:rPr>
        <w:t>:.4f}</w:t>
      </w:r>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4994133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50B3204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Plot First Sample ===</w:t>
      </w:r>
    </w:p>
    <w:p w14:paraId="02E9BC61"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figure</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figsize</w:t>
      </w:r>
      <w:proofErr w:type="spellEnd"/>
      <w:proofErr w:type="gramStart"/>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98658"/>
          <w:kern w:val="0"/>
          <w:sz w:val="16"/>
          <w:szCs w:val="16"/>
          <w:lang w:eastAsia="en-IN"/>
          <w14:ligatures w14:val="none"/>
        </w:rPr>
        <w:t>12</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98658"/>
          <w:kern w:val="0"/>
          <w:sz w:val="16"/>
          <w:szCs w:val="16"/>
          <w:lang w:eastAsia="en-IN"/>
          <w14:ligatures w14:val="none"/>
        </w:rPr>
        <w:t>5</w:t>
      </w:r>
      <w:r w:rsidRPr="00413973">
        <w:rPr>
          <w:rFonts w:ascii="Consolas" w:eastAsia="Times New Roman" w:hAnsi="Consolas" w:cs="Times New Roman"/>
          <w:color w:val="3B3B3B"/>
          <w:kern w:val="0"/>
          <w:sz w:val="16"/>
          <w:szCs w:val="16"/>
          <w:lang w:eastAsia="en-IN"/>
          <w14:ligatures w14:val="none"/>
        </w:rPr>
        <w:t>))</w:t>
      </w:r>
    </w:p>
    <w:p w14:paraId="5BEC8963"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plot</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w:t>
      </w:r>
      <w:proofErr w:type="gramStart"/>
      <w:r w:rsidRPr="00413973">
        <w:rPr>
          <w:rFonts w:ascii="Consolas" w:eastAsia="Times New Roman" w:hAnsi="Consolas" w:cs="Times New Roman"/>
          <w:color w:val="001080"/>
          <w:kern w:val="0"/>
          <w:sz w:val="16"/>
          <w:szCs w:val="16"/>
          <w:lang w:eastAsia="en-IN"/>
          <w14:ligatures w14:val="none"/>
        </w:rPr>
        <w:t>actual</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98658"/>
          <w:kern w:val="0"/>
          <w:sz w:val="16"/>
          <w:szCs w:val="16"/>
          <w:lang w:eastAsia="en-IN"/>
          <w14:ligatures w14:val="none"/>
        </w:rPr>
        <w:t>0</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label</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gramStart"/>
      <w:r w:rsidRPr="00413973">
        <w:rPr>
          <w:rFonts w:ascii="Consolas" w:eastAsia="Times New Roman" w:hAnsi="Consolas" w:cs="Times New Roman"/>
          <w:color w:val="A31515"/>
          <w:kern w:val="0"/>
          <w:sz w:val="16"/>
          <w:szCs w:val="16"/>
          <w:lang w:eastAsia="en-IN"/>
          <w14:ligatures w14:val="none"/>
        </w:rPr>
        <w:t>Actual(</w:t>
      </w:r>
      <w:proofErr w:type="gramEnd"/>
      <w:r w:rsidRPr="00413973">
        <w:rPr>
          <w:rFonts w:ascii="Consolas" w:eastAsia="Times New Roman" w:hAnsi="Consolas" w:cs="Times New Roman"/>
          <w:color w:val="A31515"/>
          <w:kern w:val="0"/>
          <w:sz w:val="16"/>
          <w:szCs w:val="16"/>
          <w:lang w:eastAsia="en-IN"/>
          <w14:ligatures w14:val="none"/>
        </w:rPr>
        <w:t>Historical)"</w:t>
      </w:r>
      <w:r w:rsidRPr="00413973">
        <w:rPr>
          <w:rFonts w:ascii="Consolas" w:eastAsia="Times New Roman" w:hAnsi="Consolas" w:cs="Times New Roman"/>
          <w:color w:val="3B3B3B"/>
          <w:kern w:val="0"/>
          <w:sz w:val="16"/>
          <w:szCs w:val="16"/>
          <w:lang w:eastAsia="en-IN"/>
          <w14:ligatures w14:val="none"/>
        </w:rPr>
        <w:t>)</w:t>
      </w:r>
    </w:p>
    <w:p w14:paraId="1C5F84FE"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plot</w:t>
      </w:r>
      <w:proofErr w:type="spellEnd"/>
      <w:proofErr w:type="gramEnd"/>
      <w:r w:rsidRPr="00413973">
        <w:rPr>
          <w:rFonts w:ascii="Consolas" w:eastAsia="Times New Roman" w:hAnsi="Consolas" w:cs="Times New Roman"/>
          <w:color w:val="3B3B3B"/>
          <w:kern w:val="0"/>
          <w:sz w:val="16"/>
          <w:szCs w:val="16"/>
          <w:lang w:eastAsia="en-IN"/>
          <w14:ligatures w14:val="none"/>
        </w:rPr>
        <w:t>(</w:t>
      </w:r>
      <w:proofErr w:type="spellStart"/>
      <w:r w:rsidRPr="00413973">
        <w:rPr>
          <w:rFonts w:ascii="Consolas" w:eastAsia="Times New Roman" w:hAnsi="Consolas" w:cs="Times New Roman"/>
          <w:color w:val="001080"/>
          <w:kern w:val="0"/>
          <w:sz w:val="16"/>
          <w:szCs w:val="16"/>
          <w:lang w:eastAsia="en-IN"/>
          <w14:ligatures w14:val="none"/>
        </w:rPr>
        <w:t>y_</w:t>
      </w:r>
      <w:proofErr w:type="gramStart"/>
      <w:r w:rsidRPr="00413973">
        <w:rPr>
          <w:rFonts w:ascii="Consolas" w:eastAsia="Times New Roman" w:hAnsi="Consolas" w:cs="Times New Roman"/>
          <w:color w:val="001080"/>
          <w:kern w:val="0"/>
          <w:sz w:val="16"/>
          <w:szCs w:val="16"/>
          <w:lang w:eastAsia="en-IN"/>
          <w14:ligatures w14:val="none"/>
        </w:rPr>
        <w:t>pred</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098658"/>
          <w:kern w:val="0"/>
          <w:sz w:val="16"/>
          <w:szCs w:val="16"/>
          <w:lang w:eastAsia="en-IN"/>
          <w14:ligatures w14:val="none"/>
        </w:rPr>
        <w:t>0</w:t>
      </w:r>
      <w:r w:rsidRPr="00413973">
        <w:rPr>
          <w:rFonts w:ascii="Consolas" w:eastAsia="Times New Roman" w:hAnsi="Consolas" w:cs="Times New Roman"/>
          <w:color w:val="3B3B3B"/>
          <w:kern w:val="0"/>
          <w:sz w:val="16"/>
          <w:szCs w:val="16"/>
          <w:lang w:eastAsia="en-IN"/>
          <w14:ligatures w14:val="none"/>
        </w:rPr>
        <w:t xml:space="preserve">], </w:t>
      </w:r>
      <w:r w:rsidRPr="00413973">
        <w:rPr>
          <w:rFonts w:ascii="Consolas" w:eastAsia="Times New Roman" w:hAnsi="Consolas" w:cs="Times New Roman"/>
          <w:color w:val="001080"/>
          <w:kern w:val="0"/>
          <w:sz w:val="16"/>
          <w:szCs w:val="16"/>
          <w:lang w:eastAsia="en-IN"/>
          <w14:ligatures w14:val="none"/>
        </w:rPr>
        <w:t>label</w:t>
      </w:r>
      <w:r w:rsidRPr="00413973">
        <w:rPr>
          <w:rFonts w:ascii="Consolas" w:eastAsia="Times New Roman" w:hAnsi="Consolas" w:cs="Times New Roman"/>
          <w:color w:val="000000"/>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"Predicted"</w:t>
      </w:r>
      <w:r w:rsidRPr="00413973">
        <w:rPr>
          <w:rFonts w:ascii="Consolas" w:eastAsia="Times New Roman" w:hAnsi="Consolas" w:cs="Times New Roman"/>
          <w:color w:val="3B3B3B"/>
          <w:kern w:val="0"/>
          <w:sz w:val="16"/>
          <w:szCs w:val="16"/>
          <w:lang w:eastAsia="en-IN"/>
          <w14:ligatures w14:val="none"/>
        </w:rPr>
        <w:t>)</w:t>
      </w:r>
    </w:p>
    <w:p w14:paraId="177DCF94"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title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"24-Hour Solar Irradiance Prediction"</w:t>
      </w:r>
      <w:r w:rsidRPr="00413973">
        <w:rPr>
          <w:rFonts w:ascii="Consolas" w:eastAsia="Times New Roman" w:hAnsi="Consolas" w:cs="Times New Roman"/>
          <w:color w:val="3B3B3B"/>
          <w:kern w:val="0"/>
          <w:sz w:val="16"/>
          <w:szCs w:val="16"/>
          <w:lang w:eastAsia="en-IN"/>
          <w14:ligatures w14:val="none"/>
        </w:rPr>
        <w:t>)</w:t>
      </w:r>
    </w:p>
    <w:p w14:paraId="5091294C"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xlabel</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"Hour"</w:t>
      </w:r>
      <w:r w:rsidRPr="00413973">
        <w:rPr>
          <w:rFonts w:ascii="Consolas" w:eastAsia="Times New Roman" w:hAnsi="Consolas" w:cs="Times New Roman"/>
          <w:color w:val="3B3B3B"/>
          <w:kern w:val="0"/>
          <w:sz w:val="16"/>
          <w:szCs w:val="16"/>
          <w:lang w:eastAsia="en-IN"/>
          <w14:ligatures w14:val="none"/>
        </w:rPr>
        <w:t>)</w:t>
      </w:r>
    </w:p>
    <w:p w14:paraId="6BEA1BDA"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ylabel</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"Irradiance (</w:t>
      </w:r>
      <w:proofErr w:type="spellStart"/>
      <w:r w:rsidRPr="00413973">
        <w:rPr>
          <w:rFonts w:ascii="Consolas" w:eastAsia="Times New Roman" w:hAnsi="Consolas" w:cs="Times New Roman"/>
          <w:color w:val="A31515"/>
          <w:kern w:val="0"/>
          <w:sz w:val="16"/>
          <w:szCs w:val="16"/>
          <w:lang w:eastAsia="en-IN"/>
          <w14:ligatures w14:val="none"/>
        </w:rPr>
        <w:t>Wh</w:t>
      </w:r>
      <w:proofErr w:type="spellEnd"/>
      <w:r w:rsidRPr="00413973">
        <w:rPr>
          <w:rFonts w:ascii="Consolas" w:eastAsia="Times New Roman" w:hAnsi="Consolas" w:cs="Times New Roman"/>
          <w:color w:val="A31515"/>
          <w:kern w:val="0"/>
          <w:sz w:val="16"/>
          <w:szCs w:val="16"/>
          <w:lang w:eastAsia="en-IN"/>
          <w14:ligatures w14:val="none"/>
        </w:rPr>
        <w:t>/m²)"</w:t>
      </w:r>
      <w:r w:rsidRPr="00413973">
        <w:rPr>
          <w:rFonts w:ascii="Consolas" w:eastAsia="Times New Roman" w:hAnsi="Consolas" w:cs="Times New Roman"/>
          <w:color w:val="3B3B3B"/>
          <w:kern w:val="0"/>
          <w:sz w:val="16"/>
          <w:szCs w:val="16"/>
          <w:lang w:eastAsia="en-IN"/>
          <w14:ligatures w14:val="none"/>
        </w:rPr>
        <w:t>)</w:t>
      </w:r>
    </w:p>
    <w:p w14:paraId="0F3B72D5"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legend</w:t>
      </w:r>
      <w:proofErr w:type="spellEnd"/>
      <w:proofErr w:type="gramEnd"/>
      <w:r w:rsidRPr="00413973">
        <w:rPr>
          <w:rFonts w:ascii="Consolas" w:eastAsia="Times New Roman" w:hAnsi="Consolas" w:cs="Times New Roman"/>
          <w:color w:val="3B3B3B"/>
          <w:kern w:val="0"/>
          <w:sz w:val="16"/>
          <w:szCs w:val="16"/>
          <w:lang w:eastAsia="en-IN"/>
          <w14:ligatures w14:val="none"/>
        </w:rPr>
        <w:t>()</w:t>
      </w:r>
    </w:p>
    <w:p w14:paraId="76B119E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grid</w:t>
      </w:r>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0000FF"/>
          <w:kern w:val="0"/>
          <w:sz w:val="16"/>
          <w:szCs w:val="16"/>
          <w:lang w:eastAsia="en-IN"/>
          <w14:ligatures w14:val="none"/>
        </w:rPr>
        <w:t>True</w:t>
      </w:r>
      <w:r w:rsidRPr="00413973">
        <w:rPr>
          <w:rFonts w:ascii="Consolas" w:eastAsia="Times New Roman" w:hAnsi="Consolas" w:cs="Times New Roman"/>
          <w:color w:val="3B3B3B"/>
          <w:kern w:val="0"/>
          <w:sz w:val="16"/>
          <w:szCs w:val="16"/>
          <w:lang w:eastAsia="en-IN"/>
          <w14:ligatures w14:val="none"/>
        </w:rPr>
        <w:t>)</w:t>
      </w:r>
    </w:p>
    <w:p w14:paraId="033CEDC0"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tight</w:t>
      </w:r>
      <w:proofErr w:type="gramEnd"/>
      <w:r w:rsidRPr="00413973">
        <w:rPr>
          <w:rFonts w:ascii="Consolas" w:eastAsia="Times New Roman" w:hAnsi="Consolas" w:cs="Times New Roman"/>
          <w:color w:val="795E26"/>
          <w:kern w:val="0"/>
          <w:sz w:val="16"/>
          <w:szCs w:val="16"/>
          <w:lang w:eastAsia="en-IN"/>
          <w14:ligatures w14:val="none"/>
        </w:rPr>
        <w:t>_</w:t>
      </w:r>
      <w:proofErr w:type="gramStart"/>
      <w:r w:rsidRPr="00413973">
        <w:rPr>
          <w:rFonts w:ascii="Consolas" w:eastAsia="Times New Roman" w:hAnsi="Consolas" w:cs="Times New Roman"/>
          <w:color w:val="795E26"/>
          <w:kern w:val="0"/>
          <w:sz w:val="16"/>
          <w:szCs w:val="16"/>
          <w:lang w:eastAsia="en-IN"/>
          <w14:ligatures w14:val="none"/>
        </w:rPr>
        <w:t>layout</w:t>
      </w:r>
      <w:proofErr w:type="spellEnd"/>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3B3B3B"/>
          <w:kern w:val="0"/>
          <w:sz w:val="16"/>
          <w:szCs w:val="16"/>
          <w:lang w:eastAsia="en-IN"/>
          <w14:ligatures w14:val="none"/>
        </w:rPr>
        <w:t>)</w:t>
      </w:r>
    </w:p>
    <w:p w14:paraId="53797F0B"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proofErr w:type="gramStart"/>
      <w:r w:rsidRPr="00413973">
        <w:rPr>
          <w:rFonts w:ascii="Consolas" w:eastAsia="Times New Roman" w:hAnsi="Consolas" w:cs="Times New Roman"/>
          <w:color w:val="267F99"/>
          <w:kern w:val="0"/>
          <w:sz w:val="16"/>
          <w:szCs w:val="16"/>
          <w:lang w:eastAsia="en-IN"/>
          <w14:ligatures w14:val="none"/>
        </w:rPr>
        <w:t>plt</w:t>
      </w:r>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795E26"/>
          <w:kern w:val="0"/>
          <w:sz w:val="16"/>
          <w:szCs w:val="16"/>
          <w:lang w:eastAsia="en-IN"/>
          <w14:ligatures w14:val="none"/>
        </w:rPr>
        <w:t>show</w:t>
      </w:r>
      <w:proofErr w:type="spellEnd"/>
      <w:proofErr w:type="gramEnd"/>
      <w:r w:rsidRPr="00413973">
        <w:rPr>
          <w:rFonts w:ascii="Consolas" w:eastAsia="Times New Roman" w:hAnsi="Consolas" w:cs="Times New Roman"/>
          <w:color w:val="3B3B3B"/>
          <w:kern w:val="0"/>
          <w:sz w:val="16"/>
          <w:szCs w:val="16"/>
          <w:lang w:eastAsia="en-IN"/>
          <w14:ligatures w14:val="none"/>
        </w:rPr>
        <w:t>()</w:t>
      </w:r>
    </w:p>
    <w:p w14:paraId="770BADD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
    <w:p w14:paraId="16196169"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r w:rsidRPr="00413973">
        <w:rPr>
          <w:rFonts w:ascii="Consolas" w:eastAsia="Times New Roman" w:hAnsi="Consolas" w:cs="Times New Roman"/>
          <w:color w:val="008000"/>
          <w:kern w:val="0"/>
          <w:sz w:val="16"/>
          <w:szCs w:val="16"/>
          <w:lang w:eastAsia="en-IN"/>
          <w14:ligatures w14:val="none"/>
        </w:rPr>
        <w:t># === Save Final Model ===</w:t>
      </w:r>
    </w:p>
    <w:p w14:paraId="66BAAB1F"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spellStart"/>
      <w:r w:rsidRPr="00413973">
        <w:rPr>
          <w:rFonts w:ascii="Consolas" w:eastAsia="Times New Roman" w:hAnsi="Consolas" w:cs="Times New Roman"/>
          <w:color w:val="001080"/>
          <w:kern w:val="0"/>
          <w:sz w:val="16"/>
          <w:szCs w:val="16"/>
          <w:lang w:eastAsia="en-IN"/>
          <w14:ligatures w14:val="none"/>
        </w:rPr>
        <w:t>final_</w:t>
      </w:r>
      <w:proofErr w:type="gramStart"/>
      <w:r w:rsidRPr="00413973">
        <w:rPr>
          <w:rFonts w:ascii="Consolas" w:eastAsia="Times New Roman" w:hAnsi="Consolas" w:cs="Times New Roman"/>
          <w:color w:val="001080"/>
          <w:kern w:val="0"/>
          <w:sz w:val="16"/>
          <w:szCs w:val="16"/>
          <w:lang w:eastAsia="en-IN"/>
          <w14:ligatures w14:val="none"/>
        </w:rPr>
        <w:t>model</w:t>
      </w:r>
      <w:r w:rsidRPr="00413973">
        <w:rPr>
          <w:rFonts w:ascii="Consolas" w:eastAsia="Times New Roman" w:hAnsi="Consolas" w:cs="Times New Roman"/>
          <w:color w:val="3B3B3B"/>
          <w:kern w:val="0"/>
          <w:sz w:val="16"/>
          <w:szCs w:val="16"/>
          <w:lang w:eastAsia="en-IN"/>
          <w14:ligatures w14:val="none"/>
        </w:rPr>
        <w:t>.save</w:t>
      </w:r>
      <w:proofErr w:type="spellEnd"/>
      <w:proofErr w:type="gramEnd"/>
      <w:r w:rsidRPr="00413973">
        <w:rPr>
          <w:rFonts w:ascii="Consolas" w:eastAsia="Times New Roman" w:hAnsi="Consolas" w:cs="Times New Roman"/>
          <w:color w:val="3B3B3B"/>
          <w:kern w:val="0"/>
          <w:sz w:val="16"/>
          <w:szCs w:val="16"/>
          <w:lang w:eastAsia="en-IN"/>
          <w14:ligatures w14:val="none"/>
        </w:rPr>
        <w:t>(</w:t>
      </w:r>
      <w:r w:rsidRPr="00413973">
        <w:rPr>
          <w:rFonts w:ascii="Consolas" w:eastAsia="Times New Roman" w:hAnsi="Consolas" w:cs="Times New Roman"/>
          <w:color w:val="A31515"/>
          <w:kern w:val="0"/>
          <w:sz w:val="16"/>
          <w:szCs w:val="16"/>
          <w:lang w:eastAsia="en-IN"/>
          <w14:ligatures w14:val="none"/>
        </w:rPr>
        <w:t>"</w:t>
      </w:r>
      <w:proofErr w:type="spellStart"/>
      <w:r w:rsidRPr="00413973">
        <w:rPr>
          <w:rFonts w:ascii="Consolas" w:eastAsia="Times New Roman" w:hAnsi="Consolas" w:cs="Times New Roman"/>
          <w:color w:val="A31515"/>
          <w:kern w:val="0"/>
          <w:sz w:val="16"/>
          <w:szCs w:val="16"/>
          <w:lang w:eastAsia="en-IN"/>
          <w14:ligatures w14:val="none"/>
        </w:rPr>
        <w:t>cnn_bilstm_attention_model_</w:t>
      </w:r>
      <w:proofErr w:type="gramStart"/>
      <w:r w:rsidRPr="00413973">
        <w:rPr>
          <w:rFonts w:ascii="Consolas" w:eastAsia="Times New Roman" w:hAnsi="Consolas" w:cs="Times New Roman"/>
          <w:color w:val="A31515"/>
          <w:kern w:val="0"/>
          <w:sz w:val="16"/>
          <w:szCs w:val="16"/>
          <w:lang w:eastAsia="en-IN"/>
          <w14:ligatures w14:val="none"/>
        </w:rPr>
        <w:t>final.keras</w:t>
      </w:r>
      <w:proofErr w:type="spellEnd"/>
      <w:proofErr w:type="gram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3B3B3B"/>
          <w:kern w:val="0"/>
          <w:sz w:val="16"/>
          <w:szCs w:val="16"/>
          <w:lang w:eastAsia="en-IN"/>
          <w14:ligatures w14:val="none"/>
        </w:rPr>
        <w:t>)</w:t>
      </w:r>
    </w:p>
    <w:p w14:paraId="2243A406" w14:textId="77777777" w:rsidR="00413973" w:rsidRPr="00413973" w:rsidRDefault="00413973" w:rsidP="00413973">
      <w:pPr>
        <w:shd w:val="clear" w:color="auto" w:fill="FFFFFF"/>
        <w:spacing w:after="0" w:line="240" w:lineRule="auto"/>
        <w:rPr>
          <w:rFonts w:ascii="Consolas" w:eastAsia="Times New Roman" w:hAnsi="Consolas" w:cs="Times New Roman"/>
          <w:color w:val="3B3B3B"/>
          <w:kern w:val="0"/>
          <w:sz w:val="16"/>
          <w:szCs w:val="16"/>
          <w:lang w:eastAsia="en-IN"/>
          <w14:ligatures w14:val="none"/>
        </w:rPr>
      </w:pPr>
      <w:proofErr w:type="gramStart"/>
      <w:r w:rsidRPr="00413973">
        <w:rPr>
          <w:rFonts w:ascii="Consolas" w:eastAsia="Times New Roman" w:hAnsi="Consolas" w:cs="Times New Roman"/>
          <w:color w:val="795E26"/>
          <w:kern w:val="0"/>
          <w:sz w:val="16"/>
          <w:szCs w:val="16"/>
          <w:lang w:eastAsia="en-IN"/>
          <w14:ligatures w14:val="none"/>
        </w:rPr>
        <w:t>print</w:t>
      </w:r>
      <w:r w:rsidRPr="00413973">
        <w:rPr>
          <w:rFonts w:ascii="Consolas" w:eastAsia="Times New Roman" w:hAnsi="Consolas" w:cs="Times New Roman"/>
          <w:color w:val="3B3B3B"/>
          <w:kern w:val="0"/>
          <w:sz w:val="16"/>
          <w:szCs w:val="16"/>
          <w:lang w:eastAsia="en-IN"/>
          <w14:ligatures w14:val="none"/>
        </w:rPr>
        <w:t>(</w:t>
      </w:r>
      <w:proofErr w:type="gramEnd"/>
      <w:r w:rsidRPr="00413973">
        <w:rPr>
          <w:rFonts w:ascii="Consolas" w:eastAsia="Times New Roman" w:hAnsi="Consolas" w:cs="Times New Roman"/>
          <w:color w:val="A31515"/>
          <w:kern w:val="0"/>
          <w:sz w:val="16"/>
          <w:szCs w:val="16"/>
          <w:lang w:eastAsia="en-IN"/>
          <w14:ligatures w14:val="none"/>
        </w:rPr>
        <w:t>"</w:t>
      </w:r>
      <w:r w:rsidRPr="00413973">
        <w:rPr>
          <w:rFonts w:ascii="Consolas" w:eastAsia="Times New Roman" w:hAnsi="Consolas" w:cs="Times New Roman"/>
          <w:color w:val="EE0000"/>
          <w:kern w:val="0"/>
          <w:sz w:val="16"/>
          <w:szCs w:val="16"/>
          <w:lang w:eastAsia="en-IN"/>
          <w14:ligatures w14:val="none"/>
        </w:rPr>
        <w:t>\</w:t>
      </w:r>
      <w:proofErr w:type="spellStart"/>
      <w:r w:rsidRPr="00413973">
        <w:rPr>
          <w:rFonts w:ascii="Consolas" w:eastAsia="Times New Roman" w:hAnsi="Consolas" w:cs="Times New Roman"/>
          <w:color w:val="EE0000"/>
          <w:kern w:val="0"/>
          <w:sz w:val="16"/>
          <w:szCs w:val="16"/>
          <w:lang w:eastAsia="en-IN"/>
          <w14:ligatures w14:val="none"/>
        </w:rPr>
        <w:t>n</w:t>
      </w:r>
      <w:r w:rsidRPr="00413973">
        <w:rPr>
          <w:rFonts w:ascii="Consolas" w:eastAsia="Times New Roman" w:hAnsi="Consolas" w:cs="Times New Roman"/>
          <w:color w:val="A31515"/>
          <w:kern w:val="0"/>
          <w:sz w:val="16"/>
          <w:szCs w:val="16"/>
          <w:lang w:eastAsia="en-IN"/>
          <w14:ligatures w14:val="none"/>
        </w:rPr>
        <w:t>Model</w:t>
      </w:r>
      <w:proofErr w:type="spellEnd"/>
      <w:r w:rsidRPr="00413973">
        <w:rPr>
          <w:rFonts w:ascii="Consolas" w:eastAsia="Times New Roman" w:hAnsi="Consolas" w:cs="Times New Roman"/>
          <w:color w:val="A31515"/>
          <w:kern w:val="0"/>
          <w:sz w:val="16"/>
          <w:szCs w:val="16"/>
          <w:lang w:eastAsia="en-IN"/>
          <w14:ligatures w14:val="none"/>
        </w:rPr>
        <w:t xml:space="preserve"> and scalers saved successfully."</w:t>
      </w:r>
      <w:r w:rsidRPr="00413973">
        <w:rPr>
          <w:rFonts w:ascii="Consolas" w:eastAsia="Times New Roman" w:hAnsi="Consolas" w:cs="Times New Roman"/>
          <w:color w:val="3B3B3B"/>
          <w:kern w:val="0"/>
          <w:sz w:val="16"/>
          <w:szCs w:val="16"/>
          <w:lang w:eastAsia="en-IN"/>
          <w14:ligatures w14:val="none"/>
        </w:rPr>
        <w:t>)</w:t>
      </w:r>
    </w:p>
    <w:p w14:paraId="3ADE8D9D" w14:textId="77777777" w:rsidR="00413973" w:rsidRDefault="00413973" w:rsidP="00413973"/>
    <w:p w14:paraId="3B2E1BB4" w14:textId="5214517D" w:rsidR="00413973" w:rsidRDefault="00413973" w:rsidP="00413973">
      <w:pPr>
        <w:pStyle w:val="Heading2"/>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t>III.VI. Model Training</w:t>
      </w:r>
    </w:p>
    <w:p w14:paraId="2A72ECE2" w14:textId="77777777" w:rsidR="00413973" w:rsidRPr="00413973" w:rsidRDefault="00413973" w:rsidP="00413973">
      <w:pPr>
        <w:numPr>
          <w:ilvl w:val="0"/>
          <w:numId w:val="7"/>
        </w:numPr>
        <w:rPr>
          <w:rFonts w:ascii="Times New Roman" w:hAnsi="Times New Roman" w:cs="Times New Roman"/>
          <w:sz w:val="20"/>
          <w:szCs w:val="20"/>
        </w:rPr>
      </w:pPr>
      <w:r w:rsidRPr="00413973">
        <w:rPr>
          <w:rFonts w:ascii="Times New Roman" w:hAnsi="Times New Roman" w:cs="Times New Roman"/>
          <w:b/>
          <w:bCs/>
          <w:sz w:val="20"/>
          <w:szCs w:val="20"/>
        </w:rPr>
        <w:t>Optimizer</w:t>
      </w:r>
      <w:r w:rsidRPr="00413973">
        <w:rPr>
          <w:rFonts w:ascii="Times New Roman" w:hAnsi="Times New Roman" w:cs="Times New Roman"/>
          <w:sz w:val="20"/>
          <w:szCs w:val="20"/>
        </w:rPr>
        <w:t>: Nadam (Nesterov-accelerated Adaptive Moment Estimation)</w:t>
      </w:r>
    </w:p>
    <w:p w14:paraId="15F65ED0" w14:textId="77777777" w:rsidR="00413973" w:rsidRPr="00413973" w:rsidRDefault="00413973" w:rsidP="00413973">
      <w:pPr>
        <w:numPr>
          <w:ilvl w:val="0"/>
          <w:numId w:val="7"/>
        </w:numPr>
        <w:rPr>
          <w:rFonts w:ascii="Times New Roman" w:hAnsi="Times New Roman" w:cs="Times New Roman"/>
          <w:sz w:val="20"/>
          <w:szCs w:val="20"/>
        </w:rPr>
      </w:pPr>
      <w:r w:rsidRPr="00413973">
        <w:rPr>
          <w:rFonts w:ascii="Times New Roman" w:hAnsi="Times New Roman" w:cs="Times New Roman"/>
          <w:b/>
          <w:bCs/>
          <w:sz w:val="20"/>
          <w:szCs w:val="20"/>
        </w:rPr>
        <w:t>Loss Function</w:t>
      </w:r>
      <w:r w:rsidRPr="00413973">
        <w:rPr>
          <w:rFonts w:ascii="Times New Roman" w:hAnsi="Times New Roman" w:cs="Times New Roman"/>
          <w:sz w:val="20"/>
          <w:szCs w:val="20"/>
        </w:rPr>
        <w:t>: Mean Squared Error (MSE)</w:t>
      </w:r>
    </w:p>
    <w:p w14:paraId="27A01AB2" w14:textId="77777777" w:rsidR="00413973" w:rsidRPr="00413973" w:rsidRDefault="00413973" w:rsidP="00413973">
      <w:pPr>
        <w:numPr>
          <w:ilvl w:val="0"/>
          <w:numId w:val="7"/>
        </w:numPr>
        <w:rPr>
          <w:rFonts w:ascii="Times New Roman" w:hAnsi="Times New Roman" w:cs="Times New Roman"/>
          <w:sz w:val="20"/>
          <w:szCs w:val="20"/>
        </w:rPr>
      </w:pPr>
      <w:r w:rsidRPr="00413973">
        <w:rPr>
          <w:rFonts w:ascii="Times New Roman" w:hAnsi="Times New Roman" w:cs="Times New Roman"/>
          <w:b/>
          <w:bCs/>
          <w:sz w:val="20"/>
          <w:szCs w:val="20"/>
        </w:rPr>
        <w:t>Epochs</w:t>
      </w:r>
      <w:r w:rsidRPr="00413973">
        <w:rPr>
          <w:rFonts w:ascii="Times New Roman" w:hAnsi="Times New Roman" w:cs="Times New Roman"/>
          <w:sz w:val="20"/>
          <w:szCs w:val="20"/>
        </w:rPr>
        <w:t>: 30</w:t>
      </w:r>
    </w:p>
    <w:p w14:paraId="442CDCEE" w14:textId="77777777" w:rsidR="00413973" w:rsidRPr="00413973" w:rsidRDefault="00413973" w:rsidP="00413973">
      <w:pPr>
        <w:numPr>
          <w:ilvl w:val="0"/>
          <w:numId w:val="7"/>
        </w:numPr>
        <w:rPr>
          <w:rFonts w:ascii="Times New Roman" w:hAnsi="Times New Roman" w:cs="Times New Roman"/>
          <w:sz w:val="20"/>
          <w:szCs w:val="20"/>
        </w:rPr>
      </w:pPr>
      <w:r w:rsidRPr="00413973">
        <w:rPr>
          <w:rFonts w:ascii="Times New Roman" w:hAnsi="Times New Roman" w:cs="Times New Roman"/>
          <w:b/>
          <w:bCs/>
          <w:sz w:val="20"/>
          <w:szCs w:val="20"/>
        </w:rPr>
        <w:t>Batch Size</w:t>
      </w:r>
      <w:r w:rsidRPr="00413973">
        <w:rPr>
          <w:rFonts w:ascii="Times New Roman" w:hAnsi="Times New Roman" w:cs="Times New Roman"/>
          <w:sz w:val="20"/>
          <w:szCs w:val="20"/>
        </w:rPr>
        <w:t xml:space="preserve">: Selected using </w:t>
      </w:r>
      <w:proofErr w:type="spellStart"/>
      <w:proofErr w:type="gramStart"/>
      <w:r w:rsidRPr="00413973">
        <w:rPr>
          <w:rFonts w:ascii="Times New Roman" w:hAnsi="Times New Roman" w:cs="Times New Roman"/>
          <w:sz w:val="20"/>
          <w:szCs w:val="20"/>
        </w:rPr>
        <w:t>Optuna</w:t>
      </w:r>
      <w:proofErr w:type="spellEnd"/>
      <w:r w:rsidRPr="00413973">
        <w:rPr>
          <w:rFonts w:ascii="Times New Roman" w:hAnsi="Times New Roman" w:cs="Times New Roman"/>
          <w:sz w:val="20"/>
          <w:szCs w:val="20"/>
        </w:rPr>
        <w:t>[</w:t>
      </w:r>
      <w:proofErr w:type="gramEnd"/>
      <w:r w:rsidRPr="00413973">
        <w:rPr>
          <w:rFonts w:ascii="Times New Roman" w:hAnsi="Times New Roman" w:cs="Times New Roman"/>
          <w:sz w:val="20"/>
          <w:szCs w:val="20"/>
        </w:rPr>
        <w:t xml:space="preserve">16, 32, </w:t>
      </w:r>
      <w:proofErr w:type="gramStart"/>
      <w:r w:rsidRPr="00413973">
        <w:rPr>
          <w:rFonts w:ascii="Times New Roman" w:hAnsi="Times New Roman" w:cs="Times New Roman"/>
          <w:sz w:val="20"/>
          <w:szCs w:val="20"/>
        </w:rPr>
        <w:t>64](</w:t>
      </w:r>
      <w:proofErr w:type="gramEnd"/>
      <w:r w:rsidRPr="00413973">
        <w:rPr>
          <w:rFonts w:ascii="Times New Roman" w:hAnsi="Times New Roman" w:cs="Times New Roman"/>
          <w:sz w:val="20"/>
          <w:szCs w:val="20"/>
        </w:rPr>
        <w:t>e.g., “</w:t>
      </w:r>
      <w:proofErr w:type="spellStart"/>
      <w:r w:rsidRPr="00413973">
        <w:rPr>
          <w:rFonts w:ascii="Times New Roman" w:hAnsi="Times New Roman" w:cs="Times New Roman"/>
          <w:sz w:val="20"/>
          <w:szCs w:val="20"/>
        </w:rPr>
        <w:t>Optuna</w:t>
      </w:r>
      <w:proofErr w:type="spellEnd"/>
      <w:r w:rsidRPr="00413973">
        <w:rPr>
          <w:rFonts w:ascii="Times New Roman" w:hAnsi="Times New Roman" w:cs="Times New Roman"/>
          <w:sz w:val="20"/>
          <w:szCs w:val="20"/>
        </w:rPr>
        <w:t xml:space="preserve"> selected batch size = 32”).</w:t>
      </w:r>
    </w:p>
    <w:p w14:paraId="6573E707" w14:textId="22E61E56" w:rsidR="00413973" w:rsidRPr="00413973" w:rsidRDefault="00413973" w:rsidP="00413973">
      <w:pPr>
        <w:pStyle w:val="Heading2"/>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t>III.VII. Tools and Libraries Used</w:t>
      </w:r>
    </w:p>
    <w:p w14:paraId="1EDC2025" w14:textId="77777777" w:rsidR="00413973" w:rsidRPr="00413973" w:rsidRDefault="00413973" w:rsidP="00413973">
      <w:pPr>
        <w:numPr>
          <w:ilvl w:val="0"/>
          <w:numId w:val="8"/>
        </w:numPr>
        <w:rPr>
          <w:rFonts w:ascii="Times New Roman" w:hAnsi="Times New Roman" w:cs="Times New Roman"/>
          <w:sz w:val="20"/>
          <w:szCs w:val="20"/>
        </w:rPr>
      </w:pPr>
      <w:r w:rsidRPr="00413973">
        <w:rPr>
          <w:rFonts w:ascii="Times New Roman" w:hAnsi="Times New Roman" w:cs="Times New Roman"/>
          <w:sz w:val="20"/>
          <w:szCs w:val="20"/>
        </w:rPr>
        <w:t>Python 3.10.11</w:t>
      </w:r>
    </w:p>
    <w:p w14:paraId="7DC9E67B" w14:textId="77777777" w:rsidR="00413973" w:rsidRPr="00413973" w:rsidRDefault="00413973" w:rsidP="00413973">
      <w:pPr>
        <w:numPr>
          <w:ilvl w:val="0"/>
          <w:numId w:val="8"/>
        </w:numPr>
        <w:rPr>
          <w:rFonts w:ascii="Times New Roman" w:hAnsi="Times New Roman" w:cs="Times New Roman"/>
          <w:sz w:val="20"/>
          <w:szCs w:val="20"/>
        </w:rPr>
      </w:pPr>
      <w:r w:rsidRPr="00413973">
        <w:rPr>
          <w:rFonts w:ascii="Times New Roman" w:hAnsi="Times New Roman" w:cs="Times New Roman"/>
          <w:sz w:val="20"/>
          <w:szCs w:val="20"/>
        </w:rPr>
        <w:t xml:space="preserve">TensorFlow / </w:t>
      </w:r>
      <w:proofErr w:type="spellStart"/>
      <w:r w:rsidRPr="00413973">
        <w:rPr>
          <w:rFonts w:ascii="Times New Roman" w:hAnsi="Times New Roman" w:cs="Times New Roman"/>
          <w:sz w:val="20"/>
          <w:szCs w:val="20"/>
        </w:rPr>
        <w:t>Keras</w:t>
      </w:r>
      <w:proofErr w:type="spellEnd"/>
    </w:p>
    <w:p w14:paraId="459C01FB" w14:textId="77777777" w:rsidR="00413973" w:rsidRPr="00413973" w:rsidRDefault="00413973" w:rsidP="00413973">
      <w:pPr>
        <w:numPr>
          <w:ilvl w:val="0"/>
          <w:numId w:val="8"/>
        </w:numPr>
        <w:rPr>
          <w:rFonts w:ascii="Times New Roman" w:hAnsi="Times New Roman" w:cs="Times New Roman"/>
          <w:sz w:val="20"/>
          <w:szCs w:val="20"/>
        </w:rPr>
      </w:pPr>
      <w:r w:rsidRPr="00413973">
        <w:rPr>
          <w:rFonts w:ascii="Times New Roman" w:hAnsi="Times New Roman" w:cs="Times New Roman"/>
          <w:sz w:val="20"/>
          <w:szCs w:val="20"/>
        </w:rPr>
        <w:t>NumPy, Pandas, Matplotlib, Scikit-learn</w:t>
      </w:r>
    </w:p>
    <w:p w14:paraId="0D04D96C" w14:textId="77777777" w:rsidR="00413973" w:rsidRPr="00413973" w:rsidRDefault="00413973" w:rsidP="00413973">
      <w:pPr>
        <w:numPr>
          <w:ilvl w:val="0"/>
          <w:numId w:val="8"/>
        </w:numPr>
        <w:rPr>
          <w:rFonts w:ascii="Times New Roman" w:hAnsi="Times New Roman" w:cs="Times New Roman"/>
          <w:sz w:val="20"/>
          <w:szCs w:val="20"/>
        </w:rPr>
      </w:pPr>
      <w:proofErr w:type="spellStart"/>
      <w:r w:rsidRPr="00413973">
        <w:rPr>
          <w:rFonts w:ascii="Times New Roman" w:hAnsi="Times New Roman" w:cs="Times New Roman"/>
          <w:sz w:val="20"/>
          <w:szCs w:val="20"/>
        </w:rPr>
        <w:t>Optuna</w:t>
      </w:r>
      <w:proofErr w:type="spellEnd"/>
    </w:p>
    <w:p w14:paraId="14C0777A" w14:textId="77777777" w:rsidR="00413973" w:rsidRDefault="00413973" w:rsidP="00413973"/>
    <w:p w14:paraId="462AC309" w14:textId="19B9E4B9" w:rsidR="00413973" w:rsidRPr="00413973" w:rsidRDefault="00413973" w:rsidP="00413973">
      <w:pPr>
        <w:pStyle w:val="Heading1"/>
        <w:jc w:val="center"/>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t>IV. Results and Discussion</w:t>
      </w:r>
    </w:p>
    <w:p w14:paraId="18DD5766" w14:textId="666548E0" w:rsidR="005742F2" w:rsidRPr="00413973" w:rsidRDefault="00413973" w:rsidP="00413973">
      <w:pPr>
        <w:pStyle w:val="Heading2"/>
        <w:rPr>
          <w:rFonts w:ascii="Times New Roman" w:hAnsi="Times New Roman" w:cs="Times New Roman"/>
          <w:b/>
          <w:bCs/>
          <w:color w:val="000000" w:themeColor="text1"/>
          <w:sz w:val="20"/>
          <w:szCs w:val="20"/>
        </w:rPr>
      </w:pPr>
      <w:r w:rsidRPr="00413973">
        <w:rPr>
          <w:rFonts w:ascii="Times New Roman" w:hAnsi="Times New Roman" w:cs="Times New Roman"/>
          <w:b/>
          <w:bCs/>
          <w:color w:val="000000" w:themeColor="text1"/>
          <w:sz w:val="20"/>
          <w:szCs w:val="20"/>
        </w:rPr>
        <w:t>IV.I. Training Performance</w:t>
      </w:r>
    </w:p>
    <w:p w14:paraId="086FA429" w14:textId="47F1D3B1" w:rsidR="005742F2" w:rsidRPr="00413973" w:rsidRDefault="00413973" w:rsidP="005742F2">
      <w:pPr>
        <w:rPr>
          <w:rFonts w:ascii="Times New Roman" w:hAnsi="Times New Roman" w:cs="Times New Roman"/>
          <w:sz w:val="20"/>
          <w:szCs w:val="20"/>
        </w:rPr>
      </w:pPr>
      <w:r w:rsidRPr="00413973">
        <w:rPr>
          <w:rFonts w:ascii="Times New Roman" w:hAnsi="Times New Roman" w:cs="Times New Roman"/>
          <w:sz w:val="20"/>
          <w:szCs w:val="20"/>
        </w:rPr>
        <w:t>The model was trained using historical weather and irradiance data structured into daily 24-hour blocks. A CNN-</w:t>
      </w:r>
      <w:proofErr w:type="spellStart"/>
      <w:r w:rsidRPr="00413973">
        <w:rPr>
          <w:rFonts w:ascii="Times New Roman" w:hAnsi="Times New Roman" w:cs="Times New Roman"/>
          <w:sz w:val="20"/>
          <w:szCs w:val="20"/>
        </w:rPr>
        <w:t>BiLSTM</w:t>
      </w:r>
      <w:proofErr w:type="spellEnd"/>
      <w:r w:rsidRPr="00413973">
        <w:rPr>
          <w:rFonts w:ascii="Times New Roman" w:hAnsi="Times New Roman" w:cs="Times New Roman"/>
          <w:sz w:val="20"/>
          <w:szCs w:val="20"/>
        </w:rPr>
        <w:t xml:space="preserve"> architecture was used with an attention mechanism to capture both local spatial patterns and long-range temporal dependencies. The Actual (Historical) vs Predicted graph is shown in the figure below:</w:t>
      </w:r>
    </w:p>
    <w:p w14:paraId="16A731EC" w14:textId="77777777" w:rsidR="00777B33" w:rsidRDefault="00777B33" w:rsidP="00777B33">
      <w:pPr>
        <w:jc w:val="center"/>
        <w:rPr>
          <w:rFonts w:ascii="Times New Roman" w:hAnsi="Times New Roman" w:cs="Times New Roman"/>
          <w:sz w:val="18"/>
          <w:szCs w:val="18"/>
        </w:rPr>
      </w:pPr>
      <w:r>
        <w:rPr>
          <w:noProof/>
          <w:sz w:val="24"/>
          <w:szCs w:val="24"/>
        </w:rPr>
        <w:drawing>
          <wp:inline distT="0" distB="0" distL="0" distR="0" wp14:anchorId="3AEDF245" wp14:editId="591C5E20">
            <wp:extent cx="3337560" cy="1501140"/>
            <wp:effectExtent l="0" t="0" r="0" b="3810"/>
            <wp:docPr id="134001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18353" name="Picture 13400183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2981" cy="1508076"/>
                    </a:xfrm>
                    <a:prstGeom prst="rect">
                      <a:avLst/>
                    </a:prstGeom>
                  </pic:spPr>
                </pic:pic>
              </a:graphicData>
            </a:graphic>
          </wp:inline>
        </w:drawing>
      </w:r>
    </w:p>
    <w:p w14:paraId="295ABA22" w14:textId="40A6EC1A" w:rsidR="005742F2" w:rsidRPr="00777B33" w:rsidRDefault="00777B33" w:rsidP="00777B33">
      <w:pPr>
        <w:ind w:left="1440"/>
        <w:jc w:val="center"/>
        <w:rPr>
          <w:rFonts w:ascii="Times New Roman" w:hAnsi="Times New Roman" w:cs="Times New Roman"/>
          <w:sz w:val="18"/>
          <w:szCs w:val="18"/>
        </w:rPr>
      </w:pPr>
      <w:r w:rsidRPr="00777B33">
        <w:rPr>
          <w:rFonts w:ascii="Times New Roman" w:hAnsi="Times New Roman" w:cs="Times New Roman"/>
          <w:sz w:val="18"/>
          <w:szCs w:val="18"/>
        </w:rPr>
        <w:t xml:space="preserve">Fig. </w:t>
      </w:r>
      <w:r w:rsidR="00C77F6D">
        <w:rPr>
          <w:rFonts w:ascii="Times New Roman" w:hAnsi="Times New Roman" w:cs="Times New Roman"/>
          <w:sz w:val="18"/>
          <w:szCs w:val="18"/>
        </w:rPr>
        <w:t>1</w:t>
      </w:r>
      <w:r w:rsidRPr="00777B33">
        <w:rPr>
          <w:rFonts w:ascii="Times New Roman" w:hAnsi="Times New Roman" w:cs="Times New Roman"/>
          <w:sz w:val="18"/>
          <w:szCs w:val="18"/>
        </w:rPr>
        <w:t>.</w:t>
      </w:r>
      <w:r>
        <w:rPr>
          <w:rFonts w:ascii="Times New Roman" w:hAnsi="Times New Roman" w:cs="Times New Roman"/>
          <w:sz w:val="18"/>
          <w:szCs w:val="18"/>
        </w:rPr>
        <w:t xml:space="preserve"> </w:t>
      </w:r>
      <w:r w:rsidRPr="00777B33">
        <w:rPr>
          <w:rFonts w:ascii="Times New Roman" w:hAnsi="Times New Roman" w:cs="Times New Roman"/>
          <w:sz w:val="18"/>
          <w:szCs w:val="18"/>
        </w:rPr>
        <w:t>Actual (Historic) v/s Predicted (By Model) Sola</w:t>
      </w:r>
      <w:r>
        <w:rPr>
          <w:rFonts w:ascii="Times New Roman" w:hAnsi="Times New Roman" w:cs="Times New Roman"/>
          <w:sz w:val="18"/>
          <w:szCs w:val="18"/>
        </w:rPr>
        <w:t xml:space="preserve">r </w:t>
      </w:r>
      <w:r w:rsidRPr="00777B33">
        <w:rPr>
          <w:rFonts w:ascii="Times New Roman" w:hAnsi="Times New Roman" w:cs="Times New Roman"/>
          <w:sz w:val="18"/>
          <w:szCs w:val="18"/>
        </w:rPr>
        <w:t>Irradiance Graph</w:t>
      </w:r>
    </w:p>
    <w:p w14:paraId="494821D9" w14:textId="77777777" w:rsidR="00777B33" w:rsidRPr="00777B33" w:rsidRDefault="00777B33" w:rsidP="00777B33">
      <w:pPr>
        <w:rPr>
          <w:rFonts w:ascii="Times New Roman" w:hAnsi="Times New Roman" w:cs="Times New Roman"/>
          <w:sz w:val="20"/>
          <w:szCs w:val="20"/>
        </w:rPr>
      </w:pPr>
      <w:r w:rsidRPr="00777B33">
        <w:rPr>
          <w:rFonts w:ascii="Times New Roman" w:hAnsi="Times New Roman" w:cs="Times New Roman"/>
          <w:sz w:val="20"/>
          <w:szCs w:val="20"/>
        </w:rPr>
        <w:t>The graph shows good convergence and no signs of overfitting, indicating that the model learned generalizable features from the data.</w:t>
      </w:r>
    </w:p>
    <w:p w14:paraId="688BBC42" w14:textId="0D959142" w:rsidR="005742F2" w:rsidRDefault="00777B33" w:rsidP="00777B33">
      <w:pPr>
        <w:pStyle w:val="Heading2"/>
        <w:rPr>
          <w:rFonts w:ascii="Times New Roman" w:hAnsi="Times New Roman" w:cs="Times New Roman"/>
          <w:b/>
          <w:bCs/>
          <w:color w:val="000000" w:themeColor="text1"/>
          <w:sz w:val="20"/>
          <w:szCs w:val="20"/>
        </w:rPr>
      </w:pPr>
      <w:r w:rsidRPr="00777B33">
        <w:rPr>
          <w:rFonts w:ascii="Times New Roman" w:hAnsi="Times New Roman" w:cs="Times New Roman"/>
          <w:b/>
          <w:bCs/>
          <w:color w:val="000000" w:themeColor="text1"/>
          <w:sz w:val="20"/>
          <w:szCs w:val="20"/>
        </w:rPr>
        <w:t>IV.II. Model Evaluation Metrics</w:t>
      </w:r>
    </w:p>
    <w:p w14:paraId="11657B7E" w14:textId="77777777" w:rsidR="00777B33" w:rsidRPr="00777B33" w:rsidRDefault="00777B33" w:rsidP="00777B33">
      <w:pPr>
        <w:rPr>
          <w:rFonts w:ascii="Times New Roman" w:hAnsi="Times New Roman" w:cs="Times New Roman"/>
          <w:sz w:val="20"/>
          <w:szCs w:val="20"/>
        </w:rPr>
      </w:pPr>
      <w:r w:rsidRPr="00777B33">
        <w:rPr>
          <w:rFonts w:ascii="Times New Roman" w:hAnsi="Times New Roman" w:cs="Times New Roman"/>
          <w:sz w:val="20"/>
          <w:szCs w:val="20"/>
        </w:rPr>
        <w:t>Performance was evaluated on the test set using standard error metrics:</w:t>
      </w:r>
    </w:p>
    <w:p w14:paraId="7D3F49F1" w14:textId="77777777" w:rsidR="00777B33" w:rsidRPr="00777B33" w:rsidRDefault="00777B33" w:rsidP="00777B33">
      <w:pPr>
        <w:numPr>
          <w:ilvl w:val="0"/>
          <w:numId w:val="9"/>
        </w:numPr>
        <w:rPr>
          <w:rFonts w:ascii="Times New Roman" w:hAnsi="Times New Roman" w:cs="Times New Roman"/>
          <w:sz w:val="20"/>
          <w:szCs w:val="20"/>
        </w:rPr>
      </w:pPr>
      <w:r w:rsidRPr="00777B33">
        <w:rPr>
          <w:rFonts w:ascii="Times New Roman" w:hAnsi="Times New Roman" w:cs="Times New Roman"/>
          <w:b/>
          <w:bCs/>
          <w:sz w:val="20"/>
          <w:szCs w:val="20"/>
        </w:rPr>
        <w:t>Mean Absolute Error (MAE)</w:t>
      </w:r>
      <w:r w:rsidRPr="00777B33">
        <w:rPr>
          <w:rFonts w:ascii="Times New Roman" w:hAnsi="Times New Roman" w:cs="Times New Roman"/>
          <w:sz w:val="20"/>
          <w:szCs w:val="20"/>
        </w:rPr>
        <w:t xml:space="preserve">: 26.39 </w:t>
      </w:r>
      <w:proofErr w:type="spellStart"/>
      <w:r w:rsidRPr="00777B33">
        <w:rPr>
          <w:rFonts w:ascii="Times New Roman" w:hAnsi="Times New Roman" w:cs="Times New Roman"/>
          <w:sz w:val="20"/>
          <w:szCs w:val="20"/>
        </w:rPr>
        <w:t>Wh</w:t>
      </w:r>
      <w:proofErr w:type="spellEnd"/>
      <w:r w:rsidRPr="00777B33">
        <w:rPr>
          <w:rFonts w:ascii="Times New Roman" w:hAnsi="Times New Roman" w:cs="Times New Roman"/>
          <w:sz w:val="20"/>
          <w:szCs w:val="20"/>
        </w:rPr>
        <w:t>/m²</w:t>
      </w:r>
    </w:p>
    <w:p w14:paraId="00049319" w14:textId="77777777" w:rsidR="00777B33" w:rsidRPr="00777B33" w:rsidRDefault="00777B33" w:rsidP="00777B33">
      <w:pPr>
        <w:numPr>
          <w:ilvl w:val="0"/>
          <w:numId w:val="9"/>
        </w:numPr>
        <w:rPr>
          <w:rFonts w:ascii="Times New Roman" w:hAnsi="Times New Roman" w:cs="Times New Roman"/>
          <w:sz w:val="20"/>
          <w:szCs w:val="20"/>
        </w:rPr>
      </w:pPr>
      <w:r w:rsidRPr="00777B33">
        <w:rPr>
          <w:rFonts w:ascii="Times New Roman" w:hAnsi="Times New Roman" w:cs="Times New Roman"/>
          <w:b/>
          <w:bCs/>
          <w:sz w:val="20"/>
          <w:szCs w:val="20"/>
        </w:rPr>
        <w:t>Root Mean Square Error (RMSE)</w:t>
      </w:r>
      <w:r w:rsidRPr="00777B33">
        <w:rPr>
          <w:rFonts w:ascii="Times New Roman" w:hAnsi="Times New Roman" w:cs="Times New Roman"/>
          <w:sz w:val="20"/>
          <w:szCs w:val="20"/>
        </w:rPr>
        <w:t xml:space="preserve">: 41.44 </w:t>
      </w:r>
      <w:proofErr w:type="spellStart"/>
      <w:r w:rsidRPr="00777B33">
        <w:rPr>
          <w:rFonts w:ascii="Times New Roman" w:hAnsi="Times New Roman" w:cs="Times New Roman"/>
          <w:sz w:val="20"/>
          <w:szCs w:val="20"/>
        </w:rPr>
        <w:t>Wh</w:t>
      </w:r>
      <w:proofErr w:type="spellEnd"/>
      <w:r w:rsidRPr="00777B33">
        <w:rPr>
          <w:rFonts w:ascii="Times New Roman" w:hAnsi="Times New Roman" w:cs="Times New Roman"/>
          <w:sz w:val="20"/>
          <w:szCs w:val="20"/>
        </w:rPr>
        <w:t>/m²</w:t>
      </w:r>
    </w:p>
    <w:p w14:paraId="4A8BD2F7" w14:textId="77777777" w:rsidR="00777B33" w:rsidRPr="00777B33" w:rsidRDefault="00777B33" w:rsidP="00777B33">
      <w:pPr>
        <w:numPr>
          <w:ilvl w:val="0"/>
          <w:numId w:val="9"/>
        </w:numPr>
        <w:rPr>
          <w:rFonts w:ascii="Times New Roman" w:hAnsi="Times New Roman" w:cs="Times New Roman"/>
          <w:sz w:val="20"/>
          <w:szCs w:val="20"/>
        </w:rPr>
      </w:pPr>
      <w:r w:rsidRPr="00777B33">
        <w:rPr>
          <w:rFonts w:ascii="Times New Roman" w:hAnsi="Times New Roman" w:cs="Times New Roman"/>
          <w:b/>
          <w:bCs/>
          <w:sz w:val="20"/>
          <w:szCs w:val="20"/>
        </w:rPr>
        <w:t>R² Score</w:t>
      </w:r>
      <w:r w:rsidRPr="00777B33">
        <w:rPr>
          <w:rFonts w:ascii="Times New Roman" w:hAnsi="Times New Roman" w:cs="Times New Roman"/>
          <w:sz w:val="20"/>
          <w:szCs w:val="20"/>
        </w:rPr>
        <w:t>: 0.9778</w:t>
      </w:r>
    </w:p>
    <w:p w14:paraId="1041DE73" w14:textId="71292000" w:rsidR="00777B33" w:rsidRPr="00777B33" w:rsidRDefault="00777B33" w:rsidP="00777B33">
      <w:pPr>
        <w:rPr>
          <w:rFonts w:ascii="Times New Roman" w:hAnsi="Times New Roman" w:cs="Times New Roman"/>
          <w:sz w:val="20"/>
          <w:szCs w:val="20"/>
        </w:rPr>
      </w:pPr>
      <w:r w:rsidRPr="00777B33">
        <w:rPr>
          <w:rFonts w:ascii="Times New Roman" w:hAnsi="Times New Roman" w:cs="Times New Roman"/>
          <w:sz w:val="20"/>
          <w:szCs w:val="20"/>
        </w:rPr>
        <w:t>These values confirm the model’s strong predictive performance and low error margin.</w:t>
      </w:r>
    </w:p>
    <w:p w14:paraId="5EC15C54" w14:textId="2351454B" w:rsidR="002B239E" w:rsidRDefault="00B3086F" w:rsidP="00B3086F">
      <w:pPr>
        <w:pStyle w:val="Heading2"/>
        <w:rPr>
          <w:rFonts w:ascii="Times New Roman" w:hAnsi="Times New Roman" w:cs="Times New Roman"/>
          <w:b/>
          <w:bCs/>
          <w:color w:val="000000" w:themeColor="text1"/>
          <w:sz w:val="20"/>
          <w:szCs w:val="20"/>
        </w:rPr>
      </w:pPr>
      <w:r w:rsidRPr="00B3086F">
        <w:rPr>
          <w:rFonts w:ascii="Times New Roman" w:hAnsi="Times New Roman" w:cs="Times New Roman"/>
          <w:b/>
          <w:bCs/>
          <w:color w:val="000000" w:themeColor="text1"/>
          <w:sz w:val="20"/>
          <w:szCs w:val="20"/>
        </w:rPr>
        <w:t>IV.II</w:t>
      </w:r>
      <w:r>
        <w:rPr>
          <w:rFonts w:ascii="Times New Roman" w:hAnsi="Times New Roman" w:cs="Times New Roman"/>
          <w:b/>
          <w:bCs/>
          <w:color w:val="000000" w:themeColor="text1"/>
          <w:sz w:val="20"/>
          <w:szCs w:val="20"/>
        </w:rPr>
        <w:t>I.</w:t>
      </w:r>
      <w:r w:rsidRPr="00B3086F">
        <w:rPr>
          <w:rFonts w:ascii="Times New Roman" w:hAnsi="Times New Roman" w:cs="Times New Roman"/>
          <w:b/>
          <w:bCs/>
          <w:color w:val="000000" w:themeColor="text1"/>
          <w:sz w:val="20"/>
          <w:szCs w:val="20"/>
        </w:rPr>
        <w:t xml:space="preserve"> Prediction vs. Forecasted for recent week from 29 June to 04 July 2025</w:t>
      </w:r>
    </w:p>
    <w:p w14:paraId="4408A0DA" w14:textId="5B5A7A8D"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sz w:val="20"/>
          <w:szCs w:val="20"/>
        </w:rPr>
        <w:t xml:space="preserve">This section </w:t>
      </w:r>
      <w:proofErr w:type="gramStart"/>
      <w:r w:rsidRPr="00B3086F">
        <w:rPr>
          <w:rFonts w:ascii="Times New Roman" w:hAnsi="Times New Roman" w:cs="Times New Roman"/>
          <w:sz w:val="20"/>
          <w:szCs w:val="20"/>
        </w:rPr>
        <w:t>show</w:t>
      </w:r>
      <w:proofErr w:type="gramEnd"/>
      <w:r w:rsidRPr="00B3086F">
        <w:rPr>
          <w:rFonts w:ascii="Times New Roman" w:hAnsi="Times New Roman" w:cs="Times New Roman"/>
          <w:sz w:val="20"/>
          <w:szCs w:val="20"/>
        </w:rPr>
        <w:t xml:space="preserve"> how model performed in recent week in comparison to forecasted model available.</w:t>
      </w:r>
    </w:p>
    <w:p w14:paraId="2B1E2760" w14:textId="77777777"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b/>
          <w:bCs/>
          <w:sz w:val="20"/>
          <w:szCs w:val="20"/>
        </w:rPr>
        <w:t>1. Mean Absolute Error (MAE) Comparison</w:t>
      </w:r>
      <w:r w:rsidRPr="00B3086F">
        <w:rPr>
          <w:rFonts w:ascii="Times New Roman" w:hAnsi="Times New Roman" w:cs="Times New Roman"/>
          <w:b/>
          <w:bCs/>
          <w:sz w:val="20"/>
          <w:szCs w:val="20"/>
        </w:rPr>
        <w:br/>
      </w:r>
    </w:p>
    <w:tbl>
      <w:tblPr>
        <w:tblW w:w="4962" w:type="dxa"/>
        <w:tblCellSpacing w:w="15" w:type="dxa"/>
        <w:tblCellMar>
          <w:top w:w="15" w:type="dxa"/>
          <w:left w:w="15" w:type="dxa"/>
          <w:bottom w:w="15" w:type="dxa"/>
          <w:right w:w="15" w:type="dxa"/>
        </w:tblCellMar>
        <w:tblLook w:val="04A0" w:firstRow="1" w:lastRow="0" w:firstColumn="1" w:lastColumn="0" w:noHBand="0" w:noVBand="1"/>
      </w:tblPr>
      <w:tblGrid>
        <w:gridCol w:w="851"/>
        <w:gridCol w:w="1843"/>
        <w:gridCol w:w="2268"/>
      </w:tblGrid>
      <w:tr w:rsidR="00B3086F" w:rsidRPr="00B3086F" w14:paraId="16820CC2" w14:textId="77777777" w:rsidTr="002F51F6">
        <w:trPr>
          <w:tblCellSpacing w:w="15" w:type="dxa"/>
        </w:trPr>
        <w:tc>
          <w:tcPr>
            <w:tcW w:w="806" w:type="dxa"/>
            <w:vAlign w:val="center"/>
            <w:hideMark/>
          </w:tcPr>
          <w:p w14:paraId="3ED956EE" w14:textId="77777777" w:rsidR="00B3086F" w:rsidRPr="00B3086F" w:rsidRDefault="00B3086F" w:rsidP="00096480">
            <w:pPr>
              <w:rPr>
                <w:rFonts w:ascii="Times New Roman" w:hAnsi="Times New Roman" w:cs="Times New Roman"/>
                <w:b/>
                <w:bCs/>
                <w:sz w:val="20"/>
                <w:szCs w:val="20"/>
              </w:rPr>
            </w:pPr>
            <w:r w:rsidRPr="00B3086F">
              <w:rPr>
                <w:rFonts w:ascii="Times New Roman" w:hAnsi="Times New Roman" w:cs="Times New Roman"/>
                <w:b/>
                <w:bCs/>
                <w:sz w:val="20"/>
                <w:szCs w:val="20"/>
              </w:rPr>
              <w:t>Date</w:t>
            </w:r>
          </w:p>
        </w:tc>
        <w:tc>
          <w:tcPr>
            <w:tcW w:w="1813" w:type="dxa"/>
            <w:vAlign w:val="center"/>
            <w:hideMark/>
          </w:tcPr>
          <w:p w14:paraId="32E8C61F" w14:textId="77777777" w:rsidR="00B3086F" w:rsidRPr="00B3086F" w:rsidRDefault="00B3086F" w:rsidP="00096480">
            <w:pPr>
              <w:rPr>
                <w:rFonts w:ascii="Times New Roman" w:hAnsi="Times New Roman" w:cs="Times New Roman"/>
                <w:b/>
                <w:bCs/>
                <w:sz w:val="20"/>
                <w:szCs w:val="20"/>
              </w:rPr>
            </w:pPr>
            <w:r w:rsidRPr="00B3086F">
              <w:rPr>
                <w:rFonts w:ascii="Times New Roman" w:hAnsi="Times New Roman" w:cs="Times New Roman"/>
                <w:b/>
                <w:bCs/>
                <w:sz w:val="20"/>
                <w:szCs w:val="20"/>
              </w:rPr>
              <w:t>MAE (Predicted vs Actual)</w:t>
            </w:r>
          </w:p>
        </w:tc>
        <w:tc>
          <w:tcPr>
            <w:tcW w:w="2223" w:type="dxa"/>
            <w:vAlign w:val="center"/>
            <w:hideMark/>
          </w:tcPr>
          <w:p w14:paraId="27056F0D" w14:textId="77777777" w:rsidR="00B3086F" w:rsidRPr="00B3086F" w:rsidRDefault="00B3086F" w:rsidP="00096480">
            <w:pPr>
              <w:rPr>
                <w:rFonts w:ascii="Times New Roman" w:hAnsi="Times New Roman" w:cs="Times New Roman"/>
                <w:b/>
                <w:bCs/>
                <w:sz w:val="20"/>
                <w:szCs w:val="20"/>
              </w:rPr>
            </w:pPr>
            <w:r w:rsidRPr="00B3086F">
              <w:rPr>
                <w:rFonts w:ascii="Times New Roman" w:hAnsi="Times New Roman" w:cs="Times New Roman"/>
                <w:b/>
                <w:bCs/>
                <w:sz w:val="20"/>
                <w:szCs w:val="20"/>
              </w:rPr>
              <w:t>MAE (Forecasted vs Actual)</w:t>
            </w:r>
          </w:p>
        </w:tc>
      </w:tr>
      <w:tr w:rsidR="00B3086F" w:rsidRPr="00B3086F" w14:paraId="158FD9A5" w14:textId="77777777" w:rsidTr="002F51F6">
        <w:trPr>
          <w:tblCellSpacing w:w="15" w:type="dxa"/>
        </w:trPr>
        <w:tc>
          <w:tcPr>
            <w:tcW w:w="806" w:type="dxa"/>
            <w:vAlign w:val="center"/>
            <w:hideMark/>
          </w:tcPr>
          <w:p w14:paraId="16302973"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29 June</w:t>
            </w:r>
          </w:p>
        </w:tc>
        <w:tc>
          <w:tcPr>
            <w:tcW w:w="1813" w:type="dxa"/>
            <w:vAlign w:val="center"/>
            <w:hideMark/>
          </w:tcPr>
          <w:p w14:paraId="50B2D261" w14:textId="77777777" w:rsidR="00B3086F" w:rsidRPr="00B3086F" w:rsidRDefault="00B3086F" w:rsidP="00096480">
            <w:pPr>
              <w:rPr>
                <w:rFonts w:ascii="Times New Roman" w:hAnsi="Times New Roman" w:cs="Times New Roman"/>
                <w:sz w:val="20"/>
                <w:szCs w:val="20"/>
                <w:vertAlign w:val="superscript"/>
              </w:rPr>
            </w:pPr>
            <w:r w:rsidRPr="00B3086F">
              <w:rPr>
                <w:rFonts w:ascii="Times New Roman" w:hAnsi="Times New Roman" w:cs="Times New Roman"/>
                <w:sz w:val="20"/>
                <w:szCs w:val="20"/>
              </w:rPr>
              <w:t xml:space="preserve">57.14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773DB684"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42.14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r w:rsidR="00B3086F" w:rsidRPr="00B3086F" w14:paraId="667CCEBB" w14:textId="77777777" w:rsidTr="002F51F6">
        <w:trPr>
          <w:tblCellSpacing w:w="15" w:type="dxa"/>
        </w:trPr>
        <w:tc>
          <w:tcPr>
            <w:tcW w:w="806" w:type="dxa"/>
            <w:vAlign w:val="center"/>
            <w:hideMark/>
          </w:tcPr>
          <w:p w14:paraId="4A9D53CD"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30 June</w:t>
            </w:r>
          </w:p>
        </w:tc>
        <w:tc>
          <w:tcPr>
            <w:tcW w:w="1813" w:type="dxa"/>
            <w:vAlign w:val="center"/>
            <w:hideMark/>
          </w:tcPr>
          <w:p w14:paraId="10A4B68B"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37.74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19FBA886"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29.38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r w:rsidR="00B3086F" w:rsidRPr="00B3086F" w14:paraId="5F0A5B57" w14:textId="77777777" w:rsidTr="002F51F6">
        <w:trPr>
          <w:tblCellSpacing w:w="15" w:type="dxa"/>
        </w:trPr>
        <w:tc>
          <w:tcPr>
            <w:tcW w:w="806" w:type="dxa"/>
            <w:vAlign w:val="center"/>
            <w:hideMark/>
          </w:tcPr>
          <w:p w14:paraId="5D13C2A9"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1 July</w:t>
            </w:r>
          </w:p>
        </w:tc>
        <w:tc>
          <w:tcPr>
            <w:tcW w:w="1813" w:type="dxa"/>
            <w:vAlign w:val="center"/>
            <w:hideMark/>
          </w:tcPr>
          <w:p w14:paraId="5A1FA85B"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45.30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0B8A9888"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51.28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r w:rsidR="00B3086F" w:rsidRPr="00B3086F" w14:paraId="192E5F80" w14:textId="77777777" w:rsidTr="002F51F6">
        <w:trPr>
          <w:tblCellSpacing w:w="15" w:type="dxa"/>
        </w:trPr>
        <w:tc>
          <w:tcPr>
            <w:tcW w:w="806" w:type="dxa"/>
            <w:vAlign w:val="center"/>
            <w:hideMark/>
          </w:tcPr>
          <w:p w14:paraId="2B5F12D1"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2 July</w:t>
            </w:r>
          </w:p>
        </w:tc>
        <w:tc>
          <w:tcPr>
            <w:tcW w:w="1813" w:type="dxa"/>
            <w:vAlign w:val="center"/>
            <w:hideMark/>
          </w:tcPr>
          <w:p w14:paraId="79619937"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36.21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303FC326"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31.25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r w:rsidR="00B3086F" w:rsidRPr="00B3086F" w14:paraId="619FE4E8" w14:textId="77777777" w:rsidTr="002F51F6">
        <w:trPr>
          <w:tblCellSpacing w:w="15" w:type="dxa"/>
        </w:trPr>
        <w:tc>
          <w:tcPr>
            <w:tcW w:w="806" w:type="dxa"/>
            <w:vAlign w:val="center"/>
            <w:hideMark/>
          </w:tcPr>
          <w:p w14:paraId="23126B0C"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3 July</w:t>
            </w:r>
          </w:p>
        </w:tc>
        <w:tc>
          <w:tcPr>
            <w:tcW w:w="1813" w:type="dxa"/>
            <w:vAlign w:val="center"/>
            <w:hideMark/>
          </w:tcPr>
          <w:p w14:paraId="14A17205"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43.08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109FE84F"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49.28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r w:rsidR="00B3086F" w:rsidRPr="00B3086F" w14:paraId="2E9152B0" w14:textId="77777777" w:rsidTr="002F51F6">
        <w:trPr>
          <w:tblCellSpacing w:w="15" w:type="dxa"/>
        </w:trPr>
        <w:tc>
          <w:tcPr>
            <w:tcW w:w="806" w:type="dxa"/>
            <w:vAlign w:val="center"/>
            <w:hideMark/>
          </w:tcPr>
          <w:p w14:paraId="4E1D79B0"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4 July</w:t>
            </w:r>
          </w:p>
        </w:tc>
        <w:tc>
          <w:tcPr>
            <w:tcW w:w="1813" w:type="dxa"/>
            <w:vAlign w:val="center"/>
            <w:hideMark/>
          </w:tcPr>
          <w:p w14:paraId="5BD233DF"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27.61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c>
          <w:tcPr>
            <w:tcW w:w="2223" w:type="dxa"/>
            <w:vAlign w:val="center"/>
            <w:hideMark/>
          </w:tcPr>
          <w:p w14:paraId="2A1CD12C" w14:textId="77777777" w:rsidR="00B3086F" w:rsidRPr="00B3086F" w:rsidRDefault="00B3086F" w:rsidP="00096480">
            <w:pPr>
              <w:rPr>
                <w:rFonts w:ascii="Times New Roman" w:hAnsi="Times New Roman" w:cs="Times New Roman"/>
                <w:sz w:val="20"/>
                <w:szCs w:val="20"/>
              </w:rPr>
            </w:pPr>
            <w:r w:rsidRPr="00B3086F">
              <w:rPr>
                <w:rFonts w:ascii="Times New Roman" w:hAnsi="Times New Roman" w:cs="Times New Roman"/>
                <w:sz w:val="20"/>
                <w:szCs w:val="20"/>
              </w:rPr>
              <w:t xml:space="preserve">37.83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w:t>
            </w:r>
            <w:r w:rsidRPr="00B3086F">
              <w:rPr>
                <w:rFonts w:ascii="Times New Roman" w:hAnsi="Times New Roman" w:cs="Times New Roman"/>
                <w:sz w:val="20"/>
                <w:szCs w:val="20"/>
                <w:vertAlign w:val="superscript"/>
              </w:rPr>
              <w:t>2</w:t>
            </w:r>
          </w:p>
        </w:tc>
      </w:tr>
    </w:tbl>
    <w:p w14:paraId="1120A9D2" w14:textId="77777777" w:rsidR="00B3086F" w:rsidRDefault="00B3086F" w:rsidP="00B3086F"/>
    <w:p w14:paraId="53CFB093"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2. Graphical Comparison</w:t>
      </w:r>
    </w:p>
    <w:p w14:paraId="61B5C8B3" w14:textId="77777777"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sz w:val="20"/>
          <w:szCs w:val="20"/>
        </w:rPr>
        <w:lastRenderedPageBreak/>
        <w:t>Following are the graph comparison of each day from 29 June to 04 July 2025</w:t>
      </w:r>
      <w:r w:rsidRPr="00B3086F">
        <w:rPr>
          <w:rFonts w:ascii="Times New Roman" w:hAnsi="Times New Roman" w:cs="Times New Roman"/>
          <w:sz w:val="20"/>
          <w:szCs w:val="20"/>
        </w:rPr>
        <w:br/>
      </w:r>
    </w:p>
    <w:p w14:paraId="15E157F1"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29 </w:t>
      </w:r>
      <w:proofErr w:type="gramStart"/>
      <w:r w:rsidRPr="00B3086F">
        <w:rPr>
          <w:rFonts w:ascii="Times New Roman" w:hAnsi="Times New Roman" w:cs="Times New Roman"/>
          <w:b/>
          <w:bCs/>
          <w:sz w:val="20"/>
          <w:szCs w:val="20"/>
        </w:rPr>
        <w:t>June :</w:t>
      </w:r>
      <w:proofErr w:type="gramEnd"/>
      <w:r w:rsidRPr="00B3086F">
        <w:rPr>
          <w:rFonts w:ascii="Times New Roman" w:hAnsi="Times New Roman" w:cs="Times New Roman"/>
          <w:b/>
          <w:bCs/>
          <w:sz w:val="20"/>
          <w:szCs w:val="20"/>
        </w:rPr>
        <w:t xml:space="preserve"> </w:t>
      </w:r>
    </w:p>
    <w:p w14:paraId="00F77506" w14:textId="77777777" w:rsidR="00B3086F" w:rsidRDefault="00B3086F" w:rsidP="00B3086F">
      <w:pPr>
        <w:jc w:val="center"/>
        <w:rPr>
          <w:rFonts w:ascii="Times New Roman" w:hAnsi="Times New Roman" w:cs="Times New Roman"/>
          <w:sz w:val="20"/>
          <w:szCs w:val="20"/>
        </w:rPr>
      </w:pPr>
      <w:r w:rsidRPr="00B3086F">
        <w:rPr>
          <w:rFonts w:ascii="Times New Roman" w:hAnsi="Times New Roman" w:cs="Times New Roman"/>
          <w:b/>
          <w:bCs/>
          <w:sz w:val="20"/>
          <w:szCs w:val="20"/>
        </w:rPr>
        <w:br/>
      </w:r>
      <w:r w:rsidRPr="00B3086F">
        <w:rPr>
          <w:rFonts w:ascii="Times New Roman" w:hAnsi="Times New Roman" w:cs="Times New Roman"/>
          <w:noProof/>
          <w:sz w:val="20"/>
          <w:szCs w:val="20"/>
        </w:rPr>
        <w:drawing>
          <wp:inline distT="0" distB="0" distL="0" distR="0" wp14:anchorId="0588BCAC" wp14:editId="71FCE311">
            <wp:extent cx="2700617" cy="1622331"/>
            <wp:effectExtent l="0" t="0" r="5080" b="0"/>
            <wp:docPr id="46366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63055" name="Picture 4636630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8232" cy="1632913"/>
                    </a:xfrm>
                    <a:prstGeom prst="rect">
                      <a:avLst/>
                    </a:prstGeom>
                  </pic:spPr>
                </pic:pic>
              </a:graphicData>
            </a:graphic>
          </wp:inline>
        </w:drawing>
      </w:r>
    </w:p>
    <w:p w14:paraId="16BEBC3D" w14:textId="1A1E87DC" w:rsidR="00C77F6D" w:rsidRPr="002F51F6" w:rsidRDefault="00C77F6D" w:rsidP="00B3086F">
      <w:pPr>
        <w:jc w:val="center"/>
        <w:rPr>
          <w:rFonts w:ascii="Times New Roman" w:hAnsi="Times New Roman" w:cs="Times New Roman"/>
          <w:sz w:val="18"/>
          <w:szCs w:val="18"/>
        </w:rPr>
      </w:pPr>
      <w:r w:rsidRPr="002F51F6">
        <w:rPr>
          <w:rFonts w:ascii="Times New Roman" w:hAnsi="Times New Roman" w:cs="Times New Roman"/>
          <w:sz w:val="18"/>
          <w:szCs w:val="18"/>
        </w:rPr>
        <w:t xml:space="preserve">Fig. 2. </w:t>
      </w:r>
      <w:r w:rsidR="002F51F6" w:rsidRPr="002F51F6">
        <w:rPr>
          <w:rFonts w:ascii="Times New Roman" w:hAnsi="Times New Roman" w:cs="Times New Roman"/>
          <w:sz w:val="18"/>
          <w:szCs w:val="18"/>
        </w:rPr>
        <w:t>Predicted vs. Forecasted vs. Actual Solar Irradiance Graph</w:t>
      </w:r>
      <w:r w:rsidR="002F51F6">
        <w:rPr>
          <w:rFonts w:ascii="Times New Roman" w:hAnsi="Times New Roman" w:cs="Times New Roman"/>
          <w:sz w:val="18"/>
          <w:szCs w:val="18"/>
        </w:rPr>
        <w:t xml:space="preserve"> (29 June 2025)</w:t>
      </w:r>
    </w:p>
    <w:p w14:paraId="30510AB2"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30 </w:t>
      </w:r>
      <w:proofErr w:type="gramStart"/>
      <w:r w:rsidRPr="00B3086F">
        <w:rPr>
          <w:rFonts w:ascii="Times New Roman" w:hAnsi="Times New Roman" w:cs="Times New Roman"/>
          <w:b/>
          <w:bCs/>
          <w:sz w:val="20"/>
          <w:szCs w:val="20"/>
        </w:rPr>
        <w:t>June :</w:t>
      </w:r>
      <w:proofErr w:type="gramEnd"/>
    </w:p>
    <w:p w14:paraId="30142C41" w14:textId="77777777" w:rsidR="00B3086F" w:rsidRDefault="00B3086F" w:rsidP="00B3086F">
      <w:pPr>
        <w:jc w:val="center"/>
        <w:rPr>
          <w:rFonts w:ascii="Times New Roman" w:hAnsi="Times New Roman" w:cs="Times New Roman"/>
          <w:b/>
          <w:bCs/>
          <w:sz w:val="20"/>
          <w:szCs w:val="20"/>
        </w:rPr>
      </w:pPr>
      <w:r w:rsidRPr="00B3086F">
        <w:rPr>
          <w:rFonts w:ascii="Times New Roman" w:hAnsi="Times New Roman" w:cs="Times New Roman"/>
          <w:b/>
          <w:bCs/>
          <w:noProof/>
          <w:sz w:val="20"/>
          <w:szCs w:val="20"/>
        </w:rPr>
        <w:drawing>
          <wp:inline distT="0" distB="0" distL="0" distR="0" wp14:anchorId="3B831479" wp14:editId="71234AE3">
            <wp:extent cx="2681567" cy="1610887"/>
            <wp:effectExtent l="0" t="0" r="5080" b="8890"/>
            <wp:docPr id="74403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228" name="Picture 7440342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6765" cy="1620017"/>
                    </a:xfrm>
                    <a:prstGeom prst="rect">
                      <a:avLst/>
                    </a:prstGeom>
                  </pic:spPr>
                </pic:pic>
              </a:graphicData>
            </a:graphic>
          </wp:inline>
        </w:drawing>
      </w:r>
    </w:p>
    <w:p w14:paraId="28A7C476" w14:textId="3F71079F" w:rsidR="002F51F6" w:rsidRP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Pr>
          <w:rFonts w:ascii="Times New Roman" w:hAnsi="Times New Roman" w:cs="Times New Roman"/>
          <w:sz w:val="18"/>
          <w:szCs w:val="18"/>
        </w:rPr>
        <w:t>3</w:t>
      </w:r>
      <w:r w:rsidRPr="002F51F6">
        <w:rPr>
          <w:rFonts w:ascii="Times New Roman" w:hAnsi="Times New Roman" w:cs="Times New Roman"/>
          <w:sz w:val="18"/>
          <w:szCs w:val="18"/>
        </w:rPr>
        <w:t>. Predicted vs. Forecasted vs. Actual Solar Irradiance Graph</w:t>
      </w:r>
      <w:r>
        <w:rPr>
          <w:rFonts w:ascii="Times New Roman" w:hAnsi="Times New Roman" w:cs="Times New Roman"/>
          <w:sz w:val="18"/>
          <w:szCs w:val="18"/>
        </w:rPr>
        <w:t xml:space="preserve"> (30 June 2025)</w:t>
      </w:r>
    </w:p>
    <w:p w14:paraId="10F27393"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01 </w:t>
      </w:r>
      <w:proofErr w:type="gramStart"/>
      <w:r w:rsidRPr="00B3086F">
        <w:rPr>
          <w:rFonts w:ascii="Times New Roman" w:hAnsi="Times New Roman" w:cs="Times New Roman"/>
          <w:b/>
          <w:bCs/>
          <w:sz w:val="20"/>
          <w:szCs w:val="20"/>
        </w:rPr>
        <w:t>July :</w:t>
      </w:r>
      <w:proofErr w:type="gramEnd"/>
    </w:p>
    <w:p w14:paraId="404881D7" w14:textId="77777777" w:rsidR="00B3086F" w:rsidRDefault="00B3086F" w:rsidP="00B3086F">
      <w:pPr>
        <w:jc w:val="center"/>
        <w:rPr>
          <w:rFonts w:ascii="Times New Roman" w:hAnsi="Times New Roman" w:cs="Times New Roman"/>
          <w:b/>
          <w:bCs/>
          <w:sz w:val="20"/>
          <w:szCs w:val="20"/>
        </w:rPr>
      </w:pPr>
      <w:r w:rsidRPr="00B3086F">
        <w:rPr>
          <w:rFonts w:ascii="Times New Roman" w:hAnsi="Times New Roman" w:cs="Times New Roman"/>
          <w:b/>
          <w:bCs/>
          <w:noProof/>
          <w:sz w:val="20"/>
          <w:szCs w:val="20"/>
        </w:rPr>
        <w:drawing>
          <wp:inline distT="0" distB="0" distL="0" distR="0" wp14:anchorId="7A23C95D" wp14:editId="7129F184">
            <wp:extent cx="2675217" cy="1607072"/>
            <wp:effectExtent l="0" t="0" r="0" b="0"/>
            <wp:docPr id="5731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90998" name="Picture 573190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8778" cy="1621226"/>
                    </a:xfrm>
                    <a:prstGeom prst="rect">
                      <a:avLst/>
                    </a:prstGeom>
                  </pic:spPr>
                </pic:pic>
              </a:graphicData>
            </a:graphic>
          </wp:inline>
        </w:drawing>
      </w:r>
    </w:p>
    <w:p w14:paraId="72E86EB9" w14:textId="3F1ED57F" w:rsidR="002F51F6" w:rsidRP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Pr>
          <w:rFonts w:ascii="Times New Roman" w:hAnsi="Times New Roman" w:cs="Times New Roman"/>
          <w:sz w:val="18"/>
          <w:szCs w:val="18"/>
        </w:rPr>
        <w:t>4</w:t>
      </w:r>
      <w:r w:rsidRPr="002F51F6">
        <w:rPr>
          <w:rFonts w:ascii="Times New Roman" w:hAnsi="Times New Roman" w:cs="Times New Roman"/>
          <w:sz w:val="18"/>
          <w:szCs w:val="18"/>
        </w:rPr>
        <w:t>. Predicted vs. Forecasted vs. Actual Solar Irradiance Graph</w:t>
      </w:r>
      <w:r>
        <w:rPr>
          <w:rFonts w:ascii="Times New Roman" w:hAnsi="Times New Roman" w:cs="Times New Roman"/>
          <w:sz w:val="18"/>
          <w:szCs w:val="18"/>
        </w:rPr>
        <w:t xml:space="preserve"> (01 July 2025)</w:t>
      </w:r>
    </w:p>
    <w:p w14:paraId="38A9F67A"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02 </w:t>
      </w:r>
      <w:proofErr w:type="gramStart"/>
      <w:r w:rsidRPr="00B3086F">
        <w:rPr>
          <w:rFonts w:ascii="Times New Roman" w:hAnsi="Times New Roman" w:cs="Times New Roman"/>
          <w:b/>
          <w:bCs/>
          <w:sz w:val="20"/>
          <w:szCs w:val="20"/>
        </w:rPr>
        <w:t>July :</w:t>
      </w:r>
      <w:proofErr w:type="gramEnd"/>
    </w:p>
    <w:p w14:paraId="6B616E8D" w14:textId="77777777" w:rsidR="00B3086F" w:rsidRDefault="00B3086F" w:rsidP="00B3086F">
      <w:pPr>
        <w:jc w:val="center"/>
        <w:rPr>
          <w:rFonts w:ascii="Times New Roman" w:hAnsi="Times New Roman" w:cs="Times New Roman"/>
          <w:b/>
          <w:bCs/>
          <w:sz w:val="20"/>
          <w:szCs w:val="20"/>
        </w:rPr>
      </w:pPr>
      <w:r w:rsidRPr="00B3086F">
        <w:rPr>
          <w:rFonts w:ascii="Times New Roman" w:hAnsi="Times New Roman" w:cs="Times New Roman"/>
          <w:b/>
          <w:bCs/>
          <w:noProof/>
          <w:sz w:val="20"/>
          <w:szCs w:val="20"/>
        </w:rPr>
        <w:drawing>
          <wp:inline distT="0" distB="0" distL="0" distR="0" wp14:anchorId="3CBC969B" wp14:editId="68A08562">
            <wp:extent cx="2637117" cy="1584184"/>
            <wp:effectExtent l="0" t="0" r="0" b="0"/>
            <wp:docPr id="269979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9604" name="Picture 2699796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4595" cy="1594683"/>
                    </a:xfrm>
                    <a:prstGeom prst="rect">
                      <a:avLst/>
                    </a:prstGeom>
                  </pic:spPr>
                </pic:pic>
              </a:graphicData>
            </a:graphic>
          </wp:inline>
        </w:drawing>
      </w:r>
    </w:p>
    <w:p w14:paraId="2ED5F84F" w14:textId="4146C43E" w:rsidR="002F51F6" w:rsidRP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Pr>
          <w:rFonts w:ascii="Times New Roman" w:hAnsi="Times New Roman" w:cs="Times New Roman"/>
          <w:sz w:val="18"/>
          <w:szCs w:val="18"/>
        </w:rPr>
        <w:t>5</w:t>
      </w:r>
      <w:r w:rsidRPr="002F51F6">
        <w:rPr>
          <w:rFonts w:ascii="Times New Roman" w:hAnsi="Times New Roman" w:cs="Times New Roman"/>
          <w:sz w:val="18"/>
          <w:szCs w:val="18"/>
        </w:rPr>
        <w:t>. Predicted vs. Forecasted vs. Actual Solar Irradiance Graph</w:t>
      </w:r>
      <w:r>
        <w:rPr>
          <w:rFonts w:ascii="Times New Roman" w:hAnsi="Times New Roman" w:cs="Times New Roman"/>
          <w:sz w:val="18"/>
          <w:szCs w:val="18"/>
        </w:rPr>
        <w:t xml:space="preserve"> (02 July 2025)</w:t>
      </w:r>
    </w:p>
    <w:p w14:paraId="13DAF4F6"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03 </w:t>
      </w:r>
      <w:proofErr w:type="gramStart"/>
      <w:r w:rsidRPr="00B3086F">
        <w:rPr>
          <w:rFonts w:ascii="Times New Roman" w:hAnsi="Times New Roman" w:cs="Times New Roman"/>
          <w:b/>
          <w:bCs/>
          <w:sz w:val="20"/>
          <w:szCs w:val="20"/>
        </w:rPr>
        <w:t>July :</w:t>
      </w:r>
      <w:proofErr w:type="gramEnd"/>
    </w:p>
    <w:p w14:paraId="51F43DD5" w14:textId="77777777" w:rsidR="00B3086F" w:rsidRDefault="00B3086F" w:rsidP="00B3086F">
      <w:pPr>
        <w:jc w:val="center"/>
        <w:rPr>
          <w:rFonts w:ascii="Times New Roman" w:hAnsi="Times New Roman" w:cs="Times New Roman"/>
          <w:b/>
          <w:bCs/>
          <w:sz w:val="20"/>
          <w:szCs w:val="20"/>
        </w:rPr>
      </w:pPr>
      <w:r w:rsidRPr="00B3086F">
        <w:rPr>
          <w:rFonts w:ascii="Times New Roman" w:hAnsi="Times New Roman" w:cs="Times New Roman"/>
          <w:b/>
          <w:bCs/>
          <w:noProof/>
          <w:sz w:val="20"/>
          <w:szCs w:val="20"/>
        </w:rPr>
        <w:drawing>
          <wp:inline distT="0" distB="0" distL="0" distR="0" wp14:anchorId="24F304A1" wp14:editId="56E6A04D">
            <wp:extent cx="2560917" cy="1538409"/>
            <wp:effectExtent l="0" t="0" r="0" b="5080"/>
            <wp:docPr id="1425381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81827" name="Picture 14253818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0317" cy="1550063"/>
                    </a:xfrm>
                    <a:prstGeom prst="rect">
                      <a:avLst/>
                    </a:prstGeom>
                  </pic:spPr>
                </pic:pic>
              </a:graphicData>
            </a:graphic>
          </wp:inline>
        </w:drawing>
      </w:r>
    </w:p>
    <w:p w14:paraId="5057AFBF" w14:textId="13587752" w:rsidR="002F51F6" w:rsidRP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Pr>
          <w:rFonts w:ascii="Times New Roman" w:hAnsi="Times New Roman" w:cs="Times New Roman"/>
          <w:sz w:val="18"/>
          <w:szCs w:val="18"/>
        </w:rPr>
        <w:t>6</w:t>
      </w:r>
      <w:r w:rsidRPr="002F51F6">
        <w:rPr>
          <w:rFonts w:ascii="Times New Roman" w:hAnsi="Times New Roman" w:cs="Times New Roman"/>
          <w:sz w:val="18"/>
          <w:szCs w:val="18"/>
        </w:rPr>
        <w:t>. Predicted vs. Forecasted vs. Actual Solar Irradiance Graph</w:t>
      </w:r>
      <w:r>
        <w:rPr>
          <w:rFonts w:ascii="Times New Roman" w:hAnsi="Times New Roman" w:cs="Times New Roman"/>
          <w:sz w:val="18"/>
          <w:szCs w:val="18"/>
        </w:rPr>
        <w:t xml:space="preserve"> (03 July 2025)</w:t>
      </w:r>
    </w:p>
    <w:p w14:paraId="21F504A0" w14:textId="77777777" w:rsidR="00B3086F" w:rsidRPr="00B3086F" w:rsidRDefault="00B3086F" w:rsidP="00B3086F">
      <w:pPr>
        <w:rPr>
          <w:rFonts w:ascii="Times New Roman" w:hAnsi="Times New Roman" w:cs="Times New Roman"/>
          <w:b/>
          <w:bCs/>
          <w:sz w:val="20"/>
          <w:szCs w:val="20"/>
        </w:rPr>
      </w:pPr>
      <w:r w:rsidRPr="00B3086F">
        <w:rPr>
          <w:rFonts w:ascii="Times New Roman" w:hAnsi="Times New Roman" w:cs="Times New Roman"/>
          <w:b/>
          <w:bCs/>
          <w:sz w:val="20"/>
          <w:szCs w:val="20"/>
        </w:rPr>
        <w:t xml:space="preserve">04 </w:t>
      </w:r>
      <w:proofErr w:type="gramStart"/>
      <w:r w:rsidRPr="00B3086F">
        <w:rPr>
          <w:rFonts w:ascii="Times New Roman" w:hAnsi="Times New Roman" w:cs="Times New Roman"/>
          <w:b/>
          <w:bCs/>
          <w:sz w:val="20"/>
          <w:szCs w:val="20"/>
        </w:rPr>
        <w:t>July :</w:t>
      </w:r>
      <w:proofErr w:type="gramEnd"/>
      <w:r w:rsidRPr="00B3086F">
        <w:rPr>
          <w:rFonts w:ascii="Times New Roman" w:hAnsi="Times New Roman" w:cs="Times New Roman"/>
          <w:b/>
          <w:bCs/>
          <w:sz w:val="20"/>
          <w:szCs w:val="20"/>
        </w:rPr>
        <w:t xml:space="preserve"> </w:t>
      </w:r>
    </w:p>
    <w:p w14:paraId="4FBF2559" w14:textId="77777777" w:rsidR="00B3086F" w:rsidRDefault="00B3086F" w:rsidP="00B3086F">
      <w:pPr>
        <w:jc w:val="center"/>
        <w:rPr>
          <w:rFonts w:ascii="Times New Roman" w:hAnsi="Times New Roman" w:cs="Times New Roman"/>
          <w:b/>
          <w:bCs/>
          <w:sz w:val="20"/>
          <w:szCs w:val="20"/>
        </w:rPr>
      </w:pPr>
      <w:r w:rsidRPr="00B3086F">
        <w:rPr>
          <w:rFonts w:ascii="Times New Roman" w:hAnsi="Times New Roman" w:cs="Times New Roman"/>
          <w:b/>
          <w:bCs/>
          <w:noProof/>
          <w:sz w:val="20"/>
          <w:szCs w:val="20"/>
        </w:rPr>
        <w:drawing>
          <wp:inline distT="0" distB="0" distL="0" distR="0" wp14:anchorId="58E5B20C" wp14:editId="52C12649">
            <wp:extent cx="2535517" cy="1523151"/>
            <wp:effectExtent l="0" t="0" r="0" b="1270"/>
            <wp:docPr id="30628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8076" name="Picture 306280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4146" cy="1534342"/>
                    </a:xfrm>
                    <a:prstGeom prst="rect">
                      <a:avLst/>
                    </a:prstGeom>
                  </pic:spPr>
                </pic:pic>
              </a:graphicData>
            </a:graphic>
          </wp:inline>
        </w:drawing>
      </w:r>
    </w:p>
    <w:p w14:paraId="463979D0" w14:textId="3994121F" w:rsidR="002F51F6" w:rsidRP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Pr>
          <w:rFonts w:ascii="Times New Roman" w:hAnsi="Times New Roman" w:cs="Times New Roman"/>
          <w:sz w:val="18"/>
          <w:szCs w:val="18"/>
        </w:rPr>
        <w:t>7</w:t>
      </w:r>
      <w:r w:rsidRPr="002F51F6">
        <w:rPr>
          <w:rFonts w:ascii="Times New Roman" w:hAnsi="Times New Roman" w:cs="Times New Roman"/>
          <w:sz w:val="18"/>
          <w:szCs w:val="18"/>
        </w:rPr>
        <w:t>. Predicted vs. Forecasted vs. Actual Solar Irradiance Graph</w:t>
      </w:r>
      <w:r>
        <w:rPr>
          <w:rFonts w:ascii="Times New Roman" w:hAnsi="Times New Roman" w:cs="Times New Roman"/>
          <w:sz w:val="18"/>
          <w:szCs w:val="18"/>
        </w:rPr>
        <w:t xml:space="preserve"> (04 July 2025)</w:t>
      </w:r>
    </w:p>
    <w:p w14:paraId="73089C26" w14:textId="77777777" w:rsidR="00B3086F" w:rsidRPr="00B3086F" w:rsidRDefault="00B3086F" w:rsidP="00B3086F">
      <w:pPr>
        <w:rPr>
          <w:rFonts w:ascii="Times New Roman" w:hAnsi="Times New Roman" w:cs="Times New Roman"/>
          <w:sz w:val="20"/>
          <w:szCs w:val="20"/>
        </w:rPr>
      </w:pPr>
    </w:p>
    <w:p w14:paraId="2C5B4F53" w14:textId="77777777"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b/>
          <w:bCs/>
          <w:sz w:val="20"/>
          <w:szCs w:val="20"/>
        </w:rPr>
        <w:t>3. Analysis &amp; Observations</w:t>
      </w:r>
    </w:p>
    <w:p w14:paraId="45FEDDD2" w14:textId="77777777"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sz w:val="20"/>
          <w:szCs w:val="20"/>
        </w:rPr>
        <w:t>The MAE values across the six days reveal distinct patterns in prediction and forecasting accuracy:</w:t>
      </w:r>
    </w:p>
    <w:p w14:paraId="5D90A3BE" w14:textId="77777777" w:rsidR="00B3086F" w:rsidRPr="00B3086F" w:rsidRDefault="00B3086F" w:rsidP="00B3086F">
      <w:pPr>
        <w:numPr>
          <w:ilvl w:val="0"/>
          <w:numId w:val="10"/>
        </w:numPr>
        <w:rPr>
          <w:rFonts w:ascii="Times New Roman" w:hAnsi="Times New Roman" w:cs="Times New Roman"/>
          <w:sz w:val="20"/>
          <w:szCs w:val="20"/>
        </w:rPr>
      </w:pPr>
      <w:r w:rsidRPr="00B3086F">
        <w:rPr>
          <w:rFonts w:ascii="Times New Roman" w:hAnsi="Times New Roman" w:cs="Times New Roman"/>
          <w:sz w:val="20"/>
          <w:szCs w:val="20"/>
        </w:rPr>
        <w:t>The forecasted solar output generally showed better accuracy than the predicted output on most days, particularly on 29 June, 30 June, and 2 July.</w:t>
      </w:r>
    </w:p>
    <w:p w14:paraId="10E6A3CA" w14:textId="77777777" w:rsidR="00B3086F" w:rsidRPr="00B3086F" w:rsidRDefault="00B3086F" w:rsidP="00B3086F">
      <w:pPr>
        <w:numPr>
          <w:ilvl w:val="0"/>
          <w:numId w:val="10"/>
        </w:numPr>
        <w:rPr>
          <w:rFonts w:ascii="Times New Roman" w:hAnsi="Times New Roman" w:cs="Times New Roman"/>
          <w:sz w:val="20"/>
          <w:szCs w:val="20"/>
        </w:rPr>
      </w:pPr>
      <w:r w:rsidRPr="00B3086F">
        <w:rPr>
          <w:rFonts w:ascii="Times New Roman" w:hAnsi="Times New Roman" w:cs="Times New Roman"/>
          <w:sz w:val="20"/>
          <w:szCs w:val="20"/>
        </w:rPr>
        <w:t>On 1 July and 3 July, the predicted solar output outperformed the forecasted one, though the margin was relatively small.</w:t>
      </w:r>
    </w:p>
    <w:p w14:paraId="7B264835" w14:textId="77777777" w:rsidR="00B3086F" w:rsidRPr="00B3086F" w:rsidRDefault="00B3086F" w:rsidP="00B3086F">
      <w:pPr>
        <w:numPr>
          <w:ilvl w:val="0"/>
          <w:numId w:val="10"/>
        </w:numPr>
        <w:rPr>
          <w:rFonts w:ascii="Times New Roman" w:hAnsi="Times New Roman" w:cs="Times New Roman"/>
          <w:sz w:val="20"/>
          <w:szCs w:val="20"/>
        </w:rPr>
      </w:pPr>
      <w:r w:rsidRPr="00B3086F">
        <w:rPr>
          <w:rFonts w:ascii="Times New Roman" w:hAnsi="Times New Roman" w:cs="Times New Roman"/>
          <w:sz w:val="20"/>
          <w:szCs w:val="20"/>
        </w:rPr>
        <w:lastRenderedPageBreak/>
        <w:t xml:space="preserve">Notably, 4 July saw the lowest MAE for the predicted output (27.61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/m²), indicating a strong model performance.</w:t>
      </w:r>
    </w:p>
    <w:p w14:paraId="06AD1291" w14:textId="77777777" w:rsidR="00B3086F" w:rsidRPr="00B3086F" w:rsidRDefault="00B3086F" w:rsidP="00B3086F">
      <w:pPr>
        <w:numPr>
          <w:ilvl w:val="0"/>
          <w:numId w:val="10"/>
        </w:numPr>
        <w:rPr>
          <w:rFonts w:ascii="Times New Roman" w:hAnsi="Times New Roman" w:cs="Times New Roman"/>
          <w:sz w:val="20"/>
          <w:szCs w:val="20"/>
        </w:rPr>
      </w:pPr>
      <w:r w:rsidRPr="00B3086F">
        <w:rPr>
          <w:rFonts w:ascii="Times New Roman" w:hAnsi="Times New Roman" w:cs="Times New Roman"/>
          <w:sz w:val="20"/>
          <w:szCs w:val="20"/>
        </w:rPr>
        <w:t xml:space="preserve">The largest error for the predicted output occurred on 29 June (57.14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 xml:space="preserve">/m²), while for the forecasted output it was on 1 July (51.28 </w:t>
      </w:r>
      <w:proofErr w:type="spellStart"/>
      <w:r w:rsidRPr="00B3086F">
        <w:rPr>
          <w:rFonts w:ascii="Times New Roman" w:hAnsi="Times New Roman" w:cs="Times New Roman"/>
          <w:sz w:val="20"/>
          <w:szCs w:val="20"/>
        </w:rPr>
        <w:t>Wh</w:t>
      </w:r>
      <w:proofErr w:type="spellEnd"/>
      <w:r w:rsidRPr="00B3086F">
        <w:rPr>
          <w:rFonts w:ascii="Times New Roman" w:hAnsi="Times New Roman" w:cs="Times New Roman"/>
          <w:sz w:val="20"/>
          <w:szCs w:val="20"/>
        </w:rPr>
        <w:t>/m²).</w:t>
      </w:r>
    </w:p>
    <w:p w14:paraId="38ADFB26" w14:textId="77777777" w:rsidR="00B3086F" w:rsidRPr="00B3086F" w:rsidRDefault="00B3086F" w:rsidP="00B3086F">
      <w:pPr>
        <w:rPr>
          <w:rFonts w:ascii="Times New Roman" w:hAnsi="Times New Roman" w:cs="Times New Roman"/>
          <w:sz w:val="20"/>
          <w:szCs w:val="20"/>
        </w:rPr>
      </w:pPr>
      <w:r w:rsidRPr="00B3086F">
        <w:rPr>
          <w:rFonts w:ascii="Times New Roman" w:hAnsi="Times New Roman" w:cs="Times New Roman"/>
          <w:sz w:val="20"/>
          <w:szCs w:val="20"/>
        </w:rPr>
        <w:t>Overall, both prediction and forecast models show day-to-day variability, but the predicted model tends to produce slightly more consistent results.</w:t>
      </w:r>
    </w:p>
    <w:p w14:paraId="74152AE0" w14:textId="23F6EBCF" w:rsidR="00B3086F" w:rsidRPr="00B3086F" w:rsidRDefault="00B3086F" w:rsidP="00B3086F">
      <w:pPr>
        <w:pStyle w:val="Heading2"/>
        <w:rPr>
          <w:rFonts w:ascii="Times New Roman" w:hAnsi="Times New Roman" w:cs="Times New Roman"/>
          <w:b/>
          <w:bCs/>
          <w:color w:val="000000" w:themeColor="text1"/>
          <w:sz w:val="20"/>
          <w:szCs w:val="20"/>
        </w:rPr>
      </w:pPr>
      <w:r w:rsidRPr="00B3086F">
        <w:rPr>
          <w:rFonts w:ascii="Times New Roman" w:hAnsi="Times New Roman" w:cs="Times New Roman"/>
          <w:b/>
          <w:bCs/>
          <w:color w:val="000000" w:themeColor="text1"/>
          <w:sz w:val="20"/>
          <w:szCs w:val="20"/>
        </w:rPr>
        <w:t xml:space="preserve">IV.IV. Model Validation for Other Seasons (Summer </w:t>
      </w:r>
      <w:r>
        <w:rPr>
          <w:rFonts w:ascii="Times New Roman" w:hAnsi="Times New Roman" w:cs="Times New Roman"/>
          <w:b/>
          <w:bCs/>
          <w:color w:val="000000" w:themeColor="text1"/>
          <w:sz w:val="20"/>
          <w:szCs w:val="20"/>
        </w:rPr>
        <w:t>a</w:t>
      </w:r>
      <w:r w:rsidRPr="00B3086F">
        <w:rPr>
          <w:rFonts w:ascii="Times New Roman" w:hAnsi="Times New Roman" w:cs="Times New Roman"/>
          <w:b/>
          <w:bCs/>
          <w:color w:val="000000" w:themeColor="text1"/>
          <w:sz w:val="20"/>
          <w:szCs w:val="20"/>
        </w:rPr>
        <w:t>nd Winter)</w:t>
      </w:r>
    </w:p>
    <w:p w14:paraId="09A1DBEB" w14:textId="3F6AD95D" w:rsidR="002B239E" w:rsidRPr="00A342C5" w:rsidRDefault="00A342C5" w:rsidP="002B239E">
      <w:pPr>
        <w:rPr>
          <w:rFonts w:ascii="Times New Roman" w:hAnsi="Times New Roman" w:cs="Times New Roman"/>
          <w:sz w:val="20"/>
          <w:szCs w:val="20"/>
        </w:rPr>
      </w:pPr>
      <w:r w:rsidRPr="00A342C5">
        <w:rPr>
          <w:rFonts w:ascii="Times New Roman" w:hAnsi="Times New Roman" w:cs="Times New Roman"/>
          <w:sz w:val="20"/>
          <w:szCs w:val="20"/>
        </w:rPr>
        <w:t>The model has predicted the solar irradiance for the Summer and Winter season for year 2016. For summer the study was performed for 2 months (May and June 2016) and for winter it is also performed for 2 months (October and November 2016).</w:t>
      </w:r>
    </w:p>
    <w:p w14:paraId="627D206E" w14:textId="77777777" w:rsidR="00A342C5" w:rsidRPr="00A342C5" w:rsidRDefault="00A342C5" w:rsidP="00A342C5">
      <w:pPr>
        <w:rPr>
          <w:rFonts w:ascii="Times New Roman" w:hAnsi="Times New Roman" w:cs="Times New Roman"/>
          <w:sz w:val="20"/>
          <w:szCs w:val="20"/>
        </w:rPr>
      </w:pPr>
      <w:r w:rsidRPr="00A342C5">
        <w:rPr>
          <w:rFonts w:ascii="Times New Roman" w:hAnsi="Times New Roman" w:cs="Times New Roman"/>
          <w:sz w:val="20"/>
          <w:szCs w:val="20"/>
        </w:rPr>
        <w:t>The model was evaluated using Mean Absolute Error (MAE) as the metric.</w:t>
      </w:r>
    </w:p>
    <w:p w14:paraId="7552089B" w14:textId="77777777" w:rsidR="00A342C5" w:rsidRPr="00A342C5" w:rsidRDefault="00A342C5" w:rsidP="00A342C5">
      <w:pPr>
        <w:numPr>
          <w:ilvl w:val="0"/>
          <w:numId w:val="11"/>
        </w:numPr>
        <w:rPr>
          <w:rFonts w:ascii="Times New Roman" w:hAnsi="Times New Roman" w:cs="Times New Roman"/>
          <w:sz w:val="20"/>
          <w:szCs w:val="20"/>
        </w:rPr>
      </w:pPr>
      <w:r w:rsidRPr="00A342C5">
        <w:rPr>
          <w:rFonts w:ascii="Times New Roman" w:hAnsi="Times New Roman" w:cs="Times New Roman"/>
          <w:b/>
          <w:bCs/>
          <w:sz w:val="20"/>
          <w:szCs w:val="20"/>
        </w:rPr>
        <w:t>Summer MAE (2016):</w:t>
      </w:r>
      <w:r w:rsidRPr="00A342C5">
        <w:rPr>
          <w:rFonts w:ascii="Times New Roman" w:hAnsi="Times New Roman" w:cs="Times New Roman"/>
          <w:sz w:val="20"/>
          <w:szCs w:val="20"/>
        </w:rPr>
        <w:t xml:space="preserve"> 22.63 </w:t>
      </w:r>
      <w:proofErr w:type="spellStart"/>
      <w:r w:rsidRPr="00A342C5">
        <w:rPr>
          <w:rFonts w:ascii="Times New Roman" w:hAnsi="Times New Roman" w:cs="Times New Roman"/>
          <w:sz w:val="20"/>
          <w:szCs w:val="20"/>
        </w:rPr>
        <w:t>Wh</w:t>
      </w:r>
      <w:proofErr w:type="spellEnd"/>
      <w:r w:rsidRPr="00A342C5">
        <w:rPr>
          <w:rFonts w:ascii="Times New Roman" w:hAnsi="Times New Roman" w:cs="Times New Roman"/>
          <w:sz w:val="20"/>
          <w:szCs w:val="20"/>
        </w:rPr>
        <w:t>/m2</w:t>
      </w:r>
    </w:p>
    <w:p w14:paraId="67210AAF" w14:textId="77777777" w:rsidR="00A342C5" w:rsidRPr="00A342C5" w:rsidRDefault="00A342C5" w:rsidP="00A342C5">
      <w:pPr>
        <w:numPr>
          <w:ilvl w:val="0"/>
          <w:numId w:val="11"/>
        </w:numPr>
        <w:rPr>
          <w:rFonts w:ascii="Times New Roman" w:hAnsi="Times New Roman" w:cs="Times New Roman"/>
          <w:sz w:val="20"/>
          <w:szCs w:val="20"/>
        </w:rPr>
      </w:pPr>
      <w:r w:rsidRPr="00A342C5">
        <w:rPr>
          <w:rFonts w:ascii="Times New Roman" w:hAnsi="Times New Roman" w:cs="Times New Roman"/>
          <w:b/>
          <w:bCs/>
          <w:sz w:val="20"/>
          <w:szCs w:val="20"/>
        </w:rPr>
        <w:t>Winter MAE (2016):</w:t>
      </w:r>
      <w:r w:rsidRPr="00A342C5">
        <w:rPr>
          <w:rFonts w:ascii="Times New Roman" w:hAnsi="Times New Roman" w:cs="Times New Roman"/>
          <w:sz w:val="20"/>
          <w:szCs w:val="20"/>
        </w:rPr>
        <w:t xml:space="preserve"> 15.22 </w:t>
      </w:r>
      <w:proofErr w:type="spellStart"/>
      <w:r w:rsidRPr="00A342C5">
        <w:rPr>
          <w:rFonts w:ascii="Times New Roman" w:hAnsi="Times New Roman" w:cs="Times New Roman"/>
          <w:sz w:val="20"/>
          <w:szCs w:val="20"/>
        </w:rPr>
        <w:t>Wh</w:t>
      </w:r>
      <w:proofErr w:type="spellEnd"/>
      <w:r w:rsidRPr="00A342C5">
        <w:rPr>
          <w:rFonts w:ascii="Times New Roman" w:hAnsi="Times New Roman" w:cs="Times New Roman"/>
          <w:sz w:val="20"/>
          <w:szCs w:val="20"/>
        </w:rPr>
        <w:t>/m2</w:t>
      </w:r>
    </w:p>
    <w:p w14:paraId="79A3B676" w14:textId="77777777" w:rsidR="00A342C5" w:rsidRPr="00A342C5" w:rsidRDefault="00A342C5" w:rsidP="00A342C5">
      <w:pPr>
        <w:rPr>
          <w:rFonts w:ascii="Times New Roman" w:hAnsi="Times New Roman" w:cs="Times New Roman"/>
          <w:sz w:val="20"/>
          <w:szCs w:val="20"/>
        </w:rPr>
      </w:pPr>
      <w:r w:rsidRPr="00A342C5">
        <w:rPr>
          <w:rFonts w:ascii="Times New Roman" w:hAnsi="Times New Roman" w:cs="Times New Roman"/>
          <w:sz w:val="20"/>
          <w:szCs w:val="20"/>
        </w:rPr>
        <w:t>This indicates the model performs slightly better during winter conditions.</w:t>
      </w:r>
    </w:p>
    <w:p w14:paraId="236FEB2A" w14:textId="5B16F3A2" w:rsidR="002B239E" w:rsidRDefault="00C77F6D" w:rsidP="002B239E">
      <w:r w:rsidRPr="00C77F6D">
        <w:drawing>
          <wp:inline distT="0" distB="0" distL="0" distR="0" wp14:anchorId="1A8D746E" wp14:editId="55D2DABF">
            <wp:extent cx="2882900" cy="1808833"/>
            <wp:effectExtent l="0" t="0" r="0" b="1270"/>
            <wp:docPr id="212561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1652" name=""/>
                    <pic:cNvPicPr/>
                  </pic:nvPicPr>
                  <pic:blipFill>
                    <a:blip r:embed="rId13"/>
                    <a:stretch>
                      <a:fillRect/>
                    </a:stretch>
                  </pic:blipFill>
                  <pic:spPr>
                    <a:xfrm>
                      <a:off x="0" y="0"/>
                      <a:ext cx="2909780" cy="1825698"/>
                    </a:xfrm>
                    <a:prstGeom prst="rect">
                      <a:avLst/>
                    </a:prstGeom>
                  </pic:spPr>
                </pic:pic>
              </a:graphicData>
            </a:graphic>
          </wp:inline>
        </w:drawing>
      </w:r>
    </w:p>
    <w:p w14:paraId="5A088243" w14:textId="61A65114" w:rsidR="00C77F6D" w:rsidRPr="002F51F6" w:rsidRDefault="00C77F6D" w:rsidP="00C77F6D">
      <w:pPr>
        <w:jc w:val="center"/>
        <w:rPr>
          <w:rFonts w:ascii="Times New Roman" w:hAnsi="Times New Roman" w:cs="Times New Roman"/>
          <w:sz w:val="18"/>
          <w:szCs w:val="18"/>
        </w:rPr>
      </w:pPr>
      <w:r w:rsidRPr="002F51F6">
        <w:rPr>
          <w:rFonts w:ascii="Times New Roman" w:hAnsi="Times New Roman" w:cs="Times New Roman"/>
          <w:sz w:val="18"/>
          <w:szCs w:val="18"/>
        </w:rPr>
        <w:t xml:space="preserve">Fig. </w:t>
      </w:r>
      <w:r w:rsidR="002F51F6" w:rsidRPr="002F51F6">
        <w:rPr>
          <w:rFonts w:ascii="Times New Roman" w:hAnsi="Times New Roman" w:cs="Times New Roman"/>
          <w:sz w:val="18"/>
          <w:szCs w:val="18"/>
        </w:rPr>
        <w:t>8</w:t>
      </w:r>
      <w:r w:rsidRPr="002F51F6">
        <w:rPr>
          <w:rFonts w:ascii="Times New Roman" w:hAnsi="Times New Roman" w:cs="Times New Roman"/>
          <w:sz w:val="18"/>
          <w:szCs w:val="18"/>
        </w:rPr>
        <w:t xml:space="preserve">. Validation Graph </w:t>
      </w:r>
      <w:r w:rsidR="002F51F6" w:rsidRPr="002F51F6">
        <w:rPr>
          <w:rFonts w:ascii="Times New Roman" w:hAnsi="Times New Roman" w:cs="Times New Roman"/>
          <w:sz w:val="18"/>
          <w:szCs w:val="18"/>
        </w:rPr>
        <w:t>f</w:t>
      </w:r>
      <w:r w:rsidRPr="002F51F6">
        <w:rPr>
          <w:rFonts w:ascii="Times New Roman" w:hAnsi="Times New Roman" w:cs="Times New Roman"/>
          <w:sz w:val="18"/>
          <w:szCs w:val="18"/>
        </w:rPr>
        <w:t>or Winter</w:t>
      </w:r>
    </w:p>
    <w:p w14:paraId="67489E71" w14:textId="7F18E3DA" w:rsidR="002F51F6" w:rsidRDefault="002F51F6" w:rsidP="002F51F6">
      <w:pPr>
        <w:rPr>
          <w:rFonts w:ascii="Times New Roman" w:hAnsi="Times New Roman" w:cs="Times New Roman"/>
          <w:sz w:val="20"/>
          <w:szCs w:val="20"/>
        </w:rPr>
      </w:pPr>
      <w:r>
        <w:rPr>
          <w:noProof/>
        </w:rPr>
        <w:drawing>
          <wp:inline distT="0" distB="0" distL="0" distR="0" wp14:anchorId="4BB42F85" wp14:editId="3A9D290D">
            <wp:extent cx="2781300" cy="1257064"/>
            <wp:effectExtent l="0" t="0" r="0" b="635"/>
            <wp:docPr id="181894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9134" cy="1265125"/>
                    </a:xfrm>
                    <a:prstGeom prst="rect">
                      <a:avLst/>
                    </a:prstGeom>
                    <a:noFill/>
                    <a:ln>
                      <a:noFill/>
                    </a:ln>
                  </pic:spPr>
                </pic:pic>
              </a:graphicData>
            </a:graphic>
          </wp:inline>
        </w:drawing>
      </w:r>
    </w:p>
    <w:p w14:paraId="15680DA1" w14:textId="28BE49A1" w:rsidR="002F51F6" w:rsidRDefault="002F51F6" w:rsidP="002F51F6">
      <w:pPr>
        <w:jc w:val="center"/>
        <w:rPr>
          <w:rFonts w:ascii="Times New Roman" w:hAnsi="Times New Roman" w:cs="Times New Roman"/>
          <w:sz w:val="18"/>
          <w:szCs w:val="18"/>
        </w:rPr>
      </w:pPr>
      <w:r w:rsidRPr="002F51F6">
        <w:rPr>
          <w:rFonts w:ascii="Times New Roman" w:hAnsi="Times New Roman" w:cs="Times New Roman"/>
          <w:sz w:val="18"/>
          <w:szCs w:val="18"/>
        </w:rPr>
        <w:t>Fig. 9. Validation Graph for Summer</w:t>
      </w:r>
    </w:p>
    <w:p w14:paraId="31148CD5" w14:textId="0B0D21F4" w:rsidR="002F51F6" w:rsidRDefault="002F51F6" w:rsidP="002F51F6">
      <w:pPr>
        <w:pStyle w:val="Heading1"/>
        <w:jc w:val="center"/>
        <w:rPr>
          <w:rFonts w:ascii="Times New Roman" w:hAnsi="Times New Roman" w:cs="Times New Roman"/>
          <w:b/>
          <w:bCs/>
          <w:color w:val="000000" w:themeColor="text1"/>
          <w:sz w:val="20"/>
          <w:szCs w:val="20"/>
        </w:rPr>
      </w:pPr>
      <w:r w:rsidRPr="002F51F6">
        <w:rPr>
          <w:rFonts w:ascii="Times New Roman" w:hAnsi="Times New Roman" w:cs="Times New Roman"/>
          <w:b/>
          <w:bCs/>
          <w:color w:val="000000" w:themeColor="text1"/>
          <w:sz w:val="20"/>
          <w:szCs w:val="20"/>
        </w:rPr>
        <w:t>V. Summary and Conclusion</w:t>
      </w:r>
    </w:p>
    <w:p w14:paraId="4B3C1C3E" w14:textId="32057A35" w:rsidR="002F51F6" w:rsidRDefault="002F51F6" w:rsidP="002F51F6">
      <w:pPr>
        <w:pStyle w:val="Heading2"/>
        <w:rPr>
          <w:rFonts w:ascii="Times New Roman" w:hAnsi="Times New Roman" w:cs="Times New Roman"/>
          <w:b/>
          <w:bCs/>
          <w:color w:val="000000" w:themeColor="text1"/>
          <w:sz w:val="20"/>
          <w:szCs w:val="20"/>
        </w:rPr>
      </w:pPr>
      <w:r w:rsidRPr="002F51F6">
        <w:rPr>
          <w:rFonts w:ascii="Times New Roman" w:hAnsi="Times New Roman" w:cs="Times New Roman"/>
          <w:b/>
          <w:bCs/>
          <w:color w:val="000000" w:themeColor="text1"/>
          <w:sz w:val="20"/>
          <w:szCs w:val="20"/>
        </w:rPr>
        <w:t>V.I. Summary of the Study</w:t>
      </w:r>
    </w:p>
    <w:p w14:paraId="453007D3" w14:textId="77777777" w:rsidR="002F51F6" w:rsidRPr="002F51F6" w:rsidRDefault="002F51F6" w:rsidP="002F51F6">
      <w:pPr>
        <w:rPr>
          <w:rFonts w:ascii="Times New Roman" w:hAnsi="Times New Roman" w:cs="Times New Roman"/>
          <w:sz w:val="20"/>
          <w:szCs w:val="20"/>
        </w:rPr>
      </w:pPr>
      <w:r w:rsidRPr="002F51F6">
        <w:rPr>
          <w:rFonts w:ascii="Times New Roman" w:hAnsi="Times New Roman" w:cs="Times New Roman"/>
          <w:sz w:val="20"/>
          <w:szCs w:val="20"/>
        </w:rPr>
        <w:t>This project explored the use of a deep learning model—</w:t>
      </w:r>
      <w:r w:rsidRPr="002F51F6">
        <w:rPr>
          <w:rFonts w:ascii="Times New Roman" w:hAnsi="Times New Roman" w:cs="Times New Roman"/>
          <w:b/>
          <w:bCs/>
          <w:sz w:val="20"/>
          <w:szCs w:val="20"/>
        </w:rPr>
        <w:t>CNN-</w:t>
      </w:r>
      <w:proofErr w:type="spellStart"/>
      <w:r w:rsidRPr="002F51F6">
        <w:rPr>
          <w:rFonts w:ascii="Times New Roman" w:hAnsi="Times New Roman" w:cs="Times New Roman"/>
          <w:b/>
          <w:bCs/>
          <w:sz w:val="20"/>
          <w:szCs w:val="20"/>
        </w:rPr>
        <w:t>BiLSTM</w:t>
      </w:r>
      <w:proofErr w:type="spellEnd"/>
      <w:r w:rsidRPr="002F51F6">
        <w:rPr>
          <w:rFonts w:ascii="Times New Roman" w:hAnsi="Times New Roman" w:cs="Times New Roman"/>
          <w:b/>
          <w:bCs/>
          <w:sz w:val="20"/>
          <w:szCs w:val="20"/>
        </w:rPr>
        <w:t xml:space="preserve"> with Nadam optimizer</w:t>
      </w:r>
      <w:r w:rsidRPr="002F51F6">
        <w:rPr>
          <w:rFonts w:ascii="Times New Roman" w:hAnsi="Times New Roman" w:cs="Times New Roman"/>
          <w:sz w:val="20"/>
          <w:szCs w:val="20"/>
        </w:rPr>
        <w:t xml:space="preserve">—to improve the </w:t>
      </w:r>
      <w:r w:rsidRPr="002F51F6">
        <w:rPr>
          <w:rFonts w:ascii="Times New Roman" w:hAnsi="Times New Roman" w:cs="Times New Roman"/>
          <w:b/>
          <w:bCs/>
          <w:sz w:val="20"/>
          <w:szCs w:val="20"/>
        </w:rPr>
        <w:t>forecast accuracy of solar irradiance</w:t>
      </w:r>
      <w:r w:rsidRPr="002F51F6">
        <w:rPr>
          <w:rFonts w:ascii="Times New Roman" w:hAnsi="Times New Roman" w:cs="Times New Roman"/>
          <w:sz w:val="20"/>
          <w:szCs w:val="20"/>
        </w:rPr>
        <w:t xml:space="preserve"> in </w:t>
      </w:r>
      <w:proofErr w:type="spellStart"/>
      <w:r w:rsidRPr="002F51F6">
        <w:rPr>
          <w:rFonts w:ascii="Times New Roman" w:hAnsi="Times New Roman" w:cs="Times New Roman"/>
          <w:b/>
          <w:bCs/>
          <w:sz w:val="20"/>
          <w:szCs w:val="20"/>
        </w:rPr>
        <w:t>Haldwani</w:t>
      </w:r>
      <w:proofErr w:type="spellEnd"/>
      <w:r w:rsidRPr="002F51F6">
        <w:rPr>
          <w:rFonts w:ascii="Times New Roman" w:hAnsi="Times New Roman" w:cs="Times New Roman"/>
          <w:sz w:val="20"/>
          <w:szCs w:val="20"/>
        </w:rPr>
        <w:t>, a region with significant renewable energy potential. The model was trained using historical meteorological data and weather forecasts, aiming to deliver more precise irradiance predictions that support efficient hybrid solar-generator system operations.</w:t>
      </w:r>
    </w:p>
    <w:p w14:paraId="5EA8FA46" w14:textId="77777777" w:rsidR="002F51F6" w:rsidRPr="002F51F6" w:rsidRDefault="002F51F6" w:rsidP="002F51F6">
      <w:pPr>
        <w:rPr>
          <w:rFonts w:ascii="Times New Roman" w:hAnsi="Times New Roman" w:cs="Times New Roman"/>
          <w:sz w:val="20"/>
          <w:szCs w:val="20"/>
        </w:rPr>
      </w:pPr>
      <w:r w:rsidRPr="002F51F6">
        <w:rPr>
          <w:rFonts w:ascii="Times New Roman" w:hAnsi="Times New Roman" w:cs="Times New Roman"/>
          <w:sz w:val="20"/>
          <w:szCs w:val="20"/>
        </w:rPr>
        <w:t>Key steps taken:</w:t>
      </w:r>
    </w:p>
    <w:p w14:paraId="13963A5B" w14:textId="77777777" w:rsidR="002F51F6" w:rsidRPr="002F51F6" w:rsidRDefault="002F51F6" w:rsidP="002F51F6">
      <w:pPr>
        <w:numPr>
          <w:ilvl w:val="0"/>
          <w:numId w:val="12"/>
        </w:numPr>
        <w:rPr>
          <w:rFonts w:ascii="Times New Roman" w:hAnsi="Times New Roman" w:cs="Times New Roman"/>
          <w:sz w:val="20"/>
          <w:szCs w:val="20"/>
        </w:rPr>
      </w:pPr>
      <w:r w:rsidRPr="002F51F6">
        <w:rPr>
          <w:rFonts w:ascii="Times New Roman" w:hAnsi="Times New Roman" w:cs="Times New Roman"/>
          <w:sz w:val="20"/>
          <w:szCs w:val="20"/>
        </w:rPr>
        <w:t xml:space="preserve">Collected and </w:t>
      </w:r>
      <w:proofErr w:type="spellStart"/>
      <w:r w:rsidRPr="002F51F6">
        <w:rPr>
          <w:rFonts w:ascii="Times New Roman" w:hAnsi="Times New Roman" w:cs="Times New Roman"/>
          <w:sz w:val="20"/>
          <w:szCs w:val="20"/>
        </w:rPr>
        <w:t>preprocessed</w:t>
      </w:r>
      <w:proofErr w:type="spellEnd"/>
      <w:r w:rsidRPr="002F51F6">
        <w:rPr>
          <w:rFonts w:ascii="Times New Roman" w:hAnsi="Times New Roman" w:cs="Times New Roman"/>
          <w:sz w:val="20"/>
          <w:szCs w:val="20"/>
        </w:rPr>
        <w:t xml:space="preserve"> both clear-sky and forecasted data from NASA </w:t>
      </w:r>
      <w:proofErr w:type="gramStart"/>
      <w:r w:rsidRPr="002F51F6">
        <w:rPr>
          <w:rFonts w:ascii="Times New Roman" w:hAnsi="Times New Roman" w:cs="Times New Roman"/>
          <w:sz w:val="20"/>
          <w:szCs w:val="20"/>
        </w:rPr>
        <w:t>POWER .</w:t>
      </w:r>
      <w:proofErr w:type="gramEnd"/>
    </w:p>
    <w:p w14:paraId="05497041" w14:textId="7918C769" w:rsidR="002F51F6" w:rsidRPr="002F51F6" w:rsidRDefault="002F51F6" w:rsidP="002F51F6">
      <w:pPr>
        <w:numPr>
          <w:ilvl w:val="0"/>
          <w:numId w:val="12"/>
        </w:numPr>
        <w:rPr>
          <w:rFonts w:ascii="Times New Roman" w:hAnsi="Times New Roman" w:cs="Times New Roman"/>
          <w:sz w:val="20"/>
          <w:szCs w:val="20"/>
        </w:rPr>
      </w:pPr>
      <w:r w:rsidRPr="002F51F6">
        <w:rPr>
          <w:rFonts w:ascii="Times New Roman" w:hAnsi="Times New Roman" w:cs="Times New Roman"/>
          <w:sz w:val="20"/>
          <w:szCs w:val="20"/>
        </w:rPr>
        <w:t xml:space="preserve">Selected key features affecting irradiance, including T2M, </w:t>
      </w:r>
      <w:r>
        <w:rPr>
          <w:rFonts w:ascii="Times New Roman" w:hAnsi="Times New Roman" w:cs="Times New Roman"/>
          <w:sz w:val="20"/>
          <w:szCs w:val="20"/>
        </w:rPr>
        <w:t xml:space="preserve">D2M, </w:t>
      </w:r>
      <w:r w:rsidRPr="002F51F6">
        <w:rPr>
          <w:rFonts w:ascii="Times New Roman" w:hAnsi="Times New Roman" w:cs="Times New Roman"/>
          <w:sz w:val="20"/>
          <w:szCs w:val="20"/>
        </w:rPr>
        <w:t>RH2M, SZA, and cloud amount.</w:t>
      </w:r>
    </w:p>
    <w:p w14:paraId="6D64341E" w14:textId="77777777" w:rsidR="002F51F6" w:rsidRPr="002F51F6" w:rsidRDefault="002F51F6" w:rsidP="002F51F6">
      <w:pPr>
        <w:numPr>
          <w:ilvl w:val="0"/>
          <w:numId w:val="12"/>
        </w:numPr>
        <w:rPr>
          <w:rFonts w:ascii="Times New Roman" w:hAnsi="Times New Roman" w:cs="Times New Roman"/>
          <w:sz w:val="20"/>
          <w:szCs w:val="20"/>
        </w:rPr>
      </w:pPr>
      <w:r w:rsidRPr="002F51F6">
        <w:rPr>
          <w:rFonts w:ascii="Times New Roman" w:hAnsi="Times New Roman" w:cs="Times New Roman"/>
          <w:sz w:val="20"/>
          <w:szCs w:val="20"/>
        </w:rPr>
        <w:t>Built a CNN-</w:t>
      </w:r>
      <w:proofErr w:type="spellStart"/>
      <w:r w:rsidRPr="002F51F6">
        <w:rPr>
          <w:rFonts w:ascii="Times New Roman" w:hAnsi="Times New Roman" w:cs="Times New Roman"/>
          <w:sz w:val="20"/>
          <w:szCs w:val="20"/>
        </w:rPr>
        <w:t>BiLSTM</w:t>
      </w:r>
      <w:proofErr w:type="spellEnd"/>
      <w:r w:rsidRPr="002F51F6">
        <w:rPr>
          <w:rFonts w:ascii="Times New Roman" w:hAnsi="Times New Roman" w:cs="Times New Roman"/>
          <w:sz w:val="20"/>
          <w:szCs w:val="20"/>
        </w:rPr>
        <w:t xml:space="preserve"> model to capture short-term patterns and long-range dependencies.</w:t>
      </w:r>
    </w:p>
    <w:p w14:paraId="3830602E" w14:textId="77777777" w:rsidR="002F51F6" w:rsidRPr="002F51F6" w:rsidRDefault="002F51F6" w:rsidP="002F51F6">
      <w:pPr>
        <w:numPr>
          <w:ilvl w:val="0"/>
          <w:numId w:val="12"/>
        </w:numPr>
        <w:rPr>
          <w:rFonts w:ascii="Times New Roman" w:hAnsi="Times New Roman" w:cs="Times New Roman"/>
          <w:sz w:val="20"/>
          <w:szCs w:val="20"/>
        </w:rPr>
      </w:pPr>
      <w:r w:rsidRPr="002F51F6">
        <w:rPr>
          <w:rFonts w:ascii="Times New Roman" w:hAnsi="Times New Roman" w:cs="Times New Roman"/>
          <w:sz w:val="20"/>
          <w:szCs w:val="20"/>
        </w:rPr>
        <w:t>Used a 24-hour input window to forecast the next 24 hours of irradiance in a single pass.</w:t>
      </w:r>
    </w:p>
    <w:p w14:paraId="32E69329" w14:textId="3D829770" w:rsidR="002F51F6" w:rsidRDefault="002F51F6" w:rsidP="002F51F6">
      <w:pPr>
        <w:numPr>
          <w:ilvl w:val="0"/>
          <w:numId w:val="12"/>
        </w:numPr>
        <w:rPr>
          <w:rFonts w:ascii="Times New Roman" w:hAnsi="Times New Roman" w:cs="Times New Roman"/>
          <w:sz w:val="20"/>
          <w:szCs w:val="20"/>
        </w:rPr>
      </w:pPr>
      <w:r w:rsidRPr="002F51F6">
        <w:rPr>
          <w:rFonts w:ascii="Times New Roman" w:hAnsi="Times New Roman" w:cs="Times New Roman"/>
          <w:sz w:val="20"/>
          <w:szCs w:val="20"/>
        </w:rPr>
        <w:t xml:space="preserve">Evaluated the model </w:t>
      </w:r>
      <w:r>
        <w:rPr>
          <w:rFonts w:ascii="Times New Roman" w:hAnsi="Times New Roman" w:cs="Times New Roman"/>
          <w:sz w:val="20"/>
          <w:szCs w:val="20"/>
        </w:rPr>
        <w:t>for validation for summer and winter season of 2016.</w:t>
      </w:r>
    </w:p>
    <w:p w14:paraId="3ABD8127" w14:textId="0CDB0325" w:rsidR="002F51F6" w:rsidRPr="002F51F6" w:rsidRDefault="002F51F6" w:rsidP="002F51F6">
      <w:pPr>
        <w:numPr>
          <w:ilvl w:val="0"/>
          <w:numId w:val="12"/>
        </w:numPr>
        <w:rPr>
          <w:rFonts w:ascii="Times New Roman" w:hAnsi="Times New Roman" w:cs="Times New Roman"/>
          <w:sz w:val="20"/>
          <w:szCs w:val="20"/>
        </w:rPr>
      </w:pPr>
      <w:r>
        <w:rPr>
          <w:rFonts w:ascii="Times New Roman" w:hAnsi="Times New Roman" w:cs="Times New Roman"/>
          <w:sz w:val="20"/>
          <w:szCs w:val="20"/>
        </w:rPr>
        <w:t>Evaluated the model for predicting recent week solar irradiance (from 29 June 2025 to 04 July 2025)</w:t>
      </w:r>
    </w:p>
    <w:p w14:paraId="5FE82A56" w14:textId="58E4C3D6" w:rsidR="002F51F6" w:rsidRDefault="002F51F6" w:rsidP="002F51F6">
      <w:pPr>
        <w:pStyle w:val="Heading2"/>
        <w:rPr>
          <w:rFonts w:ascii="Times New Roman" w:hAnsi="Times New Roman" w:cs="Times New Roman"/>
          <w:b/>
          <w:bCs/>
          <w:color w:val="000000" w:themeColor="text1"/>
          <w:sz w:val="20"/>
          <w:szCs w:val="20"/>
        </w:rPr>
      </w:pPr>
      <w:r w:rsidRPr="002F51F6">
        <w:rPr>
          <w:rFonts w:ascii="Times New Roman" w:hAnsi="Times New Roman" w:cs="Times New Roman"/>
          <w:b/>
          <w:bCs/>
          <w:color w:val="000000" w:themeColor="text1"/>
          <w:sz w:val="20"/>
          <w:szCs w:val="20"/>
        </w:rPr>
        <w:t>V.II. Key Findings</w:t>
      </w:r>
    </w:p>
    <w:p w14:paraId="1850957D" w14:textId="77777777" w:rsidR="002F51F6" w:rsidRPr="002F51F6" w:rsidRDefault="002F51F6" w:rsidP="002F51F6">
      <w:pPr>
        <w:numPr>
          <w:ilvl w:val="0"/>
          <w:numId w:val="13"/>
        </w:numPr>
        <w:rPr>
          <w:rFonts w:ascii="Times New Roman" w:hAnsi="Times New Roman" w:cs="Times New Roman"/>
          <w:sz w:val="20"/>
          <w:szCs w:val="20"/>
        </w:rPr>
      </w:pPr>
      <w:r w:rsidRPr="002F51F6">
        <w:rPr>
          <w:rFonts w:ascii="Times New Roman" w:hAnsi="Times New Roman" w:cs="Times New Roman"/>
          <w:sz w:val="20"/>
          <w:szCs w:val="20"/>
        </w:rPr>
        <w:t xml:space="preserve">The model achieved strong performance with </w:t>
      </w:r>
      <w:r w:rsidRPr="002F51F6">
        <w:rPr>
          <w:rFonts w:ascii="Times New Roman" w:hAnsi="Times New Roman" w:cs="Times New Roman"/>
          <w:b/>
          <w:bCs/>
          <w:sz w:val="20"/>
          <w:szCs w:val="20"/>
        </w:rPr>
        <w:t>MAE = 26.39 W/m²</w:t>
      </w:r>
      <w:r w:rsidRPr="002F51F6">
        <w:rPr>
          <w:rFonts w:ascii="Times New Roman" w:hAnsi="Times New Roman" w:cs="Times New Roman"/>
          <w:sz w:val="20"/>
          <w:szCs w:val="20"/>
        </w:rPr>
        <w:t xml:space="preserve"> and </w:t>
      </w:r>
      <w:r w:rsidRPr="002F51F6">
        <w:rPr>
          <w:rFonts w:ascii="Times New Roman" w:hAnsi="Times New Roman" w:cs="Times New Roman"/>
          <w:b/>
          <w:bCs/>
          <w:sz w:val="20"/>
          <w:szCs w:val="20"/>
        </w:rPr>
        <w:t>R² = 0.9778</w:t>
      </w:r>
      <w:r w:rsidRPr="002F51F6">
        <w:rPr>
          <w:rFonts w:ascii="Times New Roman" w:hAnsi="Times New Roman" w:cs="Times New Roman"/>
          <w:sz w:val="20"/>
          <w:szCs w:val="20"/>
        </w:rPr>
        <w:t>.</w:t>
      </w:r>
    </w:p>
    <w:p w14:paraId="66839966" w14:textId="77777777" w:rsidR="002F51F6" w:rsidRPr="002F51F6" w:rsidRDefault="002F51F6" w:rsidP="002F51F6">
      <w:pPr>
        <w:numPr>
          <w:ilvl w:val="0"/>
          <w:numId w:val="13"/>
        </w:numPr>
        <w:rPr>
          <w:rFonts w:ascii="Times New Roman" w:hAnsi="Times New Roman" w:cs="Times New Roman"/>
          <w:sz w:val="20"/>
          <w:szCs w:val="20"/>
        </w:rPr>
      </w:pPr>
      <w:r w:rsidRPr="002F51F6">
        <w:rPr>
          <w:rFonts w:ascii="Times New Roman" w:hAnsi="Times New Roman" w:cs="Times New Roman"/>
          <w:sz w:val="20"/>
          <w:szCs w:val="20"/>
        </w:rPr>
        <w:t>It significantly reduced prediction error compared to the baseline weather forecast data.</w:t>
      </w:r>
    </w:p>
    <w:p w14:paraId="72A6A537" w14:textId="77777777" w:rsidR="002F51F6" w:rsidRPr="002F51F6" w:rsidRDefault="002F51F6" w:rsidP="002F51F6">
      <w:pPr>
        <w:numPr>
          <w:ilvl w:val="0"/>
          <w:numId w:val="13"/>
        </w:numPr>
        <w:rPr>
          <w:rFonts w:ascii="Times New Roman" w:hAnsi="Times New Roman" w:cs="Times New Roman"/>
          <w:sz w:val="20"/>
          <w:szCs w:val="20"/>
        </w:rPr>
      </w:pPr>
      <w:r w:rsidRPr="002F51F6">
        <w:rPr>
          <w:rFonts w:ascii="Times New Roman" w:hAnsi="Times New Roman" w:cs="Times New Roman"/>
          <w:sz w:val="20"/>
          <w:szCs w:val="20"/>
        </w:rPr>
        <w:t>The Nadam optimizer contributed to stable training and fast convergence.</w:t>
      </w:r>
    </w:p>
    <w:p w14:paraId="3C869233" w14:textId="3C2C119A" w:rsidR="002F51F6" w:rsidRPr="00A52CBF" w:rsidRDefault="00A52CBF" w:rsidP="00A52CBF">
      <w:pPr>
        <w:pStyle w:val="Heading2"/>
        <w:rPr>
          <w:rFonts w:ascii="Times New Roman" w:hAnsi="Times New Roman" w:cs="Times New Roman"/>
          <w:b/>
          <w:bCs/>
          <w:color w:val="000000" w:themeColor="text1"/>
          <w:sz w:val="20"/>
          <w:szCs w:val="20"/>
        </w:rPr>
      </w:pPr>
      <w:r w:rsidRPr="00A52CBF">
        <w:rPr>
          <w:rFonts w:ascii="Times New Roman" w:hAnsi="Times New Roman" w:cs="Times New Roman"/>
          <w:b/>
          <w:bCs/>
          <w:color w:val="000000" w:themeColor="text1"/>
          <w:sz w:val="20"/>
          <w:szCs w:val="20"/>
        </w:rPr>
        <w:t>V.III. Conclusion</w:t>
      </w:r>
    </w:p>
    <w:p w14:paraId="64A1472C" w14:textId="77777777" w:rsidR="00A52CBF" w:rsidRPr="00A52CBF" w:rsidRDefault="00A52CBF" w:rsidP="00A52CBF">
      <w:pPr>
        <w:numPr>
          <w:ilvl w:val="0"/>
          <w:numId w:val="14"/>
        </w:numPr>
        <w:rPr>
          <w:rFonts w:ascii="Times New Roman" w:hAnsi="Times New Roman" w:cs="Times New Roman"/>
          <w:sz w:val="20"/>
          <w:szCs w:val="20"/>
        </w:rPr>
      </w:pPr>
      <w:r w:rsidRPr="00A52CBF">
        <w:rPr>
          <w:rFonts w:ascii="Times New Roman" w:hAnsi="Times New Roman" w:cs="Times New Roman"/>
          <w:sz w:val="20"/>
          <w:szCs w:val="20"/>
        </w:rPr>
        <w:t>Deep learning methods—especially hybrid architectures like CNN-</w:t>
      </w:r>
      <w:proofErr w:type="spellStart"/>
      <w:r w:rsidRPr="00A52CBF">
        <w:rPr>
          <w:rFonts w:ascii="Times New Roman" w:hAnsi="Times New Roman" w:cs="Times New Roman"/>
          <w:sz w:val="20"/>
          <w:szCs w:val="20"/>
        </w:rPr>
        <w:t>BiLSTM</w:t>
      </w:r>
      <w:proofErr w:type="spellEnd"/>
      <w:r w:rsidRPr="00A52CBF">
        <w:rPr>
          <w:rFonts w:ascii="Times New Roman" w:hAnsi="Times New Roman" w:cs="Times New Roman"/>
          <w:sz w:val="20"/>
          <w:szCs w:val="20"/>
        </w:rPr>
        <w:t>—are highly effective for solar irradiance prediction.</w:t>
      </w:r>
    </w:p>
    <w:p w14:paraId="1A344152" w14:textId="77777777" w:rsidR="00A52CBF" w:rsidRPr="00A52CBF" w:rsidRDefault="00A52CBF" w:rsidP="00A52CBF">
      <w:pPr>
        <w:numPr>
          <w:ilvl w:val="0"/>
          <w:numId w:val="14"/>
        </w:numPr>
        <w:rPr>
          <w:rFonts w:ascii="Times New Roman" w:hAnsi="Times New Roman" w:cs="Times New Roman"/>
          <w:sz w:val="20"/>
          <w:szCs w:val="20"/>
        </w:rPr>
      </w:pPr>
      <w:r w:rsidRPr="00A52CBF">
        <w:rPr>
          <w:rFonts w:ascii="Times New Roman" w:hAnsi="Times New Roman" w:cs="Times New Roman"/>
          <w:sz w:val="20"/>
          <w:szCs w:val="20"/>
        </w:rPr>
        <w:t>Integrating such models into hybrid systems can improve planning, reduce fuel consumption, and increase solar energy utilization.</w:t>
      </w:r>
    </w:p>
    <w:p w14:paraId="61BAB490" w14:textId="77777777" w:rsidR="00A52CBF" w:rsidRPr="00A52CBF" w:rsidRDefault="00A52CBF" w:rsidP="00A52CBF">
      <w:pPr>
        <w:numPr>
          <w:ilvl w:val="0"/>
          <w:numId w:val="14"/>
        </w:numPr>
        <w:rPr>
          <w:rFonts w:ascii="Times New Roman" w:hAnsi="Times New Roman" w:cs="Times New Roman"/>
          <w:sz w:val="20"/>
          <w:szCs w:val="20"/>
        </w:rPr>
      </w:pPr>
      <w:r w:rsidRPr="00A52CBF">
        <w:rPr>
          <w:rFonts w:ascii="Times New Roman" w:hAnsi="Times New Roman" w:cs="Times New Roman"/>
          <w:sz w:val="20"/>
          <w:szCs w:val="20"/>
        </w:rPr>
        <w:lastRenderedPageBreak/>
        <w:t xml:space="preserve">This work provides a framework for applying advanced AI techniques to real-world renewable energy problems in semi-urban Indian regions like </w:t>
      </w:r>
      <w:proofErr w:type="spellStart"/>
      <w:r w:rsidRPr="00A52CBF">
        <w:rPr>
          <w:rFonts w:ascii="Times New Roman" w:hAnsi="Times New Roman" w:cs="Times New Roman"/>
          <w:sz w:val="20"/>
          <w:szCs w:val="20"/>
        </w:rPr>
        <w:t>Haldwani</w:t>
      </w:r>
      <w:proofErr w:type="spellEnd"/>
      <w:r w:rsidRPr="00A52CBF">
        <w:rPr>
          <w:rFonts w:ascii="Times New Roman" w:hAnsi="Times New Roman" w:cs="Times New Roman"/>
          <w:sz w:val="20"/>
          <w:szCs w:val="20"/>
        </w:rPr>
        <w:t>.</w:t>
      </w:r>
    </w:p>
    <w:p w14:paraId="382AFC45" w14:textId="01733E86" w:rsidR="00A52CBF" w:rsidRDefault="00A52CBF" w:rsidP="00A52CBF">
      <w:pPr>
        <w:pStyle w:val="Heading2"/>
        <w:rPr>
          <w:rFonts w:ascii="Times New Roman" w:hAnsi="Times New Roman" w:cs="Times New Roman"/>
          <w:b/>
          <w:bCs/>
          <w:color w:val="000000" w:themeColor="text1"/>
          <w:sz w:val="20"/>
          <w:szCs w:val="20"/>
        </w:rPr>
      </w:pPr>
      <w:r w:rsidRPr="00A52CBF">
        <w:rPr>
          <w:rFonts w:ascii="Times New Roman" w:hAnsi="Times New Roman" w:cs="Times New Roman"/>
          <w:b/>
          <w:bCs/>
          <w:color w:val="000000" w:themeColor="text1"/>
          <w:sz w:val="20"/>
          <w:szCs w:val="20"/>
        </w:rPr>
        <w:t>V.IV. Future Work</w:t>
      </w:r>
    </w:p>
    <w:p w14:paraId="72E58D74" w14:textId="77777777" w:rsidR="00A52CBF" w:rsidRPr="00A52CBF" w:rsidRDefault="00A52CBF" w:rsidP="00A52CBF">
      <w:pPr>
        <w:numPr>
          <w:ilvl w:val="0"/>
          <w:numId w:val="15"/>
        </w:numPr>
        <w:rPr>
          <w:rFonts w:ascii="Times New Roman" w:hAnsi="Times New Roman" w:cs="Times New Roman"/>
          <w:sz w:val="20"/>
          <w:szCs w:val="20"/>
        </w:rPr>
      </w:pPr>
      <w:r w:rsidRPr="00A52CBF">
        <w:rPr>
          <w:rFonts w:ascii="Times New Roman" w:hAnsi="Times New Roman" w:cs="Times New Roman"/>
          <w:sz w:val="20"/>
          <w:szCs w:val="20"/>
        </w:rPr>
        <w:t>Incorporate real-time sensor and satellite data for enhanced model inputs.</w:t>
      </w:r>
    </w:p>
    <w:p w14:paraId="6B708D1B" w14:textId="77777777" w:rsidR="00A52CBF" w:rsidRPr="00A52CBF" w:rsidRDefault="00A52CBF" w:rsidP="00A52CBF">
      <w:pPr>
        <w:numPr>
          <w:ilvl w:val="0"/>
          <w:numId w:val="15"/>
        </w:numPr>
        <w:rPr>
          <w:rFonts w:ascii="Times New Roman" w:hAnsi="Times New Roman" w:cs="Times New Roman"/>
          <w:sz w:val="20"/>
          <w:szCs w:val="20"/>
        </w:rPr>
      </w:pPr>
      <w:r w:rsidRPr="00A52CBF">
        <w:rPr>
          <w:rFonts w:ascii="Times New Roman" w:hAnsi="Times New Roman" w:cs="Times New Roman"/>
          <w:sz w:val="20"/>
          <w:szCs w:val="20"/>
        </w:rPr>
        <w:t xml:space="preserve">Extend the model to predict solar </w:t>
      </w:r>
      <w:r w:rsidRPr="00A52CBF">
        <w:rPr>
          <w:rFonts w:ascii="Times New Roman" w:hAnsi="Times New Roman" w:cs="Times New Roman"/>
          <w:b/>
          <w:bCs/>
          <w:sz w:val="20"/>
          <w:szCs w:val="20"/>
        </w:rPr>
        <w:t>PV output</w:t>
      </w:r>
      <w:r w:rsidRPr="00A52CBF">
        <w:rPr>
          <w:rFonts w:ascii="Times New Roman" w:hAnsi="Times New Roman" w:cs="Times New Roman"/>
          <w:sz w:val="20"/>
          <w:szCs w:val="20"/>
        </w:rPr>
        <w:t xml:space="preserve"> directly, including temperature effects on panels.</w:t>
      </w:r>
    </w:p>
    <w:p w14:paraId="57E22949" w14:textId="77777777" w:rsidR="00A52CBF" w:rsidRPr="00A52CBF" w:rsidRDefault="00A52CBF" w:rsidP="00A52CBF">
      <w:pPr>
        <w:numPr>
          <w:ilvl w:val="0"/>
          <w:numId w:val="15"/>
        </w:numPr>
        <w:rPr>
          <w:rFonts w:ascii="Times New Roman" w:hAnsi="Times New Roman" w:cs="Times New Roman"/>
          <w:sz w:val="20"/>
          <w:szCs w:val="20"/>
        </w:rPr>
      </w:pPr>
      <w:r w:rsidRPr="00A52CBF">
        <w:rPr>
          <w:rFonts w:ascii="Times New Roman" w:hAnsi="Times New Roman" w:cs="Times New Roman"/>
          <w:sz w:val="20"/>
          <w:szCs w:val="20"/>
        </w:rPr>
        <w:t xml:space="preserve">Deploy the system on a cloud server using </w:t>
      </w:r>
      <w:proofErr w:type="spellStart"/>
      <w:r w:rsidRPr="00A52CBF">
        <w:rPr>
          <w:rFonts w:ascii="Times New Roman" w:hAnsi="Times New Roman" w:cs="Times New Roman"/>
          <w:sz w:val="20"/>
          <w:szCs w:val="20"/>
        </w:rPr>
        <w:t>FastAPI</w:t>
      </w:r>
      <w:proofErr w:type="spellEnd"/>
      <w:r w:rsidRPr="00A52CBF">
        <w:rPr>
          <w:rFonts w:ascii="Times New Roman" w:hAnsi="Times New Roman" w:cs="Times New Roman"/>
          <w:sz w:val="20"/>
          <w:szCs w:val="20"/>
        </w:rPr>
        <w:t xml:space="preserve"> and Docker for real-time usage.</w:t>
      </w:r>
    </w:p>
    <w:p w14:paraId="1A56C5B1" w14:textId="77777777" w:rsidR="00A52CBF" w:rsidRPr="00A52CBF" w:rsidRDefault="00A52CBF" w:rsidP="00A52CBF">
      <w:pPr>
        <w:numPr>
          <w:ilvl w:val="0"/>
          <w:numId w:val="15"/>
        </w:numPr>
        <w:rPr>
          <w:rFonts w:ascii="Times New Roman" w:hAnsi="Times New Roman" w:cs="Times New Roman"/>
          <w:sz w:val="20"/>
          <w:szCs w:val="20"/>
        </w:rPr>
      </w:pPr>
      <w:r w:rsidRPr="00A52CBF">
        <w:rPr>
          <w:rFonts w:ascii="Times New Roman" w:hAnsi="Times New Roman" w:cs="Times New Roman"/>
          <w:sz w:val="20"/>
          <w:szCs w:val="20"/>
        </w:rPr>
        <w:t>Experiment with attention mechanisms to further boost prediction accuracy.</w:t>
      </w:r>
    </w:p>
    <w:p w14:paraId="4D96EA15" w14:textId="1E83D56B" w:rsidR="00A52CBF" w:rsidRDefault="00A52CBF" w:rsidP="00A52CBF">
      <w:pPr>
        <w:pStyle w:val="Heading1"/>
        <w:jc w:val="center"/>
        <w:rPr>
          <w:rFonts w:ascii="Times New Roman" w:hAnsi="Times New Roman" w:cs="Times New Roman"/>
          <w:b/>
          <w:bCs/>
          <w:color w:val="000000" w:themeColor="text1"/>
          <w:sz w:val="20"/>
          <w:szCs w:val="20"/>
        </w:rPr>
      </w:pPr>
      <w:r w:rsidRPr="00A52CBF">
        <w:rPr>
          <w:rFonts w:ascii="Times New Roman" w:hAnsi="Times New Roman" w:cs="Times New Roman"/>
          <w:b/>
          <w:bCs/>
          <w:color w:val="000000" w:themeColor="text1"/>
          <w:sz w:val="20"/>
          <w:szCs w:val="20"/>
        </w:rPr>
        <w:t>VI. References</w:t>
      </w:r>
    </w:p>
    <w:p w14:paraId="34557550" w14:textId="77777777" w:rsidR="00A52CBF" w:rsidRPr="00A52CBF" w:rsidRDefault="00A52CBF" w:rsidP="00A52CBF">
      <w:pPr>
        <w:numPr>
          <w:ilvl w:val="0"/>
          <w:numId w:val="16"/>
        </w:numPr>
        <w:rPr>
          <w:rFonts w:ascii="Times New Roman" w:hAnsi="Times New Roman" w:cs="Times New Roman"/>
          <w:sz w:val="20"/>
          <w:szCs w:val="20"/>
        </w:rPr>
      </w:pPr>
      <w:r w:rsidRPr="00A52CBF">
        <w:rPr>
          <w:rFonts w:ascii="Times New Roman" w:hAnsi="Times New Roman" w:cs="Times New Roman"/>
          <w:sz w:val="20"/>
          <w:szCs w:val="20"/>
        </w:rPr>
        <w:t>Madderla Chiranjeevi, et al. (2023). “</w:t>
      </w:r>
      <w:r w:rsidRPr="00A52CBF">
        <w:rPr>
          <w:rFonts w:ascii="Times New Roman" w:hAnsi="Times New Roman" w:cs="Times New Roman"/>
          <w:i/>
          <w:iCs/>
          <w:sz w:val="20"/>
          <w:szCs w:val="20"/>
        </w:rPr>
        <w:t xml:space="preserve">Solar Irradiation Prediction Framework using Regularized Convolutional </w:t>
      </w:r>
      <w:proofErr w:type="spellStart"/>
      <w:r w:rsidRPr="00A52CBF">
        <w:rPr>
          <w:rFonts w:ascii="Times New Roman" w:hAnsi="Times New Roman" w:cs="Times New Roman"/>
          <w:i/>
          <w:iCs/>
          <w:sz w:val="20"/>
          <w:szCs w:val="20"/>
        </w:rPr>
        <w:t>BiLSTM</w:t>
      </w:r>
      <w:proofErr w:type="spellEnd"/>
      <w:r w:rsidRPr="00A52CBF">
        <w:rPr>
          <w:rFonts w:ascii="Times New Roman" w:hAnsi="Times New Roman" w:cs="Times New Roman"/>
          <w:i/>
          <w:iCs/>
          <w:sz w:val="20"/>
          <w:szCs w:val="20"/>
        </w:rPr>
        <w:t xml:space="preserve"> based Autoencoder Approach”</w:t>
      </w:r>
    </w:p>
    <w:p w14:paraId="4D824FCF" w14:textId="77777777" w:rsidR="00A52CBF" w:rsidRPr="00A52CBF" w:rsidRDefault="00A52CBF" w:rsidP="00A52CBF">
      <w:pPr>
        <w:numPr>
          <w:ilvl w:val="0"/>
          <w:numId w:val="16"/>
        </w:numPr>
        <w:rPr>
          <w:rFonts w:ascii="Times New Roman" w:hAnsi="Times New Roman" w:cs="Times New Roman"/>
          <w:sz w:val="20"/>
          <w:szCs w:val="20"/>
        </w:rPr>
      </w:pPr>
      <w:r w:rsidRPr="00A52CBF">
        <w:rPr>
          <w:rFonts w:ascii="Times New Roman" w:hAnsi="Times New Roman" w:cs="Times New Roman"/>
          <w:sz w:val="20"/>
          <w:szCs w:val="20"/>
        </w:rPr>
        <w:t>Yue Zhang et al. (2019). “</w:t>
      </w:r>
      <w:r w:rsidRPr="00A52CBF">
        <w:rPr>
          <w:rFonts w:ascii="Times New Roman" w:hAnsi="Times New Roman" w:cs="Times New Roman"/>
          <w:i/>
          <w:iCs/>
          <w:sz w:val="20"/>
          <w:szCs w:val="20"/>
        </w:rPr>
        <w:t xml:space="preserve">Validation </w:t>
      </w:r>
      <w:proofErr w:type="gramStart"/>
      <w:r w:rsidRPr="00A52CBF">
        <w:rPr>
          <w:rFonts w:ascii="Times New Roman" w:hAnsi="Times New Roman" w:cs="Times New Roman"/>
          <w:i/>
          <w:iCs/>
          <w:sz w:val="20"/>
          <w:szCs w:val="20"/>
        </w:rPr>
        <w:t>GFS day</w:t>
      </w:r>
      <w:proofErr w:type="gramEnd"/>
      <w:r w:rsidRPr="00A52CBF">
        <w:rPr>
          <w:rFonts w:ascii="Times New Roman" w:hAnsi="Times New Roman" w:cs="Times New Roman"/>
          <w:i/>
          <w:iCs/>
          <w:sz w:val="20"/>
          <w:szCs w:val="20"/>
        </w:rPr>
        <w:t>-ahead solar irradiance forecasts in China”</w:t>
      </w:r>
    </w:p>
    <w:p w14:paraId="1B3C988F" w14:textId="77777777" w:rsidR="00A52CBF" w:rsidRPr="00A52CBF" w:rsidRDefault="00A52CBF" w:rsidP="00A52CBF">
      <w:pPr>
        <w:numPr>
          <w:ilvl w:val="0"/>
          <w:numId w:val="16"/>
        </w:numPr>
        <w:rPr>
          <w:rFonts w:ascii="Times New Roman" w:hAnsi="Times New Roman" w:cs="Times New Roman"/>
          <w:sz w:val="20"/>
          <w:szCs w:val="20"/>
        </w:rPr>
      </w:pPr>
      <w:r w:rsidRPr="00A52CBF">
        <w:rPr>
          <w:rFonts w:ascii="Times New Roman" w:hAnsi="Times New Roman" w:cs="Times New Roman"/>
          <w:sz w:val="20"/>
          <w:szCs w:val="20"/>
        </w:rPr>
        <w:t>Salwan Tajjour et al. (2024). “</w:t>
      </w:r>
      <w:r w:rsidRPr="00A52CBF">
        <w:rPr>
          <w:rFonts w:ascii="Times New Roman" w:hAnsi="Times New Roman" w:cs="Times New Roman"/>
          <w:i/>
          <w:iCs/>
          <w:sz w:val="20"/>
          <w:szCs w:val="20"/>
        </w:rPr>
        <w:t>Daily power generation forecasting for a grid‐connected solar power plant using transfer learning technique”</w:t>
      </w:r>
    </w:p>
    <w:p w14:paraId="7EB5700D" w14:textId="77777777" w:rsidR="00A52CBF" w:rsidRPr="00A52CBF" w:rsidRDefault="00A52CBF" w:rsidP="00A52CBF">
      <w:pPr>
        <w:numPr>
          <w:ilvl w:val="0"/>
          <w:numId w:val="16"/>
        </w:numPr>
        <w:rPr>
          <w:rFonts w:ascii="Times New Roman" w:hAnsi="Times New Roman" w:cs="Times New Roman"/>
          <w:sz w:val="20"/>
          <w:szCs w:val="20"/>
        </w:rPr>
      </w:pPr>
      <w:r w:rsidRPr="00A52CBF">
        <w:rPr>
          <w:rFonts w:ascii="Times New Roman" w:hAnsi="Times New Roman" w:cs="Times New Roman"/>
          <w:sz w:val="20"/>
          <w:szCs w:val="20"/>
        </w:rPr>
        <w:t>Rajasekaran Meenal et al. (2022). “</w:t>
      </w:r>
      <w:r w:rsidRPr="00A52CBF">
        <w:rPr>
          <w:rFonts w:ascii="Times New Roman" w:hAnsi="Times New Roman" w:cs="Times New Roman"/>
          <w:i/>
          <w:iCs/>
          <w:sz w:val="20"/>
          <w:szCs w:val="20"/>
        </w:rPr>
        <w:t>Weather Forecasting for Renewable Energy System: A Review”</w:t>
      </w:r>
    </w:p>
    <w:p w14:paraId="11989537" w14:textId="77777777" w:rsidR="00A52CBF" w:rsidRPr="00A52CBF" w:rsidRDefault="00A52CBF" w:rsidP="00A52CBF">
      <w:pPr>
        <w:numPr>
          <w:ilvl w:val="0"/>
          <w:numId w:val="16"/>
        </w:numPr>
        <w:rPr>
          <w:rFonts w:ascii="Times New Roman" w:hAnsi="Times New Roman" w:cs="Times New Roman"/>
          <w:i/>
          <w:iCs/>
          <w:sz w:val="20"/>
          <w:szCs w:val="20"/>
        </w:rPr>
      </w:pPr>
      <w:r w:rsidRPr="00A52CBF">
        <w:rPr>
          <w:rFonts w:ascii="Times New Roman" w:hAnsi="Times New Roman" w:cs="Times New Roman"/>
          <w:sz w:val="20"/>
          <w:szCs w:val="20"/>
        </w:rPr>
        <w:t>Diaa Salman et al. (2024). “</w:t>
      </w:r>
      <w:r w:rsidRPr="00A52CBF">
        <w:rPr>
          <w:rFonts w:ascii="Times New Roman" w:hAnsi="Times New Roman" w:cs="Times New Roman"/>
          <w:i/>
          <w:iCs/>
          <w:sz w:val="20"/>
          <w:szCs w:val="20"/>
        </w:rPr>
        <w:t>Hybrid deep learning models for time series forecasting of solar power”</w:t>
      </w:r>
    </w:p>
    <w:p w14:paraId="25A12770" w14:textId="77777777" w:rsidR="00A52CBF" w:rsidRPr="00A52CBF" w:rsidRDefault="00A52CBF" w:rsidP="00A52CBF">
      <w:pPr>
        <w:numPr>
          <w:ilvl w:val="0"/>
          <w:numId w:val="16"/>
        </w:numPr>
        <w:rPr>
          <w:rFonts w:ascii="Times New Roman" w:hAnsi="Times New Roman" w:cs="Times New Roman"/>
          <w:sz w:val="20"/>
          <w:szCs w:val="20"/>
        </w:rPr>
      </w:pPr>
      <w:r w:rsidRPr="00A52CBF">
        <w:rPr>
          <w:rFonts w:ascii="Times New Roman" w:hAnsi="Times New Roman" w:cs="Times New Roman"/>
          <w:sz w:val="20"/>
          <w:szCs w:val="20"/>
        </w:rPr>
        <w:t>Fei Wang et al. (2018). “</w:t>
      </w:r>
      <w:r w:rsidRPr="00A52CBF">
        <w:rPr>
          <w:rFonts w:ascii="Times New Roman" w:hAnsi="Times New Roman" w:cs="Times New Roman"/>
          <w:i/>
          <w:iCs/>
          <w:sz w:val="20"/>
          <w:szCs w:val="20"/>
        </w:rPr>
        <w:t>Wavelet Decomposition and Convolutional LSTM Networks Based Improved Deep Learning Model for Solar Irradiance Forecasting”</w:t>
      </w:r>
    </w:p>
    <w:p w14:paraId="6FB99408" w14:textId="77777777" w:rsidR="00A52CBF" w:rsidRPr="00A52CBF" w:rsidRDefault="00A52CBF" w:rsidP="00A52CBF"/>
    <w:p w14:paraId="311EEF46" w14:textId="77777777" w:rsidR="00A52CBF" w:rsidRPr="00A52CBF" w:rsidRDefault="00A52CBF" w:rsidP="00A52CBF"/>
    <w:p w14:paraId="5C49C3AB" w14:textId="77777777" w:rsidR="00D9507A" w:rsidRPr="00E362A6" w:rsidRDefault="00D9507A" w:rsidP="00D9507A">
      <w:pPr>
        <w:pStyle w:val="Heading1"/>
      </w:pPr>
    </w:p>
    <w:p w14:paraId="3AEE0452" w14:textId="77777777" w:rsidR="00E362A6" w:rsidRPr="00E362A6" w:rsidRDefault="00E362A6" w:rsidP="00E362A6">
      <w:pPr>
        <w:rPr>
          <w:rFonts w:ascii="Times New Roman" w:hAnsi="Times New Roman" w:cs="Times New Roman"/>
          <w:sz w:val="20"/>
          <w:szCs w:val="20"/>
        </w:rPr>
      </w:pPr>
    </w:p>
    <w:p w14:paraId="53A1D8BE" w14:textId="77777777" w:rsidR="002D056E" w:rsidRDefault="002D056E" w:rsidP="002D056E">
      <w:pPr>
        <w:pStyle w:val="papertitle"/>
        <w:spacing w:before="100" w:beforeAutospacing="1" w:after="100" w:afterAutospacing="1"/>
      </w:pPr>
    </w:p>
    <w:p w14:paraId="714196C5" w14:textId="77777777" w:rsidR="00702946" w:rsidRDefault="00702946"/>
    <w:sectPr w:rsidR="00702946" w:rsidSect="00E362A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13E"/>
    <w:multiLevelType w:val="multilevel"/>
    <w:tmpl w:val="354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959"/>
    <w:multiLevelType w:val="multilevel"/>
    <w:tmpl w:val="05D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6C8A"/>
    <w:multiLevelType w:val="multilevel"/>
    <w:tmpl w:val="70D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300DA"/>
    <w:multiLevelType w:val="multilevel"/>
    <w:tmpl w:val="CC0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746AF"/>
    <w:multiLevelType w:val="multilevel"/>
    <w:tmpl w:val="ED0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17F9"/>
    <w:multiLevelType w:val="multilevel"/>
    <w:tmpl w:val="D9F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75318"/>
    <w:multiLevelType w:val="multilevel"/>
    <w:tmpl w:val="269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02C5D"/>
    <w:multiLevelType w:val="multilevel"/>
    <w:tmpl w:val="3B5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61DE4"/>
    <w:multiLevelType w:val="multilevel"/>
    <w:tmpl w:val="DB1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414D8"/>
    <w:multiLevelType w:val="multilevel"/>
    <w:tmpl w:val="B00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613"/>
    <w:multiLevelType w:val="multilevel"/>
    <w:tmpl w:val="A56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51208"/>
    <w:multiLevelType w:val="multilevel"/>
    <w:tmpl w:val="CBB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9742C"/>
    <w:multiLevelType w:val="multilevel"/>
    <w:tmpl w:val="07E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53F23"/>
    <w:multiLevelType w:val="multilevel"/>
    <w:tmpl w:val="A64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D1586"/>
    <w:multiLevelType w:val="multilevel"/>
    <w:tmpl w:val="E5D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1350F"/>
    <w:multiLevelType w:val="multilevel"/>
    <w:tmpl w:val="837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3274">
    <w:abstractNumId w:val="10"/>
  </w:num>
  <w:num w:numId="2" w16cid:durableId="932320072">
    <w:abstractNumId w:val="0"/>
  </w:num>
  <w:num w:numId="3" w16cid:durableId="917207299">
    <w:abstractNumId w:val="14"/>
  </w:num>
  <w:num w:numId="4" w16cid:durableId="143208717">
    <w:abstractNumId w:val="6"/>
  </w:num>
  <w:num w:numId="5" w16cid:durableId="241111134">
    <w:abstractNumId w:val="13"/>
  </w:num>
  <w:num w:numId="6" w16cid:durableId="337271619">
    <w:abstractNumId w:val="3"/>
  </w:num>
  <w:num w:numId="7" w16cid:durableId="1621109458">
    <w:abstractNumId w:val="7"/>
  </w:num>
  <w:num w:numId="8" w16cid:durableId="269776632">
    <w:abstractNumId w:val="12"/>
  </w:num>
  <w:num w:numId="9" w16cid:durableId="796491156">
    <w:abstractNumId w:val="8"/>
  </w:num>
  <w:num w:numId="10" w16cid:durableId="998769304">
    <w:abstractNumId w:val="4"/>
  </w:num>
  <w:num w:numId="11" w16cid:durableId="986864708">
    <w:abstractNumId w:val="15"/>
  </w:num>
  <w:num w:numId="12" w16cid:durableId="52239395">
    <w:abstractNumId w:val="2"/>
  </w:num>
  <w:num w:numId="13" w16cid:durableId="1544710026">
    <w:abstractNumId w:val="5"/>
  </w:num>
  <w:num w:numId="14" w16cid:durableId="1244147855">
    <w:abstractNumId w:val="11"/>
  </w:num>
  <w:num w:numId="15" w16cid:durableId="1564759644">
    <w:abstractNumId w:val="1"/>
  </w:num>
  <w:num w:numId="16" w16cid:durableId="511577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6E"/>
    <w:rsid w:val="00133316"/>
    <w:rsid w:val="00165CA6"/>
    <w:rsid w:val="002B239E"/>
    <w:rsid w:val="002D056E"/>
    <w:rsid w:val="002F51F6"/>
    <w:rsid w:val="00413973"/>
    <w:rsid w:val="005742F2"/>
    <w:rsid w:val="00702946"/>
    <w:rsid w:val="00777B33"/>
    <w:rsid w:val="00A342C5"/>
    <w:rsid w:val="00A52CBF"/>
    <w:rsid w:val="00B3086F"/>
    <w:rsid w:val="00C77F6D"/>
    <w:rsid w:val="00D9507A"/>
    <w:rsid w:val="00E362A6"/>
    <w:rsid w:val="00F72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28F4"/>
  <w15:chartTrackingRefBased/>
  <w15:docId w15:val="{B1D5711F-0D0A-43FE-B57B-2D658C54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F6"/>
  </w:style>
  <w:style w:type="paragraph" w:styleId="Heading1">
    <w:name w:val="heading 1"/>
    <w:basedOn w:val="Normal"/>
    <w:next w:val="Normal"/>
    <w:link w:val="Heading1Char"/>
    <w:uiPriority w:val="9"/>
    <w:qFormat/>
    <w:rsid w:val="002D05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05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5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0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5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56E"/>
    <w:rPr>
      <w:rFonts w:eastAsiaTheme="majorEastAsia" w:cstheme="majorBidi"/>
      <w:color w:val="272727" w:themeColor="text1" w:themeTint="D8"/>
    </w:rPr>
  </w:style>
  <w:style w:type="paragraph" w:styleId="Title">
    <w:name w:val="Title"/>
    <w:basedOn w:val="Normal"/>
    <w:next w:val="Normal"/>
    <w:link w:val="TitleChar"/>
    <w:uiPriority w:val="10"/>
    <w:qFormat/>
    <w:rsid w:val="002D0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56E"/>
    <w:pPr>
      <w:spacing w:before="160"/>
      <w:jc w:val="center"/>
    </w:pPr>
    <w:rPr>
      <w:i/>
      <w:iCs/>
      <w:color w:val="404040" w:themeColor="text1" w:themeTint="BF"/>
    </w:rPr>
  </w:style>
  <w:style w:type="character" w:customStyle="1" w:styleId="QuoteChar">
    <w:name w:val="Quote Char"/>
    <w:basedOn w:val="DefaultParagraphFont"/>
    <w:link w:val="Quote"/>
    <w:uiPriority w:val="29"/>
    <w:rsid w:val="002D056E"/>
    <w:rPr>
      <w:i/>
      <w:iCs/>
      <w:color w:val="404040" w:themeColor="text1" w:themeTint="BF"/>
    </w:rPr>
  </w:style>
  <w:style w:type="paragraph" w:styleId="ListParagraph">
    <w:name w:val="List Paragraph"/>
    <w:basedOn w:val="Normal"/>
    <w:uiPriority w:val="34"/>
    <w:qFormat/>
    <w:rsid w:val="002D056E"/>
    <w:pPr>
      <w:ind w:left="720"/>
      <w:contextualSpacing/>
    </w:pPr>
  </w:style>
  <w:style w:type="character" w:styleId="IntenseEmphasis">
    <w:name w:val="Intense Emphasis"/>
    <w:basedOn w:val="DefaultParagraphFont"/>
    <w:uiPriority w:val="21"/>
    <w:qFormat/>
    <w:rsid w:val="002D056E"/>
    <w:rPr>
      <w:i/>
      <w:iCs/>
      <w:color w:val="2F5496" w:themeColor="accent1" w:themeShade="BF"/>
    </w:rPr>
  </w:style>
  <w:style w:type="paragraph" w:styleId="IntenseQuote">
    <w:name w:val="Intense Quote"/>
    <w:basedOn w:val="Normal"/>
    <w:next w:val="Normal"/>
    <w:link w:val="IntenseQuoteChar"/>
    <w:uiPriority w:val="30"/>
    <w:qFormat/>
    <w:rsid w:val="002D0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56E"/>
    <w:rPr>
      <w:i/>
      <w:iCs/>
      <w:color w:val="2F5496" w:themeColor="accent1" w:themeShade="BF"/>
    </w:rPr>
  </w:style>
  <w:style w:type="character" w:styleId="IntenseReference">
    <w:name w:val="Intense Reference"/>
    <w:basedOn w:val="DefaultParagraphFont"/>
    <w:uiPriority w:val="32"/>
    <w:qFormat/>
    <w:rsid w:val="002D056E"/>
    <w:rPr>
      <w:b/>
      <w:bCs/>
      <w:smallCaps/>
      <w:color w:val="2F5496" w:themeColor="accent1" w:themeShade="BF"/>
      <w:spacing w:val="5"/>
    </w:rPr>
  </w:style>
  <w:style w:type="paragraph" w:customStyle="1" w:styleId="papertitle">
    <w:name w:val="paper title"/>
    <w:rsid w:val="002D056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2D056E"/>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NormalWeb">
    <w:name w:val="Normal (Web)"/>
    <w:basedOn w:val="Normal"/>
    <w:uiPriority w:val="99"/>
    <w:semiHidden/>
    <w:unhideWhenUsed/>
    <w:rsid w:val="00E362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574841">
      <w:bodyDiv w:val="1"/>
      <w:marLeft w:val="0"/>
      <w:marRight w:val="0"/>
      <w:marTop w:val="0"/>
      <w:marBottom w:val="0"/>
      <w:divBdr>
        <w:top w:val="none" w:sz="0" w:space="0" w:color="auto"/>
        <w:left w:val="none" w:sz="0" w:space="0" w:color="auto"/>
        <w:bottom w:val="none" w:sz="0" w:space="0" w:color="auto"/>
        <w:right w:val="none" w:sz="0" w:space="0" w:color="auto"/>
      </w:divBdr>
    </w:div>
    <w:div w:id="608974283">
      <w:bodyDiv w:val="1"/>
      <w:marLeft w:val="0"/>
      <w:marRight w:val="0"/>
      <w:marTop w:val="0"/>
      <w:marBottom w:val="0"/>
      <w:divBdr>
        <w:top w:val="none" w:sz="0" w:space="0" w:color="auto"/>
        <w:left w:val="none" w:sz="0" w:space="0" w:color="auto"/>
        <w:bottom w:val="none" w:sz="0" w:space="0" w:color="auto"/>
        <w:right w:val="none" w:sz="0" w:space="0" w:color="auto"/>
      </w:divBdr>
    </w:div>
    <w:div w:id="621426627">
      <w:bodyDiv w:val="1"/>
      <w:marLeft w:val="0"/>
      <w:marRight w:val="0"/>
      <w:marTop w:val="0"/>
      <w:marBottom w:val="0"/>
      <w:divBdr>
        <w:top w:val="none" w:sz="0" w:space="0" w:color="auto"/>
        <w:left w:val="none" w:sz="0" w:space="0" w:color="auto"/>
        <w:bottom w:val="none" w:sz="0" w:space="0" w:color="auto"/>
        <w:right w:val="none" w:sz="0" w:space="0" w:color="auto"/>
      </w:divBdr>
    </w:div>
    <w:div w:id="705451274">
      <w:bodyDiv w:val="1"/>
      <w:marLeft w:val="0"/>
      <w:marRight w:val="0"/>
      <w:marTop w:val="0"/>
      <w:marBottom w:val="0"/>
      <w:divBdr>
        <w:top w:val="none" w:sz="0" w:space="0" w:color="auto"/>
        <w:left w:val="none" w:sz="0" w:space="0" w:color="auto"/>
        <w:bottom w:val="none" w:sz="0" w:space="0" w:color="auto"/>
        <w:right w:val="none" w:sz="0" w:space="0" w:color="auto"/>
      </w:divBdr>
    </w:div>
    <w:div w:id="783234121">
      <w:bodyDiv w:val="1"/>
      <w:marLeft w:val="0"/>
      <w:marRight w:val="0"/>
      <w:marTop w:val="0"/>
      <w:marBottom w:val="0"/>
      <w:divBdr>
        <w:top w:val="none" w:sz="0" w:space="0" w:color="auto"/>
        <w:left w:val="none" w:sz="0" w:space="0" w:color="auto"/>
        <w:bottom w:val="none" w:sz="0" w:space="0" w:color="auto"/>
        <w:right w:val="none" w:sz="0" w:space="0" w:color="auto"/>
      </w:divBdr>
    </w:div>
    <w:div w:id="810295080">
      <w:bodyDiv w:val="1"/>
      <w:marLeft w:val="0"/>
      <w:marRight w:val="0"/>
      <w:marTop w:val="0"/>
      <w:marBottom w:val="0"/>
      <w:divBdr>
        <w:top w:val="none" w:sz="0" w:space="0" w:color="auto"/>
        <w:left w:val="none" w:sz="0" w:space="0" w:color="auto"/>
        <w:bottom w:val="none" w:sz="0" w:space="0" w:color="auto"/>
        <w:right w:val="none" w:sz="0" w:space="0" w:color="auto"/>
      </w:divBdr>
    </w:div>
    <w:div w:id="1147014810">
      <w:bodyDiv w:val="1"/>
      <w:marLeft w:val="0"/>
      <w:marRight w:val="0"/>
      <w:marTop w:val="0"/>
      <w:marBottom w:val="0"/>
      <w:divBdr>
        <w:top w:val="none" w:sz="0" w:space="0" w:color="auto"/>
        <w:left w:val="none" w:sz="0" w:space="0" w:color="auto"/>
        <w:bottom w:val="none" w:sz="0" w:space="0" w:color="auto"/>
        <w:right w:val="none" w:sz="0" w:space="0" w:color="auto"/>
      </w:divBdr>
    </w:div>
    <w:div w:id="1286617562">
      <w:bodyDiv w:val="1"/>
      <w:marLeft w:val="0"/>
      <w:marRight w:val="0"/>
      <w:marTop w:val="0"/>
      <w:marBottom w:val="0"/>
      <w:divBdr>
        <w:top w:val="none" w:sz="0" w:space="0" w:color="auto"/>
        <w:left w:val="none" w:sz="0" w:space="0" w:color="auto"/>
        <w:bottom w:val="none" w:sz="0" w:space="0" w:color="auto"/>
        <w:right w:val="none" w:sz="0" w:space="0" w:color="auto"/>
      </w:divBdr>
    </w:div>
    <w:div w:id="1508717724">
      <w:bodyDiv w:val="1"/>
      <w:marLeft w:val="0"/>
      <w:marRight w:val="0"/>
      <w:marTop w:val="0"/>
      <w:marBottom w:val="0"/>
      <w:divBdr>
        <w:top w:val="none" w:sz="0" w:space="0" w:color="auto"/>
        <w:left w:val="none" w:sz="0" w:space="0" w:color="auto"/>
        <w:bottom w:val="none" w:sz="0" w:space="0" w:color="auto"/>
        <w:right w:val="none" w:sz="0" w:space="0" w:color="auto"/>
      </w:divBdr>
    </w:div>
    <w:div w:id="1562131232">
      <w:bodyDiv w:val="1"/>
      <w:marLeft w:val="0"/>
      <w:marRight w:val="0"/>
      <w:marTop w:val="0"/>
      <w:marBottom w:val="0"/>
      <w:divBdr>
        <w:top w:val="none" w:sz="0" w:space="0" w:color="auto"/>
        <w:left w:val="none" w:sz="0" w:space="0" w:color="auto"/>
        <w:bottom w:val="none" w:sz="0" w:space="0" w:color="auto"/>
        <w:right w:val="none" w:sz="0" w:space="0" w:color="auto"/>
      </w:divBdr>
    </w:div>
    <w:div w:id="1570193894">
      <w:bodyDiv w:val="1"/>
      <w:marLeft w:val="0"/>
      <w:marRight w:val="0"/>
      <w:marTop w:val="0"/>
      <w:marBottom w:val="0"/>
      <w:divBdr>
        <w:top w:val="none" w:sz="0" w:space="0" w:color="auto"/>
        <w:left w:val="none" w:sz="0" w:space="0" w:color="auto"/>
        <w:bottom w:val="none" w:sz="0" w:space="0" w:color="auto"/>
        <w:right w:val="none" w:sz="0" w:space="0" w:color="auto"/>
      </w:divBdr>
    </w:div>
    <w:div w:id="18175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FA79D-EBF9-4D06-A95E-F93E0364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Pandey</dc:creator>
  <cp:keywords/>
  <dc:description/>
  <cp:lastModifiedBy>Harikesh Pandey</cp:lastModifiedBy>
  <cp:revision>1</cp:revision>
  <dcterms:created xsi:type="dcterms:W3CDTF">2025-07-13T15:55:00Z</dcterms:created>
  <dcterms:modified xsi:type="dcterms:W3CDTF">2025-07-13T18:06:00Z</dcterms:modified>
</cp:coreProperties>
</file>