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59" w:rsidRDefault="00E57059">
      <w:pPr>
        <w:pStyle w:val="BodyText"/>
        <w:spacing w:before="8"/>
        <w:rPr>
          <w:b/>
          <w:sz w:val="18"/>
        </w:rPr>
      </w:pPr>
    </w:p>
    <w:p w:rsidR="00E57059" w:rsidRDefault="00281D82">
      <w:pPr>
        <w:spacing w:before="87" w:line="321" w:lineRule="exact"/>
        <w:ind w:left="101"/>
        <w:rPr>
          <w:b/>
          <w:sz w:val="28"/>
        </w:rPr>
      </w:pPr>
      <w:r>
        <w:rPr>
          <w:b/>
          <w:sz w:val="28"/>
        </w:rPr>
        <w:t>Objective</w:t>
      </w:r>
    </w:p>
    <w:p w:rsidR="00E57059" w:rsidRDefault="00281D82">
      <w:pPr>
        <w:pStyle w:val="BodyText"/>
        <w:ind w:left="101" w:right="98"/>
        <w:jc w:val="both"/>
      </w:pPr>
      <w:r>
        <w:t xml:space="preserve">The objective of this project is to gain hands-on experience using </w:t>
      </w:r>
      <w:r>
        <w:rPr>
          <w:spacing w:val="-6"/>
        </w:rPr>
        <w:t xml:space="preserve">Weka </w:t>
      </w:r>
      <w:r>
        <w:t xml:space="preserve">(a popular data mining software) to build models from real world datasets. </w:t>
      </w:r>
      <w:r>
        <w:rPr>
          <w:spacing w:val="-9"/>
        </w:rPr>
        <w:t xml:space="preserve">You </w:t>
      </w:r>
      <w:r>
        <w:t>will also evaluate different data mining algorithms</w:t>
      </w:r>
      <w:r>
        <w:rPr>
          <w:spacing w:val="-4"/>
        </w:rPr>
        <w:t xml:space="preserve"> </w:t>
      </w:r>
      <w:r>
        <w:t>in</w:t>
      </w:r>
      <w:r>
        <w:rPr>
          <w:spacing w:val="-4"/>
        </w:rPr>
        <w:t xml:space="preserve"> </w:t>
      </w:r>
      <w:r>
        <w:t>terms</w:t>
      </w:r>
      <w:r>
        <w:rPr>
          <w:spacing w:val="-4"/>
        </w:rPr>
        <w:t xml:space="preserve"> </w:t>
      </w:r>
      <w:r>
        <w:t>of</w:t>
      </w:r>
      <w:r>
        <w:rPr>
          <w:spacing w:val="-4"/>
        </w:rPr>
        <w:t xml:space="preserve"> </w:t>
      </w:r>
      <w:r>
        <w:t>accuracy</w:t>
      </w:r>
      <w:r>
        <w:rPr>
          <w:spacing w:val="-4"/>
        </w:rPr>
        <w:t xml:space="preserve"> </w:t>
      </w:r>
      <w:r>
        <w:t>and</w:t>
      </w:r>
      <w:r>
        <w:rPr>
          <w:spacing w:val="-3"/>
        </w:rPr>
        <w:t xml:space="preserve"> </w:t>
      </w:r>
      <w:r>
        <w:t>run</w:t>
      </w:r>
      <w:r>
        <w:rPr>
          <w:spacing w:val="-4"/>
        </w:rPr>
        <w:t xml:space="preserve"> </w:t>
      </w:r>
      <w:r>
        <w:t>time.</w:t>
      </w:r>
      <w:r>
        <w:rPr>
          <w:spacing w:val="-9"/>
        </w:rPr>
        <w:t xml:space="preserve"> </w:t>
      </w:r>
      <w:r>
        <w:t>This</w:t>
      </w:r>
      <w:r>
        <w:rPr>
          <w:spacing w:val="-4"/>
        </w:rPr>
        <w:t xml:space="preserve"> </w:t>
      </w:r>
      <w:r>
        <w:t>project</w:t>
      </w:r>
      <w:r>
        <w:rPr>
          <w:spacing w:val="-4"/>
        </w:rPr>
        <w:t xml:space="preserve"> </w:t>
      </w:r>
      <w:r>
        <w:t>is</w:t>
      </w:r>
      <w:r>
        <w:rPr>
          <w:spacing w:val="-3"/>
        </w:rPr>
        <w:t xml:space="preserve"> </w:t>
      </w:r>
      <w:r>
        <w:t>composed</w:t>
      </w:r>
      <w:r>
        <w:rPr>
          <w:spacing w:val="-4"/>
        </w:rPr>
        <w:t xml:space="preserve"> </w:t>
      </w:r>
      <w:r>
        <w:t>of</w:t>
      </w:r>
      <w:r>
        <w:rPr>
          <w:spacing w:val="-4"/>
        </w:rPr>
        <w:t xml:space="preserve"> </w:t>
      </w:r>
      <w:r>
        <w:t>five</w:t>
      </w:r>
      <w:r>
        <w:rPr>
          <w:spacing w:val="-4"/>
        </w:rPr>
        <w:t xml:space="preserve"> </w:t>
      </w:r>
      <w:r>
        <w:t>different</w:t>
      </w:r>
      <w:r>
        <w:rPr>
          <w:spacing w:val="-4"/>
        </w:rPr>
        <w:t xml:space="preserve"> </w:t>
      </w:r>
      <w:r>
        <w:t>tasks.</w:t>
      </w:r>
      <w:r>
        <w:rPr>
          <w:spacing w:val="-4"/>
        </w:rPr>
        <w:t xml:space="preserve"> </w:t>
      </w:r>
      <w:r>
        <w:t xml:space="preserve">Each task is explained in detail </w:t>
      </w:r>
      <w:r>
        <w:rPr>
          <w:spacing w:val="-3"/>
        </w:rPr>
        <w:t xml:space="preserve">below. </w:t>
      </w:r>
      <w:r>
        <w:t xml:space="preserve">Note that </w:t>
      </w:r>
      <w:r>
        <w:rPr>
          <w:b/>
        </w:rPr>
        <w:t xml:space="preserve">task 5 is optional </w:t>
      </w:r>
      <w:r>
        <w:t>and you can get up to an extra 2%</w:t>
      </w:r>
      <w:r>
        <w:rPr>
          <w:spacing w:val="-34"/>
        </w:rPr>
        <w:t xml:space="preserve"> </w:t>
      </w:r>
      <w:r>
        <w:t>for performing</w:t>
      </w:r>
      <w:r>
        <w:rPr>
          <w:spacing w:val="-1"/>
        </w:rPr>
        <w:t xml:space="preserve"> </w:t>
      </w:r>
      <w:r>
        <w:t>it.</w:t>
      </w:r>
    </w:p>
    <w:p w:rsidR="00E57059" w:rsidRDefault="00281D82">
      <w:pPr>
        <w:pStyle w:val="Heading2"/>
        <w:spacing w:before="118" w:line="321" w:lineRule="exact"/>
      </w:pPr>
      <w:r>
        <w:t>Software</w:t>
      </w:r>
    </w:p>
    <w:p w:rsidR="00E57059" w:rsidRDefault="00281D82">
      <w:pPr>
        <w:pStyle w:val="BodyText"/>
        <w:spacing w:line="274" w:lineRule="exact"/>
        <w:ind w:left="101"/>
      </w:pPr>
      <w:r>
        <w:t>The</w:t>
      </w:r>
      <w:r>
        <w:rPr>
          <w:spacing w:val="-14"/>
        </w:rPr>
        <w:t xml:space="preserve"> </w:t>
      </w:r>
      <w:r>
        <w:t>software</w:t>
      </w:r>
      <w:r>
        <w:rPr>
          <w:spacing w:val="-13"/>
        </w:rPr>
        <w:t xml:space="preserve"> </w:t>
      </w:r>
      <w:r>
        <w:t>to</w:t>
      </w:r>
      <w:r>
        <w:rPr>
          <w:spacing w:val="-14"/>
        </w:rPr>
        <w:t xml:space="preserve"> </w:t>
      </w:r>
      <w:r>
        <w:t>be</w:t>
      </w:r>
      <w:r>
        <w:rPr>
          <w:spacing w:val="-13"/>
        </w:rPr>
        <w:t xml:space="preserve"> </w:t>
      </w:r>
      <w:r>
        <w:t>used</w:t>
      </w:r>
      <w:r>
        <w:rPr>
          <w:spacing w:val="-14"/>
        </w:rPr>
        <w:t xml:space="preserve"> </w:t>
      </w:r>
      <w:r>
        <w:t>in</w:t>
      </w:r>
      <w:r>
        <w:rPr>
          <w:spacing w:val="-13"/>
        </w:rPr>
        <w:t xml:space="preserve"> </w:t>
      </w:r>
      <w:r>
        <w:t>this</w:t>
      </w:r>
      <w:r>
        <w:rPr>
          <w:spacing w:val="-13"/>
        </w:rPr>
        <w:t xml:space="preserve"> </w:t>
      </w:r>
      <w:r>
        <w:t>project</w:t>
      </w:r>
      <w:r>
        <w:rPr>
          <w:spacing w:val="-12"/>
        </w:rPr>
        <w:t xml:space="preserve"> </w:t>
      </w:r>
      <w:r>
        <w:t>is</w:t>
      </w:r>
      <w:r>
        <w:rPr>
          <w:spacing w:val="-17"/>
        </w:rPr>
        <w:t xml:space="preserve"> </w:t>
      </w:r>
      <w:r>
        <w:rPr>
          <w:spacing w:val="-5"/>
        </w:rPr>
        <w:t>Weka.</w:t>
      </w:r>
      <w:r>
        <w:rPr>
          <w:spacing w:val="-13"/>
        </w:rPr>
        <w:t xml:space="preserve"> </w:t>
      </w:r>
      <w:r>
        <w:t>See</w:t>
      </w:r>
      <w:r>
        <w:rPr>
          <w:spacing w:val="-14"/>
        </w:rPr>
        <w:t xml:space="preserve"> </w:t>
      </w:r>
      <w:r>
        <w:t>the</w:t>
      </w:r>
      <w:r>
        <w:rPr>
          <w:spacing w:val="-13"/>
        </w:rPr>
        <w:t xml:space="preserve"> </w:t>
      </w:r>
      <w:r>
        <w:t>following</w:t>
      </w:r>
      <w:r>
        <w:rPr>
          <w:spacing w:val="-14"/>
        </w:rPr>
        <w:t xml:space="preserve"> </w:t>
      </w:r>
      <w:r>
        <w:t>link</w:t>
      </w:r>
      <w:r>
        <w:rPr>
          <w:spacing w:val="-13"/>
        </w:rPr>
        <w:t xml:space="preserve"> </w:t>
      </w:r>
      <w:r>
        <w:t>to</w:t>
      </w:r>
      <w:r>
        <w:rPr>
          <w:spacing w:val="-14"/>
        </w:rPr>
        <w:t xml:space="preserve"> </w:t>
      </w:r>
      <w:r>
        <w:t>download</w:t>
      </w:r>
      <w:r>
        <w:rPr>
          <w:spacing w:val="-13"/>
        </w:rPr>
        <w:t xml:space="preserve"> </w:t>
      </w:r>
      <w:r>
        <w:t>the</w:t>
      </w:r>
      <w:r>
        <w:rPr>
          <w:spacing w:val="-14"/>
        </w:rPr>
        <w:t xml:space="preserve"> </w:t>
      </w:r>
      <w:r>
        <w:t>latest</w:t>
      </w:r>
      <w:r>
        <w:rPr>
          <w:spacing w:val="-13"/>
        </w:rPr>
        <w:t xml:space="preserve"> </w:t>
      </w:r>
      <w:r>
        <w:t>version.</w:t>
      </w:r>
    </w:p>
    <w:p w:rsidR="00E57059" w:rsidRDefault="00281D82">
      <w:pPr>
        <w:spacing w:line="275" w:lineRule="exact"/>
        <w:ind w:left="101"/>
        <w:rPr>
          <w:b/>
          <w:sz w:val="24"/>
        </w:rPr>
      </w:pPr>
      <w:hyperlink r:id="rId7">
        <w:r>
          <w:rPr>
            <w:b/>
            <w:color w:val="0000FF"/>
            <w:sz w:val="24"/>
            <w:u w:val="thick" w:color="0000FF"/>
          </w:rPr>
          <w:t>http://www.cs.waikato.ac.nz/ml/weka/</w:t>
        </w:r>
      </w:hyperlink>
    </w:p>
    <w:p w:rsidR="00E57059" w:rsidRDefault="00281D82">
      <w:pPr>
        <w:pStyle w:val="BodyText"/>
        <w:spacing w:before="2"/>
        <w:ind w:left="101" w:right="98"/>
        <w:jc w:val="both"/>
      </w:pPr>
      <w:r>
        <w:t xml:space="preserve">It is a free software that you can download and install on your machine. A guide on how to use </w:t>
      </w:r>
      <w:r>
        <w:rPr>
          <w:spacing w:val="-4"/>
        </w:rPr>
        <w:t>Weka's</w:t>
      </w:r>
      <w:r>
        <w:rPr>
          <w:spacing w:val="-17"/>
        </w:rPr>
        <w:t xml:space="preserve"> </w:t>
      </w:r>
      <w:r>
        <w:t>Explorer</w:t>
      </w:r>
      <w:r>
        <w:rPr>
          <w:spacing w:val="-16"/>
        </w:rPr>
        <w:t xml:space="preserve"> </w:t>
      </w:r>
      <w:r>
        <w:t>can</w:t>
      </w:r>
      <w:r>
        <w:rPr>
          <w:spacing w:val="-16"/>
        </w:rPr>
        <w:t xml:space="preserve"> </w:t>
      </w:r>
      <w:r>
        <w:t>be</w:t>
      </w:r>
      <w:r>
        <w:rPr>
          <w:spacing w:val="-17"/>
        </w:rPr>
        <w:t xml:space="preserve"> </w:t>
      </w:r>
      <w:r>
        <w:t>found</w:t>
      </w:r>
      <w:r>
        <w:rPr>
          <w:spacing w:val="-16"/>
        </w:rPr>
        <w:t xml:space="preserve"> </w:t>
      </w:r>
      <w:r>
        <w:t>in</w:t>
      </w:r>
      <w:r>
        <w:rPr>
          <w:spacing w:val="-15"/>
        </w:rPr>
        <w:t xml:space="preserve"> </w:t>
      </w:r>
      <w:r>
        <w:t>the</w:t>
      </w:r>
      <w:r>
        <w:rPr>
          <w:spacing w:val="-16"/>
        </w:rPr>
        <w:t xml:space="preserve"> </w:t>
      </w:r>
      <w:r>
        <w:t>attached</w:t>
      </w:r>
      <w:r>
        <w:rPr>
          <w:spacing w:val="-16"/>
        </w:rPr>
        <w:t xml:space="preserve"> </w:t>
      </w:r>
      <w:r>
        <w:rPr>
          <w:color w:val="FF0000"/>
        </w:rPr>
        <w:t>ExplorerGuide.pdf</w:t>
      </w:r>
      <w:r>
        <w:t>.</w:t>
      </w:r>
      <w:r>
        <w:rPr>
          <w:spacing w:val="-26"/>
        </w:rPr>
        <w:t xml:space="preserve"> </w:t>
      </w:r>
      <w:r>
        <w:t>Another</w:t>
      </w:r>
      <w:r>
        <w:rPr>
          <w:spacing w:val="-16"/>
        </w:rPr>
        <w:t xml:space="preserve"> </w:t>
      </w:r>
      <w:r>
        <w:t>document</w:t>
      </w:r>
      <w:r>
        <w:rPr>
          <w:spacing w:val="-16"/>
        </w:rPr>
        <w:t xml:space="preserve"> </w:t>
      </w:r>
      <w:r>
        <w:t>about</w:t>
      </w:r>
      <w:r>
        <w:rPr>
          <w:spacing w:val="-17"/>
        </w:rPr>
        <w:t xml:space="preserve"> </w:t>
      </w:r>
      <w:r>
        <w:t>the</w:t>
      </w:r>
      <w:r>
        <w:rPr>
          <w:spacing w:val="-25"/>
        </w:rPr>
        <w:t xml:space="preserve"> </w:t>
      </w:r>
      <w:r>
        <w:t>ARFF data</w:t>
      </w:r>
      <w:r>
        <w:rPr>
          <w:spacing w:val="-14"/>
        </w:rPr>
        <w:t xml:space="preserve"> </w:t>
      </w:r>
      <w:r>
        <w:t>format</w:t>
      </w:r>
      <w:r>
        <w:rPr>
          <w:spacing w:val="-13"/>
        </w:rPr>
        <w:t xml:space="preserve"> </w:t>
      </w:r>
      <w:r>
        <w:t>can</w:t>
      </w:r>
      <w:r>
        <w:rPr>
          <w:spacing w:val="-13"/>
        </w:rPr>
        <w:t xml:space="preserve"> </w:t>
      </w:r>
      <w:r>
        <w:t>be</w:t>
      </w:r>
      <w:r>
        <w:rPr>
          <w:spacing w:val="-13"/>
        </w:rPr>
        <w:t xml:space="preserve"> </w:t>
      </w:r>
      <w:r>
        <w:t>found</w:t>
      </w:r>
      <w:r>
        <w:rPr>
          <w:spacing w:val="-13"/>
        </w:rPr>
        <w:t xml:space="preserve"> </w:t>
      </w:r>
      <w:r>
        <w:t>in</w:t>
      </w:r>
      <w:r>
        <w:rPr>
          <w:spacing w:val="-13"/>
        </w:rPr>
        <w:t xml:space="preserve"> </w:t>
      </w:r>
      <w:r>
        <w:t>the</w:t>
      </w:r>
      <w:r>
        <w:rPr>
          <w:spacing w:val="-14"/>
        </w:rPr>
        <w:t xml:space="preserve"> </w:t>
      </w:r>
      <w:r>
        <w:t>attached</w:t>
      </w:r>
      <w:r>
        <w:rPr>
          <w:spacing w:val="-23"/>
        </w:rPr>
        <w:t xml:space="preserve"> </w:t>
      </w:r>
      <w:r>
        <w:rPr>
          <w:color w:val="FF0000"/>
        </w:rPr>
        <w:t>Arff.pdf</w:t>
      </w:r>
      <w:r>
        <w:t>.</w:t>
      </w:r>
      <w:r>
        <w:rPr>
          <w:spacing w:val="-14"/>
        </w:rPr>
        <w:t xml:space="preserve"> </w:t>
      </w:r>
      <w:r>
        <w:t>Note</w:t>
      </w:r>
      <w:r>
        <w:rPr>
          <w:spacing w:val="-13"/>
        </w:rPr>
        <w:t xml:space="preserve"> </w:t>
      </w:r>
      <w:r>
        <w:t>that</w:t>
      </w:r>
      <w:r>
        <w:rPr>
          <w:spacing w:val="-17"/>
        </w:rPr>
        <w:t xml:space="preserve"> </w:t>
      </w:r>
      <w:r>
        <w:rPr>
          <w:spacing w:val="-6"/>
        </w:rPr>
        <w:t>Weka</w:t>
      </w:r>
      <w:r>
        <w:rPr>
          <w:spacing w:val="-13"/>
        </w:rPr>
        <w:t xml:space="preserve"> </w:t>
      </w:r>
      <w:r>
        <w:t>is</w:t>
      </w:r>
      <w:r>
        <w:rPr>
          <w:spacing w:val="-13"/>
        </w:rPr>
        <w:t xml:space="preserve"> </w:t>
      </w:r>
      <w:r>
        <w:t>able</w:t>
      </w:r>
      <w:r>
        <w:rPr>
          <w:spacing w:val="-13"/>
        </w:rPr>
        <w:t xml:space="preserve"> </w:t>
      </w:r>
      <w:r>
        <w:t>to</w:t>
      </w:r>
      <w:r>
        <w:rPr>
          <w:spacing w:val="-13"/>
        </w:rPr>
        <w:t xml:space="preserve"> </w:t>
      </w:r>
      <w:r>
        <w:t>handle</w:t>
      </w:r>
      <w:r>
        <w:rPr>
          <w:spacing w:val="-14"/>
        </w:rPr>
        <w:t xml:space="preserve"> </w:t>
      </w:r>
      <w:r>
        <w:t>other</w:t>
      </w:r>
      <w:r>
        <w:rPr>
          <w:spacing w:val="-13"/>
        </w:rPr>
        <w:t xml:space="preserve"> </w:t>
      </w:r>
      <w:r>
        <w:t>data</w:t>
      </w:r>
      <w:r>
        <w:rPr>
          <w:spacing w:val="-13"/>
        </w:rPr>
        <w:t xml:space="preserve"> </w:t>
      </w:r>
      <w:r>
        <w:t>formats as well (such as csv). However, ARFF is the default format for</w:t>
      </w:r>
      <w:r>
        <w:rPr>
          <w:spacing w:val="-24"/>
        </w:rPr>
        <w:t xml:space="preserve"> </w:t>
      </w:r>
      <w:r>
        <w:rPr>
          <w:spacing w:val="-5"/>
        </w:rPr>
        <w:t>Weka.</w:t>
      </w:r>
    </w:p>
    <w:p w:rsidR="00E57059" w:rsidRDefault="00281D82">
      <w:pPr>
        <w:pStyle w:val="BodyText"/>
        <w:spacing w:before="116"/>
        <w:ind w:left="101" w:right="99"/>
        <w:jc w:val="both"/>
      </w:pPr>
      <w:r>
        <w:t>After installing Weka, you can use "java -Xmx256m -jar weka.jar"</w:t>
      </w:r>
      <w:r>
        <w:t xml:space="preserve"> to modify the heap size when you invoke the program. You can increase the value of 256m if it is not enough. If not mentioned explicitly, you should use the default parameters of Weka for each classification algorithm.</w:t>
      </w:r>
    </w:p>
    <w:p w:rsidR="00E57059" w:rsidRDefault="00281D82">
      <w:pPr>
        <w:spacing w:before="114"/>
        <w:ind w:left="101"/>
        <w:rPr>
          <w:sz w:val="24"/>
        </w:rPr>
      </w:pPr>
      <w:r>
        <w:rPr>
          <w:b/>
          <w:sz w:val="28"/>
        </w:rPr>
        <w:t xml:space="preserve">Dataset: </w:t>
      </w:r>
      <w:r>
        <w:rPr>
          <w:sz w:val="24"/>
        </w:rPr>
        <w:t>Along with this file on Bla</w:t>
      </w:r>
      <w:r>
        <w:rPr>
          <w:sz w:val="24"/>
        </w:rPr>
        <w:t>ckboard.</w:t>
      </w:r>
    </w:p>
    <w:p w:rsidR="00E57059" w:rsidRDefault="00281D82">
      <w:pPr>
        <w:pStyle w:val="Heading2"/>
        <w:spacing w:before="115"/>
      </w:pPr>
      <w:r>
        <w:t>Submission</w:t>
      </w:r>
    </w:p>
    <w:p w:rsidR="00E57059" w:rsidRDefault="00E57059">
      <w:pPr>
        <w:pStyle w:val="BodyText"/>
        <w:spacing w:before="5"/>
        <w:rPr>
          <w:b/>
        </w:rPr>
      </w:pPr>
      <w:bookmarkStart w:id="0" w:name="_GoBack"/>
      <w:bookmarkEnd w:id="0"/>
    </w:p>
    <w:p w:rsidR="00E57059" w:rsidRDefault="00281D82">
      <w:pPr>
        <w:pStyle w:val="ListParagraph"/>
        <w:numPr>
          <w:ilvl w:val="0"/>
          <w:numId w:val="2"/>
        </w:numPr>
        <w:tabs>
          <w:tab w:val="left" w:pos="822"/>
        </w:tabs>
        <w:spacing w:line="275" w:lineRule="exact"/>
        <w:ind w:hanging="361"/>
        <w:jc w:val="both"/>
        <w:rPr>
          <w:rFonts w:ascii="Symbol" w:hAnsi="Symbol"/>
          <w:sz w:val="20"/>
        </w:rPr>
      </w:pPr>
      <w:r>
        <w:rPr>
          <w:sz w:val="24"/>
        </w:rPr>
        <w:t>A pdf file that contains your answers to the</w:t>
      </w:r>
      <w:r>
        <w:rPr>
          <w:spacing w:val="-2"/>
          <w:sz w:val="24"/>
        </w:rPr>
        <w:t xml:space="preserve"> </w:t>
      </w:r>
      <w:r>
        <w:rPr>
          <w:sz w:val="24"/>
        </w:rPr>
        <w:t>tasks.</w:t>
      </w:r>
    </w:p>
    <w:p w:rsidR="00E57059" w:rsidRDefault="00281D82">
      <w:pPr>
        <w:pStyle w:val="ListParagraph"/>
        <w:numPr>
          <w:ilvl w:val="0"/>
          <w:numId w:val="2"/>
        </w:numPr>
        <w:tabs>
          <w:tab w:val="left" w:pos="822"/>
        </w:tabs>
        <w:spacing w:line="242" w:lineRule="auto"/>
        <w:ind w:right="99"/>
        <w:jc w:val="both"/>
        <w:rPr>
          <w:rFonts w:ascii="Symbol" w:hAnsi="Symbol"/>
          <w:sz w:val="20"/>
        </w:rPr>
      </w:pPr>
      <w:r>
        <w:rPr>
          <w:sz w:val="24"/>
        </w:rPr>
        <w:t>The</w:t>
      </w:r>
      <w:r>
        <w:rPr>
          <w:spacing w:val="-16"/>
          <w:sz w:val="24"/>
        </w:rPr>
        <w:t xml:space="preserve"> </w:t>
      </w:r>
      <w:r>
        <w:rPr>
          <w:sz w:val="24"/>
        </w:rPr>
        <w:t>programs,</w:t>
      </w:r>
      <w:r>
        <w:rPr>
          <w:spacing w:val="-16"/>
          <w:sz w:val="24"/>
        </w:rPr>
        <w:t xml:space="preserve"> </w:t>
      </w:r>
      <w:r>
        <w:rPr>
          <w:sz w:val="24"/>
        </w:rPr>
        <w:t>if</w:t>
      </w:r>
      <w:r>
        <w:rPr>
          <w:spacing w:val="-16"/>
          <w:sz w:val="24"/>
        </w:rPr>
        <w:t xml:space="preserve"> </w:t>
      </w:r>
      <w:r>
        <w:rPr>
          <w:sz w:val="24"/>
        </w:rPr>
        <w:t>any,</w:t>
      </w:r>
      <w:r>
        <w:rPr>
          <w:spacing w:val="-16"/>
          <w:sz w:val="24"/>
        </w:rPr>
        <w:t xml:space="preserve"> </w:t>
      </w:r>
      <w:r>
        <w:rPr>
          <w:sz w:val="24"/>
        </w:rPr>
        <w:t>that</w:t>
      </w:r>
      <w:r>
        <w:rPr>
          <w:spacing w:val="-16"/>
          <w:sz w:val="24"/>
        </w:rPr>
        <w:t xml:space="preserve"> </w:t>
      </w:r>
      <w:r>
        <w:rPr>
          <w:sz w:val="24"/>
        </w:rPr>
        <w:t>you</w:t>
      </w:r>
      <w:r>
        <w:rPr>
          <w:spacing w:val="-16"/>
          <w:sz w:val="24"/>
        </w:rPr>
        <w:t xml:space="preserve"> </w:t>
      </w:r>
      <w:r>
        <w:rPr>
          <w:sz w:val="24"/>
        </w:rPr>
        <w:t>write</w:t>
      </w:r>
      <w:r>
        <w:rPr>
          <w:spacing w:val="-16"/>
          <w:sz w:val="24"/>
        </w:rPr>
        <w:t xml:space="preserve"> </w:t>
      </w:r>
      <w:r>
        <w:rPr>
          <w:sz w:val="24"/>
        </w:rPr>
        <w:t>for</w:t>
      </w:r>
      <w:r>
        <w:rPr>
          <w:spacing w:val="-15"/>
          <w:sz w:val="24"/>
        </w:rPr>
        <w:t xml:space="preserve"> </w:t>
      </w:r>
      <w:r>
        <w:rPr>
          <w:sz w:val="24"/>
        </w:rPr>
        <w:t>solving</w:t>
      </w:r>
      <w:r>
        <w:rPr>
          <w:spacing w:val="-16"/>
          <w:sz w:val="24"/>
        </w:rPr>
        <w:t xml:space="preserve"> </w:t>
      </w:r>
      <w:r>
        <w:rPr>
          <w:sz w:val="24"/>
        </w:rPr>
        <w:t>the</w:t>
      </w:r>
      <w:r>
        <w:rPr>
          <w:spacing w:val="-16"/>
          <w:sz w:val="24"/>
        </w:rPr>
        <w:t xml:space="preserve"> </w:t>
      </w:r>
      <w:r>
        <w:rPr>
          <w:sz w:val="24"/>
        </w:rPr>
        <w:t>optional</w:t>
      </w:r>
      <w:r>
        <w:rPr>
          <w:spacing w:val="-16"/>
          <w:sz w:val="24"/>
        </w:rPr>
        <w:t xml:space="preserve"> </w:t>
      </w:r>
      <w:r>
        <w:rPr>
          <w:sz w:val="24"/>
        </w:rPr>
        <w:t>task</w:t>
      </w:r>
      <w:r>
        <w:rPr>
          <w:spacing w:val="-16"/>
          <w:sz w:val="24"/>
        </w:rPr>
        <w:t xml:space="preserve"> </w:t>
      </w:r>
      <w:r>
        <w:rPr>
          <w:sz w:val="24"/>
        </w:rPr>
        <w:t>5,</w:t>
      </w:r>
      <w:r>
        <w:rPr>
          <w:spacing w:val="-16"/>
          <w:sz w:val="24"/>
        </w:rPr>
        <w:t xml:space="preserve"> </w:t>
      </w:r>
      <w:r>
        <w:rPr>
          <w:sz w:val="24"/>
        </w:rPr>
        <w:t>and</w:t>
      </w:r>
      <w:r>
        <w:rPr>
          <w:spacing w:val="-16"/>
          <w:sz w:val="24"/>
        </w:rPr>
        <w:t xml:space="preserve"> </w:t>
      </w:r>
      <w:r>
        <w:rPr>
          <w:sz w:val="24"/>
        </w:rPr>
        <w:t>a</w:t>
      </w:r>
      <w:r>
        <w:rPr>
          <w:spacing w:val="-15"/>
          <w:sz w:val="24"/>
        </w:rPr>
        <w:t xml:space="preserve"> </w:t>
      </w:r>
      <w:r>
        <w:rPr>
          <w:sz w:val="24"/>
        </w:rPr>
        <w:t>readme</w:t>
      </w:r>
      <w:r>
        <w:rPr>
          <w:spacing w:val="-16"/>
          <w:sz w:val="24"/>
        </w:rPr>
        <w:t xml:space="preserve"> </w:t>
      </w:r>
      <w:r>
        <w:rPr>
          <w:sz w:val="24"/>
        </w:rPr>
        <w:t>file</w:t>
      </w:r>
      <w:r>
        <w:rPr>
          <w:spacing w:val="-16"/>
          <w:sz w:val="24"/>
        </w:rPr>
        <w:t xml:space="preserve"> </w:t>
      </w:r>
      <w:r>
        <w:rPr>
          <w:sz w:val="24"/>
        </w:rPr>
        <w:t>showing how to use these</w:t>
      </w:r>
      <w:r>
        <w:rPr>
          <w:spacing w:val="-3"/>
          <w:sz w:val="24"/>
        </w:rPr>
        <w:t xml:space="preserve"> </w:t>
      </w:r>
      <w:r>
        <w:rPr>
          <w:sz w:val="24"/>
        </w:rPr>
        <w:t>programs.</w:t>
      </w:r>
    </w:p>
    <w:p w:rsidR="00E57059" w:rsidRDefault="00281D82">
      <w:pPr>
        <w:pStyle w:val="ListParagraph"/>
        <w:numPr>
          <w:ilvl w:val="0"/>
          <w:numId w:val="2"/>
        </w:numPr>
        <w:tabs>
          <w:tab w:val="left" w:pos="822"/>
        </w:tabs>
        <w:ind w:right="98"/>
        <w:jc w:val="both"/>
        <w:rPr>
          <w:rFonts w:ascii="Symbol" w:hAnsi="Symbol"/>
          <w:sz w:val="20"/>
        </w:rPr>
      </w:pPr>
      <w:r>
        <w:rPr>
          <w:sz w:val="24"/>
        </w:rPr>
        <w:t>Make</w:t>
      </w:r>
      <w:r>
        <w:rPr>
          <w:spacing w:val="-13"/>
          <w:sz w:val="24"/>
        </w:rPr>
        <w:t xml:space="preserve"> </w:t>
      </w:r>
      <w:r>
        <w:rPr>
          <w:sz w:val="24"/>
        </w:rPr>
        <w:t>a</w:t>
      </w:r>
      <w:r>
        <w:rPr>
          <w:spacing w:val="-13"/>
          <w:sz w:val="24"/>
        </w:rPr>
        <w:t xml:space="preserve"> </w:t>
      </w:r>
      <w:r>
        <w:rPr>
          <w:sz w:val="24"/>
        </w:rPr>
        <w:t>zip</w:t>
      </w:r>
      <w:r>
        <w:rPr>
          <w:spacing w:val="-13"/>
          <w:sz w:val="24"/>
        </w:rPr>
        <w:t xml:space="preserve"> </w:t>
      </w:r>
      <w:r>
        <w:rPr>
          <w:sz w:val="24"/>
        </w:rPr>
        <w:t>file</w:t>
      </w:r>
      <w:r>
        <w:rPr>
          <w:spacing w:val="-13"/>
          <w:sz w:val="24"/>
        </w:rPr>
        <w:t xml:space="preserve"> </w:t>
      </w:r>
      <w:r>
        <w:rPr>
          <w:sz w:val="24"/>
        </w:rPr>
        <w:t>from</w:t>
      </w:r>
      <w:r>
        <w:rPr>
          <w:spacing w:val="-13"/>
          <w:sz w:val="24"/>
        </w:rPr>
        <w:t xml:space="preserve"> </w:t>
      </w:r>
      <w:r>
        <w:rPr>
          <w:sz w:val="24"/>
        </w:rPr>
        <w:t>all</w:t>
      </w:r>
      <w:r>
        <w:rPr>
          <w:spacing w:val="-13"/>
          <w:sz w:val="24"/>
        </w:rPr>
        <w:t xml:space="preserve"> </w:t>
      </w:r>
      <w:r>
        <w:rPr>
          <w:sz w:val="24"/>
        </w:rPr>
        <w:t>of</w:t>
      </w:r>
      <w:r>
        <w:rPr>
          <w:spacing w:val="-13"/>
          <w:sz w:val="24"/>
        </w:rPr>
        <w:t xml:space="preserve"> </w:t>
      </w:r>
      <w:r>
        <w:rPr>
          <w:sz w:val="24"/>
        </w:rPr>
        <w:t>the</w:t>
      </w:r>
      <w:r>
        <w:rPr>
          <w:spacing w:val="-12"/>
          <w:sz w:val="24"/>
        </w:rPr>
        <w:t xml:space="preserve"> </w:t>
      </w:r>
      <w:r>
        <w:rPr>
          <w:sz w:val="24"/>
        </w:rPr>
        <w:t>above</w:t>
      </w:r>
      <w:r>
        <w:rPr>
          <w:spacing w:val="-13"/>
          <w:sz w:val="24"/>
        </w:rPr>
        <w:t xml:space="preserve"> </w:t>
      </w:r>
      <w:r>
        <w:rPr>
          <w:sz w:val="24"/>
        </w:rPr>
        <w:t>files,</w:t>
      </w:r>
      <w:r>
        <w:rPr>
          <w:spacing w:val="-13"/>
          <w:sz w:val="24"/>
        </w:rPr>
        <w:t xml:space="preserve"> </w:t>
      </w:r>
      <w:r>
        <w:rPr>
          <w:sz w:val="24"/>
        </w:rPr>
        <w:t>and</w:t>
      </w:r>
      <w:r>
        <w:rPr>
          <w:spacing w:val="-13"/>
          <w:sz w:val="24"/>
        </w:rPr>
        <w:t xml:space="preserve"> </w:t>
      </w:r>
      <w:r>
        <w:rPr>
          <w:sz w:val="24"/>
        </w:rPr>
        <w:t>name</w:t>
      </w:r>
      <w:r>
        <w:rPr>
          <w:spacing w:val="-13"/>
          <w:sz w:val="24"/>
        </w:rPr>
        <w:t xml:space="preserve"> </w:t>
      </w:r>
      <w:r>
        <w:rPr>
          <w:sz w:val="24"/>
        </w:rPr>
        <w:t>the</w:t>
      </w:r>
      <w:r>
        <w:rPr>
          <w:spacing w:val="-13"/>
          <w:sz w:val="24"/>
        </w:rPr>
        <w:t xml:space="preserve"> </w:t>
      </w:r>
      <w:r>
        <w:rPr>
          <w:sz w:val="24"/>
        </w:rPr>
        <w:t>file</w:t>
      </w:r>
      <w:r>
        <w:rPr>
          <w:spacing w:val="-13"/>
          <w:sz w:val="24"/>
        </w:rPr>
        <w:t xml:space="preserve"> </w:t>
      </w:r>
      <w:r>
        <w:rPr>
          <w:sz w:val="24"/>
        </w:rPr>
        <w:t>as</w:t>
      </w:r>
      <w:r>
        <w:rPr>
          <w:spacing w:val="-12"/>
          <w:sz w:val="24"/>
        </w:rPr>
        <w:t xml:space="preserve"> </w:t>
      </w:r>
      <w:r>
        <w:rPr>
          <w:sz w:val="24"/>
        </w:rPr>
        <w:t>LLL_FFF_DDD.zip,</w:t>
      </w:r>
      <w:r>
        <w:rPr>
          <w:spacing w:val="-13"/>
          <w:sz w:val="24"/>
        </w:rPr>
        <w:t xml:space="preserve"> </w:t>
      </w:r>
      <w:r>
        <w:rPr>
          <w:sz w:val="24"/>
        </w:rPr>
        <w:t>in</w:t>
      </w:r>
      <w:r>
        <w:rPr>
          <w:spacing w:val="-13"/>
          <w:sz w:val="24"/>
        </w:rPr>
        <w:t xml:space="preserve"> </w:t>
      </w:r>
      <w:r>
        <w:rPr>
          <w:sz w:val="24"/>
        </w:rPr>
        <w:t>which LLL, FFF, and DDD are your last name, first name, and student ID, respectively. One submission per team is enough, and you should name the team members at the top of your submitted pdf</w:t>
      </w:r>
      <w:r>
        <w:rPr>
          <w:spacing w:val="-1"/>
          <w:sz w:val="24"/>
        </w:rPr>
        <w:t xml:space="preserve"> </w:t>
      </w:r>
      <w:r>
        <w:rPr>
          <w:sz w:val="24"/>
        </w:rPr>
        <w:t>file.</w:t>
      </w:r>
    </w:p>
    <w:p w:rsidR="00E57059" w:rsidRDefault="00281D82">
      <w:pPr>
        <w:pStyle w:val="ListParagraph"/>
        <w:numPr>
          <w:ilvl w:val="0"/>
          <w:numId w:val="2"/>
        </w:numPr>
        <w:tabs>
          <w:tab w:val="left" w:pos="822"/>
        </w:tabs>
        <w:ind w:hanging="361"/>
        <w:jc w:val="both"/>
        <w:rPr>
          <w:rFonts w:ascii="Symbol" w:hAnsi="Symbol"/>
          <w:sz w:val="20"/>
        </w:rPr>
      </w:pPr>
      <w:r>
        <w:rPr>
          <w:sz w:val="24"/>
        </w:rPr>
        <w:t>Submit the zip file on Blackboa</w:t>
      </w:r>
      <w:r>
        <w:rPr>
          <w:sz w:val="24"/>
        </w:rPr>
        <w:t>rd before the</w:t>
      </w:r>
      <w:r>
        <w:rPr>
          <w:spacing w:val="-6"/>
          <w:sz w:val="24"/>
        </w:rPr>
        <w:t xml:space="preserve"> </w:t>
      </w:r>
      <w:r>
        <w:rPr>
          <w:sz w:val="24"/>
        </w:rPr>
        <w:t>deadline.</w:t>
      </w:r>
    </w:p>
    <w:p w:rsidR="00E57059" w:rsidRDefault="00E57059">
      <w:pPr>
        <w:pStyle w:val="BodyText"/>
        <w:spacing w:before="11"/>
        <w:rPr>
          <w:sz w:val="23"/>
        </w:rPr>
      </w:pPr>
    </w:p>
    <w:p w:rsidR="00E57059" w:rsidRDefault="00281D82">
      <w:pPr>
        <w:pStyle w:val="Heading2"/>
        <w:spacing w:before="0"/>
      </w:pPr>
      <w:r>
        <w:rPr>
          <w:color w:val="0000FF"/>
        </w:rPr>
        <w:t>Task 1 (2%)</w:t>
      </w:r>
    </w:p>
    <w:p w:rsidR="00E57059" w:rsidRDefault="00E57059">
      <w:pPr>
        <w:pStyle w:val="BodyText"/>
        <w:spacing w:before="8"/>
        <w:rPr>
          <w:b/>
          <w:sz w:val="23"/>
        </w:rPr>
      </w:pPr>
    </w:p>
    <w:p w:rsidR="00E57059" w:rsidRDefault="00281D82">
      <w:pPr>
        <w:pStyle w:val="BodyText"/>
        <w:spacing w:line="242" w:lineRule="auto"/>
        <w:ind w:left="101" w:right="99"/>
        <w:jc w:val="both"/>
      </w:pPr>
      <w:r>
        <w:t xml:space="preserve">Consider the attached </w:t>
      </w:r>
      <w:r>
        <w:rPr>
          <w:i/>
        </w:rPr>
        <w:t xml:space="preserve">lymphography </w:t>
      </w:r>
      <w:r>
        <w:t>dataset (</w:t>
      </w:r>
      <w:r>
        <w:rPr>
          <w:color w:val="FF0000"/>
        </w:rPr>
        <w:t>lymph.arff</w:t>
      </w:r>
      <w:r>
        <w:t>) that describes 148 patients with 19 attributes.</w:t>
      </w:r>
      <w:r>
        <w:rPr>
          <w:spacing w:val="-11"/>
        </w:rPr>
        <w:t xml:space="preserve"> </w:t>
      </w:r>
      <w:r>
        <w:t>The</w:t>
      </w:r>
      <w:r>
        <w:rPr>
          <w:spacing w:val="-6"/>
        </w:rPr>
        <w:t xml:space="preserve"> </w:t>
      </w:r>
      <w:r>
        <w:t>last</w:t>
      </w:r>
      <w:r>
        <w:rPr>
          <w:spacing w:val="-6"/>
        </w:rPr>
        <w:t xml:space="preserve"> </w:t>
      </w:r>
      <w:r>
        <w:t>attribute</w:t>
      </w:r>
      <w:r>
        <w:rPr>
          <w:spacing w:val="-7"/>
        </w:rPr>
        <w:t xml:space="preserve"> </w:t>
      </w:r>
      <w:r>
        <w:t>is</w:t>
      </w:r>
      <w:r>
        <w:rPr>
          <w:spacing w:val="-6"/>
        </w:rPr>
        <w:t xml:space="preserve"> </w:t>
      </w:r>
      <w:r>
        <w:t>the</w:t>
      </w:r>
      <w:r>
        <w:rPr>
          <w:spacing w:val="-7"/>
        </w:rPr>
        <w:t xml:space="preserve"> </w:t>
      </w:r>
      <w:r>
        <w:t>class</w:t>
      </w:r>
      <w:r>
        <w:rPr>
          <w:spacing w:val="-6"/>
        </w:rPr>
        <w:t xml:space="preserve"> </w:t>
      </w:r>
      <w:r>
        <w:t>attribute</w:t>
      </w:r>
      <w:r>
        <w:rPr>
          <w:spacing w:val="-6"/>
        </w:rPr>
        <w:t xml:space="preserve"> </w:t>
      </w:r>
      <w:r>
        <w:t>that</w:t>
      </w:r>
      <w:r>
        <w:rPr>
          <w:spacing w:val="-6"/>
        </w:rPr>
        <w:t xml:space="preserve"> </w:t>
      </w:r>
      <w:r>
        <w:t>classifies</w:t>
      </w:r>
      <w:r>
        <w:rPr>
          <w:spacing w:val="-6"/>
        </w:rPr>
        <w:t xml:space="preserve"> </w:t>
      </w:r>
      <w:r>
        <w:t>a</w:t>
      </w:r>
      <w:r>
        <w:rPr>
          <w:spacing w:val="-6"/>
        </w:rPr>
        <w:t xml:space="preserve"> </w:t>
      </w:r>
      <w:r>
        <w:t>patient</w:t>
      </w:r>
      <w:r>
        <w:rPr>
          <w:spacing w:val="-7"/>
        </w:rPr>
        <w:t xml:space="preserve"> </w:t>
      </w:r>
      <w:r>
        <w:t>in</w:t>
      </w:r>
      <w:r>
        <w:rPr>
          <w:spacing w:val="-6"/>
        </w:rPr>
        <w:t xml:space="preserve"> </w:t>
      </w:r>
      <w:r>
        <w:t>one</w:t>
      </w:r>
      <w:r>
        <w:rPr>
          <w:spacing w:val="-7"/>
        </w:rPr>
        <w:t xml:space="preserve"> </w:t>
      </w:r>
      <w:r>
        <w:t>of</w:t>
      </w:r>
      <w:r>
        <w:rPr>
          <w:spacing w:val="-6"/>
        </w:rPr>
        <w:t xml:space="preserve"> </w:t>
      </w:r>
      <w:r>
        <w:t>the</w:t>
      </w:r>
      <w:r>
        <w:rPr>
          <w:spacing w:val="-6"/>
        </w:rPr>
        <w:t xml:space="preserve"> </w:t>
      </w:r>
      <w:r>
        <w:t>four</w:t>
      </w:r>
      <w:r>
        <w:rPr>
          <w:spacing w:val="-7"/>
        </w:rPr>
        <w:t xml:space="preserve"> </w:t>
      </w:r>
      <w:r>
        <w:t>categories</w:t>
      </w:r>
    </w:p>
    <w:p w:rsidR="00E57059" w:rsidRDefault="00E57059">
      <w:pPr>
        <w:spacing w:line="242" w:lineRule="auto"/>
        <w:jc w:val="both"/>
        <w:sectPr w:rsidR="00E57059">
          <w:type w:val="continuous"/>
          <w:pgSz w:w="12240" w:h="15840"/>
          <w:pgMar w:top="1220" w:right="1260" w:bottom="280" w:left="1260" w:header="720" w:footer="720" w:gutter="0"/>
          <w:cols w:space="720"/>
        </w:sectPr>
      </w:pPr>
    </w:p>
    <w:p w:rsidR="00E57059" w:rsidRDefault="00281D82">
      <w:pPr>
        <w:pStyle w:val="BodyText"/>
        <w:spacing w:before="61" w:line="242" w:lineRule="auto"/>
        <w:ind w:left="101" w:right="99"/>
        <w:jc w:val="both"/>
      </w:pPr>
      <w:r>
        <w:lastRenderedPageBreak/>
        <w:t>(normal,</w:t>
      </w:r>
      <w:r>
        <w:rPr>
          <w:spacing w:val="-9"/>
        </w:rPr>
        <w:t xml:space="preserve"> </w:t>
      </w:r>
      <w:r>
        <w:t>metastases,</w:t>
      </w:r>
      <w:r>
        <w:rPr>
          <w:spacing w:val="-9"/>
        </w:rPr>
        <w:t xml:space="preserve"> </w:t>
      </w:r>
      <w:r>
        <w:t>malign_lymph,</w:t>
      </w:r>
      <w:r>
        <w:rPr>
          <w:spacing w:val="-9"/>
        </w:rPr>
        <w:t xml:space="preserve"> </w:t>
      </w:r>
      <w:r>
        <w:t>and</w:t>
      </w:r>
      <w:r>
        <w:rPr>
          <w:spacing w:val="-9"/>
        </w:rPr>
        <w:t xml:space="preserve"> </w:t>
      </w:r>
      <w:r>
        <w:t>fibrosis).</w:t>
      </w:r>
      <w:r>
        <w:rPr>
          <w:spacing w:val="-9"/>
        </w:rPr>
        <w:t xml:space="preserve"> </w:t>
      </w:r>
      <w:r>
        <w:t>Detailed</w:t>
      </w:r>
      <w:r>
        <w:rPr>
          <w:spacing w:val="-9"/>
        </w:rPr>
        <w:t xml:space="preserve"> </w:t>
      </w:r>
      <w:r>
        <w:t>information</w:t>
      </w:r>
      <w:r>
        <w:rPr>
          <w:spacing w:val="-9"/>
        </w:rPr>
        <w:t xml:space="preserve"> </w:t>
      </w:r>
      <w:r>
        <w:t>about</w:t>
      </w:r>
      <w:r>
        <w:rPr>
          <w:spacing w:val="-9"/>
        </w:rPr>
        <w:t xml:space="preserve"> </w:t>
      </w:r>
      <w:r>
        <w:t>the</w:t>
      </w:r>
      <w:r>
        <w:rPr>
          <w:spacing w:val="-9"/>
        </w:rPr>
        <w:t xml:space="preserve"> </w:t>
      </w:r>
      <w:r>
        <w:t>attributes</w:t>
      </w:r>
      <w:r>
        <w:rPr>
          <w:spacing w:val="-9"/>
        </w:rPr>
        <w:t xml:space="preserve"> </w:t>
      </w:r>
      <w:r>
        <w:t>is</w:t>
      </w:r>
      <w:r>
        <w:rPr>
          <w:spacing w:val="-9"/>
        </w:rPr>
        <w:t xml:space="preserve"> </w:t>
      </w:r>
      <w:r>
        <w:t xml:space="preserve">given in </w:t>
      </w:r>
      <w:r>
        <w:rPr>
          <w:color w:val="FF0000"/>
        </w:rPr>
        <w:t>lymph_info.txt</w:t>
      </w:r>
      <w:r>
        <w:t>. The data set is in the ARFF format used by</w:t>
      </w:r>
      <w:r>
        <w:rPr>
          <w:spacing w:val="-27"/>
        </w:rPr>
        <w:t xml:space="preserve"> </w:t>
      </w:r>
      <w:r>
        <w:rPr>
          <w:spacing w:val="-5"/>
        </w:rPr>
        <w:t>Weka.</w:t>
      </w:r>
    </w:p>
    <w:p w:rsidR="00E57059" w:rsidRDefault="00E57059">
      <w:pPr>
        <w:pStyle w:val="BodyText"/>
        <w:spacing w:before="10"/>
        <w:rPr>
          <w:sz w:val="23"/>
        </w:rPr>
      </w:pPr>
    </w:p>
    <w:p w:rsidR="00E57059" w:rsidRDefault="00281D82">
      <w:pPr>
        <w:pStyle w:val="BodyText"/>
        <w:spacing w:before="1" w:line="237" w:lineRule="auto"/>
        <w:ind w:left="101" w:right="99"/>
        <w:jc w:val="both"/>
      </w:pPr>
      <w:r>
        <w:t>Use the following learning methods (classification algorithms) that are provided in We</w:t>
      </w:r>
      <w:r>
        <w:t>ka to learn a classification model from the dataset with all the attributes:</w:t>
      </w:r>
    </w:p>
    <w:p w:rsidR="00E57059" w:rsidRDefault="00E57059">
      <w:pPr>
        <w:pStyle w:val="BodyText"/>
      </w:pPr>
    </w:p>
    <w:p w:rsidR="00E57059" w:rsidRDefault="00281D82">
      <w:pPr>
        <w:pStyle w:val="ListParagraph"/>
        <w:numPr>
          <w:ilvl w:val="0"/>
          <w:numId w:val="1"/>
        </w:numPr>
        <w:tabs>
          <w:tab w:val="left" w:pos="822"/>
        </w:tabs>
        <w:spacing w:before="1"/>
        <w:ind w:left="821" w:hanging="361"/>
        <w:rPr>
          <w:rFonts w:ascii="Wingdings" w:hAnsi="Wingdings"/>
          <w:sz w:val="24"/>
        </w:rPr>
      </w:pPr>
      <w:r>
        <w:rPr>
          <w:b/>
          <w:sz w:val="24"/>
        </w:rPr>
        <w:t>C4.5</w:t>
      </w:r>
      <w:r>
        <w:rPr>
          <w:b/>
          <w:spacing w:val="-1"/>
          <w:sz w:val="24"/>
        </w:rPr>
        <w:t xml:space="preserve"> </w:t>
      </w:r>
      <w:r>
        <w:rPr>
          <w:sz w:val="24"/>
        </w:rPr>
        <w:t>(weka.classifier.trees.J48)</w:t>
      </w:r>
    </w:p>
    <w:p w:rsidR="00E57059" w:rsidRDefault="00281D82">
      <w:pPr>
        <w:pStyle w:val="ListParagraph"/>
        <w:numPr>
          <w:ilvl w:val="0"/>
          <w:numId w:val="1"/>
        </w:numPr>
        <w:tabs>
          <w:tab w:val="left" w:pos="822"/>
        </w:tabs>
        <w:spacing w:before="2"/>
        <w:ind w:left="821" w:hanging="361"/>
        <w:rPr>
          <w:rFonts w:ascii="Wingdings" w:hAnsi="Wingdings"/>
          <w:sz w:val="24"/>
        </w:rPr>
      </w:pPr>
      <w:r>
        <w:rPr>
          <w:b/>
          <w:sz w:val="24"/>
        </w:rPr>
        <w:t>RIPPER</w:t>
      </w:r>
      <w:r>
        <w:rPr>
          <w:b/>
          <w:spacing w:val="-1"/>
          <w:sz w:val="24"/>
        </w:rPr>
        <w:t xml:space="preserve"> </w:t>
      </w:r>
      <w:r>
        <w:rPr>
          <w:sz w:val="24"/>
        </w:rPr>
        <w:t>(weka.classifier.rules.JRip)</w:t>
      </w:r>
    </w:p>
    <w:p w:rsidR="00E57059" w:rsidRDefault="00E57059">
      <w:pPr>
        <w:pStyle w:val="BodyText"/>
      </w:pPr>
    </w:p>
    <w:p w:rsidR="00E57059" w:rsidRDefault="00281D82">
      <w:pPr>
        <w:pStyle w:val="BodyText"/>
        <w:ind w:left="101" w:right="98"/>
        <w:jc w:val="both"/>
      </w:pPr>
      <w:r>
        <w:t>For</w:t>
      </w:r>
      <w:r>
        <w:rPr>
          <w:spacing w:val="-8"/>
        </w:rPr>
        <w:t xml:space="preserve"> </w:t>
      </w:r>
      <w:r>
        <w:t>each</w:t>
      </w:r>
      <w:r>
        <w:rPr>
          <w:spacing w:val="-7"/>
        </w:rPr>
        <w:t xml:space="preserve"> </w:t>
      </w:r>
      <w:r>
        <w:t>learning</w:t>
      </w:r>
      <w:r>
        <w:rPr>
          <w:spacing w:val="-8"/>
        </w:rPr>
        <w:t xml:space="preserve"> </w:t>
      </w:r>
      <w:r>
        <w:t>method,</w:t>
      </w:r>
      <w:r>
        <w:rPr>
          <w:spacing w:val="-7"/>
        </w:rPr>
        <w:t xml:space="preserve"> </w:t>
      </w:r>
      <w:r>
        <w:t>report</w:t>
      </w:r>
      <w:r>
        <w:rPr>
          <w:spacing w:val="-8"/>
        </w:rPr>
        <w:t xml:space="preserve"> </w:t>
      </w:r>
      <w:r>
        <w:rPr>
          <w:b/>
        </w:rPr>
        <w:t>only</w:t>
      </w:r>
      <w:r>
        <w:rPr>
          <w:b/>
          <w:spacing w:val="-7"/>
        </w:rPr>
        <w:t xml:space="preserve"> </w:t>
      </w:r>
      <w:r>
        <w:rPr>
          <w:b/>
        </w:rPr>
        <w:t>the</w:t>
      </w:r>
      <w:r>
        <w:rPr>
          <w:b/>
          <w:spacing w:val="-8"/>
        </w:rPr>
        <w:t xml:space="preserve"> </w:t>
      </w:r>
      <w:r>
        <w:rPr>
          <w:b/>
        </w:rPr>
        <w:t>classification</w:t>
      </w:r>
      <w:r>
        <w:rPr>
          <w:b/>
          <w:spacing w:val="-7"/>
        </w:rPr>
        <w:t xml:space="preserve"> </w:t>
      </w:r>
      <w:r>
        <w:rPr>
          <w:b/>
        </w:rPr>
        <w:t>model</w:t>
      </w:r>
      <w:r>
        <w:rPr>
          <w:b/>
          <w:spacing w:val="-8"/>
        </w:rPr>
        <w:t xml:space="preserve"> </w:t>
      </w:r>
      <w:r>
        <w:t>learned</w:t>
      </w:r>
      <w:r>
        <w:rPr>
          <w:spacing w:val="-7"/>
        </w:rPr>
        <w:t xml:space="preserve"> </w:t>
      </w:r>
      <w:r>
        <w:t>from</w:t>
      </w:r>
      <w:r>
        <w:rPr>
          <w:spacing w:val="-8"/>
        </w:rPr>
        <w:t xml:space="preserve"> </w:t>
      </w:r>
      <w:r>
        <w:t>the</w:t>
      </w:r>
      <w:r>
        <w:rPr>
          <w:spacing w:val="-7"/>
        </w:rPr>
        <w:t xml:space="preserve"> </w:t>
      </w:r>
      <w:r>
        <w:t>dataset.</w:t>
      </w:r>
      <w:r>
        <w:rPr>
          <w:spacing w:val="-12"/>
        </w:rPr>
        <w:t xml:space="preserve"> </w:t>
      </w:r>
      <w:r>
        <w:t xml:space="preserve">Therefore, copy and paste the “Classifier model (full training set)” from </w:t>
      </w:r>
      <w:r>
        <w:rPr>
          <w:spacing w:val="-6"/>
        </w:rPr>
        <w:t xml:space="preserve">Weka </w:t>
      </w:r>
      <w:r>
        <w:t>output to your report. For</w:t>
      </w:r>
      <w:r>
        <w:rPr>
          <w:spacing w:val="-26"/>
        </w:rPr>
        <w:t xml:space="preserve"> </w:t>
      </w:r>
      <w:r>
        <w:t>C4.5, it would be “J48 pruned tree”. For RIPPER, it would be “JRIP</w:t>
      </w:r>
      <w:r>
        <w:rPr>
          <w:spacing w:val="-13"/>
        </w:rPr>
        <w:t xml:space="preserve"> </w:t>
      </w:r>
      <w:r>
        <w:t>rules:”.</w:t>
      </w:r>
    </w:p>
    <w:p w:rsidR="00E57059" w:rsidRDefault="00E57059">
      <w:pPr>
        <w:jc w:val="both"/>
        <w:sectPr w:rsidR="00E57059">
          <w:footerReference w:type="even" r:id="rId8"/>
          <w:pgSz w:w="12240" w:h="15840"/>
          <w:pgMar w:top="1080" w:right="1260" w:bottom="920" w:left="1260" w:header="0" w:footer="731" w:gutter="0"/>
          <w:pgNumType w:start="2"/>
          <w:cols w:space="720"/>
        </w:sectPr>
      </w:pPr>
    </w:p>
    <w:p w:rsidR="00E57059" w:rsidRDefault="00281D82">
      <w:pPr>
        <w:pStyle w:val="Heading2"/>
        <w:jc w:val="both"/>
      </w:pPr>
      <w:r>
        <w:rPr>
          <w:color w:val="0000FF"/>
        </w:rPr>
        <w:lastRenderedPageBreak/>
        <w:t>Task 2 (5%)</w:t>
      </w:r>
    </w:p>
    <w:p w:rsidR="00E57059" w:rsidRDefault="00E57059">
      <w:pPr>
        <w:pStyle w:val="BodyText"/>
        <w:spacing w:before="1"/>
        <w:rPr>
          <w:b/>
        </w:rPr>
      </w:pPr>
    </w:p>
    <w:p w:rsidR="00E57059" w:rsidRDefault="00281D82">
      <w:pPr>
        <w:pStyle w:val="BodyText"/>
        <w:ind w:left="101" w:right="98"/>
        <w:jc w:val="both"/>
      </w:pPr>
      <w:r>
        <w:rPr>
          <w:spacing w:val="-9"/>
        </w:rPr>
        <w:t>You</w:t>
      </w:r>
      <w:r>
        <w:rPr>
          <w:spacing w:val="-7"/>
        </w:rPr>
        <w:t xml:space="preserve"> </w:t>
      </w:r>
      <w:r>
        <w:t>are</w:t>
      </w:r>
      <w:r>
        <w:rPr>
          <w:spacing w:val="-7"/>
        </w:rPr>
        <w:t xml:space="preserve"> </w:t>
      </w:r>
      <w:r>
        <w:t>given</w:t>
      </w:r>
      <w:r>
        <w:rPr>
          <w:spacing w:val="-7"/>
        </w:rPr>
        <w:t xml:space="preserve"> </w:t>
      </w:r>
      <w:r>
        <w:t>a</w:t>
      </w:r>
      <w:r>
        <w:rPr>
          <w:spacing w:val="-7"/>
        </w:rPr>
        <w:t xml:space="preserve"> </w:t>
      </w:r>
      <w:r>
        <w:t>training</w:t>
      </w:r>
      <w:r>
        <w:rPr>
          <w:spacing w:val="-7"/>
        </w:rPr>
        <w:t xml:space="preserve"> </w:t>
      </w:r>
      <w:r>
        <w:t>dataset</w:t>
      </w:r>
      <w:r>
        <w:rPr>
          <w:spacing w:val="-7"/>
        </w:rPr>
        <w:t xml:space="preserve"> </w:t>
      </w:r>
      <w:r>
        <w:t>(</w:t>
      </w:r>
      <w:r>
        <w:rPr>
          <w:color w:val="FF0000"/>
        </w:rPr>
        <w:t>monks-train.arff</w:t>
      </w:r>
      <w:r>
        <w:t>)</w:t>
      </w:r>
      <w:r>
        <w:rPr>
          <w:spacing w:val="-7"/>
        </w:rPr>
        <w:t xml:space="preserve"> </w:t>
      </w:r>
      <w:r>
        <w:t>and</w:t>
      </w:r>
      <w:r>
        <w:rPr>
          <w:spacing w:val="-7"/>
        </w:rPr>
        <w:t xml:space="preserve"> </w:t>
      </w:r>
      <w:r>
        <w:t>a</w:t>
      </w:r>
      <w:r>
        <w:rPr>
          <w:spacing w:val="-7"/>
        </w:rPr>
        <w:t xml:space="preserve"> </w:t>
      </w:r>
      <w:r>
        <w:t>test</w:t>
      </w:r>
      <w:r>
        <w:rPr>
          <w:spacing w:val="-7"/>
        </w:rPr>
        <w:t xml:space="preserve"> </w:t>
      </w:r>
      <w:r>
        <w:t>dataset</w:t>
      </w:r>
      <w:r>
        <w:rPr>
          <w:spacing w:val="-6"/>
        </w:rPr>
        <w:t xml:space="preserve"> </w:t>
      </w:r>
      <w:r>
        <w:t>(</w:t>
      </w:r>
      <w:r>
        <w:rPr>
          <w:color w:val="FF0000"/>
        </w:rPr>
        <w:t>monks-test.arff</w:t>
      </w:r>
      <w:r>
        <w:t>)</w:t>
      </w:r>
      <w:r>
        <w:rPr>
          <w:spacing w:val="-7"/>
        </w:rPr>
        <w:t xml:space="preserve"> </w:t>
      </w:r>
      <w:r>
        <w:t>in</w:t>
      </w:r>
      <w:r>
        <w:rPr>
          <w:spacing w:val="-7"/>
        </w:rPr>
        <w:t xml:space="preserve"> </w:t>
      </w:r>
      <w:r>
        <w:t>which</w:t>
      </w:r>
      <w:r>
        <w:rPr>
          <w:spacing w:val="-7"/>
        </w:rPr>
        <w:t xml:space="preserve"> </w:t>
      </w:r>
      <w:r>
        <w:t xml:space="preserve">each training example is represented by seven </w:t>
      </w:r>
      <w:r>
        <w:rPr>
          <w:b/>
        </w:rPr>
        <w:t xml:space="preserve">nominal </w:t>
      </w:r>
      <w:r>
        <w:t>(categorical) attributes. The last attribute is the class attribute that classify each data point to one of the two classes (0 and 1). The attribute information is given</w:t>
      </w:r>
      <w:r>
        <w:rPr>
          <w:spacing w:val="-1"/>
        </w:rPr>
        <w:t xml:space="preserve"> </w:t>
      </w:r>
      <w:r>
        <w:t>below:</w:t>
      </w:r>
    </w:p>
    <w:p w:rsidR="00E57059" w:rsidRDefault="00E57059">
      <w:pPr>
        <w:pStyle w:val="BodyText"/>
        <w:spacing w:before="1"/>
      </w:pPr>
    </w:p>
    <w:tbl>
      <w:tblPr>
        <w:tblW w:w="0" w:type="auto"/>
        <w:tblInd w:w="3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1743"/>
      </w:tblGrid>
      <w:tr w:rsidR="00E57059">
        <w:trPr>
          <w:trHeight w:val="277"/>
        </w:trPr>
        <w:tc>
          <w:tcPr>
            <w:tcW w:w="1085" w:type="dxa"/>
          </w:tcPr>
          <w:p w:rsidR="00E57059" w:rsidRDefault="00281D82">
            <w:pPr>
              <w:pStyle w:val="TableParagraph"/>
              <w:rPr>
                <w:sz w:val="24"/>
              </w:rPr>
            </w:pPr>
            <w:r>
              <w:rPr>
                <w:sz w:val="24"/>
              </w:rPr>
              <w:t>Attribute</w:t>
            </w:r>
          </w:p>
        </w:tc>
        <w:tc>
          <w:tcPr>
            <w:tcW w:w="1743" w:type="dxa"/>
          </w:tcPr>
          <w:p w:rsidR="00E57059" w:rsidRDefault="00281D82">
            <w:pPr>
              <w:pStyle w:val="TableParagraph"/>
              <w:rPr>
                <w:sz w:val="24"/>
              </w:rPr>
            </w:pPr>
            <w:r>
              <w:rPr>
                <w:sz w:val="24"/>
              </w:rPr>
              <w:t>Possible Values</w:t>
            </w:r>
          </w:p>
        </w:tc>
      </w:tr>
      <w:tr w:rsidR="00E57059">
        <w:trPr>
          <w:trHeight w:val="273"/>
        </w:trPr>
        <w:tc>
          <w:tcPr>
            <w:tcW w:w="1085" w:type="dxa"/>
          </w:tcPr>
          <w:p w:rsidR="00E57059" w:rsidRDefault="00281D82">
            <w:pPr>
              <w:pStyle w:val="TableParagraph"/>
              <w:spacing w:line="253" w:lineRule="exact"/>
              <w:rPr>
                <w:sz w:val="24"/>
              </w:rPr>
            </w:pPr>
            <w:r>
              <w:rPr>
                <w:sz w:val="24"/>
              </w:rPr>
              <w:t>A1</w:t>
            </w:r>
          </w:p>
        </w:tc>
        <w:tc>
          <w:tcPr>
            <w:tcW w:w="1743" w:type="dxa"/>
          </w:tcPr>
          <w:p w:rsidR="00E57059" w:rsidRDefault="00281D82">
            <w:pPr>
              <w:pStyle w:val="TableParagraph"/>
              <w:spacing w:line="253" w:lineRule="exact"/>
              <w:rPr>
                <w:sz w:val="24"/>
              </w:rPr>
            </w:pPr>
            <w:r>
              <w:rPr>
                <w:sz w:val="24"/>
              </w:rPr>
              <w:t>1, 2, 3</w:t>
            </w:r>
          </w:p>
        </w:tc>
      </w:tr>
      <w:tr w:rsidR="00E57059">
        <w:trPr>
          <w:trHeight w:val="277"/>
        </w:trPr>
        <w:tc>
          <w:tcPr>
            <w:tcW w:w="1085" w:type="dxa"/>
          </w:tcPr>
          <w:p w:rsidR="00E57059" w:rsidRDefault="00281D82">
            <w:pPr>
              <w:pStyle w:val="TableParagraph"/>
              <w:spacing w:before="1" w:line="257" w:lineRule="exact"/>
              <w:rPr>
                <w:sz w:val="24"/>
              </w:rPr>
            </w:pPr>
            <w:r>
              <w:rPr>
                <w:sz w:val="24"/>
              </w:rPr>
              <w:t>A2</w:t>
            </w:r>
          </w:p>
        </w:tc>
        <w:tc>
          <w:tcPr>
            <w:tcW w:w="1743" w:type="dxa"/>
          </w:tcPr>
          <w:p w:rsidR="00E57059" w:rsidRDefault="00281D82">
            <w:pPr>
              <w:pStyle w:val="TableParagraph"/>
              <w:spacing w:before="1" w:line="257" w:lineRule="exact"/>
              <w:rPr>
                <w:sz w:val="24"/>
              </w:rPr>
            </w:pPr>
            <w:r>
              <w:rPr>
                <w:sz w:val="24"/>
              </w:rPr>
              <w:t>1, 2, 3</w:t>
            </w:r>
          </w:p>
        </w:tc>
      </w:tr>
      <w:tr w:rsidR="00E57059">
        <w:trPr>
          <w:trHeight w:val="277"/>
        </w:trPr>
        <w:tc>
          <w:tcPr>
            <w:tcW w:w="1085" w:type="dxa"/>
          </w:tcPr>
          <w:p w:rsidR="00E57059" w:rsidRDefault="00281D82">
            <w:pPr>
              <w:pStyle w:val="TableParagraph"/>
              <w:rPr>
                <w:sz w:val="24"/>
              </w:rPr>
            </w:pPr>
            <w:r>
              <w:rPr>
                <w:sz w:val="24"/>
              </w:rPr>
              <w:t>A3</w:t>
            </w:r>
          </w:p>
        </w:tc>
        <w:tc>
          <w:tcPr>
            <w:tcW w:w="1743" w:type="dxa"/>
          </w:tcPr>
          <w:p w:rsidR="00E57059" w:rsidRDefault="00281D82">
            <w:pPr>
              <w:pStyle w:val="TableParagraph"/>
              <w:rPr>
                <w:sz w:val="24"/>
              </w:rPr>
            </w:pPr>
            <w:r>
              <w:rPr>
                <w:sz w:val="24"/>
              </w:rPr>
              <w:t>1, 2</w:t>
            </w:r>
          </w:p>
        </w:tc>
      </w:tr>
      <w:tr w:rsidR="00E57059">
        <w:trPr>
          <w:trHeight w:val="273"/>
        </w:trPr>
        <w:tc>
          <w:tcPr>
            <w:tcW w:w="1085" w:type="dxa"/>
          </w:tcPr>
          <w:p w:rsidR="00E57059" w:rsidRDefault="00281D82">
            <w:pPr>
              <w:pStyle w:val="TableParagraph"/>
              <w:spacing w:line="253" w:lineRule="exact"/>
              <w:rPr>
                <w:sz w:val="24"/>
              </w:rPr>
            </w:pPr>
            <w:r>
              <w:rPr>
                <w:sz w:val="24"/>
              </w:rPr>
              <w:t>A4</w:t>
            </w:r>
          </w:p>
        </w:tc>
        <w:tc>
          <w:tcPr>
            <w:tcW w:w="1743" w:type="dxa"/>
          </w:tcPr>
          <w:p w:rsidR="00E57059" w:rsidRDefault="00281D82">
            <w:pPr>
              <w:pStyle w:val="TableParagraph"/>
              <w:spacing w:line="253" w:lineRule="exact"/>
              <w:rPr>
                <w:sz w:val="24"/>
              </w:rPr>
            </w:pPr>
            <w:r>
              <w:rPr>
                <w:sz w:val="24"/>
              </w:rPr>
              <w:t>1, 2, 3</w:t>
            </w:r>
          </w:p>
        </w:tc>
      </w:tr>
      <w:tr w:rsidR="00E57059">
        <w:trPr>
          <w:trHeight w:val="277"/>
        </w:trPr>
        <w:tc>
          <w:tcPr>
            <w:tcW w:w="1085" w:type="dxa"/>
          </w:tcPr>
          <w:p w:rsidR="00E57059" w:rsidRDefault="00281D82">
            <w:pPr>
              <w:pStyle w:val="TableParagraph"/>
              <w:rPr>
                <w:sz w:val="24"/>
              </w:rPr>
            </w:pPr>
            <w:r>
              <w:rPr>
                <w:sz w:val="24"/>
              </w:rPr>
              <w:t>A5</w:t>
            </w:r>
          </w:p>
        </w:tc>
        <w:tc>
          <w:tcPr>
            <w:tcW w:w="1743" w:type="dxa"/>
          </w:tcPr>
          <w:p w:rsidR="00E57059" w:rsidRDefault="00281D82">
            <w:pPr>
              <w:pStyle w:val="TableParagraph"/>
              <w:rPr>
                <w:sz w:val="24"/>
              </w:rPr>
            </w:pPr>
            <w:r>
              <w:rPr>
                <w:sz w:val="24"/>
              </w:rPr>
              <w:t>1, 2, 3, 4</w:t>
            </w:r>
          </w:p>
        </w:tc>
      </w:tr>
      <w:tr w:rsidR="00E57059">
        <w:trPr>
          <w:trHeight w:val="273"/>
        </w:trPr>
        <w:tc>
          <w:tcPr>
            <w:tcW w:w="1085" w:type="dxa"/>
          </w:tcPr>
          <w:p w:rsidR="00E57059" w:rsidRDefault="00281D82">
            <w:pPr>
              <w:pStyle w:val="TableParagraph"/>
              <w:spacing w:line="253" w:lineRule="exact"/>
              <w:rPr>
                <w:sz w:val="24"/>
              </w:rPr>
            </w:pPr>
            <w:r>
              <w:rPr>
                <w:sz w:val="24"/>
              </w:rPr>
              <w:t>A6</w:t>
            </w:r>
          </w:p>
        </w:tc>
        <w:tc>
          <w:tcPr>
            <w:tcW w:w="1743" w:type="dxa"/>
          </w:tcPr>
          <w:p w:rsidR="00E57059" w:rsidRDefault="00281D82">
            <w:pPr>
              <w:pStyle w:val="TableParagraph"/>
              <w:spacing w:line="253" w:lineRule="exact"/>
              <w:rPr>
                <w:sz w:val="24"/>
              </w:rPr>
            </w:pPr>
            <w:r>
              <w:rPr>
                <w:sz w:val="24"/>
              </w:rPr>
              <w:t>1, 2</w:t>
            </w:r>
          </w:p>
        </w:tc>
      </w:tr>
      <w:tr w:rsidR="00E57059">
        <w:trPr>
          <w:trHeight w:val="277"/>
        </w:trPr>
        <w:tc>
          <w:tcPr>
            <w:tcW w:w="1085" w:type="dxa"/>
          </w:tcPr>
          <w:p w:rsidR="00E57059" w:rsidRDefault="00281D82">
            <w:pPr>
              <w:pStyle w:val="TableParagraph"/>
              <w:rPr>
                <w:sz w:val="24"/>
              </w:rPr>
            </w:pPr>
            <w:r>
              <w:rPr>
                <w:sz w:val="24"/>
              </w:rPr>
              <w:t>class</w:t>
            </w:r>
          </w:p>
        </w:tc>
        <w:tc>
          <w:tcPr>
            <w:tcW w:w="1743" w:type="dxa"/>
          </w:tcPr>
          <w:p w:rsidR="00E57059" w:rsidRDefault="00281D82">
            <w:pPr>
              <w:pStyle w:val="TableParagraph"/>
              <w:rPr>
                <w:sz w:val="24"/>
              </w:rPr>
            </w:pPr>
            <w:r>
              <w:rPr>
                <w:sz w:val="24"/>
              </w:rPr>
              <w:t>0, 1</w:t>
            </w:r>
          </w:p>
        </w:tc>
      </w:tr>
    </w:tbl>
    <w:p w:rsidR="00E57059" w:rsidRDefault="00E57059">
      <w:pPr>
        <w:pStyle w:val="BodyText"/>
        <w:spacing w:before="1"/>
      </w:pPr>
    </w:p>
    <w:p w:rsidR="00E57059" w:rsidRDefault="00281D82">
      <w:pPr>
        <w:pStyle w:val="BodyText"/>
        <w:spacing w:line="237" w:lineRule="auto"/>
        <w:ind w:left="101" w:right="99"/>
        <w:jc w:val="both"/>
      </w:pPr>
      <w:r>
        <w:t>Use the following learning methods provided in Weka to learn a classification model from the training dataset and test the model on the test dataset:</w:t>
      </w:r>
    </w:p>
    <w:p w:rsidR="00E57059" w:rsidRDefault="00E57059">
      <w:pPr>
        <w:pStyle w:val="BodyText"/>
        <w:spacing w:before="6"/>
      </w:pPr>
    </w:p>
    <w:p w:rsidR="00E57059" w:rsidRDefault="00281D82">
      <w:pPr>
        <w:pStyle w:val="ListParagraph"/>
        <w:numPr>
          <w:ilvl w:val="0"/>
          <w:numId w:val="1"/>
        </w:numPr>
        <w:tabs>
          <w:tab w:val="left" w:pos="822"/>
        </w:tabs>
        <w:spacing w:line="275" w:lineRule="exact"/>
        <w:ind w:left="821" w:hanging="361"/>
        <w:rPr>
          <w:rFonts w:ascii="Wingdings" w:hAnsi="Wingdings"/>
          <w:sz w:val="20"/>
        </w:rPr>
      </w:pPr>
      <w:r>
        <w:rPr>
          <w:b/>
          <w:sz w:val="24"/>
        </w:rPr>
        <w:t>C4.5</w:t>
      </w:r>
      <w:r>
        <w:rPr>
          <w:b/>
          <w:spacing w:val="-1"/>
          <w:sz w:val="24"/>
        </w:rPr>
        <w:t xml:space="preserve"> </w:t>
      </w:r>
      <w:r>
        <w:rPr>
          <w:sz w:val="24"/>
        </w:rPr>
        <w:t>(weka.classifier.trees.J48)</w:t>
      </w:r>
    </w:p>
    <w:p w:rsidR="00E57059" w:rsidRDefault="00281D82">
      <w:pPr>
        <w:pStyle w:val="ListParagraph"/>
        <w:numPr>
          <w:ilvl w:val="0"/>
          <w:numId w:val="1"/>
        </w:numPr>
        <w:tabs>
          <w:tab w:val="left" w:pos="822"/>
        </w:tabs>
        <w:spacing w:line="275" w:lineRule="exact"/>
        <w:ind w:left="821" w:hanging="361"/>
        <w:rPr>
          <w:rFonts w:ascii="Wingdings" w:hAnsi="Wingdings"/>
          <w:sz w:val="20"/>
        </w:rPr>
      </w:pPr>
      <w:r>
        <w:rPr>
          <w:b/>
          <w:sz w:val="24"/>
        </w:rPr>
        <w:t>RIPPER</w:t>
      </w:r>
      <w:r>
        <w:rPr>
          <w:b/>
          <w:spacing w:val="-1"/>
          <w:sz w:val="24"/>
        </w:rPr>
        <w:t xml:space="preserve"> </w:t>
      </w:r>
      <w:r>
        <w:rPr>
          <w:sz w:val="24"/>
        </w:rPr>
        <w:t>(weka.classifier.rules.JRip)</w:t>
      </w:r>
    </w:p>
    <w:p w:rsidR="00E57059" w:rsidRDefault="00281D82">
      <w:pPr>
        <w:pStyle w:val="ListParagraph"/>
        <w:numPr>
          <w:ilvl w:val="0"/>
          <w:numId w:val="1"/>
        </w:numPr>
        <w:tabs>
          <w:tab w:val="left" w:pos="822"/>
        </w:tabs>
        <w:spacing w:before="2" w:line="275" w:lineRule="exact"/>
        <w:ind w:left="821" w:hanging="361"/>
        <w:rPr>
          <w:rFonts w:ascii="Wingdings" w:hAnsi="Wingdings"/>
          <w:sz w:val="20"/>
        </w:rPr>
      </w:pPr>
      <w:r>
        <w:rPr>
          <w:b/>
          <w:sz w:val="24"/>
        </w:rPr>
        <w:t>k-Nearest Neighbor</w:t>
      </w:r>
      <w:r>
        <w:rPr>
          <w:b/>
          <w:spacing w:val="-1"/>
          <w:sz w:val="24"/>
        </w:rPr>
        <w:t xml:space="preserve"> </w:t>
      </w:r>
      <w:r>
        <w:rPr>
          <w:sz w:val="24"/>
        </w:rPr>
        <w:t>(weka.classifiers.lazy.IBk)</w:t>
      </w:r>
    </w:p>
    <w:p w:rsidR="00E57059" w:rsidRDefault="00281D82">
      <w:pPr>
        <w:pStyle w:val="ListParagraph"/>
        <w:numPr>
          <w:ilvl w:val="0"/>
          <w:numId w:val="1"/>
        </w:numPr>
        <w:tabs>
          <w:tab w:val="left" w:pos="822"/>
        </w:tabs>
        <w:spacing w:line="275" w:lineRule="exact"/>
        <w:ind w:left="821" w:hanging="361"/>
        <w:rPr>
          <w:rFonts w:ascii="Wingdings" w:hAnsi="Wingdings"/>
          <w:sz w:val="20"/>
        </w:rPr>
      </w:pPr>
      <w:r>
        <w:rPr>
          <w:b/>
          <w:sz w:val="24"/>
        </w:rPr>
        <w:t>Naive Bayesian Classification</w:t>
      </w:r>
      <w:r>
        <w:rPr>
          <w:b/>
          <w:spacing w:val="-18"/>
          <w:sz w:val="24"/>
        </w:rPr>
        <w:t xml:space="preserve"> </w:t>
      </w:r>
      <w:r>
        <w:rPr>
          <w:sz w:val="24"/>
        </w:rPr>
        <w:t>(weka.classifiers.bayes.NaiveBayes)</w:t>
      </w:r>
    </w:p>
    <w:p w:rsidR="00E57059" w:rsidRDefault="00281D82">
      <w:pPr>
        <w:pStyle w:val="ListParagraph"/>
        <w:numPr>
          <w:ilvl w:val="0"/>
          <w:numId w:val="1"/>
        </w:numPr>
        <w:tabs>
          <w:tab w:val="left" w:pos="822"/>
        </w:tabs>
        <w:spacing w:before="7"/>
        <w:ind w:left="821" w:hanging="361"/>
        <w:rPr>
          <w:rFonts w:ascii="Wingdings" w:hAnsi="Wingdings"/>
          <w:sz w:val="20"/>
        </w:rPr>
      </w:pPr>
      <w:r>
        <w:rPr>
          <w:b/>
          <w:sz w:val="24"/>
        </w:rPr>
        <w:t>Neural Networks</w:t>
      </w:r>
      <w:r>
        <w:rPr>
          <w:b/>
          <w:spacing w:val="-19"/>
          <w:sz w:val="24"/>
        </w:rPr>
        <w:t xml:space="preserve"> </w:t>
      </w:r>
      <w:r>
        <w:rPr>
          <w:sz w:val="24"/>
        </w:rPr>
        <w:t>(weka.classifiers.functions.MultilayerPerceptron)</w:t>
      </w:r>
    </w:p>
    <w:p w:rsidR="00E57059" w:rsidRDefault="00E57059">
      <w:pPr>
        <w:pStyle w:val="BodyText"/>
        <w:spacing w:before="3"/>
      </w:pPr>
    </w:p>
    <w:p w:rsidR="00E57059" w:rsidRDefault="00281D82">
      <w:pPr>
        <w:pStyle w:val="BodyText"/>
        <w:spacing w:line="237" w:lineRule="auto"/>
        <w:ind w:left="101" w:right="99"/>
        <w:jc w:val="both"/>
      </w:pPr>
      <w:r>
        <w:t>Note</w:t>
      </w:r>
      <w:r>
        <w:rPr>
          <w:spacing w:val="-3"/>
        </w:rPr>
        <w:t xml:space="preserve"> </w:t>
      </w:r>
      <w:r>
        <w:t>that</w:t>
      </w:r>
      <w:r>
        <w:rPr>
          <w:spacing w:val="-3"/>
        </w:rPr>
        <w:t xml:space="preserve"> </w:t>
      </w:r>
      <w:r>
        <w:t>you</w:t>
      </w:r>
      <w:r>
        <w:rPr>
          <w:spacing w:val="-3"/>
        </w:rPr>
        <w:t xml:space="preserve"> </w:t>
      </w:r>
      <w:r>
        <w:t>have</w:t>
      </w:r>
      <w:r>
        <w:rPr>
          <w:spacing w:val="-3"/>
        </w:rPr>
        <w:t xml:space="preserve"> </w:t>
      </w:r>
      <w:r>
        <w:t>to</w:t>
      </w:r>
      <w:r>
        <w:rPr>
          <w:spacing w:val="-2"/>
        </w:rPr>
        <w:t xml:space="preserve"> </w:t>
      </w:r>
      <w:r>
        <w:t>use</w:t>
      </w:r>
      <w:r>
        <w:rPr>
          <w:spacing w:val="-3"/>
        </w:rPr>
        <w:t xml:space="preserve"> </w:t>
      </w:r>
      <w:r>
        <w:t>the</w:t>
      </w:r>
      <w:r>
        <w:rPr>
          <w:spacing w:val="-3"/>
        </w:rPr>
        <w:t xml:space="preserve"> </w:t>
      </w:r>
      <w:r>
        <w:t>“Supplied</w:t>
      </w:r>
      <w:r>
        <w:rPr>
          <w:spacing w:val="-3"/>
        </w:rPr>
        <w:t xml:space="preserve"> </w:t>
      </w:r>
      <w:r>
        <w:t>test</w:t>
      </w:r>
      <w:r>
        <w:rPr>
          <w:spacing w:val="-2"/>
        </w:rPr>
        <w:t xml:space="preserve"> </w:t>
      </w:r>
      <w:r>
        <w:t>set”</w:t>
      </w:r>
      <w:r>
        <w:rPr>
          <w:spacing w:val="-3"/>
        </w:rPr>
        <w:t xml:space="preserve"> </w:t>
      </w:r>
      <w:r>
        <w:t>option</w:t>
      </w:r>
      <w:r>
        <w:rPr>
          <w:spacing w:val="-3"/>
        </w:rPr>
        <w:t xml:space="preserve"> </w:t>
      </w:r>
      <w:r>
        <w:t>in</w:t>
      </w:r>
      <w:r>
        <w:rPr>
          <w:spacing w:val="-3"/>
        </w:rPr>
        <w:t xml:space="preserve"> </w:t>
      </w:r>
      <w:r>
        <w:t>the</w:t>
      </w:r>
      <w:r>
        <w:rPr>
          <w:spacing w:val="-3"/>
        </w:rPr>
        <w:t xml:space="preserve"> </w:t>
      </w:r>
      <w:r>
        <w:t>“Test</w:t>
      </w:r>
      <w:r>
        <w:rPr>
          <w:spacing w:val="-2"/>
        </w:rPr>
        <w:t xml:space="preserve"> </w:t>
      </w:r>
      <w:r>
        <w:t>options”</w:t>
      </w:r>
      <w:r>
        <w:rPr>
          <w:spacing w:val="-3"/>
        </w:rPr>
        <w:t xml:space="preserve"> </w:t>
      </w:r>
      <w:r>
        <w:t>box</w:t>
      </w:r>
      <w:r>
        <w:rPr>
          <w:spacing w:val="-3"/>
        </w:rPr>
        <w:t xml:space="preserve"> </w:t>
      </w:r>
      <w:r>
        <w:t>of</w:t>
      </w:r>
      <w:r>
        <w:rPr>
          <w:spacing w:val="-3"/>
        </w:rPr>
        <w:t xml:space="preserve"> </w:t>
      </w:r>
      <w:r>
        <w:t>Weka</w:t>
      </w:r>
      <w:r>
        <w:rPr>
          <w:spacing w:val="-2"/>
        </w:rPr>
        <w:t xml:space="preserve"> </w:t>
      </w:r>
      <w:r>
        <w:t>and</w:t>
      </w:r>
      <w:r>
        <w:rPr>
          <w:spacing w:val="-3"/>
        </w:rPr>
        <w:t xml:space="preserve"> </w:t>
      </w:r>
      <w:r>
        <w:t>pass the test data file (</w:t>
      </w:r>
      <w:r>
        <w:rPr>
          <w:color w:val="FF0000"/>
        </w:rPr>
        <w:t>monks-test.arff</w:t>
      </w:r>
      <w:r>
        <w:t>) to</w:t>
      </w:r>
      <w:r>
        <w:rPr>
          <w:spacing w:val="-2"/>
        </w:rPr>
        <w:t xml:space="preserve"> </w:t>
      </w:r>
      <w:r>
        <w:t>Weka.</w:t>
      </w:r>
    </w:p>
    <w:p w:rsidR="00E57059" w:rsidRDefault="00E57059">
      <w:pPr>
        <w:pStyle w:val="BodyText"/>
        <w:spacing w:before="1"/>
      </w:pPr>
    </w:p>
    <w:p w:rsidR="00E57059" w:rsidRDefault="00281D82">
      <w:pPr>
        <w:pStyle w:val="BodyText"/>
        <w:ind w:left="101" w:right="98"/>
        <w:jc w:val="both"/>
      </w:pPr>
      <w:r>
        <w:t>Report the classification summary, classification accuracy, and confusion matrix of each algorithm on test dataset. In other words, copy and paste the “Summary”, “Detailed Accurac</w:t>
      </w:r>
      <w:r>
        <w:t xml:space="preserve">y By Class”, and “Confusion Matrix” from Weka output to your report. Also, </w:t>
      </w:r>
      <w:r>
        <w:rPr>
          <w:b/>
        </w:rPr>
        <w:t>briefly discuss your results in terms of accuracy</w:t>
      </w:r>
      <w:r>
        <w:t>.</w:t>
      </w:r>
    </w:p>
    <w:p w:rsidR="00E57059" w:rsidRDefault="00E57059">
      <w:pPr>
        <w:jc w:val="both"/>
        <w:sectPr w:rsidR="00E57059">
          <w:footerReference w:type="default" r:id="rId9"/>
          <w:pgSz w:w="12240" w:h="15840"/>
          <w:pgMar w:top="1080" w:right="1260" w:bottom="280" w:left="1260" w:header="0" w:footer="0" w:gutter="0"/>
          <w:cols w:space="720"/>
        </w:sectPr>
      </w:pPr>
    </w:p>
    <w:p w:rsidR="00E57059" w:rsidRDefault="00281D82">
      <w:pPr>
        <w:pStyle w:val="Heading2"/>
        <w:jc w:val="both"/>
      </w:pPr>
      <w:r>
        <w:rPr>
          <w:color w:val="0000FF"/>
        </w:rPr>
        <w:lastRenderedPageBreak/>
        <w:t>Task 3 (3%)</w:t>
      </w:r>
    </w:p>
    <w:p w:rsidR="00E57059" w:rsidRDefault="00E57059">
      <w:pPr>
        <w:pStyle w:val="BodyText"/>
        <w:spacing w:before="1"/>
        <w:rPr>
          <w:b/>
        </w:rPr>
      </w:pPr>
    </w:p>
    <w:p w:rsidR="00E57059" w:rsidRDefault="00281D82">
      <w:pPr>
        <w:pStyle w:val="BodyText"/>
        <w:ind w:left="101" w:right="99"/>
        <w:jc w:val="both"/>
      </w:pPr>
      <w:r>
        <w:rPr>
          <w:spacing w:val="-9"/>
        </w:rPr>
        <w:t xml:space="preserve">You </w:t>
      </w:r>
      <w:r>
        <w:t>are given a dataset on credit card application approval (</w:t>
      </w:r>
      <w:r>
        <w:rPr>
          <w:color w:val="FF0000"/>
        </w:rPr>
        <w:t>credit.arff</w:t>
      </w:r>
      <w:r>
        <w:t>) in the ARFF format. The dataset</w:t>
      </w:r>
      <w:r>
        <w:rPr>
          <w:spacing w:val="-6"/>
        </w:rPr>
        <w:t xml:space="preserve"> </w:t>
      </w:r>
      <w:r>
        <w:t>describes</w:t>
      </w:r>
      <w:r>
        <w:rPr>
          <w:spacing w:val="-6"/>
        </w:rPr>
        <w:t xml:space="preserve"> </w:t>
      </w:r>
      <w:r>
        <w:t>690</w:t>
      </w:r>
      <w:r>
        <w:rPr>
          <w:spacing w:val="-6"/>
        </w:rPr>
        <w:t xml:space="preserve"> </w:t>
      </w:r>
      <w:r>
        <w:t>customers</w:t>
      </w:r>
      <w:r>
        <w:rPr>
          <w:spacing w:val="-6"/>
        </w:rPr>
        <w:t xml:space="preserve"> </w:t>
      </w:r>
      <w:r>
        <w:t>with</w:t>
      </w:r>
      <w:r>
        <w:rPr>
          <w:spacing w:val="-6"/>
        </w:rPr>
        <w:t xml:space="preserve"> </w:t>
      </w:r>
      <w:r>
        <w:t>16</w:t>
      </w:r>
      <w:r>
        <w:rPr>
          <w:spacing w:val="-6"/>
        </w:rPr>
        <w:t xml:space="preserve"> </w:t>
      </w:r>
      <w:r>
        <w:t>attributes.</w:t>
      </w:r>
      <w:r>
        <w:rPr>
          <w:spacing w:val="-10"/>
        </w:rPr>
        <w:t xml:space="preserve"> </w:t>
      </w:r>
      <w:r>
        <w:t>The</w:t>
      </w:r>
      <w:r>
        <w:rPr>
          <w:spacing w:val="-6"/>
        </w:rPr>
        <w:t xml:space="preserve"> </w:t>
      </w:r>
      <w:r>
        <w:t>last</w:t>
      </w:r>
      <w:r>
        <w:rPr>
          <w:spacing w:val="-6"/>
        </w:rPr>
        <w:t xml:space="preserve"> </w:t>
      </w:r>
      <w:r>
        <w:t>attribute</w:t>
      </w:r>
      <w:r>
        <w:rPr>
          <w:spacing w:val="-6"/>
        </w:rPr>
        <w:t xml:space="preserve"> </w:t>
      </w:r>
      <w:r>
        <w:t>is</w:t>
      </w:r>
      <w:r>
        <w:rPr>
          <w:spacing w:val="-6"/>
        </w:rPr>
        <w:t xml:space="preserve"> </w:t>
      </w:r>
      <w:r>
        <w:t>the</w:t>
      </w:r>
      <w:r>
        <w:rPr>
          <w:spacing w:val="-6"/>
        </w:rPr>
        <w:t xml:space="preserve"> </w:t>
      </w:r>
      <w:r>
        <w:t>class</w:t>
      </w:r>
      <w:r>
        <w:rPr>
          <w:spacing w:val="-6"/>
        </w:rPr>
        <w:t xml:space="preserve"> </w:t>
      </w:r>
      <w:r>
        <w:t>attribute</w:t>
      </w:r>
      <w:r>
        <w:rPr>
          <w:spacing w:val="-5"/>
        </w:rPr>
        <w:t xml:space="preserve"> </w:t>
      </w:r>
      <w:r>
        <w:t>describing whether the customer's application was approved or not. The dataset contains both symbolic and continuous attributes. Some of</w:t>
      </w:r>
      <w:r>
        <w:t xml:space="preserve"> the continuous attributes contain missing values (which are marked by "?"). All attribute names and values have been changed to meaningless symbols to protect confidentiality of the</w:t>
      </w:r>
      <w:r>
        <w:rPr>
          <w:spacing w:val="-2"/>
        </w:rPr>
        <w:t xml:space="preserve"> </w:t>
      </w:r>
      <w:r>
        <w:t>data.</w:t>
      </w:r>
    </w:p>
    <w:p w:rsidR="00E57059" w:rsidRDefault="00281D82">
      <w:pPr>
        <w:pStyle w:val="BodyText"/>
        <w:ind w:left="101" w:right="99"/>
        <w:jc w:val="both"/>
      </w:pPr>
      <w:r>
        <w:t>Randomly</w:t>
      </w:r>
      <w:r>
        <w:rPr>
          <w:spacing w:val="-5"/>
        </w:rPr>
        <w:t xml:space="preserve"> </w:t>
      </w:r>
      <w:r>
        <w:t>split</w:t>
      </w:r>
      <w:r>
        <w:rPr>
          <w:spacing w:val="-5"/>
        </w:rPr>
        <w:t xml:space="preserve"> </w:t>
      </w:r>
      <w:r>
        <w:t>the</w:t>
      </w:r>
      <w:r>
        <w:rPr>
          <w:spacing w:val="-5"/>
        </w:rPr>
        <w:t xml:space="preserve"> </w:t>
      </w:r>
      <w:r>
        <w:t>dataset</w:t>
      </w:r>
      <w:r>
        <w:rPr>
          <w:spacing w:val="-5"/>
        </w:rPr>
        <w:t xml:space="preserve"> </w:t>
      </w:r>
      <w:r>
        <w:t>into</w:t>
      </w:r>
      <w:r>
        <w:rPr>
          <w:spacing w:val="-5"/>
        </w:rPr>
        <w:t xml:space="preserve"> </w:t>
      </w:r>
      <w:r>
        <w:t>a</w:t>
      </w:r>
      <w:r>
        <w:rPr>
          <w:spacing w:val="-4"/>
        </w:rPr>
        <w:t xml:space="preserve"> </w:t>
      </w:r>
      <w:r>
        <w:t>training</w:t>
      </w:r>
      <w:r>
        <w:rPr>
          <w:spacing w:val="-5"/>
        </w:rPr>
        <w:t xml:space="preserve"> </w:t>
      </w:r>
      <w:r>
        <w:t>set</w:t>
      </w:r>
      <w:r>
        <w:rPr>
          <w:spacing w:val="-5"/>
        </w:rPr>
        <w:t xml:space="preserve"> </w:t>
      </w:r>
      <w:r>
        <w:t>(70%)</w:t>
      </w:r>
      <w:r>
        <w:rPr>
          <w:spacing w:val="-5"/>
        </w:rPr>
        <w:t xml:space="preserve"> </w:t>
      </w:r>
      <w:r>
        <w:t>and</w:t>
      </w:r>
      <w:r>
        <w:rPr>
          <w:spacing w:val="-5"/>
        </w:rPr>
        <w:t xml:space="preserve"> </w:t>
      </w:r>
      <w:r>
        <w:t>a</w:t>
      </w:r>
      <w:r>
        <w:rPr>
          <w:spacing w:val="-5"/>
        </w:rPr>
        <w:t xml:space="preserve"> </w:t>
      </w:r>
      <w:r>
        <w:t>test</w:t>
      </w:r>
      <w:r>
        <w:rPr>
          <w:spacing w:val="-3"/>
        </w:rPr>
        <w:t xml:space="preserve"> </w:t>
      </w:r>
      <w:r>
        <w:t>set</w:t>
      </w:r>
      <w:r>
        <w:rPr>
          <w:spacing w:val="-5"/>
        </w:rPr>
        <w:t xml:space="preserve"> </w:t>
      </w:r>
      <w:r>
        <w:t>(30%).</w:t>
      </w:r>
      <w:r>
        <w:rPr>
          <w:spacing w:val="-9"/>
        </w:rPr>
        <w:t xml:space="preserve"> </w:t>
      </w:r>
      <w:r>
        <w:t>This</w:t>
      </w:r>
      <w:r>
        <w:rPr>
          <w:spacing w:val="-5"/>
        </w:rPr>
        <w:t xml:space="preserve"> </w:t>
      </w:r>
      <w:r>
        <w:t>can</w:t>
      </w:r>
      <w:r>
        <w:rPr>
          <w:spacing w:val="-5"/>
        </w:rPr>
        <w:t xml:space="preserve"> </w:t>
      </w:r>
      <w:r>
        <w:t>be</w:t>
      </w:r>
      <w:r>
        <w:rPr>
          <w:spacing w:val="-4"/>
        </w:rPr>
        <w:t xml:space="preserve"> </w:t>
      </w:r>
      <w:r>
        <w:t>done</w:t>
      </w:r>
      <w:r>
        <w:rPr>
          <w:spacing w:val="-5"/>
        </w:rPr>
        <w:t xml:space="preserve"> </w:t>
      </w:r>
      <w:r>
        <w:t>using</w:t>
      </w:r>
      <w:r>
        <w:rPr>
          <w:spacing w:val="-5"/>
        </w:rPr>
        <w:t xml:space="preserve"> </w:t>
      </w:r>
      <w:r>
        <w:t xml:space="preserve">the "Percentage split" in the </w:t>
      </w:r>
      <w:r>
        <w:rPr>
          <w:spacing w:val="-4"/>
        </w:rPr>
        <w:t xml:space="preserve">“Test </w:t>
      </w:r>
      <w:r>
        <w:t xml:space="preserve">option” box of </w:t>
      </w:r>
      <w:r>
        <w:rPr>
          <w:spacing w:val="-4"/>
        </w:rPr>
        <w:t xml:space="preserve">Weka's </w:t>
      </w:r>
      <w:r>
        <w:t>"Classify" section (set the number to 70). Apply each of the following classification algorithms to learn a classification model from the training set and classify the</w:t>
      </w:r>
      <w:r>
        <w:t xml:space="preserve"> examples in the test</w:t>
      </w:r>
      <w:r>
        <w:rPr>
          <w:spacing w:val="-4"/>
        </w:rPr>
        <w:t xml:space="preserve"> </w:t>
      </w:r>
      <w:r>
        <w:t>set.</w:t>
      </w:r>
    </w:p>
    <w:p w:rsidR="00E57059" w:rsidRDefault="00E57059">
      <w:pPr>
        <w:pStyle w:val="BodyText"/>
        <w:spacing w:before="7"/>
      </w:pPr>
    </w:p>
    <w:p w:rsidR="00E57059" w:rsidRDefault="00281D82">
      <w:pPr>
        <w:pStyle w:val="ListParagraph"/>
        <w:numPr>
          <w:ilvl w:val="0"/>
          <w:numId w:val="1"/>
        </w:numPr>
        <w:tabs>
          <w:tab w:val="left" w:pos="822"/>
        </w:tabs>
        <w:spacing w:line="275" w:lineRule="exact"/>
        <w:ind w:left="821" w:hanging="361"/>
        <w:rPr>
          <w:rFonts w:ascii="Wingdings" w:hAnsi="Wingdings"/>
          <w:sz w:val="24"/>
        </w:rPr>
      </w:pPr>
      <w:r>
        <w:rPr>
          <w:b/>
          <w:sz w:val="24"/>
        </w:rPr>
        <w:t>C4.5</w:t>
      </w:r>
      <w:r>
        <w:rPr>
          <w:b/>
          <w:spacing w:val="-1"/>
          <w:sz w:val="24"/>
        </w:rPr>
        <w:t xml:space="preserve"> </w:t>
      </w:r>
      <w:r>
        <w:rPr>
          <w:sz w:val="24"/>
        </w:rPr>
        <w:t>(weka.classifier.trees.J48)</w:t>
      </w:r>
    </w:p>
    <w:p w:rsidR="00E57059" w:rsidRDefault="00281D82">
      <w:pPr>
        <w:pStyle w:val="ListParagraph"/>
        <w:numPr>
          <w:ilvl w:val="0"/>
          <w:numId w:val="1"/>
        </w:numPr>
        <w:tabs>
          <w:tab w:val="left" w:pos="822"/>
        </w:tabs>
        <w:spacing w:line="275" w:lineRule="exact"/>
        <w:ind w:left="821" w:hanging="361"/>
        <w:rPr>
          <w:rFonts w:ascii="Wingdings" w:hAnsi="Wingdings"/>
          <w:sz w:val="24"/>
        </w:rPr>
      </w:pPr>
      <w:r>
        <w:rPr>
          <w:b/>
          <w:sz w:val="24"/>
        </w:rPr>
        <w:t>Naive Bayesian Classification</w:t>
      </w:r>
      <w:r>
        <w:rPr>
          <w:b/>
          <w:spacing w:val="-18"/>
          <w:sz w:val="24"/>
        </w:rPr>
        <w:t xml:space="preserve"> </w:t>
      </w:r>
      <w:r>
        <w:rPr>
          <w:sz w:val="24"/>
        </w:rPr>
        <w:t>(weka.classifiers.bayes.NaiveBayes)</w:t>
      </w:r>
    </w:p>
    <w:p w:rsidR="00E57059" w:rsidRDefault="00281D82">
      <w:pPr>
        <w:pStyle w:val="ListParagraph"/>
        <w:numPr>
          <w:ilvl w:val="0"/>
          <w:numId w:val="1"/>
        </w:numPr>
        <w:tabs>
          <w:tab w:val="left" w:pos="822"/>
        </w:tabs>
        <w:spacing w:before="3"/>
        <w:ind w:left="821" w:hanging="361"/>
        <w:rPr>
          <w:rFonts w:ascii="Wingdings" w:hAnsi="Wingdings"/>
          <w:sz w:val="24"/>
        </w:rPr>
      </w:pPr>
      <w:r>
        <w:rPr>
          <w:b/>
          <w:sz w:val="24"/>
        </w:rPr>
        <w:t>Neural Networks</w:t>
      </w:r>
      <w:r>
        <w:rPr>
          <w:b/>
          <w:spacing w:val="-19"/>
          <w:sz w:val="24"/>
        </w:rPr>
        <w:t xml:space="preserve"> </w:t>
      </w:r>
      <w:r>
        <w:rPr>
          <w:sz w:val="24"/>
        </w:rPr>
        <w:t>(weka.classifiers.functions.MultilayerPerceptron)</w:t>
      </w:r>
    </w:p>
    <w:p w:rsidR="00E57059" w:rsidRDefault="00E57059">
      <w:pPr>
        <w:pStyle w:val="BodyText"/>
      </w:pPr>
    </w:p>
    <w:p w:rsidR="00E57059" w:rsidRDefault="00281D82">
      <w:pPr>
        <w:pStyle w:val="BodyText"/>
        <w:spacing w:line="242" w:lineRule="auto"/>
        <w:ind w:left="101" w:right="98"/>
        <w:jc w:val="both"/>
      </w:pPr>
      <w:r>
        <w:t xml:space="preserve">Report the classification accuracy of each learning algorithm </w:t>
      </w:r>
      <w:r>
        <w:t>on the test dataset. In other words, copy</w:t>
      </w:r>
      <w:r>
        <w:rPr>
          <w:spacing w:val="-11"/>
        </w:rPr>
        <w:t xml:space="preserve"> </w:t>
      </w:r>
      <w:r>
        <w:t>and</w:t>
      </w:r>
      <w:r>
        <w:rPr>
          <w:spacing w:val="-11"/>
        </w:rPr>
        <w:t xml:space="preserve"> </w:t>
      </w:r>
      <w:r>
        <w:t>paste</w:t>
      </w:r>
      <w:r>
        <w:rPr>
          <w:spacing w:val="-11"/>
        </w:rPr>
        <w:t xml:space="preserve"> </w:t>
      </w:r>
      <w:r>
        <w:t>the</w:t>
      </w:r>
      <w:r>
        <w:rPr>
          <w:spacing w:val="-10"/>
        </w:rPr>
        <w:t xml:space="preserve"> </w:t>
      </w:r>
      <w:r>
        <w:t>“Summary”,</w:t>
      </w:r>
      <w:r>
        <w:rPr>
          <w:spacing w:val="-11"/>
        </w:rPr>
        <w:t xml:space="preserve"> </w:t>
      </w:r>
      <w:r>
        <w:t>“Detailed</w:t>
      </w:r>
      <w:r>
        <w:rPr>
          <w:spacing w:val="-11"/>
        </w:rPr>
        <w:t xml:space="preserve"> </w:t>
      </w:r>
      <w:r>
        <w:t>Accuracy</w:t>
      </w:r>
      <w:r>
        <w:rPr>
          <w:spacing w:val="-10"/>
        </w:rPr>
        <w:t xml:space="preserve"> </w:t>
      </w:r>
      <w:r>
        <w:t>By</w:t>
      </w:r>
      <w:r>
        <w:rPr>
          <w:spacing w:val="-11"/>
        </w:rPr>
        <w:t xml:space="preserve"> </w:t>
      </w:r>
      <w:r>
        <w:t>Class”,</w:t>
      </w:r>
      <w:r>
        <w:rPr>
          <w:spacing w:val="-11"/>
        </w:rPr>
        <w:t xml:space="preserve"> </w:t>
      </w:r>
      <w:r>
        <w:t>and</w:t>
      </w:r>
      <w:r>
        <w:rPr>
          <w:spacing w:val="-10"/>
        </w:rPr>
        <w:t xml:space="preserve"> </w:t>
      </w:r>
      <w:r>
        <w:t>“Confusion</w:t>
      </w:r>
      <w:r>
        <w:rPr>
          <w:spacing w:val="-11"/>
        </w:rPr>
        <w:t xml:space="preserve"> </w:t>
      </w:r>
      <w:r>
        <w:t>Matrix”</w:t>
      </w:r>
      <w:r>
        <w:rPr>
          <w:spacing w:val="-11"/>
        </w:rPr>
        <w:t xml:space="preserve"> </w:t>
      </w:r>
      <w:r>
        <w:t>from</w:t>
      </w:r>
      <w:r>
        <w:rPr>
          <w:spacing w:val="-10"/>
        </w:rPr>
        <w:t xml:space="preserve"> </w:t>
      </w:r>
      <w:r>
        <w:t>Weka output to your</w:t>
      </w:r>
      <w:r>
        <w:rPr>
          <w:spacing w:val="-2"/>
        </w:rPr>
        <w:t xml:space="preserve"> </w:t>
      </w:r>
      <w:r>
        <w:t>report.</w:t>
      </w:r>
    </w:p>
    <w:p w:rsidR="00E57059" w:rsidRDefault="00E57059">
      <w:pPr>
        <w:pStyle w:val="BodyText"/>
        <w:spacing w:before="8"/>
        <w:rPr>
          <w:sz w:val="23"/>
        </w:rPr>
      </w:pPr>
    </w:p>
    <w:p w:rsidR="00E57059" w:rsidRDefault="00281D82">
      <w:pPr>
        <w:pStyle w:val="BodyText"/>
        <w:ind w:left="101" w:right="98"/>
        <w:jc w:val="both"/>
      </w:pPr>
      <w:r>
        <w:t>Note</w:t>
      </w:r>
      <w:r>
        <w:rPr>
          <w:spacing w:val="-5"/>
        </w:rPr>
        <w:t xml:space="preserve"> </w:t>
      </w:r>
      <w:r>
        <w:t>that</w:t>
      </w:r>
      <w:r>
        <w:rPr>
          <w:spacing w:val="-4"/>
        </w:rPr>
        <w:t xml:space="preserve"> </w:t>
      </w:r>
      <w:r>
        <w:t>C4.5,</w:t>
      </w:r>
      <w:r>
        <w:rPr>
          <w:spacing w:val="-4"/>
        </w:rPr>
        <w:t xml:space="preserve"> </w:t>
      </w:r>
      <w:r>
        <w:t>Naive</w:t>
      </w:r>
      <w:r>
        <w:rPr>
          <w:spacing w:val="-4"/>
        </w:rPr>
        <w:t xml:space="preserve"> </w:t>
      </w:r>
      <w:r>
        <w:t>Bayesian</w:t>
      </w:r>
      <w:r>
        <w:rPr>
          <w:spacing w:val="-4"/>
        </w:rPr>
        <w:t xml:space="preserve"> </w:t>
      </w:r>
      <w:r>
        <w:t>Classification,</w:t>
      </w:r>
      <w:r>
        <w:rPr>
          <w:spacing w:val="-4"/>
        </w:rPr>
        <w:t xml:space="preserve"> </w:t>
      </w:r>
      <w:r>
        <w:t>and</w:t>
      </w:r>
      <w:r>
        <w:rPr>
          <w:spacing w:val="-4"/>
        </w:rPr>
        <w:t xml:space="preserve"> </w:t>
      </w:r>
      <w:r>
        <w:t>Neural</w:t>
      </w:r>
      <w:r>
        <w:rPr>
          <w:spacing w:val="-4"/>
        </w:rPr>
        <w:t xml:space="preserve"> </w:t>
      </w:r>
      <w:r>
        <w:t>Networks</w:t>
      </w:r>
      <w:r>
        <w:rPr>
          <w:spacing w:val="-4"/>
        </w:rPr>
        <w:t xml:space="preserve"> </w:t>
      </w:r>
      <w:r>
        <w:t>can</w:t>
      </w:r>
      <w:r>
        <w:rPr>
          <w:spacing w:val="-4"/>
        </w:rPr>
        <w:t xml:space="preserve"> </w:t>
      </w:r>
      <w:r>
        <w:t>automatically</w:t>
      </w:r>
      <w:r>
        <w:rPr>
          <w:spacing w:val="-4"/>
        </w:rPr>
        <w:t xml:space="preserve"> </w:t>
      </w:r>
      <w:r>
        <w:t>handle</w:t>
      </w:r>
      <w:r>
        <w:rPr>
          <w:spacing w:val="-4"/>
        </w:rPr>
        <w:t xml:space="preserve"> </w:t>
      </w:r>
      <w:r>
        <w:t>both symbolic and continuous attributes as well as missing values of continuous attributes. Therefore, you do not need to do any extra preprocessing on the data and can directly run the above learning algorithms on the input dataset</w:t>
      </w:r>
      <w:r>
        <w:rPr>
          <w:spacing w:val="-3"/>
        </w:rPr>
        <w:t xml:space="preserve"> </w:t>
      </w:r>
      <w:r>
        <w:t>(</w:t>
      </w:r>
      <w:r>
        <w:rPr>
          <w:color w:val="FF0000"/>
        </w:rPr>
        <w:t>credit.arff</w:t>
      </w:r>
      <w:r>
        <w:t>).</w:t>
      </w:r>
    </w:p>
    <w:p w:rsidR="00E57059" w:rsidRDefault="00E57059">
      <w:pPr>
        <w:jc w:val="both"/>
        <w:sectPr w:rsidR="00E57059">
          <w:footerReference w:type="even" r:id="rId10"/>
          <w:pgSz w:w="12240" w:h="15840"/>
          <w:pgMar w:top="1080" w:right="1260" w:bottom="920" w:left="1260" w:header="0" w:footer="731" w:gutter="0"/>
          <w:pgNumType w:start="4"/>
          <w:cols w:space="720"/>
        </w:sectPr>
      </w:pPr>
    </w:p>
    <w:p w:rsidR="00E57059" w:rsidRDefault="00281D82">
      <w:pPr>
        <w:pStyle w:val="Heading2"/>
      </w:pPr>
      <w:r>
        <w:rPr>
          <w:color w:val="0000FF"/>
        </w:rPr>
        <w:lastRenderedPageBreak/>
        <w:t>Task 4 (5%)</w:t>
      </w:r>
    </w:p>
    <w:p w:rsidR="00E57059" w:rsidRDefault="00E57059">
      <w:pPr>
        <w:pStyle w:val="BodyText"/>
        <w:spacing w:before="6"/>
        <w:rPr>
          <w:b/>
        </w:rPr>
      </w:pPr>
    </w:p>
    <w:p w:rsidR="00E57059" w:rsidRDefault="00281D82">
      <w:pPr>
        <w:pStyle w:val="BodyText"/>
        <w:ind w:left="101"/>
      </w:pPr>
      <w:r>
        <w:t>Conduct 10-fold cross validation to evaluate the following classification learning algorithms:</w:t>
      </w:r>
    </w:p>
    <w:p w:rsidR="00E57059" w:rsidRDefault="00E57059">
      <w:pPr>
        <w:pStyle w:val="BodyText"/>
      </w:pPr>
    </w:p>
    <w:p w:rsidR="00E57059" w:rsidRDefault="00281D82">
      <w:pPr>
        <w:pStyle w:val="ListParagraph"/>
        <w:numPr>
          <w:ilvl w:val="0"/>
          <w:numId w:val="1"/>
        </w:numPr>
        <w:tabs>
          <w:tab w:val="left" w:pos="822"/>
        </w:tabs>
        <w:ind w:left="821" w:hanging="361"/>
        <w:rPr>
          <w:rFonts w:ascii="Wingdings" w:hAnsi="Wingdings"/>
          <w:sz w:val="24"/>
        </w:rPr>
      </w:pPr>
      <w:r>
        <w:rPr>
          <w:b/>
          <w:sz w:val="24"/>
        </w:rPr>
        <w:t>C4.5</w:t>
      </w:r>
      <w:r>
        <w:rPr>
          <w:b/>
          <w:spacing w:val="-1"/>
          <w:sz w:val="24"/>
        </w:rPr>
        <w:t xml:space="preserve"> </w:t>
      </w:r>
      <w:r>
        <w:rPr>
          <w:sz w:val="24"/>
        </w:rPr>
        <w:t>(weka.classifiers.trees.J48)</w:t>
      </w:r>
    </w:p>
    <w:p w:rsidR="00E57059" w:rsidRDefault="00281D82">
      <w:pPr>
        <w:pStyle w:val="ListParagraph"/>
        <w:numPr>
          <w:ilvl w:val="0"/>
          <w:numId w:val="1"/>
        </w:numPr>
        <w:tabs>
          <w:tab w:val="left" w:pos="822"/>
        </w:tabs>
        <w:spacing w:before="2" w:line="275" w:lineRule="exact"/>
        <w:ind w:left="821" w:hanging="361"/>
        <w:rPr>
          <w:rFonts w:ascii="Wingdings" w:hAnsi="Wingdings"/>
          <w:sz w:val="24"/>
        </w:rPr>
      </w:pPr>
      <w:r>
        <w:rPr>
          <w:b/>
          <w:sz w:val="24"/>
        </w:rPr>
        <w:t>RIPPER</w:t>
      </w:r>
      <w:r>
        <w:rPr>
          <w:b/>
          <w:spacing w:val="-1"/>
          <w:sz w:val="24"/>
        </w:rPr>
        <w:t xml:space="preserve"> </w:t>
      </w:r>
      <w:r>
        <w:rPr>
          <w:sz w:val="24"/>
        </w:rPr>
        <w:t>(weka.classifier.rules.JRip)</w:t>
      </w:r>
    </w:p>
    <w:p w:rsidR="00E57059" w:rsidRDefault="00281D82">
      <w:pPr>
        <w:pStyle w:val="ListParagraph"/>
        <w:numPr>
          <w:ilvl w:val="0"/>
          <w:numId w:val="1"/>
        </w:numPr>
        <w:tabs>
          <w:tab w:val="left" w:pos="822"/>
        </w:tabs>
        <w:spacing w:line="275" w:lineRule="exact"/>
        <w:ind w:left="821" w:hanging="361"/>
        <w:rPr>
          <w:rFonts w:ascii="Wingdings" w:hAnsi="Wingdings"/>
          <w:sz w:val="24"/>
        </w:rPr>
      </w:pPr>
      <w:r>
        <w:rPr>
          <w:b/>
          <w:sz w:val="24"/>
        </w:rPr>
        <w:t>Naive Bayesian Classification</w:t>
      </w:r>
      <w:r>
        <w:rPr>
          <w:b/>
          <w:spacing w:val="-3"/>
          <w:sz w:val="24"/>
        </w:rPr>
        <w:t xml:space="preserve"> </w:t>
      </w:r>
      <w:r>
        <w:rPr>
          <w:sz w:val="24"/>
        </w:rPr>
        <w:t>(weka.classifiers.bayes.NaiveBayes)</w:t>
      </w:r>
    </w:p>
    <w:p w:rsidR="00E57059" w:rsidRDefault="00281D82">
      <w:pPr>
        <w:pStyle w:val="ListParagraph"/>
        <w:numPr>
          <w:ilvl w:val="0"/>
          <w:numId w:val="1"/>
        </w:numPr>
        <w:tabs>
          <w:tab w:val="left" w:pos="822"/>
        </w:tabs>
        <w:spacing w:before="3"/>
        <w:ind w:left="821" w:hanging="361"/>
        <w:rPr>
          <w:rFonts w:ascii="Wingdings" w:hAnsi="Wingdings"/>
          <w:sz w:val="24"/>
        </w:rPr>
      </w:pPr>
      <w:r>
        <w:rPr>
          <w:b/>
          <w:sz w:val="24"/>
        </w:rPr>
        <w:t>k-Nearest Neighbor</w:t>
      </w:r>
      <w:r>
        <w:rPr>
          <w:b/>
          <w:spacing w:val="-1"/>
          <w:sz w:val="24"/>
        </w:rPr>
        <w:t xml:space="preserve"> </w:t>
      </w:r>
      <w:r>
        <w:rPr>
          <w:sz w:val="24"/>
        </w:rPr>
        <w:t>(weka.classifiers.lazy.IBk)</w:t>
      </w:r>
    </w:p>
    <w:p w:rsidR="00E57059" w:rsidRDefault="00281D82">
      <w:pPr>
        <w:pStyle w:val="ListParagraph"/>
        <w:numPr>
          <w:ilvl w:val="0"/>
          <w:numId w:val="1"/>
        </w:numPr>
        <w:tabs>
          <w:tab w:val="left" w:pos="822"/>
        </w:tabs>
        <w:spacing w:before="2" w:line="484" w:lineRule="auto"/>
        <w:ind w:right="2372" w:firstLine="360"/>
        <w:rPr>
          <w:rFonts w:ascii="Wingdings" w:hAnsi="Wingdings"/>
          <w:sz w:val="24"/>
        </w:rPr>
      </w:pPr>
      <w:r>
        <w:rPr>
          <w:b/>
          <w:sz w:val="24"/>
        </w:rPr>
        <w:t xml:space="preserve">Neural networks </w:t>
      </w:r>
      <w:r>
        <w:rPr>
          <w:sz w:val="24"/>
        </w:rPr>
        <w:t>(weka.classifiers.functions.MultilayerPerceptron) on the following datasets from the UCI</w:t>
      </w:r>
      <w:r>
        <w:rPr>
          <w:spacing w:val="-3"/>
          <w:sz w:val="24"/>
        </w:rPr>
        <w:t xml:space="preserve"> </w:t>
      </w:r>
      <w:r>
        <w:rPr>
          <w:sz w:val="24"/>
        </w:rPr>
        <w:t>repository:</w:t>
      </w:r>
    </w:p>
    <w:p w:rsidR="00E57059" w:rsidRDefault="00281D82">
      <w:pPr>
        <w:pStyle w:val="ListParagraph"/>
        <w:numPr>
          <w:ilvl w:val="0"/>
          <w:numId w:val="2"/>
        </w:numPr>
        <w:tabs>
          <w:tab w:val="left" w:pos="820"/>
          <w:tab w:val="left" w:pos="822"/>
        </w:tabs>
        <w:spacing w:line="289" w:lineRule="exact"/>
        <w:ind w:hanging="361"/>
        <w:rPr>
          <w:rFonts w:ascii="Symbol" w:hAnsi="Symbol"/>
          <w:sz w:val="24"/>
        </w:rPr>
      </w:pPr>
      <w:r>
        <w:rPr>
          <w:sz w:val="24"/>
        </w:rPr>
        <w:t>Ecoli database (</w:t>
      </w:r>
      <w:r>
        <w:rPr>
          <w:color w:val="FF0000"/>
          <w:sz w:val="24"/>
        </w:rPr>
        <w:t>ecoli.arff</w:t>
      </w:r>
      <w:r>
        <w:rPr>
          <w:sz w:val="24"/>
        </w:rPr>
        <w:t>)</w:t>
      </w:r>
      <w:r>
        <w:rPr>
          <w:spacing w:val="-3"/>
          <w:sz w:val="24"/>
        </w:rPr>
        <w:t xml:space="preserve"> </w:t>
      </w:r>
      <w:r>
        <w:rPr>
          <w:sz w:val="24"/>
        </w:rPr>
        <w:t>(https://archive.ics.uci.edu</w:t>
      </w:r>
      <w:r>
        <w:rPr>
          <w:sz w:val="24"/>
        </w:rPr>
        <w:t>/ml/datasets/ecoli)</w:t>
      </w:r>
    </w:p>
    <w:p w:rsidR="00E57059" w:rsidRDefault="00281D82">
      <w:pPr>
        <w:pStyle w:val="ListParagraph"/>
        <w:numPr>
          <w:ilvl w:val="0"/>
          <w:numId w:val="2"/>
        </w:numPr>
        <w:tabs>
          <w:tab w:val="left" w:pos="820"/>
          <w:tab w:val="left" w:pos="822"/>
        </w:tabs>
        <w:spacing w:before="2" w:line="237" w:lineRule="auto"/>
        <w:ind w:right="3169"/>
        <w:rPr>
          <w:rFonts w:ascii="Symbol" w:hAnsi="Symbol"/>
          <w:sz w:val="24"/>
        </w:rPr>
      </w:pPr>
      <w:r>
        <w:rPr>
          <w:sz w:val="24"/>
        </w:rPr>
        <w:t>Glass identification database (</w:t>
      </w:r>
      <w:r>
        <w:rPr>
          <w:color w:val="FF0000"/>
          <w:sz w:val="24"/>
        </w:rPr>
        <w:t>glass.arff</w:t>
      </w:r>
      <w:r>
        <w:rPr>
          <w:sz w:val="24"/>
        </w:rPr>
        <w:t xml:space="preserve">) </w:t>
      </w:r>
      <w:r>
        <w:rPr>
          <w:spacing w:val="-1"/>
          <w:sz w:val="24"/>
        </w:rPr>
        <w:t>(https://archive.ics.uci.edu/ml/datasets/glass+identification)</w:t>
      </w:r>
    </w:p>
    <w:p w:rsidR="00E57059" w:rsidRDefault="00281D82">
      <w:pPr>
        <w:pStyle w:val="ListParagraph"/>
        <w:numPr>
          <w:ilvl w:val="0"/>
          <w:numId w:val="2"/>
        </w:numPr>
        <w:tabs>
          <w:tab w:val="left" w:pos="820"/>
          <w:tab w:val="left" w:pos="822"/>
        </w:tabs>
        <w:spacing w:before="4"/>
        <w:ind w:right="3156"/>
        <w:rPr>
          <w:rFonts w:ascii="Symbol" w:hAnsi="Symbol"/>
          <w:sz w:val="24"/>
        </w:rPr>
      </w:pPr>
      <w:r>
        <w:rPr>
          <w:sz w:val="24"/>
        </w:rPr>
        <w:t>Image segmentation database (</w:t>
      </w:r>
      <w:r>
        <w:rPr>
          <w:color w:val="FF0000"/>
          <w:sz w:val="24"/>
        </w:rPr>
        <w:t>image.arff</w:t>
      </w:r>
      <w:r>
        <w:rPr>
          <w:sz w:val="24"/>
        </w:rPr>
        <w:t xml:space="preserve">) </w:t>
      </w:r>
      <w:hyperlink r:id="rId11">
        <w:r>
          <w:rPr>
            <w:spacing w:val="-1"/>
            <w:sz w:val="24"/>
          </w:rPr>
          <w:t>(http://archive.ics.uci.edu/ml/datasets/image+segmentation)</w:t>
        </w:r>
      </w:hyperlink>
    </w:p>
    <w:p w:rsidR="00E57059" w:rsidRDefault="00E57059">
      <w:pPr>
        <w:pStyle w:val="BodyText"/>
        <w:spacing w:before="2"/>
      </w:pPr>
    </w:p>
    <w:p w:rsidR="00E57059" w:rsidRDefault="00281D82">
      <w:pPr>
        <w:pStyle w:val="BodyText"/>
        <w:spacing w:line="242" w:lineRule="auto"/>
        <w:ind w:left="101" w:right="98"/>
        <w:jc w:val="both"/>
      </w:pPr>
      <w:r>
        <w:t>Use all attributes to build the model. Report the classification accuracy and run time of each algorithm on each data set. Discuss the results and determine if there is an overall winner in terms</w:t>
      </w:r>
      <w:r>
        <w:t xml:space="preserve"> of accuracy (misclassification rates) and run time.</w:t>
      </w:r>
    </w:p>
    <w:p w:rsidR="00E57059" w:rsidRDefault="00E57059">
      <w:pPr>
        <w:pStyle w:val="BodyText"/>
        <w:spacing w:before="8"/>
        <w:rPr>
          <w:sz w:val="23"/>
        </w:rPr>
      </w:pPr>
    </w:p>
    <w:p w:rsidR="00E57059" w:rsidRDefault="00281D82">
      <w:pPr>
        <w:pStyle w:val="BodyText"/>
        <w:spacing w:line="242" w:lineRule="auto"/>
        <w:ind w:left="101" w:right="99"/>
        <w:jc w:val="both"/>
      </w:pPr>
      <w:r>
        <w:t>You can summarize the results in two tables, one for the run time and the other for the accuracy. Then, you can add few sentences to discuss the results.</w:t>
      </w:r>
    </w:p>
    <w:p w:rsidR="00E57059" w:rsidRDefault="00E57059">
      <w:pPr>
        <w:spacing w:line="242" w:lineRule="auto"/>
        <w:jc w:val="both"/>
        <w:sectPr w:rsidR="00E57059">
          <w:footerReference w:type="default" r:id="rId12"/>
          <w:pgSz w:w="12240" w:h="15840"/>
          <w:pgMar w:top="1080" w:right="1260" w:bottom="280" w:left="1260" w:header="0" w:footer="0" w:gutter="0"/>
          <w:cols w:space="720"/>
        </w:sectPr>
      </w:pPr>
    </w:p>
    <w:p w:rsidR="00E57059" w:rsidRDefault="00281D82" w:rsidP="005873D4">
      <w:pPr>
        <w:pStyle w:val="Heading2"/>
      </w:pPr>
      <w:r>
        <w:rPr>
          <w:color w:val="0000FF"/>
        </w:rPr>
        <w:lastRenderedPageBreak/>
        <w:t xml:space="preserve">Task 5 </w:t>
      </w:r>
    </w:p>
    <w:p w:rsidR="00E57059" w:rsidRDefault="00E57059">
      <w:pPr>
        <w:pStyle w:val="BodyText"/>
        <w:spacing w:before="6"/>
        <w:rPr>
          <w:b/>
        </w:rPr>
      </w:pPr>
    </w:p>
    <w:p w:rsidR="00E57059" w:rsidRDefault="00281D82">
      <w:pPr>
        <w:pStyle w:val="BodyText"/>
        <w:ind w:left="101" w:right="98"/>
        <w:jc w:val="both"/>
      </w:pPr>
      <w:r>
        <w:t>You are given a dataset (</w:t>
      </w:r>
      <w:r>
        <w:rPr>
          <w:color w:val="FF0000"/>
        </w:rPr>
        <w:t>risk.csv</w:t>
      </w:r>
      <w:r>
        <w:t>) that describes 30,000 online purchase orders for an online trader. Each example in the dataset corresponds to an online purchase order and is described by 43 attributes. A detailed description of the attributes ca</w:t>
      </w:r>
      <w:r>
        <w:t xml:space="preserve">n be found in </w:t>
      </w:r>
      <w:r>
        <w:rPr>
          <w:color w:val="FF0000"/>
        </w:rPr>
        <w:t>risk-attributes.txt</w:t>
      </w:r>
      <w:r>
        <w:t>. The second attribute is the target (i.e., class) attribute that indicates whether an order has a high risk of default payment. The class attribute has two values, "yes" meaning high risk and "no" meaning low risk. With th</w:t>
      </w:r>
      <w:r>
        <w:t>e class attribute, the dataset contains 44 attributes in total. Randomly split the dataset into a training set (70%) and a test set (30%). This can be done using the "Percentage split" in the “Test option” box of Weka's "Classify" section (set the number t</w:t>
      </w:r>
      <w:r>
        <w:t>o 70).</w:t>
      </w:r>
    </w:p>
    <w:p w:rsidR="00E57059" w:rsidRDefault="00E57059">
      <w:pPr>
        <w:pStyle w:val="BodyText"/>
        <w:spacing w:before="2"/>
      </w:pPr>
    </w:p>
    <w:p w:rsidR="00E57059" w:rsidRDefault="00281D82">
      <w:pPr>
        <w:pStyle w:val="BodyText"/>
        <w:ind w:left="101" w:right="98"/>
        <w:jc w:val="both"/>
      </w:pPr>
      <w:r>
        <w:t>Your</w:t>
      </w:r>
      <w:r>
        <w:rPr>
          <w:spacing w:val="-7"/>
        </w:rPr>
        <w:t xml:space="preserve"> </w:t>
      </w:r>
      <w:r>
        <w:t>task</w:t>
      </w:r>
      <w:r>
        <w:rPr>
          <w:spacing w:val="-7"/>
        </w:rPr>
        <w:t xml:space="preserve"> </w:t>
      </w:r>
      <w:r>
        <w:t>is</w:t>
      </w:r>
      <w:r>
        <w:rPr>
          <w:spacing w:val="-7"/>
        </w:rPr>
        <w:t xml:space="preserve"> </w:t>
      </w:r>
      <w:r>
        <w:t>to</w:t>
      </w:r>
      <w:r>
        <w:rPr>
          <w:spacing w:val="-7"/>
        </w:rPr>
        <w:t xml:space="preserve"> </w:t>
      </w:r>
      <w:r>
        <w:t>help</w:t>
      </w:r>
      <w:r>
        <w:rPr>
          <w:spacing w:val="-7"/>
        </w:rPr>
        <w:t xml:space="preserve"> </w:t>
      </w:r>
      <w:r>
        <w:t>the</w:t>
      </w:r>
      <w:r>
        <w:rPr>
          <w:spacing w:val="-6"/>
        </w:rPr>
        <w:t xml:space="preserve"> </w:t>
      </w:r>
      <w:r>
        <w:t>online</w:t>
      </w:r>
      <w:r>
        <w:rPr>
          <w:spacing w:val="-7"/>
        </w:rPr>
        <w:t xml:space="preserve"> </w:t>
      </w:r>
      <w:r>
        <w:t>trader</w:t>
      </w:r>
      <w:r>
        <w:rPr>
          <w:spacing w:val="-7"/>
        </w:rPr>
        <w:t xml:space="preserve"> </w:t>
      </w:r>
      <w:r>
        <w:t>to</w:t>
      </w:r>
      <w:r>
        <w:rPr>
          <w:spacing w:val="-7"/>
        </w:rPr>
        <w:t xml:space="preserve"> </w:t>
      </w:r>
      <w:r>
        <w:t>recognize</w:t>
      </w:r>
      <w:r>
        <w:rPr>
          <w:spacing w:val="-7"/>
        </w:rPr>
        <w:t xml:space="preserve"> </w:t>
      </w:r>
      <w:r>
        <w:t>if</w:t>
      </w:r>
      <w:r>
        <w:rPr>
          <w:spacing w:val="-7"/>
        </w:rPr>
        <w:t xml:space="preserve"> </w:t>
      </w:r>
      <w:r>
        <w:t>a</w:t>
      </w:r>
      <w:r>
        <w:rPr>
          <w:spacing w:val="-6"/>
        </w:rPr>
        <w:t xml:space="preserve"> </w:t>
      </w:r>
      <w:r>
        <w:t>person</w:t>
      </w:r>
      <w:r>
        <w:rPr>
          <w:spacing w:val="-7"/>
        </w:rPr>
        <w:t xml:space="preserve"> </w:t>
      </w:r>
      <w:r>
        <w:t>who</w:t>
      </w:r>
      <w:r>
        <w:rPr>
          <w:spacing w:val="-7"/>
        </w:rPr>
        <w:t xml:space="preserve"> </w:t>
      </w:r>
      <w:r>
        <w:t>makes</w:t>
      </w:r>
      <w:r>
        <w:rPr>
          <w:spacing w:val="-7"/>
        </w:rPr>
        <w:t xml:space="preserve"> </w:t>
      </w:r>
      <w:r>
        <w:t>an</w:t>
      </w:r>
      <w:r>
        <w:rPr>
          <w:spacing w:val="-7"/>
        </w:rPr>
        <w:t xml:space="preserve"> </w:t>
      </w:r>
      <w:r>
        <w:t>order</w:t>
      </w:r>
      <w:r>
        <w:rPr>
          <w:spacing w:val="-6"/>
        </w:rPr>
        <w:t xml:space="preserve"> </w:t>
      </w:r>
      <w:r>
        <w:t>is</w:t>
      </w:r>
      <w:r>
        <w:rPr>
          <w:spacing w:val="-7"/>
        </w:rPr>
        <w:t xml:space="preserve"> </w:t>
      </w:r>
      <w:r>
        <w:t>a</w:t>
      </w:r>
      <w:r>
        <w:rPr>
          <w:spacing w:val="-7"/>
        </w:rPr>
        <w:t xml:space="preserve"> </w:t>
      </w:r>
      <w:r>
        <w:t>customer</w:t>
      </w:r>
      <w:r>
        <w:rPr>
          <w:spacing w:val="-7"/>
        </w:rPr>
        <w:t xml:space="preserve"> </w:t>
      </w:r>
      <w:r>
        <w:t>who will eventually pay the goods by using data mining techniques. You will use a classification algorithm to build a prediction model based on the training data. This prediction model shall then be</w:t>
      </w:r>
      <w:r>
        <w:rPr>
          <w:spacing w:val="-5"/>
        </w:rPr>
        <w:t xml:space="preserve"> </w:t>
      </w:r>
      <w:r>
        <w:t>used</w:t>
      </w:r>
      <w:r>
        <w:rPr>
          <w:spacing w:val="-4"/>
        </w:rPr>
        <w:t xml:space="preserve"> </w:t>
      </w:r>
      <w:r>
        <w:t>for</w:t>
      </w:r>
      <w:r>
        <w:rPr>
          <w:spacing w:val="-4"/>
        </w:rPr>
        <w:t xml:space="preserve"> </w:t>
      </w:r>
      <w:r>
        <w:t>classifying</w:t>
      </w:r>
      <w:r>
        <w:rPr>
          <w:spacing w:val="-4"/>
        </w:rPr>
        <w:t xml:space="preserve"> </w:t>
      </w:r>
      <w:r>
        <w:t>incoming</w:t>
      </w:r>
      <w:r>
        <w:rPr>
          <w:spacing w:val="-4"/>
        </w:rPr>
        <w:t xml:space="preserve"> </w:t>
      </w:r>
      <w:r>
        <w:t>orders</w:t>
      </w:r>
      <w:r>
        <w:rPr>
          <w:spacing w:val="-4"/>
        </w:rPr>
        <w:t xml:space="preserve"> </w:t>
      </w:r>
      <w:r>
        <w:t>into</w:t>
      </w:r>
      <w:r>
        <w:rPr>
          <w:spacing w:val="-4"/>
        </w:rPr>
        <w:t xml:space="preserve"> </w:t>
      </w:r>
      <w:r>
        <w:t>the</w:t>
      </w:r>
      <w:r>
        <w:rPr>
          <w:spacing w:val="-4"/>
        </w:rPr>
        <w:t xml:space="preserve"> </w:t>
      </w:r>
      <w:r>
        <w:t>high</w:t>
      </w:r>
      <w:r>
        <w:rPr>
          <w:spacing w:val="-4"/>
        </w:rPr>
        <w:t xml:space="preserve"> </w:t>
      </w:r>
      <w:r>
        <w:t>risk</w:t>
      </w:r>
      <w:r>
        <w:rPr>
          <w:spacing w:val="-4"/>
        </w:rPr>
        <w:t xml:space="preserve"> </w:t>
      </w:r>
      <w:r>
        <w:t>o</w:t>
      </w:r>
      <w:r>
        <w:t>r</w:t>
      </w:r>
      <w:r>
        <w:rPr>
          <w:spacing w:val="-4"/>
        </w:rPr>
        <w:t xml:space="preserve"> </w:t>
      </w:r>
      <w:r>
        <w:t>low</w:t>
      </w:r>
      <w:r>
        <w:rPr>
          <w:spacing w:val="-4"/>
        </w:rPr>
        <w:t xml:space="preserve"> </w:t>
      </w:r>
      <w:r>
        <w:t>risk</w:t>
      </w:r>
      <w:r>
        <w:rPr>
          <w:spacing w:val="-4"/>
        </w:rPr>
        <w:t xml:space="preserve"> </w:t>
      </w:r>
      <w:r>
        <w:t>class.</w:t>
      </w:r>
      <w:r>
        <w:rPr>
          <w:spacing w:val="-4"/>
        </w:rPr>
        <w:t xml:space="preserve"> </w:t>
      </w:r>
      <w:r>
        <w:t>You</w:t>
      </w:r>
      <w:r>
        <w:rPr>
          <w:spacing w:val="-4"/>
        </w:rPr>
        <w:t xml:space="preserve"> </w:t>
      </w:r>
      <w:r>
        <w:t>need</w:t>
      </w:r>
      <w:r>
        <w:rPr>
          <w:spacing w:val="-4"/>
        </w:rPr>
        <w:t xml:space="preserve"> </w:t>
      </w:r>
      <w:r>
        <w:t>to</w:t>
      </w:r>
      <w:r>
        <w:rPr>
          <w:spacing w:val="-4"/>
        </w:rPr>
        <w:t xml:space="preserve"> </w:t>
      </w:r>
      <w:r>
        <w:t>assign</w:t>
      </w:r>
      <w:r>
        <w:rPr>
          <w:spacing w:val="-4"/>
        </w:rPr>
        <w:t xml:space="preserve"> </w:t>
      </w:r>
      <w:r>
        <w:t>each order</w:t>
      </w:r>
      <w:r>
        <w:rPr>
          <w:spacing w:val="-8"/>
        </w:rPr>
        <w:t xml:space="preserve"> </w:t>
      </w:r>
      <w:r>
        <w:t>in</w:t>
      </w:r>
      <w:r>
        <w:rPr>
          <w:spacing w:val="-8"/>
        </w:rPr>
        <w:t xml:space="preserve"> </w:t>
      </w:r>
      <w:r>
        <w:t>the</w:t>
      </w:r>
      <w:r>
        <w:rPr>
          <w:spacing w:val="-8"/>
        </w:rPr>
        <w:t xml:space="preserve"> </w:t>
      </w:r>
      <w:r>
        <w:t>test</w:t>
      </w:r>
      <w:r>
        <w:rPr>
          <w:spacing w:val="-8"/>
        </w:rPr>
        <w:t xml:space="preserve"> </w:t>
      </w:r>
      <w:r>
        <w:t>set</w:t>
      </w:r>
      <w:r>
        <w:rPr>
          <w:spacing w:val="-8"/>
        </w:rPr>
        <w:t xml:space="preserve"> </w:t>
      </w:r>
      <w:r>
        <w:t>to</w:t>
      </w:r>
      <w:r>
        <w:rPr>
          <w:spacing w:val="-8"/>
        </w:rPr>
        <w:t xml:space="preserve"> </w:t>
      </w:r>
      <w:r>
        <w:t>one</w:t>
      </w:r>
      <w:r>
        <w:rPr>
          <w:spacing w:val="-8"/>
        </w:rPr>
        <w:t xml:space="preserve"> </w:t>
      </w:r>
      <w:r>
        <w:t>of</w:t>
      </w:r>
      <w:r>
        <w:rPr>
          <w:spacing w:val="-7"/>
        </w:rPr>
        <w:t xml:space="preserve"> </w:t>
      </w:r>
      <w:r>
        <w:t>the</w:t>
      </w:r>
      <w:r>
        <w:rPr>
          <w:spacing w:val="-8"/>
        </w:rPr>
        <w:t xml:space="preserve"> </w:t>
      </w:r>
      <w:r>
        <w:t>two</w:t>
      </w:r>
      <w:r>
        <w:rPr>
          <w:spacing w:val="-8"/>
        </w:rPr>
        <w:t xml:space="preserve"> </w:t>
      </w:r>
      <w:r>
        <w:t>classes</w:t>
      </w:r>
      <w:r>
        <w:rPr>
          <w:spacing w:val="-8"/>
        </w:rPr>
        <w:t xml:space="preserve"> </w:t>
      </w:r>
      <w:r>
        <w:t>based</w:t>
      </w:r>
      <w:r>
        <w:rPr>
          <w:spacing w:val="-8"/>
        </w:rPr>
        <w:t xml:space="preserve"> </w:t>
      </w:r>
      <w:r>
        <w:t>on</w:t>
      </w:r>
      <w:r>
        <w:rPr>
          <w:spacing w:val="-8"/>
        </w:rPr>
        <w:t xml:space="preserve"> </w:t>
      </w:r>
      <w:r>
        <w:t>the</w:t>
      </w:r>
      <w:r>
        <w:rPr>
          <w:spacing w:val="-8"/>
        </w:rPr>
        <w:t xml:space="preserve"> </w:t>
      </w:r>
      <w:r>
        <w:t>prediction</w:t>
      </w:r>
      <w:r>
        <w:rPr>
          <w:spacing w:val="-8"/>
        </w:rPr>
        <w:t xml:space="preserve"> </w:t>
      </w:r>
      <w:r>
        <w:t>model</w:t>
      </w:r>
      <w:r>
        <w:rPr>
          <w:spacing w:val="-7"/>
        </w:rPr>
        <w:t xml:space="preserve"> </w:t>
      </w:r>
      <w:r>
        <w:t>learned</w:t>
      </w:r>
      <w:r>
        <w:rPr>
          <w:spacing w:val="-8"/>
        </w:rPr>
        <w:t xml:space="preserve"> </w:t>
      </w:r>
      <w:r>
        <w:t>from</w:t>
      </w:r>
      <w:r>
        <w:rPr>
          <w:spacing w:val="-8"/>
        </w:rPr>
        <w:t xml:space="preserve"> </w:t>
      </w:r>
      <w:r>
        <w:t>the</w:t>
      </w:r>
      <w:r>
        <w:rPr>
          <w:spacing w:val="-8"/>
        </w:rPr>
        <w:t xml:space="preserve"> </w:t>
      </w:r>
      <w:r>
        <w:t>training data.</w:t>
      </w:r>
    </w:p>
    <w:p w:rsidR="00E57059" w:rsidRDefault="00E57059">
      <w:pPr>
        <w:pStyle w:val="BodyText"/>
        <w:spacing w:before="3"/>
      </w:pPr>
    </w:p>
    <w:p w:rsidR="00E57059" w:rsidRDefault="00281D82">
      <w:pPr>
        <w:pStyle w:val="BodyText"/>
        <w:spacing w:line="242" w:lineRule="auto"/>
        <w:ind w:left="101" w:right="98"/>
        <w:jc w:val="both"/>
      </w:pPr>
      <w:r>
        <w:t>For this learning and classification task, data preprocessing is very important. The dataset is a raw dataset and contains missing values and possibly irrelevant attributes. You may consider using feature selection (i.e., removing some attributes) and othe</w:t>
      </w:r>
      <w:r>
        <w:t>r data preprocessing techniques (filling NULL values, discretize values). For example, ORDER_ID will likely be an irrelevant attribute.</w:t>
      </w:r>
    </w:p>
    <w:p w:rsidR="00E57059" w:rsidRDefault="00E57059">
      <w:pPr>
        <w:pStyle w:val="BodyText"/>
        <w:spacing w:before="8"/>
        <w:rPr>
          <w:sz w:val="23"/>
        </w:rPr>
      </w:pPr>
    </w:p>
    <w:p w:rsidR="00E57059" w:rsidRDefault="00281D82">
      <w:pPr>
        <w:pStyle w:val="BodyText"/>
        <w:ind w:left="101" w:right="99"/>
        <w:jc w:val="both"/>
      </w:pPr>
      <w:r>
        <w:t>In</w:t>
      </w:r>
      <w:r>
        <w:rPr>
          <w:spacing w:val="-10"/>
        </w:rPr>
        <w:t xml:space="preserve"> </w:t>
      </w:r>
      <w:r>
        <w:t>addition</w:t>
      </w:r>
      <w:r>
        <w:rPr>
          <w:spacing w:val="-9"/>
        </w:rPr>
        <w:t xml:space="preserve"> </w:t>
      </w:r>
      <w:r>
        <w:t>to</w:t>
      </w:r>
      <w:r>
        <w:rPr>
          <w:spacing w:val="-9"/>
        </w:rPr>
        <w:t xml:space="preserve"> </w:t>
      </w:r>
      <w:r>
        <w:t>the</w:t>
      </w:r>
      <w:r>
        <w:rPr>
          <w:spacing w:val="-10"/>
        </w:rPr>
        <w:t xml:space="preserve"> </w:t>
      </w:r>
      <w:r>
        <w:t>classification</w:t>
      </w:r>
      <w:r>
        <w:rPr>
          <w:spacing w:val="-9"/>
        </w:rPr>
        <w:t xml:space="preserve"> </w:t>
      </w:r>
      <w:r>
        <w:t>result,</w:t>
      </w:r>
      <w:r>
        <w:rPr>
          <w:spacing w:val="-9"/>
        </w:rPr>
        <w:t xml:space="preserve"> </w:t>
      </w:r>
      <w:r>
        <w:t>you</w:t>
      </w:r>
      <w:r>
        <w:rPr>
          <w:spacing w:val="-9"/>
        </w:rPr>
        <w:t xml:space="preserve"> </w:t>
      </w:r>
      <w:r>
        <w:t>will</w:t>
      </w:r>
      <w:r>
        <w:rPr>
          <w:spacing w:val="-10"/>
        </w:rPr>
        <w:t xml:space="preserve"> </w:t>
      </w:r>
      <w:r>
        <w:t>also</w:t>
      </w:r>
      <w:r>
        <w:rPr>
          <w:spacing w:val="-9"/>
        </w:rPr>
        <w:t xml:space="preserve"> </w:t>
      </w:r>
      <w:r>
        <w:t>need</w:t>
      </w:r>
      <w:r>
        <w:rPr>
          <w:spacing w:val="-9"/>
        </w:rPr>
        <w:t xml:space="preserve"> </w:t>
      </w:r>
      <w:r>
        <w:t>to</w:t>
      </w:r>
      <w:r>
        <w:rPr>
          <w:spacing w:val="-10"/>
        </w:rPr>
        <w:t xml:space="preserve"> </w:t>
      </w:r>
      <w:r>
        <w:t>describe</w:t>
      </w:r>
      <w:r>
        <w:rPr>
          <w:spacing w:val="-9"/>
        </w:rPr>
        <w:t xml:space="preserve"> </w:t>
      </w:r>
      <w:r>
        <w:t>the</w:t>
      </w:r>
      <w:r>
        <w:rPr>
          <w:spacing w:val="-9"/>
        </w:rPr>
        <w:t xml:space="preserve"> </w:t>
      </w:r>
      <w:r>
        <w:t>data</w:t>
      </w:r>
      <w:r>
        <w:rPr>
          <w:spacing w:val="-9"/>
        </w:rPr>
        <w:t xml:space="preserve"> </w:t>
      </w:r>
      <w:r>
        <w:t>preprocessing</w:t>
      </w:r>
      <w:r>
        <w:rPr>
          <w:spacing w:val="-10"/>
        </w:rPr>
        <w:t xml:space="preserve"> </w:t>
      </w:r>
      <w:r>
        <w:t>methods (e.g., discreti</w:t>
      </w:r>
      <w:r>
        <w:t>zing birth date into buckets) either from Weka or optionally written on your own and the classification method used in your solution (test different ones). If you write any programs for data processing, you should submit your programs with a readme file de</w:t>
      </w:r>
      <w:r>
        <w:t>scribing how to use the programs.</w:t>
      </w:r>
    </w:p>
    <w:p w:rsidR="00E57059" w:rsidRDefault="00E57059">
      <w:pPr>
        <w:pStyle w:val="BodyText"/>
      </w:pPr>
    </w:p>
    <w:p w:rsidR="00E57059" w:rsidRDefault="00281D82">
      <w:pPr>
        <w:ind w:left="101"/>
        <w:rPr>
          <w:b/>
          <w:sz w:val="24"/>
        </w:rPr>
      </w:pPr>
      <w:r>
        <w:rPr>
          <w:sz w:val="24"/>
        </w:rPr>
        <w:t xml:space="preserve">Report </w:t>
      </w:r>
      <w:r>
        <w:rPr>
          <w:spacing w:val="10"/>
          <w:sz w:val="24"/>
        </w:rPr>
        <w:t xml:space="preserve"> </w:t>
      </w:r>
      <w:r>
        <w:rPr>
          <w:sz w:val="24"/>
        </w:rPr>
        <w:t xml:space="preserve">the </w:t>
      </w:r>
      <w:r>
        <w:rPr>
          <w:spacing w:val="10"/>
          <w:sz w:val="24"/>
        </w:rPr>
        <w:t xml:space="preserve"> </w:t>
      </w:r>
      <w:r>
        <w:rPr>
          <w:b/>
          <w:sz w:val="24"/>
        </w:rPr>
        <w:t xml:space="preserve">classification </w:t>
      </w:r>
      <w:r>
        <w:rPr>
          <w:b/>
          <w:spacing w:val="10"/>
          <w:sz w:val="24"/>
        </w:rPr>
        <w:t xml:space="preserve"> </w:t>
      </w:r>
      <w:r>
        <w:rPr>
          <w:b/>
          <w:sz w:val="24"/>
        </w:rPr>
        <w:t xml:space="preserve">accuracy </w:t>
      </w:r>
      <w:r>
        <w:rPr>
          <w:b/>
          <w:spacing w:val="10"/>
          <w:sz w:val="24"/>
        </w:rPr>
        <w:t xml:space="preserve"> </w:t>
      </w:r>
      <w:r>
        <w:rPr>
          <w:sz w:val="24"/>
        </w:rPr>
        <w:t xml:space="preserve">(the </w:t>
      </w:r>
      <w:r>
        <w:rPr>
          <w:spacing w:val="10"/>
          <w:sz w:val="24"/>
        </w:rPr>
        <w:t xml:space="preserve"> </w:t>
      </w:r>
      <w:r>
        <w:rPr>
          <w:sz w:val="24"/>
        </w:rPr>
        <w:t xml:space="preserve">same </w:t>
      </w:r>
      <w:r>
        <w:rPr>
          <w:spacing w:val="10"/>
          <w:sz w:val="24"/>
        </w:rPr>
        <w:t xml:space="preserve"> </w:t>
      </w:r>
      <w:r>
        <w:rPr>
          <w:sz w:val="24"/>
        </w:rPr>
        <w:t xml:space="preserve">as </w:t>
      </w:r>
      <w:r>
        <w:rPr>
          <w:spacing w:val="10"/>
          <w:sz w:val="24"/>
        </w:rPr>
        <w:t xml:space="preserve"> </w:t>
      </w:r>
      <w:r>
        <w:rPr>
          <w:sz w:val="24"/>
        </w:rPr>
        <w:t xml:space="preserve">previous </w:t>
      </w:r>
      <w:r>
        <w:rPr>
          <w:spacing w:val="10"/>
          <w:sz w:val="24"/>
        </w:rPr>
        <w:t xml:space="preserve"> </w:t>
      </w:r>
      <w:r>
        <w:rPr>
          <w:sz w:val="24"/>
        </w:rPr>
        <w:t xml:space="preserve">tasks) </w:t>
      </w:r>
      <w:r>
        <w:rPr>
          <w:spacing w:val="10"/>
          <w:sz w:val="24"/>
        </w:rPr>
        <w:t xml:space="preserve"> </w:t>
      </w:r>
      <w:r>
        <w:rPr>
          <w:sz w:val="24"/>
        </w:rPr>
        <w:t xml:space="preserve">and </w:t>
      </w:r>
      <w:r>
        <w:rPr>
          <w:spacing w:val="10"/>
          <w:sz w:val="24"/>
        </w:rPr>
        <w:t xml:space="preserve"> </w:t>
      </w:r>
      <w:r>
        <w:rPr>
          <w:b/>
          <w:sz w:val="24"/>
        </w:rPr>
        <w:t xml:space="preserve">misclassification </w:t>
      </w:r>
      <w:r>
        <w:rPr>
          <w:b/>
          <w:spacing w:val="11"/>
          <w:sz w:val="24"/>
        </w:rPr>
        <w:t xml:space="preserve"> </w:t>
      </w:r>
      <w:r>
        <w:rPr>
          <w:b/>
          <w:sz w:val="24"/>
        </w:rPr>
        <w:t>cost</w:t>
      </w:r>
    </w:p>
    <w:p w:rsidR="00E57059" w:rsidRDefault="00281D82">
      <w:pPr>
        <w:pStyle w:val="BodyText"/>
        <w:spacing w:before="7"/>
        <w:ind w:left="101"/>
      </w:pPr>
      <w:r>
        <w:t>computed</w:t>
      </w:r>
      <w:r>
        <w:rPr>
          <w:spacing w:val="-16"/>
        </w:rPr>
        <w:t xml:space="preserve"> </w:t>
      </w:r>
      <w:r>
        <w:t>for</w:t>
      </w:r>
      <w:r>
        <w:rPr>
          <w:spacing w:val="-15"/>
        </w:rPr>
        <w:t xml:space="preserve"> </w:t>
      </w:r>
      <w:r>
        <w:t>the</w:t>
      </w:r>
      <w:r>
        <w:rPr>
          <w:spacing w:val="-15"/>
        </w:rPr>
        <w:t xml:space="preserve"> </w:t>
      </w:r>
      <w:r>
        <w:t>two</w:t>
      </w:r>
      <w:r>
        <w:rPr>
          <w:spacing w:val="-15"/>
        </w:rPr>
        <w:t xml:space="preserve"> </w:t>
      </w:r>
      <w:r>
        <w:t>classes</w:t>
      </w:r>
      <w:r>
        <w:rPr>
          <w:spacing w:val="-15"/>
        </w:rPr>
        <w:t xml:space="preserve"> </w:t>
      </w:r>
      <w:r>
        <w:t>that</w:t>
      </w:r>
      <w:r>
        <w:rPr>
          <w:spacing w:val="-15"/>
        </w:rPr>
        <w:t xml:space="preserve"> </w:t>
      </w:r>
      <w:r>
        <w:t>do</w:t>
      </w:r>
      <w:r>
        <w:rPr>
          <w:spacing w:val="-15"/>
        </w:rPr>
        <w:t xml:space="preserve"> </w:t>
      </w:r>
      <w:r>
        <w:t>not</w:t>
      </w:r>
      <w:r>
        <w:rPr>
          <w:spacing w:val="-15"/>
        </w:rPr>
        <w:t xml:space="preserve"> </w:t>
      </w:r>
      <w:r>
        <w:t>have</w:t>
      </w:r>
      <w:r>
        <w:rPr>
          <w:spacing w:val="-15"/>
        </w:rPr>
        <w:t xml:space="preserve"> </w:t>
      </w:r>
      <w:r>
        <w:t>equal</w:t>
      </w:r>
      <w:r>
        <w:rPr>
          <w:spacing w:val="-15"/>
        </w:rPr>
        <w:t xml:space="preserve"> </w:t>
      </w:r>
      <w:r>
        <w:t>weights.</w:t>
      </w:r>
      <w:r>
        <w:rPr>
          <w:spacing w:val="-15"/>
        </w:rPr>
        <w:t xml:space="preserve"> </w:t>
      </w:r>
      <w:r>
        <w:t>Below</w:t>
      </w:r>
      <w:r>
        <w:rPr>
          <w:spacing w:val="-15"/>
        </w:rPr>
        <w:t xml:space="preserve"> </w:t>
      </w:r>
      <w:r>
        <w:t>is</w:t>
      </w:r>
      <w:r>
        <w:rPr>
          <w:spacing w:val="-15"/>
        </w:rPr>
        <w:t xml:space="preserve"> </w:t>
      </w:r>
      <w:r>
        <w:t>the</w:t>
      </w:r>
      <w:r>
        <w:rPr>
          <w:spacing w:val="-15"/>
        </w:rPr>
        <w:t xml:space="preserve"> </w:t>
      </w:r>
      <w:r>
        <w:t>cost</w:t>
      </w:r>
      <w:r>
        <w:rPr>
          <w:spacing w:val="-15"/>
        </w:rPr>
        <w:t xml:space="preserve"> </w:t>
      </w:r>
      <w:r>
        <w:t>matrix</w:t>
      </w:r>
      <w:r>
        <w:rPr>
          <w:spacing w:val="-15"/>
        </w:rPr>
        <w:t xml:space="preserve"> </w:t>
      </w:r>
      <w:r>
        <w:t>for</w:t>
      </w:r>
      <w:r>
        <w:rPr>
          <w:spacing w:val="-15"/>
        </w:rPr>
        <w:t xml:space="preserve"> </w:t>
      </w:r>
      <w:r>
        <w:t>this</w:t>
      </w:r>
      <w:r>
        <w:rPr>
          <w:spacing w:val="-15"/>
        </w:rPr>
        <w:t xml:space="preserve"> </w:t>
      </w:r>
      <w:r>
        <w:t>dataset.</w:t>
      </w:r>
    </w:p>
    <w:p w:rsidR="00E57059" w:rsidRDefault="00E57059">
      <w:pPr>
        <w:pStyle w:val="BodyText"/>
        <w:spacing w:before="3"/>
      </w:pPr>
    </w:p>
    <w:tbl>
      <w:tblPr>
        <w:tblW w:w="0" w:type="auto"/>
        <w:tblInd w:w="32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118"/>
        <w:gridCol w:w="1113"/>
        <w:gridCol w:w="1075"/>
      </w:tblGrid>
      <w:tr w:rsidR="00E57059">
        <w:trPr>
          <w:trHeight w:val="273"/>
        </w:trPr>
        <w:tc>
          <w:tcPr>
            <w:tcW w:w="1118" w:type="dxa"/>
          </w:tcPr>
          <w:p w:rsidR="00E57059" w:rsidRDefault="00E57059">
            <w:pPr>
              <w:pStyle w:val="TableParagraph"/>
              <w:spacing w:line="240" w:lineRule="auto"/>
              <w:ind w:left="0"/>
              <w:rPr>
                <w:sz w:val="20"/>
              </w:rPr>
            </w:pPr>
          </w:p>
        </w:tc>
        <w:tc>
          <w:tcPr>
            <w:tcW w:w="1113" w:type="dxa"/>
          </w:tcPr>
          <w:p w:rsidR="00E57059" w:rsidRDefault="00281D82">
            <w:pPr>
              <w:pStyle w:val="TableParagraph"/>
              <w:spacing w:line="253" w:lineRule="exact"/>
              <w:rPr>
                <w:sz w:val="24"/>
              </w:rPr>
            </w:pPr>
            <w:r>
              <w:rPr>
                <w:sz w:val="24"/>
              </w:rPr>
              <w:t>High risk</w:t>
            </w:r>
          </w:p>
        </w:tc>
        <w:tc>
          <w:tcPr>
            <w:tcW w:w="1075" w:type="dxa"/>
          </w:tcPr>
          <w:p w:rsidR="00E57059" w:rsidRDefault="00281D82">
            <w:pPr>
              <w:pStyle w:val="TableParagraph"/>
              <w:spacing w:line="253" w:lineRule="exact"/>
              <w:ind w:left="111"/>
              <w:rPr>
                <w:sz w:val="24"/>
              </w:rPr>
            </w:pPr>
            <w:r>
              <w:rPr>
                <w:sz w:val="24"/>
              </w:rPr>
              <w:t>Low risk</w:t>
            </w:r>
          </w:p>
        </w:tc>
      </w:tr>
      <w:tr w:rsidR="00E57059">
        <w:trPr>
          <w:trHeight w:val="277"/>
        </w:trPr>
        <w:tc>
          <w:tcPr>
            <w:tcW w:w="1118" w:type="dxa"/>
          </w:tcPr>
          <w:p w:rsidR="00E57059" w:rsidRDefault="00281D82">
            <w:pPr>
              <w:pStyle w:val="TableParagraph"/>
              <w:ind w:left="110"/>
              <w:rPr>
                <w:sz w:val="24"/>
              </w:rPr>
            </w:pPr>
            <w:r>
              <w:rPr>
                <w:sz w:val="24"/>
              </w:rPr>
              <w:t>High risk</w:t>
            </w:r>
          </w:p>
        </w:tc>
        <w:tc>
          <w:tcPr>
            <w:tcW w:w="1113" w:type="dxa"/>
          </w:tcPr>
          <w:p w:rsidR="00E57059" w:rsidRDefault="00281D82">
            <w:pPr>
              <w:pStyle w:val="TableParagraph"/>
              <w:rPr>
                <w:sz w:val="24"/>
              </w:rPr>
            </w:pPr>
            <w:r>
              <w:rPr>
                <w:sz w:val="24"/>
              </w:rPr>
              <w:t>0</w:t>
            </w:r>
          </w:p>
        </w:tc>
        <w:tc>
          <w:tcPr>
            <w:tcW w:w="1075" w:type="dxa"/>
          </w:tcPr>
          <w:p w:rsidR="00E57059" w:rsidRDefault="00281D82">
            <w:pPr>
              <w:pStyle w:val="TableParagraph"/>
              <w:ind w:left="111"/>
              <w:rPr>
                <w:sz w:val="24"/>
              </w:rPr>
            </w:pPr>
            <w:r>
              <w:rPr>
                <w:sz w:val="24"/>
              </w:rPr>
              <w:t>50</w:t>
            </w:r>
          </w:p>
        </w:tc>
      </w:tr>
      <w:tr w:rsidR="00E57059">
        <w:trPr>
          <w:trHeight w:val="278"/>
        </w:trPr>
        <w:tc>
          <w:tcPr>
            <w:tcW w:w="1118" w:type="dxa"/>
          </w:tcPr>
          <w:p w:rsidR="00E57059" w:rsidRDefault="00281D82">
            <w:pPr>
              <w:pStyle w:val="TableParagraph"/>
              <w:ind w:left="110"/>
              <w:rPr>
                <w:sz w:val="24"/>
              </w:rPr>
            </w:pPr>
            <w:r>
              <w:rPr>
                <w:sz w:val="24"/>
              </w:rPr>
              <w:t>Low risk</w:t>
            </w:r>
          </w:p>
        </w:tc>
        <w:tc>
          <w:tcPr>
            <w:tcW w:w="1113" w:type="dxa"/>
          </w:tcPr>
          <w:p w:rsidR="00E57059" w:rsidRDefault="00281D82">
            <w:pPr>
              <w:pStyle w:val="TableParagraph"/>
              <w:rPr>
                <w:sz w:val="24"/>
              </w:rPr>
            </w:pPr>
            <w:r>
              <w:rPr>
                <w:sz w:val="24"/>
              </w:rPr>
              <w:t>5</w:t>
            </w:r>
          </w:p>
        </w:tc>
        <w:tc>
          <w:tcPr>
            <w:tcW w:w="1075" w:type="dxa"/>
          </w:tcPr>
          <w:p w:rsidR="00E57059" w:rsidRDefault="00281D82">
            <w:pPr>
              <w:pStyle w:val="TableParagraph"/>
              <w:ind w:left="111"/>
              <w:rPr>
                <w:sz w:val="24"/>
              </w:rPr>
            </w:pPr>
            <w:r>
              <w:rPr>
                <w:sz w:val="24"/>
              </w:rPr>
              <w:t>0</w:t>
            </w:r>
          </w:p>
        </w:tc>
      </w:tr>
    </w:tbl>
    <w:p w:rsidR="00E57059" w:rsidRDefault="00E57059">
      <w:pPr>
        <w:pStyle w:val="BodyText"/>
        <w:spacing w:before="10"/>
        <w:rPr>
          <w:sz w:val="23"/>
        </w:rPr>
      </w:pPr>
    </w:p>
    <w:p w:rsidR="00E57059" w:rsidRDefault="00281D82">
      <w:pPr>
        <w:pStyle w:val="BodyText"/>
        <w:spacing w:line="242" w:lineRule="auto"/>
        <w:ind w:left="101" w:right="99"/>
        <w:jc w:val="both"/>
      </w:pPr>
      <w:r>
        <w:t>Students who have higher classification accuracy and lower misclassification cost will get better mark for this task.</w:t>
      </w:r>
    </w:p>
    <w:p w:rsidR="00E57059" w:rsidRDefault="00E57059">
      <w:pPr>
        <w:pStyle w:val="BodyText"/>
        <w:spacing w:before="10"/>
        <w:rPr>
          <w:sz w:val="23"/>
        </w:rPr>
      </w:pPr>
    </w:p>
    <w:p w:rsidR="00E57059" w:rsidRDefault="00281D82">
      <w:pPr>
        <w:pStyle w:val="Heading2"/>
        <w:spacing w:before="0"/>
        <w:rPr>
          <w:b w:val="0"/>
        </w:rPr>
      </w:pPr>
      <w:r>
        <w:rPr>
          <w:color w:val="006600"/>
          <w:u w:val="thick" w:color="006600"/>
        </w:rPr>
        <w:t>General Note</w:t>
      </w:r>
      <w:r>
        <w:rPr>
          <w:b w:val="0"/>
          <w:color w:val="006600"/>
          <w:u w:val="thick" w:color="006600"/>
        </w:rPr>
        <w:t>:</w:t>
      </w:r>
    </w:p>
    <w:p w:rsidR="00E57059" w:rsidRDefault="00E57059">
      <w:pPr>
        <w:pStyle w:val="BodyText"/>
        <w:spacing w:before="8"/>
        <w:rPr>
          <w:sz w:val="16"/>
        </w:rPr>
      </w:pPr>
    </w:p>
    <w:p w:rsidR="00E57059" w:rsidRDefault="00281D82">
      <w:pPr>
        <w:pStyle w:val="BodyText"/>
        <w:spacing w:before="90"/>
        <w:ind w:left="101" w:right="98"/>
        <w:jc w:val="both"/>
      </w:pPr>
      <w:r>
        <w:t>When</w:t>
      </w:r>
      <w:r>
        <w:rPr>
          <w:spacing w:val="-12"/>
        </w:rPr>
        <w:t xml:space="preserve"> </w:t>
      </w:r>
      <w:r>
        <w:t>using</w:t>
      </w:r>
      <w:r>
        <w:rPr>
          <w:spacing w:val="-11"/>
        </w:rPr>
        <w:t xml:space="preserve"> </w:t>
      </w:r>
      <w:r>
        <w:t>data</w:t>
      </w:r>
      <w:r>
        <w:rPr>
          <w:spacing w:val="-11"/>
        </w:rPr>
        <w:t xml:space="preserve"> </w:t>
      </w:r>
      <w:r>
        <w:t>mining</w:t>
      </w:r>
      <w:r>
        <w:rPr>
          <w:spacing w:val="-11"/>
        </w:rPr>
        <w:t xml:space="preserve"> </w:t>
      </w:r>
      <w:r>
        <w:t>algorithms,</w:t>
      </w:r>
      <w:r>
        <w:rPr>
          <w:spacing w:val="-11"/>
        </w:rPr>
        <w:t xml:space="preserve"> </w:t>
      </w:r>
      <w:r>
        <w:t>you</w:t>
      </w:r>
      <w:r>
        <w:rPr>
          <w:spacing w:val="-11"/>
        </w:rPr>
        <w:t xml:space="preserve"> </w:t>
      </w:r>
      <w:r>
        <w:t>should</w:t>
      </w:r>
      <w:r>
        <w:rPr>
          <w:spacing w:val="-12"/>
        </w:rPr>
        <w:t xml:space="preserve"> </w:t>
      </w:r>
      <w:r>
        <w:t>be</w:t>
      </w:r>
      <w:r>
        <w:rPr>
          <w:spacing w:val="-11"/>
        </w:rPr>
        <w:t xml:space="preserve"> </w:t>
      </w:r>
      <w:r>
        <w:t>aware</w:t>
      </w:r>
      <w:r>
        <w:rPr>
          <w:spacing w:val="-11"/>
        </w:rPr>
        <w:t xml:space="preserve"> </w:t>
      </w:r>
      <w:r>
        <w:t>of</w:t>
      </w:r>
      <w:r>
        <w:rPr>
          <w:spacing w:val="-11"/>
        </w:rPr>
        <w:t xml:space="preserve"> </w:t>
      </w:r>
      <w:r>
        <w:t>the</w:t>
      </w:r>
      <w:r>
        <w:rPr>
          <w:spacing w:val="-11"/>
        </w:rPr>
        <w:t xml:space="preserve"> </w:t>
      </w:r>
      <w:r>
        <w:t>limitations</w:t>
      </w:r>
      <w:r>
        <w:rPr>
          <w:spacing w:val="-11"/>
        </w:rPr>
        <w:t xml:space="preserve"> </w:t>
      </w:r>
      <w:r>
        <w:t>of</w:t>
      </w:r>
      <w:r>
        <w:rPr>
          <w:spacing w:val="-11"/>
        </w:rPr>
        <w:t xml:space="preserve"> </w:t>
      </w:r>
      <w:r>
        <w:t>each</w:t>
      </w:r>
      <w:r>
        <w:rPr>
          <w:spacing w:val="-12"/>
        </w:rPr>
        <w:t xml:space="preserve"> </w:t>
      </w:r>
      <w:r>
        <w:t>algorithm.</w:t>
      </w:r>
      <w:r>
        <w:rPr>
          <w:spacing w:val="-11"/>
        </w:rPr>
        <w:t xml:space="preserve"> </w:t>
      </w:r>
      <w:r>
        <w:t>Some algorithms are not able to handle symbolic attributes or may perform poorly when data contains symbolic</w:t>
      </w:r>
      <w:r>
        <w:rPr>
          <w:spacing w:val="-7"/>
        </w:rPr>
        <w:t xml:space="preserve"> </w:t>
      </w:r>
      <w:r>
        <w:t>attributes.</w:t>
      </w:r>
      <w:r>
        <w:rPr>
          <w:spacing w:val="-8"/>
        </w:rPr>
        <w:t xml:space="preserve"> </w:t>
      </w:r>
      <w:r>
        <w:t>Some</w:t>
      </w:r>
      <w:r>
        <w:rPr>
          <w:spacing w:val="-8"/>
        </w:rPr>
        <w:t xml:space="preserve"> </w:t>
      </w:r>
      <w:r>
        <w:t>other</w:t>
      </w:r>
      <w:r>
        <w:rPr>
          <w:spacing w:val="-8"/>
        </w:rPr>
        <w:t xml:space="preserve"> </w:t>
      </w:r>
      <w:r>
        <w:t>algorithms</w:t>
      </w:r>
      <w:r>
        <w:rPr>
          <w:spacing w:val="-7"/>
        </w:rPr>
        <w:t xml:space="preserve"> </w:t>
      </w:r>
      <w:r>
        <w:t>may</w:t>
      </w:r>
      <w:r>
        <w:rPr>
          <w:spacing w:val="-7"/>
        </w:rPr>
        <w:t xml:space="preserve"> </w:t>
      </w:r>
      <w:r>
        <w:t>have</w:t>
      </w:r>
      <w:r>
        <w:rPr>
          <w:spacing w:val="-8"/>
        </w:rPr>
        <w:t xml:space="preserve"> </w:t>
      </w:r>
      <w:r>
        <w:t>this</w:t>
      </w:r>
      <w:r>
        <w:rPr>
          <w:spacing w:val="-8"/>
        </w:rPr>
        <w:t xml:space="preserve"> </w:t>
      </w:r>
      <w:r>
        <w:t>problem</w:t>
      </w:r>
      <w:r>
        <w:rPr>
          <w:spacing w:val="-8"/>
        </w:rPr>
        <w:t xml:space="preserve"> </w:t>
      </w:r>
      <w:r>
        <w:t>with</w:t>
      </w:r>
      <w:r>
        <w:rPr>
          <w:spacing w:val="-8"/>
        </w:rPr>
        <w:t xml:space="preserve"> </w:t>
      </w:r>
      <w:r>
        <w:t>continuous</w:t>
      </w:r>
      <w:r>
        <w:rPr>
          <w:spacing w:val="-7"/>
        </w:rPr>
        <w:t xml:space="preserve"> </w:t>
      </w:r>
      <w:r>
        <w:t>attributes.</w:t>
      </w:r>
      <w:r>
        <w:rPr>
          <w:spacing w:val="-8"/>
        </w:rPr>
        <w:t xml:space="preserve"> </w:t>
      </w:r>
      <w:r>
        <w:t>Also, some algorithms may not be able to handle mis</w:t>
      </w:r>
      <w:r>
        <w:t>sing values. In this case, missing values should be predicted in a preprocessing step before passing the data to the algorithm. Another option is to remove data points that contain missing</w:t>
      </w:r>
      <w:r>
        <w:rPr>
          <w:spacing w:val="-3"/>
        </w:rPr>
        <w:t xml:space="preserve"> </w:t>
      </w:r>
      <w:r>
        <w:t>values.</w:t>
      </w:r>
    </w:p>
    <w:sectPr w:rsidR="00E57059">
      <w:footerReference w:type="even" r:id="rId13"/>
      <w:pgSz w:w="12240" w:h="15840"/>
      <w:pgMar w:top="1080" w:right="1260" w:bottom="920" w:left="1260" w:header="0" w:footer="731" w:gutter="0"/>
      <w:pgNumType w:start="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D82" w:rsidRDefault="00281D82">
      <w:r>
        <w:separator/>
      </w:r>
    </w:p>
  </w:endnote>
  <w:endnote w:type="continuationSeparator" w:id="0">
    <w:p w:rsidR="00281D82" w:rsidRDefault="002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59" w:rsidRDefault="00281D8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65.05pt;margin-top:744.45pt;width:11.05pt;height:13.2pt;z-index:-15854592;mso-position-horizontal-relative:page;mso-position-vertical-relative:page" filled="f" stroked="f">
          <v:textbox inset="0,0,0,0">
            <w:txbxContent>
              <w:p w:rsidR="00E57059" w:rsidRDefault="00281D82">
                <w:pPr>
                  <w:spacing w:before="13"/>
                  <w:ind w:left="60"/>
                  <w:rPr>
                    <w:sz w:val="20"/>
                  </w:rPr>
                </w:pPr>
                <w:r>
                  <w:fldChar w:fldCharType="begin"/>
                </w:r>
                <w:r>
                  <w:rPr>
                    <w:sz w:val="20"/>
                  </w:rPr>
                  <w:instrText xml:space="preserve"> PAGE </w:instrText>
                </w:r>
                <w:r>
                  <w:fldChar w:fldCharType="separate"/>
                </w:r>
                <w:r w:rsidR="005873D4">
                  <w:rPr>
                    <w:noProof/>
                    <w:sz w:val="20"/>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59" w:rsidRDefault="00E57059">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59" w:rsidRDefault="00281D8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5.05pt;margin-top:744.45pt;width:11.05pt;height:13.2pt;z-index:-15854080;mso-position-horizontal-relative:page;mso-position-vertical-relative:page" filled="f" stroked="f">
          <v:textbox inset="0,0,0,0">
            <w:txbxContent>
              <w:p w:rsidR="00E57059" w:rsidRDefault="00281D82">
                <w:pPr>
                  <w:spacing w:before="13"/>
                  <w:ind w:left="60"/>
                  <w:rPr>
                    <w:sz w:val="20"/>
                  </w:rPr>
                </w:pPr>
                <w:r>
                  <w:fldChar w:fldCharType="begin"/>
                </w:r>
                <w:r>
                  <w:rPr>
                    <w:sz w:val="20"/>
                  </w:rPr>
                  <w:instrText xml:space="preserve"> PAG</w:instrText>
                </w:r>
                <w:r>
                  <w:rPr>
                    <w:sz w:val="20"/>
                  </w:rPr>
                  <w:instrText xml:space="preserve">E </w:instrText>
                </w:r>
                <w:r>
                  <w:fldChar w:fldCharType="separate"/>
                </w:r>
                <w:r w:rsidR="005873D4">
                  <w:rPr>
                    <w:noProof/>
                    <w:sz w:val="20"/>
                  </w:rPr>
                  <w:t>4</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59" w:rsidRDefault="00E57059">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59" w:rsidRDefault="00281D8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5.05pt;margin-top:744.45pt;width:11.05pt;height:13.2pt;z-index:-15853568;mso-position-horizontal-relative:page;mso-position-vertical-relative:page" filled="f" stroked="f">
          <v:textbox inset="0,0,0,0">
            <w:txbxContent>
              <w:p w:rsidR="00E57059" w:rsidRDefault="00281D82">
                <w:pPr>
                  <w:spacing w:before="13"/>
                  <w:ind w:left="60"/>
                  <w:rPr>
                    <w:sz w:val="20"/>
                  </w:rPr>
                </w:pPr>
                <w:r>
                  <w:fldChar w:fldCharType="begin"/>
                </w:r>
                <w:r>
                  <w:rPr>
                    <w:sz w:val="20"/>
                  </w:rPr>
                  <w:instrText xml:space="preserve"> PAGE </w:instrText>
                </w:r>
                <w:r>
                  <w:fldChar w:fldCharType="separate"/>
                </w:r>
                <w:r w:rsidR="005873D4">
                  <w:rPr>
                    <w:noProof/>
                    <w:sz w:val="20"/>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D82" w:rsidRDefault="00281D82">
      <w:r>
        <w:separator/>
      </w:r>
    </w:p>
  </w:footnote>
  <w:footnote w:type="continuationSeparator" w:id="0">
    <w:p w:rsidR="00281D82" w:rsidRDefault="00281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95830"/>
    <w:multiLevelType w:val="hybridMultilevel"/>
    <w:tmpl w:val="CD7CC1D0"/>
    <w:lvl w:ilvl="0" w:tplc="E116967A">
      <w:numFmt w:val="bullet"/>
      <w:lvlText w:val=""/>
      <w:lvlJc w:val="left"/>
      <w:pPr>
        <w:ind w:left="101" w:hanging="360"/>
      </w:pPr>
      <w:rPr>
        <w:rFonts w:hint="default"/>
        <w:w w:val="100"/>
        <w:lang w:val="en-US" w:eastAsia="en-US" w:bidi="ar-SA"/>
      </w:rPr>
    </w:lvl>
    <w:lvl w:ilvl="1" w:tplc="4D98288E">
      <w:numFmt w:val="bullet"/>
      <w:lvlText w:val="•"/>
      <w:lvlJc w:val="left"/>
      <w:pPr>
        <w:ind w:left="1062" w:hanging="360"/>
      </w:pPr>
      <w:rPr>
        <w:rFonts w:hint="default"/>
        <w:lang w:val="en-US" w:eastAsia="en-US" w:bidi="ar-SA"/>
      </w:rPr>
    </w:lvl>
    <w:lvl w:ilvl="2" w:tplc="23B89F94">
      <w:numFmt w:val="bullet"/>
      <w:lvlText w:val="•"/>
      <w:lvlJc w:val="left"/>
      <w:pPr>
        <w:ind w:left="2024" w:hanging="360"/>
      </w:pPr>
      <w:rPr>
        <w:rFonts w:hint="default"/>
        <w:lang w:val="en-US" w:eastAsia="en-US" w:bidi="ar-SA"/>
      </w:rPr>
    </w:lvl>
    <w:lvl w:ilvl="3" w:tplc="6DD86DB6">
      <w:numFmt w:val="bullet"/>
      <w:lvlText w:val="•"/>
      <w:lvlJc w:val="left"/>
      <w:pPr>
        <w:ind w:left="2986" w:hanging="360"/>
      </w:pPr>
      <w:rPr>
        <w:rFonts w:hint="default"/>
        <w:lang w:val="en-US" w:eastAsia="en-US" w:bidi="ar-SA"/>
      </w:rPr>
    </w:lvl>
    <w:lvl w:ilvl="4" w:tplc="6220C8B2">
      <w:numFmt w:val="bullet"/>
      <w:lvlText w:val="•"/>
      <w:lvlJc w:val="left"/>
      <w:pPr>
        <w:ind w:left="3948" w:hanging="360"/>
      </w:pPr>
      <w:rPr>
        <w:rFonts w:hint="default"/>
        <w:lang w:val="en-US" w:eastAsia="en-US" w:bidi="ar-SA"/>
      </w:rPr>
    </w:lvl>
    <w:lvl w:ilvl="5" w:tplc="E33C2AE8">
      <w:numFmt w:val="bullet"/>
      <w:lvlText w:val="•"/>
      <w:lvlJc w:val="left"/>
      <w:pPr>
        <w:ind w:left="4910" w:hanging="360"/>
      </w:pPr>
      <w:rPr>
        <w:rFonts w:hint="default"/>
        <w:lang w:val="en-US" w:eastAsia="en-US" w:bidi="ar-SA"/>
      </w:rPr>
    </w:lvl>
    <w:lvl w:ilvl="6" w:tplc="6784A918">
      <w:numFmt w:val="bullet"/>
      <w:lvlText w:val="•"/>
      <w:lvlJc w:val="left"/>
      <w:pPr>
        <w:ind w:left="5872" w:hanging="360"/>
      </w:pPr>
      <w:rPr>
        <w:rFonts w:hint="default"/>
        <w:lang w:val="en-US" w:eastAsia="en-US" w:bidi="ar-SA"/>
      </w:rPr>
    </w:lvl>
    <w:lvl w:ilvl="7" w:tplc="A336E47C">
      <w:numFmt w:val="bullet"/>
      <w:lvlText w:val="•"/>
      <w:lvlJc w:val="left"/>
      <w:pPr>
        <w:ind w:left="6834" w:hanging="360"/>
      </w:pPr>
      <w:rPr>
        <w:rFonts w:hint="default"/>
        <w:lang w:val="en-US" w:eastAsia="en-US" w:bidi="ar-SA"/>
      </w:rPr>
    </w:lvl>
    <w:lvl w:ilvl="8" w:tplc="0FB62550">
      <w:numFmt w:val="bullet"/>
      <w:lvlText w:val="•"/>
      <w:lvlJc w:val="left"/>
      <w:pPr>
        <w:ind w:left="7796" w:hanging="360"/>
      </w:pPr>
      <w:rPr>
        <w:rFonts w:hint="default"/>
        <w:lang w:val="en-US" w:eastAsia="en-US" w:bidi="ar-SA"/>
      </w:rPr>
    </w:lvl>
  </w:abstractNum>
  <w:abstractNum w:abstractNumId="1">
    <w:nsid w:val="5BE476A1"/>
    <w:multiLevelType w:val="hybridMultilevel"/>
    <w:tmpl w:val="92985CD4"/>
    <w:lvl w:ilvl="0" w:tplc="90F8E242">
      <w:numFmt w:val="bullet"/>
      <w:lvlText w:val=""/>
      <w:lvlJc w:val="left"/>
      <w:pPr>
        <w:ind w:left="821" w:hanging="360"/>
      </w:pPr>
      <w:rPr>
        <w:rFonts w:hint="default"/>
        <w:w w:val="100"/>
        <w:lang w:val="en-US" w:eastAsia="en-US" w:bidi="ar-SA"/>
      </w:rPr>
    </w:lvl>
    <w:lvl w:ilvl="1" w:tplc="7D52121A">
      <w:numFmt w:val="bullet"/>
      <w:lvlText w:val="•"/>
      <w:lvlJc w:val="left"/>
      <w:pPr>
        <w:ind w:left="1710" w:hanging="360"/>
      </w:pPr>
      <w:rPr>
        <w:rFonts w:hint="default"/>
        <w:lang w:val="en-US" w:eastAsia="en-US" w:bidi="ar-SA"/>
      </w:rPr>
    </w:lvl>
    <w:lvl w:ilvl="2" w:tplc="E71CA0F4">
      <w:numFmt w:val="bullet"/>
      <w:lvlText w:val="•"/>
      <w:lvlJc w:val="left"/>
      <w:pPr>
        <w:ind w:left="2600" w:hanging="360"/>
      </w:pPr>
      <w:rPr>
        <w:rFonts w:hint="default"/>
        <w:lang w:val="en-US" w:eastAsia="en-US" w:bidi="ar-SA"/>
      </w:rPr>
    </w:lvl>
    <w:lvl w:ilvl="3" w:tplc="55088832">
      <w:numFmt w:val="bullet"/>
      <w:lvlText w:val="•"/>
      <w:lvlJc w:val="left"/>
      <w:pPr>
        <w:ind w:left="3490" w:hanging="360"/>
      </w:pPr>
      <w:rPr>
        <w:rFonts w:hint="default"/>
        <w:lang w:val="en-US" w:eastAsia="en-US" w:bidi="ar-SA"/>
      </w:rPr>
    </w:lvl>
    <w:lvl w:ilvl="4" w:tplc="6FBAC3C6">
      <w:numFmt w:val="bullet"/>
      <w:lvlText w:val="•"/>
      <w:lvlJc w:val="left"/>
      <w:pPr>
        <w:ind w:left="4380" w:hanging="360"/>
      </w:pPr>
      <w:rPr>
        <w:rFonts w:hint="default"/>
        <w:lang w:val="en-US" w:eastAsia="en-US" w:bidi="ar-SA"/>
      </w:rPr>
    </w:lvl>
    <w:lvl w:ilvl="5" w:tplc="1958B3D2">
      <w:numFmt w:val="bullet"/>
      <w:lvlText w:val="•"/>
      <w:lvlJc w:val="left"/>
      <w:pPr>
        <w:ind w:left="5270" w:hanging="360"/>
      </w:pPr>
      <w:rPr>
        <w:rFonts w:hint="default"/>
        <w:lang w:val="en-US" w:eastAsia="en-US" w:bidi="ar-SA"/>
      </w:rPr>
    </w:lvl>
    <w:lvl w:ilvl="6" w:tplc="29B08D94">
      <w:numFmt w:val="bullet"/>
      <w:lvlText w:val="•"/>
      <w:lvlJc w:val="left"/>
      <w:pPr>
        <w:ind w:left="6160" w:hanging="360"/>
      </w:pPr>
      <w:rPr>
        <w:rFonts w:hint="default"/>
        <w:lang w:val="en-US" w:eastAsia="en-US" w:bidi="ar-SA"/>
      </w:rPr>
    </w:lvl>
    <w:lvl w:ilvl="7" w:tplc="EBD6274C">
      <w:numFmt w:val="bullet"/>
      <w:lvlText w:val="•"/>
      <w:lvlJc w:val="left"/>
      <w:pPr>
        <w:ind w:left="7050" w:hanging="360"/>
      </w:pPr>
      <w:rPr>
        <w:rFonts w:hint="default"/>
        <w:lang w:val="en-US" w:eastAsia="en-US" w:bidi="ar-SA"/>
      </w:rPr>
    </w:lvl>
    <w:lvl w:ilvl="8" w:tplc="1A102150">
      <w:numFmt w:val="bullet"/>
      <w:lvlText w:val="•"/>
      <w:lvlJc w:val="left"/>
      <w:pPr>
        <w:ind w:left="794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57059"/>
    <w:rsid w:val="00281D82"/>
    <w:rsid w:val="005873D4"/>
    <w:rsid w:val="00E57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3A2C7CD-6CB3-4221-9AA6-C9EC588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6" w:right="1186"/>
      <w:jc w:val="center"/>
      <w:outlineLvl w:val="0"/>
    </w:pPr>
    <w:rPr>
      <w:b/>
      <w:bCs/>
      <w:sz w:val="32"/>
      <w:szCs w:val="32"/>
    </w:rPr>
  </w:style>
  <w:style w:type="paragraph" w:styleId="Heading2">
    <w:name w:val="heading 2"/>
    <w:basedOn w:val="Normal"/>
    <w:uiPriority w:val="1"/>
    <w:qFormat/>
    <w:pPr>
      <w:spacing w:before="62"/>
      <w:ind w:left="10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5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http://www.cs.waikato.ac.nz/ml/weka/" TargetMode="Externa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datasets/image%2Bsegment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2022-03-31T21:38:00Z</dcterms:created>
  <dcterms:modified xsi:type="dcterms:W3CDTF">2022-03-31T21:42:00Z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2022-02-18T00:00:00Z</vt:filetime>
  </property>
  <property fmtid="{D5CDD505-2E9C-101B-9397-08002B2CF9AE}" pid="3" name="Creator">
    <vt:lpwstr>Word</vt:lpwstr>
  </property>
  <property fmtid="{D5CDD505-2E9C-101B-9397-08002B2CF9AE}" pid="4" name="LastSaved">
    <vt:filetime>2022-03-31T00:00:00Z</vt:filetime>
  </property>
</Properties>
</file>