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D24A8">
      <w:pPr>
        <w:pStyle w:val="2"/>
        <w:keepNext w:val="0"/>
        <w:keepLines w:val="0"/>
        <w:widowControl/>
        <w:suppressLineNumbers w:val="0"/>
        <w:rPr>
          <w:rFonts w:hint="default" w:ascii="Cambria" w:hAnsi="Cambria" w:cs="Cambria"/>
          <w:sz w:val="20"/>
          <w:szCs w:val="20"/>
        </w:rPr>
      </w:pPr>
      <w:r>
        <w:rPr>
          <w:rFonts w:hint="default" w:ascii="Cambria" w:hAnsi="Cambria" w:cs="Cambria"/>
          <w:sz w:val="28"/>
          <w:szCs w:val="28"/>
        </w:rPr>
        <w:t>Mini Project: E-commerce Warehouse Model</w:t>
      </w:r>
    </w:p>
    <w:p w14:paraId="640D57F9">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A growing e-commerce company wants to replace spreadsheet-based reporting with a proper warehouse model. The company needs sales dashboards, customer analysis, product performance reports, and historical customer segment tracking.</w:t>
      </w:r>
    </w:p>
    <w:p w14:paraId="4CDF60C0">
      <w:pPr>
        <w:pStyle w:val="3"/>
        <w:keepNext w:val="0"/>
        <w:keepLines w:val="0"/>
        <w:widowControl/>
        <w:suppressLineNumbers w:val="0"/>
        <w:rPr>
          <w:rFonts w:hint="default" w:ascii="Cambria" w:hAnsi="Cambria" w:cs="Cambria"/>
          <w:sz w:val="24"/>
          <w:szCs w:val="24"/>
        </w:rPr>
      </w:pPr>
      <w:r>
        <w:rPr>
          <w:rFonts w:hint="default" w:ascii="Cambria" w:hAnsi="Cambria" w:cs="Cambria"/>
          <w:sz w:val="24"/>
          <w:szCs w:val="24"/>
        </w:rPr>
        <w:t>1. Identify Entities and Attributes</w:t>
      </w:r>
    </w:p>
    <w:p w14:paraId="71ACE04C">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Customers</w:t>
      </w:r>
    </w:p>
    <w:p w14:paraId="1A292FF5">
      <w:pPr>
        <w:keepNext w:val="0"/>
        <w:keepLines w:val="0"/>
        <w:widowControl/>
        <w:numPr>
          <w:ilvl w:val="0"/>
          <w:numId w:val="1"/>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customer_id </w:t>
      </w:r>
    </w:p>
    <w:p w14:paraId="551A26FC">
      <w:pPr>
        <w:keepNext w:val="0"/>
        <w:keepLines w:val="0"/>
        <w:widowControl/>
        <w:numPr>
          <w:ilvl w:val="0"/>
          <w:numId w:val="1"/>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customer_name </w:t>
      </w:r>
    </w:p>
    <w:p w14:paraId="3F55E595">
      <w:pPr>
        <w:keepNext w:val="0"/>
        <w:keepLines w:val="0"/>
        <w:widowControl/>
        <w:numPr>
          <w:ilvl w:val="0"/>
          <w:numId w:val="1"/>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email </w:t>
      </w:r>
    </w:p>
    <w:p w14:paraId="1B53F75A">
      <w:pPr>
        <w:keepNext w:val="0"/>
        <w:keepLines w:val="0"/>
        <w:widowControl/>
        <w:numPr>
          <w:ilvl w:val="0"/>
          <w:numId w:val="1"/>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phone_number </w:t>
      </w:r>
    </w:p>
    <w:p w14:paraId="02E2937F">
      <w:pPr>
        <w:keepNext w:val="0"/>
        <w:keepLines w:val="0"/>
        <w:widowControl/>
        <w:numPr>
          <w:ilvl w:val="0"/>
          <w:numId w:val="1"/>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city </w:t>
      </w:r>
    </w:p>
    <w:p w14:paraId="6DA0D4C9">
      <w:pPr>
        <w:keepNext w:val="0"/>
        <w:keepLines w:val="0"/>
        <w:widowControl/>
        <w:numPr>
          <w:ilvl w:val="0"/>
          <w:numId w:val="1"/>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customer_segment </w:t>
      </w:r>
    </w:p>
    <w:p w14:paraId="679F685D">
      <w:pPr>
        <w:keepNext w:val="0"/>
        <w:keepLines w:val="0"/>
        <w:widowControl/>
        <w:numPr>
          <w:ilvl w:val="0"/>
          <w:numId w:val="1"/>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created_date </w:t>
      </w:r>
    </w:p>
    <w:p w14:paraId="3194A1A2">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Orders</w:t>
      </w:r>
    </w:p>
    <w:p w14:paraId="34398055">
      <w:pPr>
        <w:keepNext w:val="0"/>
        <w:keepLines w:val="0"/>
        <w:widowControl/>
        <w:numPr>
          <w:ilvl w:val="0"/>
          <w:numId w:val="2"/>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order_id </w:t>
      </w:r>
    </w:p>
    <w:p w14:paraId="5F5F0BC9">
      <w:pPr>
        <w:keepNext w:val="0"/>
        <w:keepLines w:val="0"/>
        <w:widowControl/>
        <w:numPr>
          <w:ilvl w:val="0"/>
          <w:numId w:val="2"/>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customer_id </w:t>
      </w:r>
    </w:p>
    <w:p w14:paraId="491B9AE2">
      <w:pPr>
        <w:keepNext w:val="0"/>
        <w:keepLines w:val="0"/>
        <w:widowControl/>
        <w:numPr>
          <w:ilvl w:val="0"/>
          <w:numId w:val="2"/>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order_date </w:t>
      </w:r>
    </w:p>
    <w:p w14:paraId="36DB04FF">
      <w:pPr>
        <w:keepNext w:val="0"/>
        <w:keepLines w:val="0"/>
        <w:widowControl/>
        <w:numPr>
          <w:ilvl w:val="0"/>
          <w:numId w:val="2"/>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order_status </w:t>
      </w:r>
    </w:p>
    <w:p w14:paraId="5403C95E">
      <w:pPr>
        <w:keepNext w:val="0"/>
        <w:keepLines w:val="0"/>
        <w:widowControl/>
        <w:numPr>
          <w:ilvl w:val="0"/>
          <w:numId w:val="2"/>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total_amount </w:t>
      </w:r>
    </w:p>
    <w:p w14:paraId="6BEA92C6">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Order Items</w:t>
      </w:r>
    </w:p>
    <w:p w14:paraId="2758F125">
      <w:pPr>
        <w:keepNext w:val="0"/>
        <w:keepLines w:val="0"/>
        <w:widowControl/>
        <w:numPr>
          <w:ilvl w:val="0"/>
          <w:numId w:val="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order_item_id </w:t>
      </w:r>
    </w:p>
    <w:p w14:paraId="5C6F9A1F">
      <w:pPr>
        <w:keepNext w:val="0"/>
        <w:keepLines w:val="0"/>
        <w:widowControl/>
        <w:numPr>
          <w:ilvl w:val="0"/>
          <w:numId w:val="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order_id </w:t>
      </w:r>
    </w:p>
    <w:p w14:paraId="73C9FC80">
      <w:pPr>
        <w:keepNext w:val="0"/>
        <w:keepLines w:val="0"/>
        <w:widowControl/>
        <w:numPr>
          <w:ilvl w:val="0"/>
          <w:numId w:val="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product_id </w:t>
      </w:r>
    </w:p>
    <w:p w14:paraId="270D92AE">
      <w:pPr>
        <w:keepNext w:val="0"/>
        <w:keepLines w:val="0"/>
        <w:widowControl/>
        <w:numPr>
          <w:ilvl w:val="0"/>
          <w:numId w:val="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quantity </w:t>
      </w:r>
    </w:p>
    <w:p w14:paraId="181AABBF">
      <w:pPr>
        <w:keepNext w:val="0"/>
        <w:keepLines w:val="0"/>
        <w:widowControl/>
        <w:numPr>
          <w:ilvl w:val="0"/>
          <w:numId w:val="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unit_price </w:t>
      </w:r>
    </w:p>
    <w:p w14:paraId="45F86092">
      <w:pPr>
        <w:keepNext w:val="0"/>
        <w:keepLines w:val="0"/>
        <w:widowControl/>
        <w:numPr>
          <w:ilvl w:val="0"/>
          <w:numId w:val="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discount_amount </w:t>
      </w:r>
    </w:p>
    <w:p w14:paraId="237CD513">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Products</w:t>
      </w:r>
    </w:p>
    <w:p w14:paraId="0B6330D9">
      <w:pPr>
        <w:keepNext w:val="0"/>
        <w:keepLines w:val="0"/>
        <w:widowControl/>
        <w:numPr>
          <w:ilvl w:val="0"/>
          <w:numId w:val="4"/>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product_id </w:t>
      </w:r>
    </w:p>
    <w:p w14:paraId="215CD6FA">
      <w:pPr>
        <w:keepNext w:val="0"/>
        <w:keepLines w:val="0"/>
        <w:widowControl/>
        <w:numPr>
          <w:ilvl w:val="0"/>
          <w:numId w:val="4"/>
        </w:numPr>
        <w:suppressLineNumbers w:val="0"/>
        <w:spacing w:before="0" w:beforeAutospacing="1" w:after="0" w:afterAutospacing="1"/>
        <w:ind w:left="0" w:leftChars="0" w:firstLine="0" w:firstLineChars="0"/>
        <w:rPr>
          <w:rFonts w:hint="default" w:ascii="Cambria" w:hAnsi="Cambria" w:cs="Cambria"/>
          <w:sz w:val="20"/>
          <w:szCs w:val="20"/>
        </w:rPr>
      </w:pPr>
      <w:r>
        <w:rPr>
          <w:rFonts w:hint="default" w:ascii="Cambria" w:hAnsi="Cambria" w:cs="Cambria"/>
          <w:sz w:val="20"/>
          <w:szCs w:val="20"/>
        </w:rPr>
        <w:t xml:space="preserve">product_name </w:t>
      </w:r>
    </w:p>
    <w:p w14:paraId="0938DC7E">
      <w:pPr>
        <w:keepNext w:val="0"/>
        <w:keepLines w:val="0"/>
        <w:widowControl/>
        <w:numPr>
          <w:ilvl w:val="0"/>
          <w:numId w:val="4"/>
        </w:numPr>
        <w:suppressLineNumbers w:val="0"/>
        <w:spacing w:before="0" w:beforeAutospacing="1" w:after="0" w:afterAutospacing="1"/>
        <w:ind w:left="0" w:leftChars="0" w:firstLine="0" w:firstLineChars="0"/>
        <w:rPr>
          <w:rFonts w:hint="default" w:ascii="Cambria" w:hAnsi="Cambria" w:cs="Cambria"/>
          <w:sz w:val="20"/>
          <w:szCs w:val="20"/>
        </w:rPr>
      </w:pPr>
      <w:r>
        <w:rPr>
          <w:rFonts w:hint="default" w:ascii="Cambria" w:hAnsi="Cambria" w:cs="Cambria"/>
          <w:sz w:val="20"/>
          <w:szCs w:val="20"/>
        </w:rPr>
        <w:t xml:space="preserve">category </w:t>
      </w:r>
    </w:p>
    <w:p w14:paraId="72807FFD">
      <w:pPr>
        <w:keepNext w:val="0"/>
        <w:keepLines w:val="0"/>
        <w:widowControl/>
        <w:numPr>
          <w:ilvl w:val="0"/>
          <w:numId w:val="4"/>
        </w:numPr>
        <w:suppressLineNumbers w:val="0"/>
        <w:spacing w:before="0" w:beforeAutospacing="1" w:after="0" w:afterAutospacing="1"/>
        <w:ind w:left="0" w:leftChars="0" w:firstLine="0" w:firstLineChars="0"/>
        <w:rPr>
          <w:rFonts w:hint="default" w:ascii="Cambria" w:hAnsi="Cambria" w:cs="Cambria"/>
          <w:sz w:val="20"/>
          <w:szCs w:val="20"/>
        </w:rPr>
      </w:pPr>
      <w:r>
        <w:rPr>
          <w:rFonts w:hint="default" w:ascii="Cambria" w:hAnsi="Cambria" w:cs="Cambria"/>
          <w:sz w:val="20"/>
          <w:szCs w:val="20"/>
        </w:rPr>
        <w:t xml:space="preserve">brand </w:t>
      </w:r>
    </w:p>
    <w:p w14:paraId="7DFB1BA4">
      <w:pPr>
        <w:keepNext w:val="0"/>
        <w:keepLines w:val="0"/>
        <w:widowControl/>
        <w:numPr>
          <w:ilvl w:val="0"/>
          <w:numId w:val="4"/>
        </w:numPr>
        <w:suppressLineNumbers w:val="0"/>
        <w:spacing w:before="0" w:beforeAutospacing="1" w:after="0" w:afterAutospacing="1"/>
        <w:ind w:left="0" w:leftChars="0" w:firstLine="0" w:firstLineChars="0"/>
        <w:rPr>
          <w:rFonts w:hint="default" w:ascii="Cambria" w:hAnsi="Cambria" w:cs="Cambria"/>
          <w:sz w:val="20"/>
          <w:szCs w:val="20"/>
        </w:rPr>
      </w:pPr>
      <w:r>
        <w:rPr>
          <w:rFonts w:hint="default" w:ascii="Cambria" w:hAnsi="Cambria" w:cs="Cambria"/>
          <w:sz w:val="20"/>
          <w:szCs w:val="20"/>
        </w:rPr>
        <w:t xml:space="preserve">price </w:t>
      </w:r>
    </w:p>
    <w:p w14:paraId="52CC24E2">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Payments</w:t>
      </w:r>
    </w:p>
    <w:p w14:paraId="19B2F806">
      <w:pPr>
        <w:keepNext w:val="0"/>
        <w:keepLines w:val="0"/>
        <w:widowControl/>
        <w:numPr>
          <w:ilvl w:val="0"/>
          <w:numId w:val="5"/>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payment_id </w:t>
      </w:r>
    </w:p>
    <w:p w14:paraId="2B89764D">
      <w:pPr>
        <w:keepNext w:val="0"/>
        <w:keepLines w:val="0"/>
        <w:widowControl/>
        <w:numPr>
          <w:ilvl w:val="0"/>
          <w:numId w:val="5"/>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order_id </w:t>
      </w:r>
    </w:p>
    <w:p w14:paraId="08DE3A8E">
      <w:pPr>
        <w:keepNext w:val="0"/>
        <w:keepLines w:val="0"/>
        <w:widowControl/>
        <w:numPr>
          <w:ilvl w:val="0"/>
          <w:numId w:val="5"/>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payment_method </w:t>
      </w:r>
    </w:p>
    <w:p w14:paraId="0D50A684">
      <w:pPr>
        <w:keepNext w:val="0"/>
        <w:keepLines w:val="0"/>
        <w:widowControl/>
        <w:numPr>
          <w:ilvl w:val="0"/>
          <w:numId w:val="5"/>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payment_amount </w:t>
      </w:r>
    </w:p>
    <w:p w14:paraId="3778A6A2">
      <w:pPr>
        <w:keepNext w:val="0"/>
        <w:keepLines w:val="0"/>
        <w:widowControl/>
        <w:numPr>
          <w:ilvl w:val="0"/>
          <w:numId w:val="5"/>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payment_date </w:t>
      </w:r>
    </w:p>
    <w:p w14:paraId="774FF1E7">
      <w:pPr>
        <w:keepNext w:val="0"/>
        <w:keepLines w:val="0"/>
        <w:widowControl/>
        <w:numPr>
          <w:numId w:val="0"/>
        </w:numPr>
        <w:suppressLineNumbers w:val="0"/>
        <w:spacing w:before="0" w:beforeAutospacing="1" w:after="0" w:afterAutospacing="1"/>
        <w:rPr>
          <w:rFonts w:hint="default" w:ascii="Cambria" w:hAnsi="Cambria" w:cs="Cambria"/>
          <w:sz w:val="20"/>
          <w:szCs w:val="20"/>
        </w:rPr>
      </w:pPr>
    </w:p>
    <w:p w14:paraId="586B1CF6">
      <w:pPr>
        <w:keepNext w:val="0"/>
        <w:keepLines w:val="0"/>
        <w:widowControl/>
        <w:numPr>
          <w:numId w:val="0"/>
        </w:numPr>
        <w:suppressLineNumbers w:val="0"/>
        <w:spacing w:before="0" w:beforeAutospacing="1" w:after="0" w:afterAutospacing="1"/>
        <w:rPr>
          <w:rFonts w:hint="default" w:ascii="Cambria" w:hAnsi="Cambria" w:cs="Cambria"/>
          <w:sz w:val="20"/>
          <w:szCs w:val="20"/>
        </w:rPr>
      </w:pPr>
    </w:p>
    <w:p w14:paraId="78B76F6C">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Returns</w:t>
      </w:r>
    </w:p>
    <w:p w14:paraId="5AC7B586">
      <w:pPr>
        <w:keepNext w:val="0"/>
        <w:keepLines w:val="0"/>
        <w:widowControl/>
        <w:numPr>
          <w:ilvl w:val="0"/>
          <w:numId w:val="6"/>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return_id </w:t>
      </w:r>
    </w:p>
    <w:p w14:paraId="5C0E702F">
      <w:pPr>
        <w:keepNext w:val="0"/>
        <w:keepLines w:val="0"/>
        <w:widowControl/>
        <w:numPr>
          <w:ilvl w:val="0"/>
          <w:numId w:val="6"/>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order_id </w:t>
      </w:r>
    </w:p>
    <w:p w14:paraId="0E1E8B68">
      <w:pPr>
        <w:keepNext w:val="0"/>
        <w:keepLines w:val="0"/>
        <w:widowControl/>
        <w:numPr>
          <w:ilvl w:val="0"/>
          <w:numId w:val="6"/>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product_id </w:t>
      </w:r>
    </w:p>
    <w:p w14:paraId="1F19D0B0">
      <w:pPr>
        <w:keepNext w:val="0"/>
        <w:keepLines w:val="0"/>
        <w:widowControl/>
        <w:numPr>
          <w:ilvl w:val="0"/>
          <w:numId w:val="6"/>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return_reason </w:t>
      </w:r>
    </w:p>
    <w:p w14:paraId="291CABF4">
      <w:pPr>
        <w:keepNext w:val="0"/>
        <w:keepLines w:val="0"/>
        <w:widowControl/>
        <w:numPr>
          <w:ilvl w:val="0"/>
          <w:numId w:val="6"/>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return_amount </w:t>
      </w:r>
    </w:p>
    <w:p w14:paraId="51312A5F">
      <w:pPr>
        <w:keepNext w:val="0"/>
        <w:keepLines w:val="0"/>
        <w:widowControl/>
        <w:numPr>
          <w:ilvl w:val="0"/>
          <w:numId w:val="6"/>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return_date </w:t>
      </w:r>
    </w:p>
    <w:p w14:paraId="4221EECB">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Promotions</w:t>
      </w:r>
    </w:p>
    <w:p w14:paraId="32BD7B5C">
      <w:pPr>
        <w:keepNext w:val="0"/>
        <w:keepLines w:val="0"/>
        <w:widowControl/>
        <w:numPr>
          <w:ilvl w:val="0"/>
          <w:numId w:val="7"/>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promotion_id </w:t>
      </w:r>
    </w:p>
    <w:p w14:paraId="3CBF2167">
      <w:pPr>
        <w:keepNext w:val="0"/>
        <w:keepLines w:val="0"/>
        <w:widowControl/>
        <w:numPr>
          <w:ilvl w:val="0"/>
          <w:numId w:val="7"/>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promotion_name </w:t>
      </w:r>
    </w:p>
    <w:p w14:paraId="6A0C3260">
      <w:pPr>
        <w:keepNext w:val="0"/>
        <w:keepLines w:val="0"/>
        <w:widowControl/>
        <w:numPr>
          <w:ilvl w:val="0"/>
          <w:numId w:val="7"/>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discount_percent </w:t>
      </w:r>
    </w:p>
    <w:p w14:paraId="17A1D09F">
      <w:pPr>
        <w:keepNext w:val="0"/>
        <w:keepLines w:val="0"/>
        <w:widowControl/>
        <w:numPr>
          <w:ilvl w:val="0"/>
          <w:numId w:val="7"/>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start_date </w:t>
      </w:r>
    </w:p>
    <w:p w14:paraId="46B6D292">
      <w:pPr>
        <w:keepNext w:val="0"/>
        <w:keepLines w:val="0"/>
        <w:widowControl/>
        <w:numPr>
          <w:ilvl w:val="0"/>
          <w:numId w:val="7"/>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end_date </w:t>
      </w:r>
    </w:p>
    <w:p w14:paraId="1D8952DE">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Date</w:t>
      </w:r>
    </w:p>
    <w:p w14:paraId="3F20A398">
      <w:pPr>
        <w:keepNext w:val="0"/>
        <w:keepLines w:val="0"/>
        <w:widowControl/>
        <w:numPr>
          <w:ilvl w:val="0"/>
          <w:numId w:val="8"/>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date_key </w:t>
      </w:r>
    </w:p>
    <w:p w14:paraId="73F741F0">
      <w:pPr>
        <w:keepNext w:val="0"/>
        <w:keepLines w:val="0"/>
        <w:widowControl/>
        <w:numPr>
          <w:ilvl w:val="0"/>
          <w:numId w:val="8"/>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full_date </w:t>
      </w:r>
    </w:p>
    <w:p w14:paraId="01FBFB45">
      <w:pPr>
        <w:keepNext w:val="0"/>
        <w:keepLines w:val="0"/>
        <w:widowControl/>
        <w:numPr>
          <w:ilvl w:val="0"/>
          <w:numId w:val="8"/>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day </w:t>
      </w:r>
    </w:p>
    <w:p w14:paraId="32EA7ABD">
      <w:pPr>
        <w:keepNext w:val="0"/>
        <w:keepLines w:val="0"/>
        <w:widowControl/>
        <w:numPr>
          <w:ilvl w:val="0"/>
          <w:numId w:val="8"/>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month </w:t>
      </w:r>
    </w:p>
    <w:p w14:paraId="2074A4DB">
      <w:pPr>
        <w:keepNext w:val="0"/>
        <w:keepLines w:val="0"/>
        <w:widowControl/>
        <w:numPr>
          <w:ilvl w:val="0"/>
          <w:numId w:val="8"/>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quarter </w:t>
      </w:r>
    </w:p>
    <w:p w14:paraId="334EEAA5">
      <w:pPr>
        <w:keepNext w:val="0"/>
        <w:keepLines w:val="0"/>
        <w:widowControl/>
        <w:numPr>
          <w:ilvl w:val="0"/>
          <w:numId w:val="8"/>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year </w:t>
      </w:r>
    </w:p>
    <w:p w14:paraId="2E8DC5AD">
      <w:pPr>
        <w:keepNext w:val="0"/>
        <w:keepLines w:val="0"/>
        <w:widowControl/>
        <w:suppressLineNumbers w:val="0"/>
        <w:rPr>
          <w:rFonts w:hint="default" w:ascii="Cambria" w:hAnsi="Cambria" w:cs="Cambria"/>
          <w:sz w:val="20"/>
          <w:szCs w:val="20"/>
        </w:rPr>
      </w:pPr>
    </w:p>
    <w:p w14:paraId="1005B374">
      <w:pPr>
        <w:pStyle w:val="3"/>
        <w:keepNext w:val="0"/>
        <w:keepLines w:val="0"/>
        <w:widowControl/>
        <w:suppressLineNumbers w:val="0"/>
        <w:rPr>
          <w:rFonts w:hint="default" w:ascii="Cambria" w:hAnsi="Cambria" w:cs="Cambria"/>
          <w:sz w:val="24"/>
          <w:szCs w:val="24"/>
        </w:rPr>
      </w:pPr>
      <w:r>
        <w:rPr>
          <w:rFonts w:hint="default" w:ascii="Cambria" w:hAnsi="Cambria" w:cs="Cambria"/>
          <w:sz w:val="24"/>
          <w:szCs w:val="24"/>
        </w:rPr>
        <w:t>2. Define Keys</w:t>
      </w:r>
    </w:p>
    <w:p w14:paraId="0D0048B6">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Primary Keys</w:t>
      </w:r>
    </w:p>
    <w:p w14:paraId="68308918">
      <w:pPr>
        <w:keepNext w:val="0"/>
        <w:keepLines w:val="0"/>
        <w:widowControl/>
        <w:numPr>
          <w:ilvl w:val="0"/>
          <w:numId w:val="9"/>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customers.customer_id </w:t>
      </w:r>
    </w:p>
    <w:p w14:paraId="6BDF2855">
      <w:pPr>
        <w:keepNext w:val="0"/>
        <w:keepLines w:val="0"/>
        <w:widowControl/>
        <w:numPr>
          <w:ilvl w:val="0"/>
          <w:numId w:val="9"/>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orders.order_id </w:t>
      </w:r>
    </w:p>
    <w:p w14:paraId="15C19A67">
      <w:pPr>
        <w:keepNext w:val="0"/>
        <w:keepLines w:val="0"/>
        <w:widowControl/>
        <w:numPr>
          <w:ilvl w:val="0"/>
          <w:numId w:val="9"/>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order_items.order_item_id </w:t>
      </w:r>
    </w:p>
    <w:p w14:paraId="3D224B12">
      <w:pPr>
        <w:keepNext w:val="0"/>
        <w:keepLines w:val="0"/>
        <w:widowControl/>
        <w:numPr>
          <w:ilvl w:val="0"/>
          <w:numId w:val="9"/>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products.product_id </w:t>
      </w:r>
    </w:p>
    <w:p w14:paraId="12545A80">
      <w:pPr>
        <w:keepNext w:val="0"/>
        <w:keepLines w:val="0"/>
        <w:widowControl/>
        <w:numPr>
          <w:ilvl w:val="0"/>
          <w:numId w:val="9"/>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payments.payment_id </w:t>
      </w:r>
    </w:p>
    <w:p w14:paraId="34E60DB5">
      <w:pPr>
        <w:keepNext w:val="0"/>
        <w:keepLines w:val="0"/>
        <w:widowControl/>
        <w:numPr>
          <w:ilvl w:val="0"/>
          <w:numId w:val="9"/>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returns.return_id </w:t>
      </w:r>
    </w:p>
    <w:p w14:paraId="436D3715">
      <w:pPr>
        <w:keepNext w:val="0"/>
        <w:keepLines w:val="0"/>
        <w:widowControl/>
        <w:numPr>
          <w:ilvl w:val="0"/>
          <w:numId w:val="9"/>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promotions.promotion_id </w:t>
      </w:r>
    </w:p>
    <w:p w14:paraId="6D2BFDF3">
      <w:pPr>
        <w:keepNext w:val="0"/>
        <w:keepLines w:val="0"/>
        <w:widowControl/>
        <w:numPr>
          <w:ilvl w:val="0"/>
          <w:numId w:val="9"/>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date.date_key </w:t>
      </w:r>
    </w:p>
    <w:p w14:paraId="4681160E">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Foreign Keys</w:t>
      </w:r>
    </w:p>
    <w:p w14:paraId="16F75B08">
      <w:pPr>
        <w:keepNext w:val="0"/>
        <w:keepLines w:val="0"/>
        <w:widowControl/>
        <w:numPr>
          <w:ilvl w:val="0"/>
          <w:numId w:val="10"/>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orders.customer_id references customers.customer_id </w:t>
      </w:r>
    </w:p>
    <w:p w14:paraId="1F896E44">
      <w:pPr>
        <w:keepNext w:val="0"/>
        <w:keepLines w:val="0"/>
        <w:widowControl/>
        <w:numPr>
          <w:ilvl w:val="0"/>
          <w:numId w:val="10"/>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order_items.order_id references orders.order_id </w:t>
      </w:r>
    </w:p>
    <w:p w14:paraId="43A09D11">
      <w:pPr>
        <w:keepNext w:val="0"/>
        <w:keepLines w:val="0"/>
        <w:widowControl/>
        <w:numPr>
          <w:ilvl w:val="0"/>
          <w:numId w:val="10"/>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order_items.product_id references products.product_id </w:t>
      </w:r>
    </w:p>
    <w:p w14:paraId="71143056">
      <w:pPr>
        <w:keepNext w:val="0"/>
        <w:keepLines w:val="0"/>
        <w:widowControl/>
        <w:numPr>
          <w:ilvl w:val="0"/>
          <w:numId w:val="10"/>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payments.order_id references orders.order_id </w:t>
      </w:r>
    </w:p>
    <w:p w14:paraId="7C58430A">
      <w:pPr>
        <w:keepNext w:val="0"/>
        <w:keepLines w:val="0"/>
        <w:widowControl/>
        <w:numPr>
          <w:ilvl w:val="0"/>
          <w:numId w:val="10"/>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returns.order_id references orders.order_id </w:t>
      </w:r>
    </w:p>
    <w:p w14:paraId="2A5D7855">
      <w:pPr>
        <w:keepNext w:val="0"/>
        <w:keepLines w:val="0"/>
        <w:widowControl/>
        <w:numPr>
          <w:ilvl w:val="0"/>
          <w:numId w:val="10"/>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returns.product_id references products.product_id </w:t>
      </w:r>
    </w:p>
    <w:p w14:paraId="129B8F46">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Natural Keys</w:t>
      </w:r>
    </w:p>
    <w:p w14:paraId="014464FC">
      <w:pPr>
        <w:keepNext w:val="0"/>
        <w:keepLines w:val="0"/>
        <w:widowControl/>
        <w:numPr>
          <w:ilvl w:val="0"/>
          <w:numId w:val="11"/>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customer email </w:t>
      </w:r>
    </w:p>
    <w:p w14:paraId="61175F93">
      <w:pPr>
        <w:keepNext w:val="0"/>
        <w:keepLines w:val="0"/>
        <w:widowControl/>
        <w:numPr>
          <w:ilvl w:val="0"/>
          <w:numId w:val="11"/>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product name </w:t>
      </w:r>
    </w:p>
    <w:p w14:paraId="707EAF7A">
      <w:pPr>
        <w:keepNext w:val="0"/>
        <w:keepLines w:val="0"/>
        <w:widowControl/>
        <w:numPr>
          <w:ilvl w:val="0"/>
          <w:numId w:val="11"/>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payment reference number </w:t>
      </w:r>
    </w:p>
    <w:p w14:paraId="2235BA95">
      <w:pPr>
        <w:keepNext w:val="0"/>
        <w:keepLines w:val="0"/>
        <w:widowControl/>
        <w:numPr>
          <w:numId w:val="0"/>
        </w:numPr>
        <w:suppressLineNumbers w:val="0"/>
        <w:spacing w:before="0" w:beforeAutospacing="1" w:after="0" w:afterAutospacing="1"/>
        <w:rPr>
          <w:rFonts w:hint="default" w:ascii="Cambria" w:hAnsi="Cambria" w:cs="Cambria"/>
          <w:sz w:val="20"/>
          <w:szCs w:val="20"/>
        </w:rPr>
      </w:pPr>
    </w:p>
    <w:p w14:paraId="046AAE82">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Surrogate Keys</w:t>
      </w:r>
    </w:p>
    <w:p w14:paraId="6A6E467F">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In the warehouse model, surrogate keys can be used for dimensions:</w:t>
      </w:r>
    </w:p>
    <w:p w14:paraId="4ED83780">
      <w:pPr>
        <w:keepNext w:val="0"/>
        <w:keepLines w:val="0"/>
        <w:widowControl/>
        <w:numPr>
          <w:ilvl w:val="0"/>
          <w:numId w:val="12"/>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customer_key </w:t>
      </w:r>
    </w:p>
    <w:p w14:paraId="0B1E4B68">
      <w:pPr>
        <w:keepNext w:val="0"/>
        <w:keepLines w:val="0"/>
        <w:widowControl/>
        <w:numPr>
          <w:ilvl w:val="0"/>
          <w:numId w:val="12"/>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product_key </w:t>
      </w:r>
    </w:p>
    <w:p w14:paraId="2748B795">
      <w:pPr>
        <w:keepNext w:val="0"/>
        <w:keepLines w:val="0"/>
        <w:widowControl/>
        <w:numPr>
          <w:ilvl w:val="0"/>
          <w:numId w:val="12"/>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promotion_key </w:t>
      </w:r>
    </w:p>
    <w:p w14:paraId="61D522E7">
      <w:pPr>
        <w:keepNext w:val="0"/>
        <w:keepLines w:val="0"/>
        <w:widowControl/>
        <w:numPr>
          <w:ilvl w:val="0"/>
          <w:numId w:val="12"/>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date_key </w:t>
      </w:r>
    </w:p>
    <w:p w14:paraId="6DF2432C">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Surrogate keys are useful because natural keys like email or product name can change.</w:t>
      </w:r>
    </w:p>
    <w:p w14:paraId="3D031621">
      <w:pPr>
        <w:keepNext w:val="0"/>
        <w:keepLines w:val="0"/>
        <w:widowControl/>
        <w:suppressLineNumbers w:val="0"/>
        <w:rPr>
          <w:rFonts w:hint="default" w:ascii="Cambria" w:hAnsi="Cambria" w:cs="Cambria"/>
          <w:sz w:val="20"/>
          <w:szCs w:val="20"/>
        </w:rPr>
      </w:pPr>
    </w:p>
    <w:p w14:paraId="385680CC">
      <w:pPr>
        <w:pStyle w:val="3"/>
        <w:keepNext w:val="0"/>
        <w:keepLines w:val="0"/>
        <w:widowControl/>
        <w:suppressLineNumbers w:val="0"/>
        <w:rPr>
          <w:rFonts w:hint="default" w:ascii="Cambria" w:hAnsi="Cambria" w:cs="Cambria"/>
          <w:sz w:val="24"/>
          <w:szCs w:val="24"/>
        </w:rPr>
      </w:pPr>
      <w:r>
        <w:rPr>
          <w:rFonts w:hint="default" w:ascii="Cambria" w:hAnsi="Cambria" w:cs="Cambria"/>
          <w:sz w:val="24"/>
          <w:szCs w:val="24"/>
        </w:rPr>
        <w:t>3. Define Relationship Types</w:t>
      </w:r>
    </w:p>
    <w:p w14:paraId="6DB4BF3B">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Customer and Orders</w:t>
      </w:r>
    </w:p>
    <w:p w14:paraId="3988039E">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One customer can place many orders.</w:t>
      </w:r>
      <w:r>
        <w:rPr>
          <w:rFonts w:hint="default" w:ascii="Cambria" w:hAnsi="Cambria" w:cs="Cambria"/>
          <w:sz w:val="20"/>
          <w:szCs w:val="20"/>
        </w:rPr>
        <w:br w:type="textWrapping"/>
      </w:r>
      <w:r>
        <w:rPr>
          <w:rFonts w:hint="default" w:ascii="Cambria" w:hAnsi="Cambria" w:cs="Cambria"/>
          <w:sz w:val="20"/>
          <w:szCs w:val="20"/>
        </w:rPr>
        <w:t>This is a one-to-many relationship.</w:t>
      </w:r>
    </w:p>
    <w:p w14:paraId="639A6C00">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Orders and Products</w:t>
      </w:r>
    </w:p>
    <w:p w14:paraId="21DC80DA">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One order can contain many products, and one product can appear in many orders.</w:t>
      </w:r>
      <w:r>
        <w:rPr>
          <w:rFonts w:hint="default" w:ascii="Cambria" w:hAnsi="Cambria" w:cs="Cambria"/>
          <w:sz w:val="20"/>
          <w:szCs w:val="20"/>
        </w:rPr>
        <w:br w:type="textWrapping"/>
      </w:r>
      <w:r>
        <w:rPr>
          <w:rFonts w:hint="default" w:ascii="Cambria" w:hAnsi="Cambria" w:cs="Cambria"/>
          <w:sz w:val="20"/>
          <w:szCs w:val="20"/>
        </w:rPr>
        <w:t>This is a many-to-many relationship.</w:t>
      </w:r>
    </w:p>
    <w:p w14:paraId="564C7557">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This many-to-many relationship is handled using the order_items bridge table.</w:t>
      </w:r>
    </w:p>
    <w:p w14:paraId="1F313766">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Orders and Payments</w:t>
      </w:r>
    </w:p>
    <w:p w14:paraId="5F173ACE">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One order can have one or more payments.</w:t>
      </w:r>
      <w:r>
        <w:rPr>
          <w:rFonts w:hint="default" w:ascii="Cambria" w:hAnsi="Cambria" w:cs="Cambria"/>
          <w:sz w:val="20"/>
          <w:szCs w:val="20"/>
        </w:rPr>
        <w:br w:type="textWrapping"/>
      </w:r>
      <w:r>
        <w:rPr>
          <w:rFonts w:hint="default" w:ascii="Cambria" w:hAnsi="Cambria" w:cs="Cambria"/>
          <w:sz w:val="20"/>
          <w:szCs w:val="20"/>
        </w:rPr>
        <w:t>This is a one-to-many relationship.</w:t>
      </w:r>
    </w:p>
    <w:p w14:paraId="396B6E90">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Orders and Returns</w:t>
      </w:r>
    </w:p>
    <w:p w14:paraId="7499BB5F">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One order can have zero or more returns.</w:t>
      </w:r>
      <w:r>
        <w:rPr>
          <w:rFonts w:hint="default" w:ascii="Cambria" w:hAnsi="Cambria" w:cs="Cambria"/>
          <w:sz w:val="20"/>
          <w:szCs w:val="20"/>
        </w:rPr>
        <w:br w:type="textWrapping"/>
      </w:r>
      <w:r>
        <w:rPr>
          <w:rFonts w:hint="default" w:ascii="Cambria" w:hAnsi="Cambria" w:cs="Cambria"/>
          <w:sz w:val="20"/>
          <w:szCs w:val="20"/>
        </w:rPr>
        <w:t>This is a one-to-many relationship.</w:t>
      </w:r>
    </w:p>
    <w:p w14:paraId="3D87BD17">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Promotions and Orders/Order Items</w:t>
      </w:r>
    </w:p>
    <w:p w14:paraId="63B7B741">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One promotion can be applied to many order items.</w:t>
      </w:r>
      <w:r>
        <w:rPr>
          <w:rFonts w:hint="default" w:ascii="Cambria" w:hAnsi="Cambria" w:cs="Cambria"/>
          <w:sz w:val="20"/>
          <w:szCs w:val="20"/>
        </w:rPr>
        <w:br w:type="textWrapping"/>
      </w:r>
      <w:r>
        <w:rPr>
          <w:rFonts w:hint="default" w:ascii="Cambria" w:hAnsi="Cambria" w:cs="Cambria"/>
          <w:sz w:val="20"/>
          <w:szCs w:val="20"/>
        </w:rPr>
        <w:t>This is a one-to-many relationship.</w:t>
      </w:r>
    </w:p>
    <w:p w14:paraId="0BA8AF9E">
      <w:pPr>
        <w:keepNext w:val="0"/>
        <w:keepLines w:val="0"/>
        <w:widowControl/>
        <w:suppressLineNumbers w:val="0"/>
        <w:rPr>
          <w:rFonts w:hint="default" w:ascii="Cambria" w:hAnsi="Cambria" w:cs="Cambria"/>
          <w:sz w:val="20"/>
          <w:szCs w:val="20"/>
        </w:rPr>
      </w:pPr>
    </w:p>
    <w:p w14:paraId="52C1CE3B">
      <w:pPr>
        <w:pStyle w:val="3"/>
        <w:keepNext w:val="0"/>
        <w:keepLines w:val="0"/>
        <w:widowControl/>
        <w:suppressLineNumbers w:val="0"/>
        <w:rPr>
          <w:rFonts w:hint="default" w:ascii="Cambria" w:hAnsi="Cambria" w:cs="Cambria"/>
          <w:sz w:val="24"/>
          <w:szCs w:val="24"/>
        </w:rPr>
      </w:pPr>
      <w:r>
        <w:rPr>
          <w:rFonts w:hint="default" w:ascii="Cambria" w:hAnsi="Cambria" w:cs="Cambria"/>
          <w:sz w:val="24"/>
          <w:szCs w:val="24"/>
        </w:rPr>
        <w:t>4. Define the Grain of Fact Tables</w:t>
      </w:r>
    </w:p>
    <w:p w14:paraId="43D534AE">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fact_sales</w:t>
      </w:r>
    </w:p>
    <w:p w14:paraId="250F12CD">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One row represents one product inside one order.</w:t>
      </w:r>
    </w:p>
    <w:p w14:paraId="7AFAC797">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fact_payments</w:t>
      </w:r>
    </w:p>
    <w:p w14:paraId="18148D0E">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One row represents one payment transaction.</w:t>
      </w:r>
    </w:p>
    <w:p w14:paraId="6ED3362B">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fact_returns</w:t>
      </w:r>
    </w:p>
    <w:p w14:paraId="24526FF5">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One row represents one returned product or return transaction.</w:t>
      </w:r>
    </w:p>
    <w:p w14:paraId="213DEBB6">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Grain is important because unclear grain can cause duplicate counting and incorrect reporting.</w:t>
      </w:r>
    </w:p>
    <w:p w14:paraId="0E62375C">
      <w:pPr>
        <w:keepNext w:val="0"/>
        <w:keepLines w:val="0"/>
        <w:widowControl/>
        <w:suppressLineNumbers w:val="0"/>
        <w:rPr>
          <w:rFonts w:hint="default" w:ascii="Cambria" w:hAnsi="Cambria" w:cs="Cambria"/>
          <w:sz w:val="20"/>
          <w:szCs w:val="20"/>
        </w:rPr>
      </w:pPr>
    </w:p>
    <w:p w14:paraId="0113E6F3">
      <w:pPr>
        <w:pStyle w:val="3"/>
        <w:keepNext w:val="0"/>
        <w:keepLines w:val="0"/>
        <w:widowControl/>
        <w:suppressLineNumbers w:val="0"/>
        <w:rPr>
          <w:rFonts w:hint="default" w:ascii="Cambria" w:hAnsi="Cambria" w:cs="Cambria"/>
          <w:sz w:val="24"/>
          <w:szCs w:val="24"/>
        </w:rPr>
      </w:pPr>
      <w:r>
        <w:rPr>
          <w:rFonts w:hint="default" w:ascii="Cambria" w:hAnsi="Cambria" w:cs="Cambria"/>
          <w:sz w:val="24"/>
          <w:szCs w:val="24"/>
        </w:rPr>
        <w:t>5. Star Schema Design</w:t>
      </w:r>
    </w:p>
    <w:p w14:paraId="17ABED73">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Fact Table: fact_sales</w:t>
      </w:r>
    </w:p>
    <w:p w14:paraId="5B1F1667">
      <w:pPr>
        <w:keepNext w:val="0"/>
        <w:keepLines w:val="0"/>
        <w:widowControl/>
        <w:numPr>
          <w:ilvl w:val="0"/>
          <w:numId w:val="1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sales_key </w:t>
      </w:r>
    </w:p>
    <w:p w14:paraId="08D9BF73">
      <w:pPr>
        <w:keepNext w:val="0"/>
        <w:keepLines w:val="0"/>
        <w:widowControl/>
        <w:numPr>
          <w:ilvl w:val="0"/>
          <w:numId w:val="1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order_id </w:t>
      </w:r>
    </w:p>
    <w:p w14:paraId="78ABEF8F">
      <w:pPr>
        <w:keepNext w:val="0"/>
        <w:keepLines w:val="0"/>
        <w:widowControl/>
        <w:numPr>
          <w:ilvl w:val="0"/>
          <w:numId w:val="1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order_item_id </w:t>
      </w:r>
    </w:p>
    <w:p w14:paraId="20B517A5">
      <w:pPr>
        <w:keepNext w:val="0"/>
        <w:keepLines w:val="0"/>
        <w:widowControl/>
        <w:numPr>
          <w:ilvl w:val="0"/>
          <w:numId w:val="1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date_key </w:t>
      </w:r>
    </w:p>
    <w:p w14:paraId="0C8CEACB">
      <w:pPr>
        <w:keepNext w:val="0"/>
        <w:keepLines w:val="0"/>
        <w:widowControl/>
        <w:numPr>
          <w:ilvl w:val="0"/>
          <w:numId w:val="1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customer_key </w:t>
      </w:r>
    </w:p>
    <w:p w14:paraId="69F5E11C">
      <w:pPr>
        <w:keepNext w:val="0"/>
        <w:keepLines w:val="0"/>
        <w:widowControl/>
        <w:numPr>
          <w:ilvl w:val="0"/>
          <w:numId w:val="1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product_key </w:t>
      </w:r>
    </w:p>
    <w:p w14:paraId="5CF599E2">
      <w:pPr>
        <w:keepNext w:val="0"/>
        <w:keepLines w:val="0"/>
        <w:widowControl/>
        <w:numPr>
          <w:ilvl w:val="0"/>
          <w:numId w:val="1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promotion_key </w:t>
      </w:r>
    </w:p>
    <w:p w14:paraId="6D35B52E">
      <w:pPr>
        <w:keepNext w:val="0"/>
        <w:keepLines w:val="0"/>
        <w:widowControl/>
        <w:numPr>
          <w:ilvl w:val="0"/>
          <w:numId w:val="1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quantity </w:t>
      </w:r>
    </w:p>
    <w:p w14:paraId="4D94DE68">
      <w:pPr>
        <w:keepNext w:val="0"/>
        <w:keepLines w:val="0"/>
        <w:widowControl/>
        <w:numPr>
          <w:ilvl w:val="0"/>
          <w:numId w:val="1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unit_price </w:t>
      </w:r>
    </w:p>
    <w:p w14:paraId="13F0BB9E">
      <w:pPr>
        <w:keepNext w:val="0"/>
        <w:keepLines w:val="0"/>
        <w:widowControl/>
        <w:numPr>
          <w:ilvl w:val="0"/>
          <w:numId w:val="1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discount_amount </w:t>
      </w:r>
    </w:p>
    <w:p w14:paraId="744143FF">
      <w:pPr>
        <w:keepNext w:val="0"/>
        <w:keepLines w:val="0"/>
        <w:widowControl/>
        <w:numPr>
          <w:ilvl w:val="0"/>
          <w:numId w:val="13"/>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lang w:val="en-US"/>
        </w:rPr>
        <w:t>s</w:t>
      </w:r>
      <w:r>
        <w:rPr>
          <w:rFonts w:hint="default" w:ascii="Cambria" w:hAnsi="Cambria" w:cs="Cambria"/>
          <w:sz w:val="20"/>
          <w:szCs w:val="20"/>
        </w:rPr>
        <w:t xml:space="preserve">ales_amount </w:t>
      </w:r>
    </w:p>
    <w:p w14:paraId="4E8A5187">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Dimension Table: dim_customer</w:t>
      </w:r>
    </w:p>
    <w:p w14:paraId="0D5906DE">
      <w:pPr>
        <w:keepNext w:val="0"/>
        <w:keepLines w:val="0"/>
        <w:widowControl/>
        <w:numPr>
          <w:ilvl w:val="0"/>
          <w:numId w:val="14"/>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customer_key </w:t>
      </w:r>
    </w:p>
    <w:p w14:paraId="6AF80ED3">
      <w:pPr>
        <w:keepNext w:val="0"/>
        <w:keepLines w:val="0"/>
        <w:widowControl/>
        <w:numPr>
          <w:ilvl w:val="0"/>
          <w:numId w:val="14"/>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customer_id </w:t>
      </w:r>
    </w:p>
    <w:p w14:paraId="13F427E9">
      <w:pPr>
        <w:keepNext w:val="0"/>
        <w:keepLines w:val="0"/>
        <w:widowControl/>
        <w:numPr>
          <w:ilvl w:val="0"/>
          <w:numId w:val="14"/>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customer_name </w:t>
      </w:r>
    </w:p>
    <w:p w14:paraId="4940C251">
      <w:pPr>
        <w:keepNext w:val="0"/>
        <w:keepLines w:val="0"/>
        <w:widowControl/>
        <w:numPr>
          <w:ilvl w:val="0"/>
          <w:numId w:val="14"/>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email </w:t>
      </w:r>
    </w:p>
    <w:p w14:paraId="789F40D6">
      <w:pPr>
        <w:keepNext w:val="0"/>
        <w:keepLines w:val="0"/>
        <w:widowControl/>
        <w:numPr>
          <w:ilvl w:val="0"/>
          <w:numId w:val="14"/>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city </w:t>
      </w:r>
    </w:p>
    <w:p w14:paraId="6E7A302A">
      <w:pPr>
        <w:keepNext w:val="0"/>
        <w:keepLines w:val="0"/>
        <w:widowControl/>
        <w:numPr>
          <w:ilvl w:val="0"/>
          <w:numId w:val="14"/>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customer_segment </w:t>
      </w:r>
    </w:p>
    <w:p w14:paraId="70622E9B">
      <w:pPr>
        <w:keepNext w:val="0"/>
        <w:keepLines w:val="0"/>
        <w:widowControl/>
        <w:numPr>
          <w:ilvl w:val="0"/>
          <w:numId w:val="14"/>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effective_start_date </w:t>
      </w:r>
    </w:p>
    <w:p w14:paraId="1458F9E0">
      <w:pPr>
        <w:keepNext w:val="0"/>
        <w:keepLines w:val="0"/>
        <w:widowControl/>
        <w:numPr>
          <w:ilvl w:val="0"/>
          <w:numId w:val="14"/>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effective_end_date </w:t>
      </w:r>
    </w:p>
    <w:p w14:paraId="42104E75">
      <w:pPr>
        <w:keepNext w:val="0"/>
        <w:keepLines w:val="0"/>
        <w:widowControl/>
        <w:numPr>
          <w:ilvl w:val="0"/>
          <w:numId w:val="14"/>
        </w:numPr>
        <w:suppressLineNumbers w:val="0"/>
        <w:spacing w:before="0" w:beforeAutospacing="1" w:after="0" w:afterAutospacing="1"/>
        <w:ind w:left="425" w:leftChars="0" w:hanging="425" w:firstLineChars="0"/>
        <w:rPr>
          <w:rFonts w:hint="default" w:ascii="Cambria" w:hAnsi="Cambria" w:cs="Cambria"/>
          <w:sz w:val="20"/>
          <w:szCs w:val="20"/>
        </w:rPr>
      </w:pPr>
      <w:r>
        <w:rPr>
          <w:rFonts w:hint="default" w:ascii="Cambria" w:hAnsi="Cambria" w:cs="Cambria"/>
          <w:sz w:val="20"/>
          <w:szCs w:val="20"/>
        </w:rPr>
        <w:t xml:space="preserve">is_current </w:t>
      </w:r>
    </w:p>
    <w:p w14:paraId="3285F2A0">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Dimension Table: dim_product</w:t>
      </w:r>
    </w:p>
    <w:p w14:paraId="4B372DC7">
      <w:pPr>
        <w:keepNext w:val="0"/>
        <w:keepLines w:val="0"/>
        <w:widowControl/>
        <w:numPr>
          <w:ilvl w:val="0"/>
          <w:numId w:val="15"/>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product_key </w:t>
      </w:r>
    </w:p>
    <w:p w14:paraId="3D94EBA1">
      <w:pPr>
        <w:keepNext w:val="0"/>
        <w:keepLines w:val="0"/>
        <w:widowControl/>
        <w:numPr>
          <w:ilvl w:val="0"/>
          <w:numId w:val="15"/>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product_id </w:t>
      </w:r>
    </w:p>
    <w:p w14:paraId="5B168931">
      <w:pPr>
        <w:keepNext w:val="0"/>
        <w:keepLines w:val="0"/>
        <w:widowControl/>
        <w:numPr>
          <w:ilvl w:val="0"/>
          <w:numId w:val="15"/>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product_name </w:t>
      </w:r>
    </w:p>
    <w:p w14:paraId="1132157C">
      <w:pPr>
        <w:keepNext w:val="0"/>
        <w:keepLines w:val="0"/>
        <w:widowControl/>
        <w:numPr>
          <w:ilvl w:val="0"/>
          <w:numId w:val="15"/>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category </w:t>
      </w:r>
    </w:p>
    <w:p w14:paraId="55A1667C">
      <w:pPr>
        <w:keepNext w:val="0"/>
        <w:keepLines w:val="0"/>
        <w:widowControl/>
        <w:numPr>
          <w:ilvl w:val="0"/>
          <w:numId w:val="15"/>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brand </w:t>
      </w:r>
    </w:p>
    <w:p w14:paraId="56BA0B34">
      <w:pPr>
        <w:keepNext w:val="0"/>
        <w:keepLines w:val="0"/>
        <w:widowControl/>
        <w:numPr>
          <w:ilvl w:val="0"/>
          <w:numId w:val="15"/>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price </w:t>
      </w:r>
    </w:p>
    <w:p w14:paraId="61790E56">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Dimension Table: dim_date</w:t>
      </w:r>
    </w:p>
    <w:p w14:paraId="7ABD216A">
      <w:pPr>
        <w:keepNext w:val="0"/>
        <w:keepLines w:val="0"/>
        <w:widowControl/>
        <w:numPr>
          <w:ilvl w:val="0"/>
          <w:numId w:val="16"/>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date_key </w:t>
      </w:r>
    </w:p>
    <w:p w14:paraId="122F9718">
      <w:pPr>
        <w:keepNext w:val="0"/>
        <w:keepLines w:val="0"/>
        <w:widowControl/>
        <w:numPr>
          <w:ilvl w:val="0"/>
          <w:numId w:val="16"/>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full_date </w:t>
      </w:r>
    </w:p>
    <w:p w14:paraId="4F186B81">
      <w:pPr>
        <w:keepNext w:val="0"/>
        <w:keepLines w:val="0"/>
        <w:widowControl/>
        <w:numPr>
          <w:ilvl w:val="0"/>
          <w:numId w:val="16"/>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day </w:t>
      </w:r>
    </w:p>
    <w:p w14:paraId="0885DE74">
      <w:pPr>
        <w:keepNext w:val="0"/>
        <w:keepLines w:val="0"/>
        <w:widowControl/>
        <w:numPr>
          <w:ilvl w:val="0"/>
          <w:numId w:val="16"/>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month </w:t>
      </w:r>
    </w:p>
    <w:p w14:paraId="1185D307">
      <w:pPr>
        <w:keepNext w:val="0"/>
        <w:keepLines w:val="0"/>
        <w:widowControl/>
        <w:numPr>
          <w:ilvl w:val="0"/>
          <w:numId w:val="16"/>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quarter </w:t>
      </w:r>
    </w:p>
    <w:p w14:paraId="1153CDDD">
      <w:pPr>
        <w:keepNext w:val="0"/>
        <w:keepLines w:val="0"/>
        <w:widowControl/>
        <w:numPr>
          <w:ilvl w:val="0"/>
          <w:numId w:val="16"/>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year </w:t>
      </w:r>
    </w:p>
    <w:p w14:paraId="792C3837">
      <w:pPr>
        <w:keepNext w:val="0"/>
        <w:keepLines w:val="0"/>
        <w:widowControl/>
        <w:numPr>
          <w:numId w:val="0"/>
        </w:numPr>
        <w:suppressLineNumbers w:val="0"/>
        <w:spacing w:before="0" w:beforeAutospacing="1" w:after="0" w:afterAutospacing="1"/>
        <w:rPr>
          <w:rFonts w:hint="default" w:ascii="Cambria" w:hAnsi="Cambria" w:cs="Cambria"/>
          <w:sz w:val="20"/>
          <w:szCs w:val="20"/>
        </w:rPr>
      </w:pPr>
    </w:p>
    <w:p w14:paraId="2785080C">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Dimension Table: dim_promotion</w:t>
      </w:r>
    </w:p>
    <w:p w14:paraId="5ABA7128">
      <w:pPr>
        <w:keepNext w:val="0"/>
        <w:keepLines w:val="0"/>
        <w:widowControl/>
        <w:numPr>
          <w:ilvl w:val="0"/>
          <w:numId w:val="17"/>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promotion_key </w:t>
      </w:r>
    </w:p>
    <w:p w14:paraId="1AA48EEB">
      <w:pPr>
        <w:keepNext w:val="0"/>
        <w:keepLines w:val="0"/>
        <w:widowControl/>
        <w:numPr>
          <w:ilvl w:val="0"/>
          <w:numId w:val="17"/>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promotion_id </w:t>
      </w:r>
    </w:p>
    <w:p w14:paraId="4CE618BF">
      <w:pPr>
        <w:keepNext w:val="0"/>
        <w:keepLines w:val="0"/>
        <w:widowControl/>
        <w:numPr>
          <w:ilvl w:val="0"/>
          <w:numId w:val="17"/>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promotion_name </w:t>
      </w:r>
    </w:p>
    <w:p w14:paraId="4507A363">
      <w:pPr>
        <w:keepNext w:val="0"/>
        <w:keepLines w:val="0"/>
        <w:widowControl/>
        <w:numPr>
          <w:ilvl w:val="0"/>
          <w:numId w:val="17"/>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discount_percent </w:t>
      </w:r>
    </w:p>
    <w:p w14:paraId="5F30FD2B">
      <w:pPr>
        <w:keepNext w:val="0"/>
        <w:keepLines w:val="0"/>
        <w:widowControl/>
        <w:numPr>
          <w:ilvl w:val="0"/>
          <w:numId w:val="17"/>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start_date </w:t>
      </w:r>
    </w:p>
    <w:p w14:paraId="4850672C">
      <w:pPr>
        <w:keepNext w:val="0"/>
        <w:keepLines w:val="0"/>
        <w:widowControl/>
        <w:numPr>
          <w:ilvl w:val="0"/>
          <w:numId w:val="17"/>
        </w:numPr>
        <w:suppressLineNumbers w:val="0"/>
        <w:spacing w:before="0" w:beforeAutospacing="1" w:after="0" w:afterAutospacing="1"/>
        <w:ind w:leftChars="0"/>
        <w:rPr>
          <w:rFonts w:hint="default" w:ascii="Cambria" w:hAnsi="Cambria" w:cs="Cambria"/>
          <w:sz w:val="20"/>
          <w:szCs w:val="20"/>
        </w:rPr>
      </w:pPr>
      <w:r>
        <w:rPr>
          <w:rFonts w:hint="default" w:ascii="Cambria" w:hAnsi="Cambria" w:cs="Cambria"/>
          <w:sz w:val="20"/>
          <w:szCs w:val="20"/>
        </w:rPr>
        <w:t xml:space="preserve">end_date </w:t>
      </w:r>
    </w:p>
    <w:p w14:paraId="644D5675">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The fact table is at the center, and the dimensions are connected around it. This is a star schema.</w:t>
      </w:r>
    </w:p>
    <w:p w14:paraId="7225FAA2">
      <w:pPr>
        <w:keepNext w:val="0"/>
        <w:keepLines w:val="0"/>
        <w:widowControl/>
        <w:suppressLineNumbers w:val="0"/>
        <w:rPr>
          <w:rFonts w:hint="default" w:ascii="Cambria" w:hAnsi="Cambria" w:cs="Cambria"/>
          <w:sz w:val="20"/>
          <w:szCs w:val="20"/>
        </w:rPr>
      </w:pPr>
    </w:p>
    <w:p w14:paraId="7A027AD4">
      <w:pPr>
        <w:pStyle w:val="3"/>
        <w:keepNext w:val="0"/>
        <w:keepLines w:val="0"/>
        <w:widowControl/>
        <w:suppressLineNumbers w:val="0"/>
        <w:rPr>
          <w:rFonts w:hint="default" w:ascii="Cambria" w:hAnsi="Cambria" w:cs="Cambria"/>
          <w:sz w:val="24"/>
          <w:szCs w:val="24"/>
        </w:rPr>
      </w:pPr>
      <w:r>
        <w:rPr>
          <w:rFonts w:hint="default" w:ascii="Cambria" w:hAnsi="Cambria" w:cs="Cambria"/>
          <w:sz w:val="24"/>
          <w:szCs w:val="24"/>
        </w:rPr>
        <w:t>6. SCD Type 1 and Type 2 Decisions</w:t>
      </w:r>
    </w:p>
    <w:p w14:paraId="74A3A1E6">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SCD Type 1</w:t>
      </w:r>
    </w:p>
    <w:p w14:paraId="5EAE1147">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Type 1 overwrites old values with new values. It does not store history.</w:t>
      </w:r>
    </w:p>
    <w:p w14:paraId="0F53B51E">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Use Type 1 for:</w:t>
      </w:r>
    </w:p>
    <w:p w14:paraId="015A6313">
      <w:pPr>
        <w:keepNext w:val="0"/>
        <w:keepLines w:val="0"/>
        <w:widowControl/>
        <w:numPr>
          <w:ilvl w:val="0"/>
          <w:numId w:val="18"/>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spelling corrections </w:t>
      </w:r>
    </w:p>
    <w:p w14:paraId="53780827">
      <w:pPr>
        <w:keepNext w:val="0"/>
        <w:keepLines w:val="0"/>
        <w:widowControl/>
        <w:numPr>
          <w:ilvl w:val="0"/>
          <w:numId w:val="18"/>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fixing incorrect phone number format </w:t>
      </w:r>
    </w:p>
    <w:p w14:paraId="69EFE97C">
      <w:pPr>
        <w:keepNext w:val="0"/>
        <w:keepLines w:val="0"/>
        <w:widowControl/>
        <w:numPr>
          <w:ilvl w:val="0"/>
          <w:numId w:val="18"/>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correcting product name spelling </w:t>
      </w:r>
    </w:p>
    <w:p w14:paraId="7ABACE37">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SCD Type 2</w:t>
      </w:r>
    </w:p>
    <w:p w14:paraId="291EDA49">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Type 2 stores historical values by adding a new row instead of updating the old row.</w:t>
      </w:r>
    </w:p>
    <w:p w14:paraId="1BB6C4B6">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Use Type 2 for:</w:t>
      </w:r>
    </w:p>
    <w:p w14:paraId="65D117E8">
      <w:pPr>
        <w:keepNext w:val="0"/>
        <w:keepLines w:val="0"/>
        <w:widowControl/>
        <w:numPr>
          <w:ilvl w:val="0"/>
          <w:numId w:val="19"/>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customer city changes </w:t>
      </w:r>
    </w:p>
    <w:p w14:paraId="1FBE27D3">
      <w:pPr>
        <w:keepNext w:val="0"/>
        <w:keepLines w:val="0"/>
        <w:widowControl/>
        <w:numPr>
          <w:ilvl w:val="0"/>
          <w:numId w:val="19"/>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customer segment changes </w:t>
      </w:r>
    </w:p>
    <w:p w14:paraId="68232003">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For Type 2, use:</w:t>
      </w:r>
    </w:p>
    <w:p w14:paraId="7810A7D7">
      <w:pPr>
        <w:keepNext w:val="0"/>
        <w:keepLines w:val="0"/>
        <w:widowControl/>
        <w:numPr>
          <w:ilvl w:val="0"/>
          <w:numId w:val="20"/>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effective_start_date </w:t>
      </w:r>
    </w:p>
    <w:p w14:paraId="7E50ADD2">
      <w:pPr>
        <w:keepNext w:val="0"/>
        <w:keepLines w:val="0"/>
        <w:widowControl/>
        <w:numPr>
          <w:ilvl w:val="0"/>
          <w:numId w:val="20"/>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effective_end_date </w:t>
      </w:r>
    </w:p>
    <w:p w14:paraId="1019F853">
      <w:pPr>
        <w:keepNext w:val="0"/>
        <w:keepLines w:val="0"/>
        <w:widowControl/>
        <w:numPr>
          <w:ilvl w:val="0"/>
          <w:numId w:val="20"/>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is_current </w:t>
      </w:r>
    </w:p>
    <w:p w14:paraId="70DB63F1">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This helps track historical customer segment changes.</w:t>
      </w:r>
    </w:p>
    <w:p w14:paraId="5B84293B">
      <w:pPr>
        <w:keepNext w:val="0"/>
        <w:keepLines w:val="0"/>
        <w:widowControl/>
        <w:suppressLineNumbers w:val="0"/>
        <w:rPr>
          <w:rFonts w:hint="default" w:ascii="Cambria" w:hAnsi="Cambria" w:cs="Cambria"/>
          <w:sz w:val="20"/>
          <w:szCs w:val="20"/>
        </w:rPr>
      </w:pPr>
    </w:p>
    <w:p w14:paraId="5986D401">
      <w:pPr>
        <w:pStyle w:val="3"/>
        <w:keepNext w:val="0"/>
        <w:keepLines w:val="0"/>
        <w:widowControl/>
        <w:suppressLineNumbers w:val="0"/>
        <w:rPr>
          <w:rFonts w:hint="default" w:ascii="Cambria" w:hAnsi="Cambria" w:cs="Cambria"/>
          <w:sz w:val="24"/>
          <w:szCs w:val="24"/>
        </w:rPr>
      </w:pPr>
      <w:r>
        <w:rPr>
          <w:rFonts w:hint="default" w:ascii="Cambria" w:hAnsi="Cambria" w:cs="Cambria"/>
          <w:sz w:val="24"/>
          <w:szCs w:val="24"/>
        </w:rPr>
        <w:t>7. Raw, Cleaned, and Curated Layers</w:t>
      </w:r>
    </w:p>
    <w:p w14:paraId="28CC5C44">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Raw/Bronze Layer</w:t>
      </w:r>
    </w:p>
    <w:p w14:paraId="20C1159D">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The raw layer stores source data exactly as received.</w:t>
      </w:r>
    </w:p>
    <w:p w14:paraId="0BD15061">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Examples:</w:t>
      </w:r>
    </w:p>
    <w:p w14:paraId="2F76250B">
      <w:pPr>
        <w:keepNext w:val="0"/>
        <w:keepLines w:val="0"/>
        <w:widowControl/>
        <w:numPr>
          <w:ilvl w:val="0"/>
          <w:numId w:val="21"/>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raw customer files </w:t>
      </w:r>
    </w:p>
    <w:p w14:paraId="7107FB6D">
      <w:pPr>
        <w:keepNext w:val="0"/>
        <w:keepLines w:val="0"/>
        <w:widowControl/>
        <w:numPr>
          <w:ilvl w:val="0"/>
          <w:numId w:val="21"/>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raw order files </w:t>
      </w:r>
    </w:p>
    <w:p w14:paraId="5ACABE5D">
      <w:pPr>
        <w:keepNext w:val="0"/>
        <w:keepLines w:val="0"/>
        <w:widowControl/>
        <w:numPr>
          <w:ilvl w:val="0"/>
          <w:numId w:val="21"/>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raw payment files </w:t>
      </w:r>
    </w:p>
    <w:p w14:paraId="569D6435">
      <w:pPr>
        <w:keepNext w:val="0"/>
        <w:keepLines w:val="0"/>
        <w:widowControl/>
        <w:numPr>
          <w:ilvl w:val="0"/>
          <w:numId w:val="21"/>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raw product files </w:t>
      </w:r>
    </w:p>
    <w:p w14:paraId="7259296B">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Cleaned/Silver Layer</w:t>
      </w:r>
    </w:p>
    <w:p w14:paraId="105C84AF">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The cleaned layer stores cleaned and standardized data</w:t>
      </w:r>
      <w:r>
        <w:rPr>
          <w:rFonts w:hint="default" w:ascii="Cambria" w:hAnsi="Cambria" w:cs="Cambria"/>
          <w:sz w:val="20"/>
          <w:szCs w:val="20"/>
          <w:lang w:val="en-US"/>
        </w:rPr>
        <w:t xml:space="preserve"> with no null values or incorrect data</w:t>
      </w:r>
      <w:r>
        <w:rPr>
          <w:rFonts w:hint="default" w:ascii="Cambria" w:hAnsi="Cambria" w:cs="Cambria"/>
          <w:sz w:val="20"/>
          <w:szCs w:val="20"/>
        </w:rPr>
        <w:t>.</w:t>
      </w:r>
    </w:p>
    <w:p w14:paraId="396B3F9C">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Examples:</w:t>
      </w:r>
    </w:p>
    <w:p w14:paraId="25101DB4">
      <w:pPr>
        <w:keepNext w:val="0"/>
        <w:keepLines w:val="0"/>
        <w:widowControl/>
        <w:numPr>
          <w:ilvl w:val="0"/>
          <w:numId w:val="22"/>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standardized column names </w:t>
      </w:r>
    </w:p>
    <w:p w14:paraId="73657FFC">
      <w:pPr>
        <w:keepNext w:val="0"/>
        <w:keepLines w:val="0"/>
        <w:widowControl/>
        <w:numPr>
          <w:ilvl w:val="0"/>
          <w:numId w:val="22"/>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removed duplicate records </w:t>
      </w:r>
    </w:p>
    <w:p w14:paraId="76F070F7">
      <w:pPr>
        <w:keepNext w:val="0"/>
        <w:keepLines w:val="0"/>
        <w:widowControl/>
        <w:numPr>
          <w:ilvl w:val="0"/>
          <w:numId w:val="22"/>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handled missing values </w:t>
      </w:r>
    </w:p>
    <w:p w14:paraId="3501534D">
      <w:pPr>
        <w:keepNext w:val="0"/>
        <w:keepLines w:val="0"/>
        <w:widowControl/>
        <w:numPr>
          <w:ilvl w:val="0"/>
          <w:numId w:val="22"/>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validated customer and order records </w:t>
      </w:r>
    </w:p>
    <w:p w14:paraId="69380D0C">
      <w:pPr>
        <w:pStyle w:val="4"/>
        <w:keepNext w:val="0"/>
        <w:keepLines w:val="0"/>
        <w:widowControl/>
        <w:suppressLineNumbers w:val="0"/>
        <w:rPr>
          <w:rFonts w:hint="default" w:ascii="Cambria" w:hAnsi="Cambria" w:cs="Cambria"/>
          <w:sz w:val="20"/>
          <w:szCs w:val="20"/>
        </w:rPr>
      </w:pPr>
      <w:r>
        <w:rPr>
          <w:rFonts w:hint="default" w:ascii="Cambria" w:hAnsi="Cambria" w:cs="Cambria"/>
          <w:sz w:val="20"/>
          <w:szCs w:val="20"/>
        </w:rPr>
        <w:t>Curated/Gold Layer</w:t>
      </w:r>
    </w:p>
    <w:p w14:paraId="1B6466DC">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The curated layer stores business-ready reporting tables.</w:t>
      </w:r>
    </w:p>
    <w:p w14:paraId="7623DA55">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Examples:</w:t>
      </w:r>
    </w:p>
    <w:p w14:paraId="507E2B93">
      <w:pPr>
        <w:keepNext w:val="0"/>
        <w:keepLines w:val="0"/>
        <w:widowControl/>
        <w:numPr>
          <w:ilvl w:val="0"/>
          <w:numId w:val="23"/>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fact_sales </w:t>
      </w:r>
    </w:p>
    <w:p w14:paraId="0CB39B44">
      <w:pPr>
        <w:keepNext w:val="0"/>
        <w:keepLines w:val="0"/>
        <w:widowControl/>
        <w:numPr>
          <w:ilvl w:val="0"/>
          <w:numId w:val="23"/>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fact_payments </w:t>
      </w:r>
    </w:p>
    <w:p w14:paraId="53B87B4E">
      <w:pPr>
        <w:keepNext w:val="0"/>
        <w:keepLines w:val="0"/>
        <w:widowControl/>
        <w:numPr>
          <w:ilvl w:val="0"/>
          <w:numId w:val="23"/>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fact_returns </w:t>
      </w:r>
    </w:p>
    <w:p w14:paraId="26166060">
      <w:pPr>
        <w:keepNext w:val="0"/>
        <w:keepLines w:val="0"/>
        <w:widowControl/>
        <w:numPr>
          <w:ilvl w:val="0"/>
          <w:numId w:val="23"/>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dim_customer </w:t>
      </w:r>
    </w:p>
    <w:p w14:paraId="127ECDF1">
      <w:pPr>
        <w:keepNext w:val="0"/>
        <w:keepLines w:val="0"/>
        <w:widowControl/>
        <w:numPr>
          <w:ilvl w:val="0"/>
          <w:numId w:val="23"/>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dim_product </w:t>
      </w:r>
    </w:p>
    <w:p w14:paraId="032BA918">
      <w:pPr>
        <w:keepNext w:val="0"/>
        <w:keepLines w:val="0"/>
        <w:widowControl/>
        <w:numPr>
          <w:ilvl w:val="0"/>
          <w:numId w:val="23"/>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dim_date </w:t>
      </w:r>
    </w:p>
    <w:p w14:paraId="5573165D">
      <w:pPr>
        <w:keepNext w:val="0"/>
        <w:keepLines w:val="0"/>
        <w:widowControl/>
        <w:numPr>
          <w:ilvl w:val="0"/>
          <w:numId w:val="23"/>
        </w:numPr>
        <w:suppressLineNumbers w:val="0"/>
        <w:spacing w:before="0" w:beforeAutospacing="1" w:after="0" w:afterAutospacing="1"/>
        <w:ind w:left="720" w:hanging="360"/>
        <w:rPr>
          <w:rFonts w:hint="default" w:ascii="Cambria" w:hAnsi="Cambria" w:cs="Cambria"/>
          <w:sz w:val="20"/>
          <w:szCs w:val="20"/>
        </w:rPr>
      </w:pPr>
      <w:r>
        <w:rPr>
          <w:rFonts w:hint="default" w:ascii="Cambria" w:hAnsi="Cambria" w:cs="Cambria"/>
          <w:sz w:val="20"/>
          <w:szCs w:val="20"/>
        </w:rPr>
        <w:t xml:space="preserve">dim_promotion </w:t>
      </w:r>
    </w:p>
    <w:p w14:paraId="0A2D04FA">
      <w:pPr>
        <w:keepNext w:val="0"/>
        <w:keepLines w:val="0"/>
        <w:widowControl/>
        <w:suppressLineNumbers w:val="0"/>
        <w:rPr>
          <w:rFonts w:hint="default" w:ascii="Cambria" w:hAnsi="Cambria" w:cs="Cambria"/>
          <w:sz w:val="20"/>
          <w:szCs w:val="20"/>
        </w:rPr>
      </w:pPr>
    </w:p>
    <w:p w14:paraId="44390C1B">
      <w:pPr>
        <w:pStyle w:val="3"/>
        <w:keepNext w:val="0"/>
        <w:keepLines w:val="0"/>
        <w:widowControl/>
        <w:suppressLineNumbers w:val="0"/>
        <w:rPr>
          <w:rFonts w:hint="default" w:ascii="Cambria" w:hAnsi="Cambria" w:cs="Cambria"/>
          <w:sz w:val="20"/>
          <w:szCs w:val="20"/>
        </w:rPr>
      </w:pPr>
      <w:r>
        <w:rPr>
          <w:rFonts w:hint="default" w:ascii="Cambria" w:hAnsi="Cambria" w:cs="Cambria"/>
          <w:sz w:val="20"/>
          <w:szCs w:val="20"/>
        </w:rPr>
        <w:t>8. Why This Model Supports Sales Dashboards</w:t>
      </w:r>
    </w:p>
    <w:p w14:paraId="37B3026C">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This model supports sales dashboards because the fact table stores measurable metrics such as sales amount, quantity, discount amount, and unit price. The dimension tables provide descriptive details such as customer, product, date, and promotion.</w:t>
      </w:r>
    </w:p>
    <w:p w14:paraId="1E63FE96">
      <w:pPr>
        <w:pStyle w:val="7"/>
        <w:keepNext w:val="0"/>
        <w:keepLines w:val="0"/>
        <w:widowControl/>
        <w:suppressLineNumbers w:val="0"/>
        <w:rPr>
          <w:rFonts w:hint="default" w:ascii="Cambria" w:hAnsi="Cambria" w:cs="Cambria"/>
          <w:sz w:val="20"/>
          <w:szCs w:val="20"/>
        </w:rPr>
      </w:pPr>
      <w:r>
        <w:rPr>
          <w:rFonts w:hint="default" w:ascii="Cambria" w:hAnsi="Cambria" w:cs="Cambria"/>
          <w:sz w:val="20"/>
          <w:szCs w:val="20"/>
        </w:rPr>
        <w:t>Using this star schema, business users can easily analyze sales by month, product category, customer segment, city, and promotion. This makes reporting faster, simpler, and easier to understand.</w:t>
      </w:r>
    </w:p>
    <w:p w14:paraId="12168B70">
      <w:pPr>
        <w:rPr>
          <w:rFonts w:hint="default" w:ascii="Cambria" w:hAnsi="Cambria" w:cs="Cambria"/>
          <w:sz w:val="20"/>
          <w:szCs w:val="20"/>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D518B"/>
    <w:multiLevelType w:val="singleLevel"/>
    <w:tmpl w:val="887D518B"/>
    <w:lvl w:ilvl="0" w:tentative="0">
      <w:start w:val="1"/>
      <w:numFmt w:val="decimal"/>
      <w:suff w:val="space"/>
      <w:lvlText w:val="%1."/>
      <w:lvlJc w:val="left"/>
    </w:lvl>
  </w:abstractNum>
  <w:abstractNum w:abstractNumId="1">
    <w:nsid w:val="8BF24EDB"/>
    <w:multiLevelType w:val="singleLevel"/>
    <w:tmpl w:val="8BF24EDB"/>
    <w:lvl w:ilvl="0" w:tentative="0">
      <w:start w:val="1"/>
      <w:numFmt w:val="decimal"/>
      <w:suff w:val="space"/>
      <w:lvlText w:val="%1."/>
      <w:lvlJc w:val="left"/>
    </w:lvl>
  </w:abstractNum>
  <w:abstractNum w:abstractNumId="2">
    <w:nsid w:val="918B9437"/>
    <w:multiLevelType w:val="singleLevel"/>
    <w:tmpl w:val="918B9437"/>
    <w:lvl w:ilvl="0" w:tentative="0">
      <w:start w:val="1"/>
      <w:numFmt w:val="decimal"/>
      <w:suff w:val="space"/>
      <w:lvlText w:val="%1."/>
      <w:lvlJc w:val="left"/>
    </w:lvl>
  </w:abstractNum>
  <w:abstractNum w:abstractNumId="3">
    <w:nsid w:val="955764AA"/>
    <w:multiLevelType w:val="singleLevel"/>
    <w:tmpl w:val="955764AA"/>
    <w:lvl w:ilvl="0" w:tentative="0">
      <w:start w:val="1"/>
      <w:numFmt w:val="decimal"/>
      <w:suff w:val="space"/>
      <w:lvlText w:val="%1."/>
      <w:lvlJc w:val="left"/>
    </w:lvl>
  </w:abstractNum>
  <w:abstractNum w:abstractNumId="4">
    <w:nsid w:val="AEBC5ED8"/>
    <w:multiLevelType w:val="multilevel"/>
    <w:tmpl w:val="AEBC5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F412E87"/>
    <w:multiLevelType w:val="singleLevel"/>
    <w:tmpl w:val="BF412E87"/>
    <w:lvl w:ilvl="0" w:tentative="0">
      <w:start w:val="1"/>
      <w:numFmt w:val="decimal"/>
      <w:suff w:val="space"/>
      <w:lvlText w:val="%1."/>
      <w:lvlJc w:val="left"/>
    </w:lvl>
  </w:abstractNum>
  <w:abstractNum w:abstractNumId="6">
    <w:nsid w:val="C902AFCE"/>
    <w:multiLevelType w:val="multilevel"/>
    <w:tmpl w:val="C902AF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AF76E2F"/>
    <w:multiLevelType w:val="singleLevel"/>
    <w:tmpl w:val="DAF76E2F"/>
    <w:lvl w:ilvl="0" w:tentative="0">
      <w:start w:val="1"/>
      <w:numFmt w:val="decimal"/>
      <w:suff w:val="space"/>
      <w:lvlText w:val="%1."/>
      <w:lvlJc w:val="left"/>
    </w:lvl>
  </w:abstractNum>
  <w:abstractNum w:abstractNumId="8">
    <w:nsid w:val="E7DFB9F7"/>
    <w:multiLevelType w:val="singleLevel"/>
    <w:tmpl w:val="E7DFB9F7"/>
    <w:lvl w:ilvl="0" w:tentative="0">
      <w:start w:val="1"/>
      <w:numFmt w:val="decimal"/>
      <w:lvlText w:val="%1."/>
      <w:lvlJc w:val="left"/>
      <w:pPr>
        <w:tabs>
          <w:tab w:val="left" w:pos="425"/>
        </w:tabs>
        <w:ind w:left="425" w:leftChars="0" w:hanging="425" w:firstLineChars="0"/>
      </w:pPr>
      <w:rPr>
        <w:rFonts w:hint="default"/>
      </w:rPr>
    </w:lvl>
  </w:abstractNum>
  <w:abstractNum w:abstractNumId="9">
    <w:nsid w:val="E88E4C24"/>
    <w:multiLevelType w:val="singleLevel"/>
    <w:tmpl w:val="E88E4C24"/>
    <w:lvl w:ilvl="0" w:tentative="0">
      <w:start w:val="1"/>
      <w:numFmt w:val="decimal"/>
      <w:suff w:val="space"/>
      <w:lvlText w:val="%1."/>
      <w:lvlJc w:val="left"/>
    </w:lvl>
  </w:abstractNum>
  <w:abstractNum w:abstractNumId="10">
    <w:nsid w:val="F5F0DB00"/>
    <w:multiLevelType w:val="multilevel"/>
    <w:tmpl w:val="F5F0DB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0A011F0"/>
    <w:multiLevelType w:val="singleLevel"/>
    <w:tmpl w:val="10A011F0"/>
    <w:lvl w:ilvl="0" w:tentative="0">
      <w:start w:val="1"/>
      <w:numFmt w:val="decimal"/>
      <w:lvlText w:val="%1."/>
      <w:lvlJc w:val="left"/>
      <w:pPr>
        <w:tabs>
          <w:tab w:val="left" w:pos="425"/>
        </w:tabs>
        <w:ind w:left="425" w:leftChars="0" w:hanging="425" w:firstLineChars="0"/>
      </w:pPr>
      <w:rPr>
        <w:rFonts w:hint="default"/>
      </w:rPr>
    </w:lvl>
  </w:abstractNum>
  <w:abstractNum w:abstractNumId="12">
    <w:nsid w:val="1942E831"/>
    <w:multiLevelType w:val="singleLevel"/>
    <w:tmpl w:val="1942E831"/>
    <w:lvl w:ilvl="0" w:tentative="0">
      <w:start w:val="1"/>
      <w:numFmt w:val="decimal"/>
      <w:suff w:val="space"/>
      <w:lvlText w:val="%1."/>
      <w:lvlJc w:val="left"/>
    </w:lvl>
  </w:abstractNum>
  <w:abstractNum w:abstractNumId="13">
    <w:nsid w:val="2F4CBFB6"/>
    <w:multiLevelType w:val="multilevel"/>
    <w:tmpl w:val="2F4CBF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6E75145"/>
    <w:multiLevelType w:val="singleLevel"/>
    <w:tmpl w:val="36E75145"/>
    <w:lvl w:ilvl="0" w:tentative="0">
      <w:start w:val="1"/>
      <w:numFmt w:val="decimal"/>
      <w:suff w:val="space"/>
      <w:lvlText w:val="%1."/>
      <w:lvlJc w:val="left"/>
    </w:lvl>
  </w:abstractNum>
  <w:abstractNum w:abstractNumId="15">
    <w:nsid w:val="3C3FFDB8"/>
    <w:multiLevelType w:val="singleLevel"/>
    <w:tmpl w:val="3C3FFDB8"/>
    <w:lvl w:ilvl="0" w:tentative="0">
      <w:start w:val="1"/>
      <w:numFmt w:val="decimal"/>
      <w:suff w:val="space"/>
      <w:lvlText w:val="%1."/>
      <w:lvlJc w:val="left"/>
    </w:lvl>
  </w:abstractNum>
  <w:abstractNum w:abstractNumId="16">
    <w:nsid w:val="40501F81"/>
    <w:multiLevelType w:val="singleLevel"/>
    <w:tmpl w:val="40501F81"/>
    <w:lvl w:ilvl="0" w:tentative="0">
      <w:start w:val="1"/>
      <w:numFmt w:val="decimal"/>
      <w:suff w:val="space"/>
      <w:lvlText w:val="%1."/>
      <w:lvlJc w:val="left"/>
    </w:lvl>
  </w:abstractNum>
  <w:abstractNum w:abstractNumId="17">
    <w:nsid w:val="459CAE34"/>
    <w:multiLevelType w:val="singleLevel"/>
    <w:tmpl w:val="459CAE34"/>
    <w:lvl w:ilvl="0" w:tentative="0">
      <w:start w:val="1"/>
      <w:numFmt w:val="decimal"/>
      <w:suff w:val="space"/>
      <w:lvlText w:val="%1."/>
      <w:lvlJc w:val="left"/>
    </w:lvl>
  </w:abstractNum>
  <w:abstractNum w:abstractNumId="18">
    <w:nsid w:val="495D15E2"/>
    <w:multiLevelType w:val="singleLevel"/>
    <w:tmpl w:val="495D15E2"/>
    <w:lvl w:ilvl="0" w:tentative="0">
      <w:start w:val="1"/>
      <w:numFmt w:val="decimal"/>
      <w:suff w:val="space"/>
      <w:lvlText w:val="%1."/>
      <w:lvlJc w:val="left"/>
    </w:lvl>
  </w:abstractNum>
  <w:abstractNum w:abstractNumId="19">
    <w:nsid w:val="5A69D9D9"/>
    <w:multiLevelType w:val="multilevel"/>
    <w:tmpl w:val="5A69D9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5B923CB8"/>
    <w:multiLevelType w:val="multilevel"/>
    <w:tmpl w:val="5B923C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02FB3CE"/>
    <w:multiLevelType w:val="singleLevel"/>
    <w:tmpl w:val="602FB3CE"/>
    <w:lvl w:ilvl="0" w:tentative="0">
      <w:start w:val="1"/>
      <w:numFmt w:val="decimal"/>
      <w:suff w:val="space"/>
      <w:lvlText w:val="%1."/>
      <w:lvlJc w:val="left"/>
    </w:lvl>
  </w:abstractNum>
  <w:abstractNum w:abstractNumId="22">
    <w:nsid w:val="695D5BE3"/>
    <w:multiLevelType w:val="singleLevel"/>
    <w:tmpl w:val="695D5BE3"/>
    <w:lvl w:ilvl="0" w:tentative="0">
      <w:start w:val="1"/>
      <w:numFmt w:val="decimal"/>
      <w:suff w:val="space"/>
      <w:lvlText w:val="%1."/>
      <w:lvlJc w:val="left"/>
    </w:lvl>
  </w:abstractNum>
  <w:num w:numId="1">
    <w:abstractNumId w:val="8"/>
  </w:num>
  <w:num w:numId="2">
    <w:abstractNumId w:val="15"/>
  </w:num>
  <w:num w:numId="3">
    <w:abstractNumId w:val="0"/>
  </w:num>
  <w:num w:numId="4">
    <w:abstractNumId w:val="12"/>
  </w:num>
  <w:num w:numId="5">
    <w:abstractNumId w:val="21"/>
  </w:num>
  <w:num w:numId="6">
    <w:abstractNumId w:val="22"/>
  </w:num>
  <w:num w:numId="7">
    <w:abstractNumId w:val="9"/>
  </w:num>
  <w:num w:numId="8">
    <w:abstractNumId w:val="1"/>
  </w:num>
  <w:num w:numId="9">
    <w:abstractNumId w:val="17"/>
  </w:num>
  <w:num w:numId="10">
    <w:abstractNumId w:val="16"/>
  </w:num>
  <w:num w:numId="11">
    <w:abstractNumId w:val="3"/>
  </w:num>
  <w:num w:numId="12">
    <w:abstractNumId w:val="18"/>
  </w:num>
  <w:num w:numId="13">
    <w:abstractNumId w:val="7"/>
  </w:num>
  <w:num w:numId="14">
    <w:abstractNumId w:val="11"/>
  </w:num>
  <w:num w:numId="15">
    <w:abstractNumId w:val="5"/>
  </w:num>
  <w:num w:numId="16">
    <w:abstractNumId w:val="2"/>
  </w:num>
  <w:num w:numId="17">
    <w:abstractNumId w:val="14"/>
  </w:num>
  <w:num w:numId="18">
    <w:abstractNumId w:val="20"/>
  </w:num>
  <w:num w:numId="19">
    <w:abstractNumId w:val="4"/>
  </w:num>
  <w:num w:numId="20">
    <w:abstractNumId w:val="10"/>
  </w:num>
  <w:num w:numId="21">
    <w:abstractNumId w:val="6"/>
  </w:num>
  <w:num w:numId="22">
    <w:abstractNumId w:val="19"/>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AE4332"/>
    <w:rsid w:val="38AE4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18</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2026-05-13T17:11:00Z</dcterms:created>
  <dc:creator>WPS_1776349244</dc:creator>
  <cp:lastModifiedBy>WPS_1776349244</cp:lastModifiedBy>
  <dcterms:modified xsi:type="dcterms:W3CDTF">2026-05-13T17:34:00Z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E16BC51909E84E29B06111638EF56908_11</vt:lpwstr>
  </property>
  <property fmtid="{D5CDD505-2E9C-101B-9397-08002B2CF9AE}" pid="4" name="KSOTemplateDocerSaveRecord">
    <vt:lpwstr>eyJoZGlkIjoiYjY2NGRjMGMyZjUzNDE0OTJlMWIwNmM3YTdmYjBlYzQiLCJ1c2VySWQiOiIxNjQ5MjY3OTg4NDU0In0=</vt:lpwstr>
  </property>
</Properties>
</file>