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712ED" w:rsidRPr="00C712ED" w:rsidRDefault="00C712ED" w:rsidP="00C712E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              </w:t>
      </w:r>
      <w:r w:rsidRPr="00C712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</w:rPr>
        <w:t>TEST PLAN DOCUMENT</w:t>
      </w:r>
    </w:p>
    <w:p w:rsidR="00C712ED" w:rsidRPr="00C712ED" w:rsidRDefault="00C712ED" w:rsidP="00C712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12ED">
        <w:rPr>
          <w:rFonts w:ascii="Times New Roman" w:eastAsia="Times New Roman" w:hAnsi="Times New Roman" w:cs="Times New Roman"/>
          <w:b/>
          <w:bCs/>
          <w:sz w:val="24"/>
          <w:szCs w:val="24"/>
        </w:rPr>
        <w:t>Project:</w:t>
      </w:r>
      <w:r w:rsidRPr="00C712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825656">
        <w:rPr>
          <w:rFonts w:ascii="Times New Roman" w:eastAsia="Times New Roman" w:hAnsi="Times New Roman" w:cs="Times New Roman"/>
          <w:sz w:val="24"/>
          <w:szCs w:val="24"/>
        </w:rPr>
        <w:t>ADD TO CART</w:t>
      </w:r>
      <w:r w:rsidRPr="00C712ED">
        <w:rPr>
          <w:rFonts w:ascii="Times New Roman" w:eastAsia="Times New Roman" w:hAnsi="Times New Roman" w:cs="Times New Roman"/>
          <w:sz w:val="24"/>
          <w:szCs w:val="24"/>
        </w:rPr>
        <w:br/>
      </w:r>
      <w:r w:rsidRPr="00C712ED">
        <w:rPr>
          <w:rFonts w:ascii="Times New Roman" w:eastAsia="Times New Roman" w:hAnsi="Times New Roman" w:cs="Times New Roman"/>
          <w:b/>
          <w:bCs/>
          <w:sz w:val="24"/>
          <w:szCs w:val="24"/>
        </w:rPr>
        <w:t>Prepared By:</w:t>
      </w:r>
      <w:r w:rsidRPr="00C712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825656">
        <w:rPr>
          <w:rFonts w:ascii="Times New Roman" w:eastAsia="Times New Roman" w:hAnsi="Times New Roman" w:cs="Times New Roman"/>
          <w:sz w:val="24"/>
          <w:szCs w:val="24"/>
        </w:rPr>
        <w:t>HARI KRISHNA</w:t>
      </w:r>
      <w:r w:rsidRPr="00C712ED">
        <w:rPr>
          <w:rFonts w:ascii="Times New Roman" w:eastAsia="Times New Roman" w:hAnsi="Times New Roman" w:cs="Times New Roman"/>
          <w:sz w:val="24"/>
          <w:szCs w:val="24"/>
        </w:rPr>
        <w:br/>
      </w:r>
      <w:r w:rsidRPr="00C712ED">
        <w:rPr>
          <w:rFonts w:ascii="Times New Roman" w:eastAsia="Times New Roman" w:hAnsi="Times New Roman" w:cs="Times New Roman"/>
          <w:b/>
          <w:bCs/>
          <w:sz w:val="24"/>
          <w:szCs w:val="24"/>
        </w:rPr>
        <w:t>Date:</w:t>
      </w:r>
      <w:r w:rsidR="00825656">
        <w:rPr>
          <w:rFonts w:ascii="Times New Roman" w:eastAsia="Times New Roman" w:hAnsi="Times New Roman" w:cs="Times New Roman"/>
          <w:sz w:val="24"/>
          <w:szCs w:val="24"/>
        </w:rPr>
        <w:t xml:space="preserve"> November 19</w:t>
      </w:r>
      <w:r w:rsidRPr="00C712ED">
        <w:rPr>
          <w:rFonts w:ascii="Times New Roman" w:eastAsia="Times New Roman" w:hAnsi="Times New Roman" w:cs="Times New Roman"/>
          <w:sz w:val="24"/>
          <w:szCs w:val="24"/>
        </w:rPr>
        <w:t>, 2025</w:t>
      </w:r>
    </w:p>
    <w:p w:rsidR="00825656" w:rsidRPr="006C6CB8" w:rsidRDefault="00C712ED" w:rsidP="006C6CB8">
      <w:pPr>
        <w:pStyle w:val="Heading3"/>
        <w:rPr>
          <w:rFonts w:ascii="Times New Roman" w:hAnsi="Times New Roman" w:cs="Times New Roman"/>
          <w:b w:val="0"/>
          <w:bCs w:val="0"/>
          <w:color w:val="000000" w:themeColor="text1"/>
          <w:kern w:val="36"/>
          <w:sz w:val="44"/>
          <w:szCs w:val="44"/>
        </w:rPr>
      </w:pPr>
      <w:r w:rsidRPr="00C712ED">
        <w:rPr>
          <w:rStyle w:val="Heading1Char"/>
          <w:rFonts w:eastAsiaTheme="majorEastAsia"/>
          <w:color w:val="000000" w:themeColor="text1"/>
          <w:sz w:val="44"/>
          <w:szCs w:val="44"/>
        </w:rPr>
        <w:t>Test</w:t>
      </w:r>
      <w:r w:rsidRPr="00C712ED">
        <w:rPr>
          <w:rStyle w:val="Strong"/>
          <w:rFonts w:ascii="Times New Roman" w:hAnsi="Times New Roman" w:cs="Times New Roman"/>
          <w:b/>
          <w:bCs/>
          <w:sz w:val="44"/>
          <w:szCs w:val="44"/>
        </w:rPr>
        <w:t xml:space="preserve">  </w:t>
      </w:r>
      <w:r w:rsidRPr="00C712ED">
        <w:rPr>
          <w:rStyle w:val="Heading1Char"/>
          <w:rFonts w:eastAsiaTheme="majorEastAsia"/>
          <w:color w:val="000000" w:themeColor="text1"/>
          <w:sz w:val="44"/>
          <w:szCs w:val="44"/>
        </w:rPr>
        <w:t>Strategy</w:t>
      </w:r>
    </w:p>
    <w:p w:rsidR="00825656" w:rsidRDefault="00825656" w:rsidP="00825656">
      <w:pPr>
        <w:pStyle w:val="NormalWeb"/>
        <w:numPr>
          <w:ilvl w:val="0"/>
          <w:numId w:val="28"/>
        </w:numPr>
        <w:spacing w:before="0" w:beforeAutospacing="0" w:after="0" w:afterAutospacing="0"/>
      </w:pPr>
      <w:r>
        <w:t xml:space="preserve">Verify all core Add to Cart behaviours: add single/multiple items, update quantities, remove </w:t>
      </w:r>
    </w:p>
    <w:p w:rsidR="00825656" w:rsidRDefault="00825656" w:rsidP="00825656">
      <w:pPr>
        <w:pStyle w:val="NormalWeb"/>
        <w:spacing w:before="0" w:beforeAutospacing="0" w:after="0" w:afterAutospacing="0"/>
        <w:ind w:firstLine="360"/>
      </w:pPr>
      <w:r>
        <w:t>items, persist cart across sessions, and checkout handoff.</w:t>
      </w:r>
    </w:p>
    <w:p w:rsidR="00825656" w:rsidRDefault="00825656" w:rsidP="00825656">
      <w:pPr>
        <w:pStyle w:val="NormalWeb"/>
        <w:numPr>
          <w:ilvl w:val="0"/>
          <w:numId w:val="27"/>
        </w:numPr>
        <w:spacing w:before="0" w:beforeAutospacing="0" w:after="0" w:afterAutospacing="0"/>
      </w:pPr>
      <w:r>
        <w:t xml:space="preserve">Perform both manual and exploratory testing; include positive, negative, boundary, and </w:t>
      </w:r>
    </w:p>
    <w:p w:rsidR="00825656" w:rsidRDefault="00825656" w:rsidP="00825656">
      <w:pPr>
        <w:pStyle w:val="NormalWeb"/>
        <w:spacing w:before="0" w:beforeAutospacing="0" w:after="0" w:afterAutospacing="0"/>
        <w:ind w:firstLine="360"/>
      </w:pPr>
      <w:r>
        <w:t>usability tests.</w:t>
      </w:r>
    </w:p>
    <w:p w:rsidR="00825656" w:rsidRDefault="00825656" w:rsidP="00825656">
      <w:pPr>
        <w:pStyle w:val="NormalWeb"/>
        <w:numPr>
          <w:ilvl w:val="0"/>
          <w:numId w:val="27"/>
        </w:numPr>
        <w:spacing w:before="0" w:beforeAutospacing="0" w:after="0" w:afterAutospacing="0"/>
      </w:pPr>
      <w:r>
        <w:t>Validate UI elements (buttons, counters, symbols), text and messages, layout across desktop</w:t>
      </w:r>
    </w:p>
    <w:p w:rsidR="00825656" w:rsidRDefault="00825656" w:rsidP="00825656">
      <w:pPr>
        <w:pStyle w:val="NormalWeb"/>
        <w:spacing w:before="0" w:beforeAutospacing="0" w:after="0" w:afterAutospacing="0"/>
        <w:ind w:left="360"/>
      </w:pPr>
      <w:r>
        <w:t>and mobile breakpoints, and cross-browser compatibility.</w:t>
      </w:r>
    </w:p>
    <w:p w:rsidR="00825656" w:rsidRDefault="00825656" w:rsidP="00825656">
      <w:pPr>
        <w:pStyle w:val="NormalWeb"/>
        <w:numPr>
          <w:ilvl w:val="0"/>
          <w:numId w:val="27"/>
        </w:numPr>
        <w:spacing w:before="0" w:beforeAutospacing="0" w:after="0" w:afterAutospacing="0"/>
      </w:pPr>
      <w:r>
        <w:t>Include basic security checks for cart tampering (client-side manipulation), and ensure data</w:t>
      </w:r>
    </w:p>
    <w:p w:rsidR="00825656" w:rsidRDefault="00825656" w:rsidP="00825656">
      <w:pPr>
        <w:pStyle w:val="NormalWeb"/>
        <w:spacing w:before="0" w:beforeAutospacing="0" w:after="0" w:afterAutospacing="0"/>
        <w:ind w:left="360"/>
      </w:pPr>
      <w:r>
        <w:t>privacy on persisted carts.</w:t>
      </w:r>
    </w:p>
    <w:p w:rsidR="00825656" w:rsidRDefault="00825656" w:rsidP="00825656">
      <w:pPr>
        <w:pStyle w:val="NormalWeb"/>
        <w:numPr>
          <w:ilvl w:val="0"/>
          <w:numId w:val="27"/>
        </w:numPr>
        <w:spacing w:before="0" w:beforeAutospacing="0" w:after="0" w:afterAutospacing="0"/>
      </w:pPr>
      <w:r>
        <w:t>Regression checks when product catalog or cart logic changes.</w:t>
      </w:r>
    </w:p>
    <w:p w:rsidR="00825656" w:rsidRDefault="00825656" w:rsidP="00825656">
      <w:pPr>
        <w:pStyle w:val="NormalWeb"/>
        <w:numPr>
          <w:ilvl w:val="0"/>
          <w:numId w:val="27"/>
        </w:numPr>
        <w:spacing w:before="0" w:beforeAutospacing="0" w:after="0" w:afterAutospacing="0"/>
      </w:pPr>
      <w:r>
        <w:t>Log defects and track using Bugasura.</w:t>
      </w:r>
    </w:p>
    <w:p w:rsidR="00825656" w:rsidRDefault="00C712ED" w:rsidP="00825656">
      <w:pPr>
        <w:spacing w:after="0" w:line="240" w:lineRule="auto"/>
        <w:rPr>
          <w:rFonts w:ascii="Times New Roman" w:hAnsi="Times New Roman" w:cs="Times New Roman"/>
          <w:sz w:val="44"/>
          <w:szCs w:val="44"/>
        </w:rPr>
      </w:pPr>
      <w:r w:rsidRPr="00825656">
        <w:rPr>
          <w:rFonts w:ascii="Times New Roman" w:hAnsi="Times New Roman" w:cs="Times New Roman"/>
          <w:sz w:val="44"/>
          <w:szCs w:val="44"/>
        </w:rPr>
        <w:t>Test Objectives</w:t>
      </w:r>
    </w:p>
    <w:p w:rsidR="00825656" w:rsidRPr="00825656" w:rsidRDefault="00825656" w:rsidP="00825656">
      <w:pPr>
        <w:pStyle w:val="NormalWeb"/>
        <w:numPr>
          <w:ilvl w:val="0"/>
          <w:numId w:val="26"/>
        </w:numPr>
      </w:pPr>
      <w:r w:rsidRPr="00825656">
        <w:t>Ensure items can be added to the cart from product listing and product detail pages.</w:t>
      </w:r>
    </w:p>
    <w:p w:rsidR="00825656" w:rsidRPr="00825656" w:rsidRDefault="00825656" w:rsidP="00825656">
      <w:pPr>
        <w:pStyle w:val="NormalWeb"/>
        <w:numPr>
          <w:ilvl w:val="0"/>
          <w:numId w:val="26"/>
        </w:numPr>
      </w:pPr>
      <w:r w:rsidRPr="00825656">
        <w:t>Verify quantity updates reflect correctly in cart totals and UI counters.</w:t>
      </w:r>
    </w:p>
    <w:p w:rsidR="00825656" w:rsidRPr="00825656" w:rsidRDefault="00825656" w:rsidP="00825656">
      <w:pPr>
        <w:pStyle w:val="NormalWeb"/>
        <w:numPr>
          <w:ilvl w:val="0"/>
          <w:numId w:val="26"/>
        </w:numPr>
      </w:pPr>
      <w:r w:rsidRPr="00825656">
        <w:t>Confirm items can be removed and undo actions (if available) work.</w:t>
      </w:r>
    </w:p>
    <w:p w:rsidR="00825656" w:rsidRPr="00825656" w:rsidRDefault="00825656" w:rsidP="00825656">
      <w:pPr>
        <w:pStyle w:val="NormalWeb"/>
        <w:numPr>
          <w:ilvl w:val="0"/>
          <w:numId w:val="26"/>
        </w:numPr>
      </w:pPr>
      <w:r w:rsidRPr="00825656">
        <w:t>Validate cart persistence: guest → login, and logged-in user across sessions.</w:t>
      </w:r>
    </w:p>
    <w:p w:rsidR="00825656" w:rsidRPr="00825656" w:rsidRDefault="00825656" w:rsidP="00825656">
      <w:pPr>
        <w:pStyle w:val="NormalWeb"/>
        <w:numPr>
          <w:ilvl w:val="0"/>
          <w:numId w:val="26"/>
        </w:numPr>
      </w:pPr>
      <w:r w:rsidRPr="00825656">
        <w:t>Ensure correct calculations of price, taxes, discounts, and shipping for sample scenarios.</w:t>
      </w:r>
    </w:p>
    <w:p w:rsidR="00825656" w:rsidRPr="00825656" w:rsidRDefault="00825656" w:rsidP="00825656">
      <w:pPr>
        <w:pStyle w:val="NormalWeb"/>
        <w:numPr>
          <w:ilvl w:val="0"/>
          <w:numId w:val="26"/>
        </w:numPr>
      </w:pPr>
      <w:r w:rsidRPr="00825656">
        <w:t>Verify graceful handling of out-of-stock, price-change, and invalid-product scenarios.</w:t>
      </w:r>
    </w:p>
    <w:p w:rsidR="00C712ED" w:rsidRPr="00C712ED" w:rsidRDefault="00C712ED" w:rsidP="00C712ED">
      <w:pPr>
        <w:pStyle w:val="Heading1"/>
        <w:rPr>
          <w:sz w:val="44"/>
          <w:szCs w:val="44"/>
        </w:rPr>
      </w:pPr>
      <w:r w:rsidRPr="00C712ED">
        <w:rPr>
          <w:rStyle w:val="Strong"/>
          <w:b/>
          <w:bCs/>
          <w:sz w:val="44"/>
          <w:szCs w:val="44"/>
        </w:rPr>
        <w:t>Scope</w:t>
      </w:r>
    </w:p>
    <w:p w:rsidR="00C712ED" w:rsidRDefault="00C712ED" w:rsidP="00C712ED">
      <w:pPr>
        <w:pStyle w:val="NormalWeb"/>
        <w:rPr>
          <w:rStyle w:val="Strong"/>
        </w:rPr>
      </w:pPr>
      <w:r w:rsidRPr="00C712ED">
        <w:rPr>
          <w:rStyle w:val="Strong"/>
        </w:rPr>
        <w:t>In-Scope:</w:t>
      </w:r>
    </w:p>
    <w:p w:rsidR="00825656" w:rsidRDefault="00825656" w:rsidP="00825656">
      <w:pPr>
        <w:pStyle w:val="NormalWeb"/>
        <w:numPr>
          <w:ilvl w:val="0"/>
          <w:numId w:val="26"/>
        </w:numPr>
        <w:spacing w:before="0" w:beforeAutospacing="0" w:after="0" w:afterAutospacing="0"/>
      </w:pPr>
      <w:r>
        <w:t>Add to Cart from Product Listing Page (PLP) and Product Detail Page (PDP).</w:t>
      </w:r>
    </w:p>
    <w:p w:rsidR="00825656" w:rsidRDefault="00825656" w:rsidP="00825656">
      <w:pPr>
        <w:pStyle w:val="NormalWeb"/>
        <w:numPr>
          <w:ilvl w:val="0"/>
          <w:numId w:val="26"/>
        </w:numPr>
        <w:spacing w:before="0" w:beforeAutospacing="0" w:after="0" w:afterAutospacing="0"/>
      </w:pPr>
      <w:r>
        <w:t>Quantity increment/decrement and manual quantity edits.</w:t>
      </w:r>
    </w:p>
    <w:p w:rsidR="00825656" w:rsidRDefault="00825656" w:rsidP="00825656">
      <w:pPr>
        <w:pStyle w:val="NormalWeb"/>
        <w:numPr>
          <w:ilvl w:val="0"/>
          <w:numId w:val="26"/>
        </w:numPr>
        <w:spacing w:before="0" w:beforeAutospacing="0" w:after="0" w:afterAutospacing="0"/>
      </w:pPr>
      <w:r>
        <w:t>Remove item from cart.</w:t>
      </w:r>
    </w:p>
    <w:p w:rsidR="00825656" w:rsidRDefault="00825656" w:rsidP="00825656">
      <w:pPr>
        <w:pStyle w:val="NormalWeb"/>
        <w:numPr>
          <w:ilvl w:val="0"/>
          <w:numId w:val="26"/>
        </w:numPr>
        <w:spacing w:before="0" w:beforeAutospacing="0" w:after="0" w:afterAutospacing="0"/>
      </w:pPr>
      <w:r>
        <w:t>Cart summary calculations (subtotal, taxes, discounts, shipping).</w:t>
      </w:r>
    </w:p>
    <w:p w:rsidR="00825656" w:rsidRDefault="00825656" w:rsidP="00825656">
      <w:pPr>
        <w:pStyle w:val="NormalWeb"/>
        <w:numPr>
          <w:ilvl w:val="0"/>
          <w:numId w:val="26"/>
        </w:numPr>
        <w:spacing w:before="0" w:beforeAutospacing="0" w:after="0" w:afterAutospacing="0"/>
      </w:pPr>
      <w:r>
        <w:t>Cart persistence for logged-in and guest users (localStorage/cookies + server-side).</w:t>
      </w:r>
    </w:p>
    <w:p w:rsidR="00825656" w:rsidRDefault="00825656" w:rsidP="00825656">
      <w:pPr>
        <w:pStyle w:val="NormalWeb"/>
        <w:numPr>
          <w:ilvl w:val="0"/>
          <w:numId w:val="26"/>
        </w:numPr>
        <w:spacing w:before="0" w:beforeAutospacing="0" w:after="0" w:afterAutospacing="0"/>
      </w:pPr>
      <w:r>
        <w:t>Cart behavior during page navigation (SPA and page refresh).</w:t>
      </w:r>
    </w:p>
    <w:p w:rsidR="00825656" w:rsidRDefault="00825656" w:rsidP="00825656">
      <w:pPr>
        <w:pStyle w:val="NormalWeb"/>
        <w:numPr>
          <w:ilvl w:val="0"/>
          <w:numId w:val="26"/>
        </w:numPr>
        <w:spacing w:before="0" w:beforeAutospacing="0" w:after="0" w:afterAutospacing="0"/>
      </w:pPr>
      <w:r>
        <w:t>Cross-browser verification (Chrome, Firefox, Edge).</w:t>
      </w:r>
    </w:p>
    <w:p w:rsidR="00825656" w:rsidRDefault="00825656" w:rsidP="00825656">
      <w:pPr>
        <w:pStyle w:val="NormalWeb"/>
        <w:numPr>
          <w:ilvl w:val="0"/>
          <w:numId w:val="26"/>
        </w:numPr>
        <w:spacing w:before="0" w:beforeAutospacing="0" w:after="0" w:afterAutospacing="0"/>
      </w:pPr>
      <w:r>
        <w:t>Basic security validation for client-side tampering attempts.</w:t>
      </w:r>
    </w:p>
    <w:p w:rsidR="00825656" w:rsidRPr="00C712ED" w:rsidRDefault="00825656" w:rsidP="00825656">
      <w:pPr>
        <w:pStyle w:val="NormalWeb"/>
        <w:spacing w:before="0" w:beforeAutospacing="0" w:after="0" w:afterAutospacing="0"/>
      </w:pPr>
    </w:p>
    <w:p w:rsidR="00680DA7" w:rsidRDefault="00680DA7" w:rsidP="00C712ED">
      <w:pPr>
        <w:pStyle w:val="NormalWeb"/>
        <w:rPr>
          <w:rStyle w:val="Strong"/>
        </w:rPr>
      </w:pPr>
    </w:p>
    <w:p w:rsidR="00C712ED" w:rsidRPr="00C712ED" w:rsidRDefault="00C712ED" w:rsidP="00C712ED">
      <w:pPr>
        <w:pStyle w:val="NormalWeb"/>
      </w:pPr>
      <w:r w:rsidRPr="00C712ED">
        <w:rPr>
          <w:rStyle w:val="Strong"/>
        </w:rPr>
        <w:lastRenderedPageBreak/>
        <w:t>Out-of-Scope:</w:t>
      </w:r>
    </w:p>
    <w:p w:rsidR="00825656" w:rsidRDefault="00825656" w:rsidP="00825656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Full checkout/payment gateway processing (beyond verifying handoff/redirect).</w:t>
      </w:r>
    </w:p>
    <w:p w:rsidR="00825656" w:rsidRDefault="00825656" w:rsidP="00825656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Recommendation engine testing, product search ranking.</w:t>
      </w:r>
    </w:p>
    <w:p w:rsidR="00825656" w:rsidRDefault="00825656" w:rsidP="00825656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Backend API internal unit tests (only black-box API calls as part of flows).</w:t>
      </w:r>
    </w:p>
    <w:p w:rsidR="00825656" w:rsidRDefault="00825656" w:rsidP="00825656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Mobile native app (Android/iOS) — web only.</w:t>
      </w:r>
    </w:p>
    <w:p w:rsidR="00C712ED" w:rsidRPr="00C712ED" w:rsidRDefault="00C712ED" w:rsidP="00825656">
      <w:pPr>
        <w:pStyle w:val="Heading1"/>
        <w:spacing w:before="0" w:beforeAutospacing="0" w:after="0" w:afterAutospacing="0"/>
        <w:rPr>
          <w:b w:val="0"/>
          <w:bCs w:val="0"/>
          <w:kern w:val="0"/>
          <w:sz w:val="24"/>
          <w:szCs w:val="24"/>
        </w:rPr>
      </w:pPr>
    </w:p>
    <w:p w:rsidR="00C712ED" w:rsidRPr="00C712ED" w:rsidRDefault="00C712ED" w:rsidP="00C712ED">
      <w:pPr>
        <w:pStyle w:val="Heading1"/>
        <w:rPr>
          <w:sz w:val="44"/>
          <w:szCs w:val="44"/>
        </w:rPr>
      </w:pPr>
      <w:r w:rsidRPr="00C712ED">
        <w:rPr>
          <w:rStyle w:val="Strong"/>
          <w:b/>
          <w:bCs/>
          <w:sz w:val="44"/>
          <w:szCs w:val="44"/>
        </w:rPr>
        <w:t xml:space="preserve">Test schedule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635"/>
        <w:gridCol w:w="1394"/>
        <w:gridCol w:w="1394"/>
        <w:gridCol w:w="2002"/>
      </w:tblGrid>
      <w:tr w:rsidR="00C712ED" w:rsidRPr="00C712ED" w:rsidTr="00C712E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712ED" w:rsidRPr="00C712ED" w:rsidRDefault="00C712ED" w:rsidP="00C712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712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Activity</w:t>
            </w:r>
          </w:p>
        </w:tc>
        <w:tc>
          <w:tcPr>
            <w:tcW w:w="0" w:type="auto"/>
            <w:vAlign w:val="center"/>
            <w:hideMark/>
          </w:tcPr>
          <w:p w:rsidR="00C712ED" w:rsidRPr="00C712ED" w:rsidRDefault="00C712ED" w:rsidP="00C712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712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Start Date</w:t>
            </w:r>
          </w:p>
        </w:tc>
        <w:tc>
          <w:tcPr>
            <w:tcW w:w="0" w:type="auto"/>
            <w:vAlign w:val="center"/>
            <w:hideMark/>
          </w:tcPr>
          <w:p w:rsidR="00C712ED" w:rsidRPr="00C712ED" w:rsidRDefault="00C712ED" w:rsidP="00C712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712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End Date</w:t>
            </w:r>
          </w:p>
        </w:tc>
        <w:tc>
          <w:tcPr>
            <w:tcW w:w="0" w:type="auto"/>
            <w:vAlign w:val="center"/>
            <w:hideMark/>
          </w:tcPr>
          <w:p w:rsidR="00C712ED" w:rsidRPr="00C712ED" w:rsidRDefault="00C712ED" w:rsidP="00C712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712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Responsibility</w:t>
            </w:r>
          </w:p>
        </w:tc>
      </w:tr>
      <w:tr w:rsidR="00C712ED" w:rsidRPr="00C712ED" w:rsidTr="00C712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C712ED" w:rsidRPr="00C712ED" w:rsidRDefault="00C712ED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712ED">
              <w:rPr>
                <w:rFonts w:ascii="Times New Roman" w:eastAsia="Times New Roman" w:hAnsi="Times New Roman" w:cs="Times New Roman"/>
                <w:sz w:val="24"/>
                <w:szCs w:val="24"/>
              </w:rPr>
              <w:t>Test Planning</w:t>
            </w:r>
          </w:p>
        </w:tc>
        <w:tc>
          <w:tcPr>
            <w:tcW w:w="0" w:type="auto"/>
            <w:vAlign w:val="center"/>
            <w:hideMark/>
          </w:tcPr>
          <w:p w:rsidR="00C712ED" w:rsidRPr="00C712ED" w:rsidRDefault="00825656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Nov 19</w:t>
            </w:r>
            <w:r w:rsidR="00C712ED" w:rsidRPr="00C712ED">
              <w:rPr>
                <w:rFonts w:ascii="Times New Roman" w:eastAsia="Times New Roman" w:hAnsi="Times New Roman" w:cs="Times New Roman"/>
                <w:sz w:val="24"/>
                <w:szCs w:val="24"/>
              </w:rPr>
              <w:t>, 2025</w:t>
            </w:r>
          </w:p>
        </w:tc>
        <w:tc>
          <w:tcPr>
            <w:tcW w:w="0" w:type="auto"/>
            <w:vAlign w:val="center"/>
            <w:hideMark/>
          </w:tcPr>
          <w:p w:rsidR="00C712ED" w:rsidRPr="00C712ED" w:rsidRDefault="00825656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Nov 20</w:t>
            </w:r>
            <w:r w:rsidR="00C712ED" w:rsidRPr="00C712ED">
              <w:rPr>
                <w:rFonts w:ascii="Times New Roman" w:eastAsia="Times New Roman" w:hAnsi="Times New Roman" w:cs="Times New Roman"/>
                <w:sz w:val="24"/>
                <w:szCs w:val="24"/>
              </w:rPr>
              <w:t>, 2025</w:t>
            </w:r>
          </w:p>
        </w:tc>
        <w:tc>
          <w:tcPr>
            <w:tcW w:w="0" w:type="auto"/>
            <w:vAlign w:val="center"/>
            <w:hideMark/>
          </w:tcPr>
          <w:p w:rsidR="00C712ED" w:rsidRPr="00C712ED" w:rsidRDefault="00C712ED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SDET</w:t>
            </w:r>
          </w:p>
        </w:tc>
      </w:tr>
      <w:tr w:rsidR="00C712ED" w:rsidRPr="00C712ED" w:rsidTr="00C712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C712ED" w:rsidRPr="00C712ED" w:rsidRDefault="00C712ED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712ED">
              <w:rPr>
                <w:rFonts w:ascii="Times New Roman" w:eastAsia="Times New Roman" w:hAnsi="Times New Roman" w:cs="Times New Roman"/>
                <w:sz w:val="24"/>
                <w:szCs w:val="24"/>
              </w:rPr>
              <w:t>Test Case Design</w:t>
            </w:r>
          </w:p>
        </w:tc>
        <w:tc>
          <w:tcPr>
            <w:tcW w:w="0" w:type="auto"/>
            <w:vAlign w:val="center"/>
            <w:hideMark/>
          </w:tcPr>
          <w:p w:rsidR="00C712ED" w:rsidRPr="00C712ED" w:rsidRDefault="00825656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Nov 20</w:t>
            </w:r>
            <w:r w:rsidR="00C712ED" w:rsidRPr="00C712ED">
              <w:rPr>
                <w:rFonts w:ascii="Times New Roman" w:eastAsia="Times New Roman" w:hAnsi="Times New Roman" w:cs="Times New Roman"/>
                <w:sz w:val="24"/>
                <w:szCs w:val="24"/>
              </w:rPr>
              <w:t>, 2025</w:t>
            </w:r>
          </w:p>
        </w:tc>
        <w:tc>
          <w:tcPr>
            <w:tcW w:w="0" w:type="auto"/>
            <w:vAlign w:val="center"/>
            <w:hideMark/>
          </w:tcPr>
          <w:p w:rsidR="00C712ED" w:rsidRPr="00C712ED" w:rsidRDefault="00825656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Nov 2</w:t>
            </w:r>
            <w:r w:rsidR="00C712ED" w:rsidRPr="00C712ED">
              <w:rPr>
                <w:rFonts w:ascii="Times New Roman" w:eastAsia="Times New Roman" w:hAnsi="Times New Roman" w:cs="Times New Roman"/>
                <w:sz w:val="24"/>
                <w:szCs w:val="24"/>
              </w:rPr>
              <w:t>1, 2025</w:t>
            </w:r>
          </w:p>
        </w:tc>
        <w:tc>
          <w:tcPr>
            <w:tcW w:w="0" w:type="auto"/>
            <w:vAlign w:val="center"/>
            <w:hideMark/>
          </w:tcPr>
          <w:p w:rsidR="00C712ED" w:rsidRPr="00C712ED" w:rsidRDefault="00C712ED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SDET</w:t>
            </w:r>
          </w:p>
        </w:tc>
      </w:tr>
      <w:tr w:rsidR="00C712ED" w:rsidRPr="00C712ED" w:rsidTr="00C712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C712ED" w:rsidRPr="00C712ED" w:rsidRDefault="00C712ED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712ED">
              <w:rPr>
                <w:rFonts w:ascii="Times New Roman" w:eastAsia="Times New Roman" w:hAnsi="Times New Roman" w:cs="Times New Roman"/>
                <w:sz w:val="24"/>
                <w:szCs w:val="24"/>
              </w:rPr>
              <w:t>Environment Setup</w:t>
            </w:r>
          </w:p>
        </w:tc>
        <w:tc>
          <w:tcPr>
            <w:tcW w:w="0" w:type="auto"/>
            <w:vAlign w:val="center"/>
            <w:hideMark/>
          </w:tcPr>
          <w:p w:rsidR="00C712ED" w:rsidRPr="00C712ED" w:rsidRDefault="00825656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Nov 21</w:t>
            </w:r>
            <w:r w:rsidR="00C712ED" w:rsidRPr="00C712ED">
              <w:rPr>
                <w:rFonts w:ascii="Times New Roman" w:eastAsia="Times New Roman" w:hAnsi="Times New Roman" w:cs="Times New Roman"/>
                <w:sz w:val="24"/>
                <w:szCs w:val="24"/>
              </w:rPr>
              <w:t>, 2025</w:t>
            </w:r>
          </w:p>
        </w:tc>
        <w:tc>
          <w:tcPr>
            <w:tcW w:w="0" w:type="auto"/>
            <w:vAlign w:val="center"/>
            <w:hideMark/>
          </w:tcPr>
          <w:p w:rsidR="00C712ED" w:rsidRPr="00C712ED" w:rsidRDefault="00825656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Nov 24</w:t>
            </w:r>
            <w:r w:rsidR="00C712ED" w:rsidRPr="00C712ED">
              <w:rPr>
                <w:rFonts w:ascii="Times New Roman" w:eastAsia="Times New Roman" w:hAnsi="Times New Roman" w:cs="Times New Roman"/>
                <w:sz w:val="24"/>
                <w:szCs w:val="24"/>
              </w:rPr>
              <w:t>, 2025</w:t>
            </w:r>
          </w:p>
        </w:tc>
        <w:tc>
          <w:tcPr>
            <w:tcW w:w="0" w:type="auto"/>
            <w:vAlign w:val="center"/>
            <w:hideMark/>
          </w:tcPr>
          <w:p w:rsidR="00C712ED" w:rsidRPr="00C712ED" w:rsidRDefault="00C712ED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712ED">
              <w:rPr>
                <w:rFonts w:ascii="Times New Roman" w:eastAsia="Times New Roman" w:hAnsi="Times New Roman" w:cs="Times New Roman"/>
                <w:sz w:val="24"/>
                <w:szCs w:val="24"/>
              </w:rPr>
              <w:t>Developer</w:t>
            </w:r>
          </w:p>
        </w:tc>
      </w:tr>
      <w:tr w:rsidR="00C712ED" w:rsidRPr="00C712ED" w:rsidTr="00C712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C712ED" w:rsidRPr="00C712ED" w:rsidRDefault="00C712ED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712ED">
              <w:rPr>
                <w:rFonts w:ascii="Times New Roman" w:eastAsia="Times New Roman" w:hAnsi="Times New Roman" w:cs="Times New Roman"/>
                <w:sz w:val="24"/>
                <w:szCs w:val="24"/>
              </w:rPr>
              <w:t>Test Execution</w:t>
            </w:r>
          </w:p>
        </w:tc>
        <w:tc>
          <w:tcPr>
            <w:tcW w:w="0" w:type="auto"/>
            <w:vAlign w:val="center"/>
            <w:hideMark/>
          </w:tcPr>
          <w:p w:rsidR="00C712ED" w:rsidRPr="00C712ED" w:rsidRDefault="00825656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Nov 24</w:t>
            </w:r>
            <w:r w:rsidR="00C712ED" w:rsidRPr="00C712ED">
              <w:rPr>
                <w:rFonts w:ascii="Times New Roman" w:eastAsia="Times New Roman" w:hAnsi="Times New Roman" w:cs="Times New Roman"/>
                <w:sz w:val="24"/>
                <w:szCs w:val="24"/>
              </w:rPr>
              <w:t>, 2025</w:t>
            </w:r>
          </w:p>
        </w:tc>
        <w:tc>
          <w:tcPr>
            <w:tcW w:w="0" w:type="auto"/>
            <w:vAlign w:val="center"/>
            <w:hideMark/>
          </w:tcPr>
          <w:p w:rsidR="00C712ED" w:rsidRPr="00C712ED" w:rsidRDefault="00825656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Nov 25</w:t>
            </w:r>
            <w:r w:rsidR="00C712ED" w:rsidRPr="00C712ED">
              <w:rPr>
                <w:rFonts w:ascii="Times New Roman" w:eastAsia="Times New Roman" w:hAnsi="Times New Roman" w:cs="Times New Roman"/>
                <w:sz w:val="24"/>
                <w:szCs w:val="24"/>
              </w:rPr>
              <w:t>, 2025</w:t>
            </w:r>
          </w:p>
        </w:tc>
        <w:tc>
          <w:tcPr>
            <w:tcW w:w="0" w:type="auto"/>
            <w:vAlign w:val="center"/>
            <w:hideMark/>
          </w:tcPr>
          <w:p w:rsidR="00C712ED" w:rsidRPr="00C712ED" w:rsidRDefault="00C712ED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SDET</w:t>
            </w:r>
          </w:p>
        </w:tc>
      </w:tr>
      <w:tr w:rsidR="00C712ED" w:rsidRPr="00C712ED" w:rsidTr="00C712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C712ED" w:rsidRPr="00C712ED" w:rsidRDefault="00C712ED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712ED">
              <w:rPr>
                <w:rFonts w:ascii="Times New Roman" w:eastAsia="Times New Roman" w:hAnsi="Times New Roman" w:cs="Times New Roman"/>
                <w:sz w:val="24"/>
                <w:szCs w:val="24"/>
              </w:rPr>
              <w:t>Defect Fixing &amp; Retesting</w:t>
            </w:r>
          </w:p>
        </w:tc>
        <w:tc>
          <w:tcPr>
            <w:tcW w:w="0" w:type="auto"/>
            <w:vAlign w:val="center"/>
            <w:hideMark/>
          </w:tcPr>
          <w:p w:rsidR="00C712ED" w:rsidRPr="00C712ED" w:rsidRDefault="00825656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Nov 25</w:t>
            </w:r>
            <w:r w:rsidR="00C712ED" w:rsidRPr="00C712ED">
              <w:rPr>
                <w:rFonts w:ascii="Times New Roman" w:eastAsia="Times New Roman" w:hAnsi="Times New Roman" w:cs="Times New Roman"/>
                <w:sz w:val="24"/>
                <w:szCs w:val="24"/>
              </w:rPr>
              <w:t>, 2025</w:t>
            </w:r>
          </w:p>
        </w:tc>
        <w:tc>
          <w:tcPr>
            <w:tcW w:w="0" w:type="auto"/>
            <w:vAlign w:val="center"/>
            <w:hideMark/>
          </w:tcPr>
          <w:p w:rsidR="00C712ED" w:rsidRPr="00C712ED" w:rsidRDefault="00825656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Nov 26</w:t>
            </w:r>
            <w:r w:rsidR="00C712ED" w:rsidRPr="00C712ED">
              <w:rPr>
                <w:rFonts w:ascii="Times New Roman" w:eastAsia="Times New Roman" w:hAnsi="Times New Roman" w:cs="Times New Roman"/>
                <w:sz w:val="24"/>
                <w:szCs w:val="24"/>
              </w:rPr>
              <w:t>, 2025</w:t>
            </w:r>
          </w:p>
        </w:tc>
        <w:tc>
          <w:tcPr>
            <w:tcW w:w="0" w:type="auto"/>
            <w:vAlign w:val="center"/>
            <w:hideMark/>
          </w:tcPr>
          <w:p w:rsidR="00C712ED" w:rsidRPr="00C712ED" w:rsidRDefault="00C712ED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Developer &amp; SDET</w:t>
            </w:r>
          </w:p>
        </w:tc>
      </w:tr>
      <w:tr w:rsidR="00C712ED" w:rsidRPr="00C712ED" w:rsidTr="00C712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C712ED" w:rsidRPr="00C712ED" w:rsidRDefault="00C712ED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712ED">
              <w:rPr>
                <w:rFonts w:ascii="Times New Roman" w:eastAsia="Times New Roman" w:hAnsi="Times New Roman" w:cs="Times New Roman"/>
                <w:sz w:val="24"/>
                <w:szCs w:val="24"/>
              </w:rPr>
              <w:t>Test Closure &amp; Reporting</w:t>
            </w:r>
          </w:p>
        </w:tc>
        <w:tc>
          <w:tcPr>
            <w:tcW w:w="0" w:type="auto"/>
            <w:vAlign w:val="center"/>
            <w:hideMark/>
          </w:tcPr>
          <w:p w:rsidR="00C712ED" w:rsidRPr="00C712ED" w:rsidRDefault="00825656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Nov 26</w:t>
            </w:r>
            <w:r w:rsidR="00C712ED" w:rsidRPr="00C712ED">
              <w:rPr>
                <w:rFonts w:ascii="Times New Roman" w:eastAsia="Times New Roman" w:hAnsi="Times New Roman" w:cs="Times New Roman"/>
                <w:sz w:val="24"/>
                <w:szCs w:val="24"/>
              </w:rPr>
              <w:t>, 2025</w:t>
            </w:r>
          </w:p>
        </w:tc>
        <w:tc>
          <w:tcPr>
            <w:tcW w:w="0" w:type="auto"/>
            <w:vAlign w:val="center"/>
            <w:hideMark/>
          </w:tcPr>
          <w:p w:rsidR="00C712ED" w:rsidRPr="00C712ED" w:rsidRDefault="00825656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Nov 27</w:t>
            </w:r>
            <w:r w:rsidR="00C712ED" w:rsidRPr="00C712ED">
              <w:rPr>
                <w:rFonts w:ascii="Times New Roman" w:eastAsia="Times New Roman" w:hAnsi="Times New Roman" w:cs="Times New Roman"/>
                <w:sz w:val="24"/>
                <w:szCs w:val="24"/>
              </w:rPr>
              <w:t>, 2025</w:t>
            </w:r>
          </w:p>
        </w:tc>
        <w:tc>
          <w:tcPr>
            <w:tcW w:w="0" w:type="auto"/>
            <w:vAlign w:val="center"/>
            <w:hideMark/>
          </w:tcPr>
          <w:p w:rsidR="00C712ED" w:rsidRPr="00C712ED" w:rsidRDefault="00C712ED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SDET</w:t>
            </w:r>
          </w:p>
        </w:tc>
      </w:tr>
    </w:tbl>
    <w:p w:rsidR="00C712ED" w:rsidRPr="00C712ED" w:rsidRDefault="00C712ED" w:rsidP="00C712ED">
      <w:pPr>
        <w:pStyle w:val="NormalWeb"/>
        <w:rPr>
          <w:sz w:val="44"/>
          <w:szCs w:val="44"/>
        </w:rPr>
      </w:pPr>
      <w:r w:rsidRPr="00C712ED">
        <w:rPr>
          <w:rStyle w:val="Heading1Char"/>
          <w:sz w:val="44"/>
          <w:szCs w:val="44"/>
        </w:rPr>
        <w:t>Resources</w:t>
      </w:r>
      <w:r w:rsidRPr="00C712ED">
        <w:rPr>
          <w:sz w:val="44"/>
          <w:szCs w:val="44"/>
        </w:rPr>
        <w:t xml:space="preserve"> </w:t>
      </w:r>
      <w:r w:rsidRPr="00C712ED">
        <w:rPr>
          <w:rStyle w:val="Heading1Char"/>
          <w:sz w:val="44"/>
          <w:szCs w:val="44"/>
        </w:rPr>
        <w:t>Planing</w:t>
      </w:r>
      <w:r w:rsidRPr="00C712ED">
        <w:rPr>
          <w:sz w:val="44"/>
          <w:szCs w:val="44"/>
        </w:rPr>
        <w:t>:</w:t>
      </w:r>
    </w:p>
    <w:p w:rsidR="00C712ED" w:rsidRPr="00C712ED" w:rsidRDefault="00825656" w:rsidP="00C712ED">
      <w:pPr>
        <w:pStyle w:val="NormalWeb"/>
        <w:numPr>
          <w:ilvl w:val="0"/>
          <w:numId w:val="9"/>
        </w:numPr>
      </w:pPr>
      <w:r>
        <w:t xml:space="preserve">Hari Krishna (SDET-Trainee) will </w:t>
      </w:r>
      <w:r w:rsidR="00C712ED" w:rsidRPr="00C712ED">
        <w:t>perform manual testing and log defects using Bugasura</w:t>
      </w:r>
    </w:p>
    <w:p w:rsidR="00C712ED" w:rsidRPr="00C712ED" w:rsidRDefault="00C712ED" w:rsidP="00C712ED">
      <w:pPr>
        <w:pStyle w:val="Heading1"/>
        <w:rPr>
          <w:sz w:val="44"/>
          <w:szCs w:val="44"/>
        </w:rPr>
      </w:pPr>
      <w:r w:rsidRPr="00C712ED">
        <w:rPr>
          <w:rStyle w:val="Strong"/>
          <w:b/>
          <w:bCs/>
          <w:sz w:val="44"/>
          <w:szCs w:val="44"/>
        </w:rPr>
        <w:t>Risk Analysis</w:t>
      </w:r>
    </w:p>
    <w:p w:rsidR="00825656" w:rsidRDefault="00825656" w:rsidP="00825656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 Incorrect  price calculations or rounding issues causing revenue loss.</w:t>
      </w:r>
    </w:p>
    <w:p w:rsidR="00825656" w:rsidRDefault="00825656" w:rsidP="00825656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rPr>
          <w:rFonts w:hAnsi="Symbol"/>
        </w:rPr>
        <w:t xml:space="preserve"> </w:t>
      </w:r>
      <w:r>
        <w:t xml:space="preserve">  Cart not persisting after login or page refresh — lost user data.</w:t>
      </w:r>
    </w:p>
    <w:p w:rsidR="00825656" w:rsidRDefault="00825656" w:rsidP="00825656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 Race conditions when multiple tabs update cart concurrently.</w:t>
      </w:r>
    </w:p>
    <w:p w:rsidR="00825656" w:rsidRDefault="00825656" w:rsidP="00825656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 Items remaining “in-cart” despite being out-of-stock on checkout.</w:t>
      </w:r>
    </w:p>
    <w:p w:rsidR="00825656" w:rsidRDefault="00825656" w:rsidP="00825656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 Client-side tampering (changing prices) if server-side validation is missing</w:t>
      </w:r>
    </w:p>
    <w:p w:rsidR="00C712ED" w:rsidRDefault="00C712ED" w:rsidP="00825656">
      <w:pPr>
        <w:pStyle w:val="Heading1"/>
        <w:spacing w:before="0" w:beforeAutospacing="0" w:after="0" w:afterAutospacing="0"/>
      </w:pPr>
    </w:p>
    <w:p w:rsidR="00C712ED" w:rsidRDefault="00C712ED" w:rsidP="00C712ED">
      <w:pPr>
        <w:pStyle w:val="Heading1"/>
      </w:pPr>
    </w:p>
    <w:p w:rsidR="00C712ED" w:rsidRDefault="00C712ED" w:rsidP="00C712ED">
      <w:pPr>
        <w:pStyle w:val="Heading1"/>
      </w:pPr>
      <w:r>
        <w:t xml:space="preserve">                 </w:t>
      </w:r>
    </w:p>
    <w:p w:rsidR="00825656" w:rsidRDefault="00C712ED" w:rsidP="00C712ED">
      <w:pPr>
        <w:pStyle w:val="Heading1"/>
      </w:pPr>
      <w:r>
        <w:t xml:space="preserve">                             </w:t>
      </w:r>
    </w:p>
    <w:p w:rsidR="00C712ED" w:rsidRPr="00C712ED" w:rsidRDefault="00C712ED" w:rsidP="00825656">
      <w:pPr>
        <w:pStyle w:val="Heading1"/>
        <w:jc w:val="center"/>
        <w:rPr>
          <w:sz w:val="44"/>
          <w:szCs w:val="44"/>
          <w:u w:val="single"/>
        </w:rPr>
      </w:pPr>
      <w:r w:rsidRPr="00C712ED">
        <w:rPr>
          <w:sz w:val="44"/>
          <w:szCs w:val="44"/>
          <w:u w:val="single"/>
        </w:rPr>
        <w:lastRenderedPageBreak/>
        <w:t>BUGS</w:t>
      </w:r>
    </w:p>
    <w:p w:rsidR="00C712ED" w:rsidRPr="00C712ED" w:rsidRDefault="00C712ED" w:rsidP="00C712ED">
      <w:pPr>
        <w:pStyle w:val="NormalWeb"/>
        <w:spacing w:before="0" w:beforeAutospacing="0" w:after="0" w:afterAutospacing="0" w:line="0" w:lineRule="atLeast"/>
      </w:pPr>
      <w:r w:rsidRPr="00C712ED">
        <w:rPr>
          <w:b/>
        </w:rPr>
        <w:sym w:font="Wingdings" w:char="F0E8"/>
      </w:r>
      <w:r w:rsidRPr="00C712ED">
        <w:rPr>
          <w:b/>
        </w:rPr>
        <w:t>Bug ID</w:t>
      </w:r>
      <w:r w:rsidRPr="00C712ED">
        <w:t xml:space="preserve">: </w:t>
      </w:r>
      <w:r w:rsidR="00825656">
        <w:t>TES</w:t>
      </w:r>
      <w:r w:rsidR="006D7935">
        <w:t>12</w:t>
      </w:r>
    </w:p>
    <w:p w:rsidR="00C712ED" w:rsidRPr="00C712ED" w:rsidRDefault="00C712ED" w:rsidP="00C712ED">
      <w:pPr>
        <w:pStyle w:val="NormalWeb"/>
        <w:spacing w:before="0" w:beforeAutospacing="0" w:after="0" w:afterAutospacing="0" w:line="0" w:lineRule="atLeast"/>
      </w:pPr>
      <w:r w:rsidRPr="00C712ED">
        <w:rPr>
          <w:b/>
        </w:rPr>
        <w:t>Summary</w:t>
      </w:r>
      <w:r w:rsidRPr="00C712ED">
        <w:t xml:space="preserve">: </w:t>
      </w:r>
      <w:r w:rsidR="00351E90">
        <w:t>“Add to Cart” button enabled even when product has zero stock</w:t>
      </w:r>
    </w:p>
    <w:p w:rsidR="00C712ED" w:rsidRPr="00C712ED" w:rsidRDefault="00C712ED" w:rsidP="00C712ED">
      <w:pPr>
        <w:pStyle w:val="NormalWeb"/>
        <w:spacing w:before="0" w:beforeAutospacing="0" w:after="0" w:afterAutospacing="0" w:line="0" w:lineRule="atLeast"/>
      </w:pPr>
      <w:r w:rsidRPr="00C712ED">
        <w:rPr>
          <w:b/>
        </w:rPr>
        <w:t>Steps to Reproduce</w:t>
      </w:r>
      <w:r>
        <w:t>:</w:t>
      </w:r>
    </w:p>
    <w:p w:rsidR="00351E90" w:rsidRDefault="00351E90" w:rsidP="00351E90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Open the product details page for an out-of-stock item.</w:t>
      </w:r>
    </w:p>
    <w:p w:rsidR="00351E90" w:rsidRDefault="00351E90" w:rsidP="00351E90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Observe the </w:t>
      </w:r>
      <w:r>
        <w:rPr>
          <w:rStyle w:val="Strong"/>
        </w:rPr>
        <w:t>Add to Cart</w:t>
      </w:r>
      <w:r>
        <w:t xml:space="preserve"> button status.</w:t>
      </w:r>
    </w:p>
    <w:p w:rsidR="00351E90" w:rsidRDefault="00351E90" w:rsidP="00351E90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Click the </w:t>
      </w:r>
      <w:r>
        <w:rPr>
          <w:rStyle w:val="Strong"/>
        </w:rPr>
        <w:t>Add to Cart</w:t>
      </w:r>
      <w:r>
        <w:t xml:space="preserve"> button.</w:t>
      </w:r>
    </w:p>
    <w:p w:rsidR="00C712ED" w:rsidRPr="00C712ED" w:rsidRDefault="00C712ED" w:rsidP="00C712ED">
      <w:pPr>
        <w:pStyle w:val="NormalWeb"/>
        <w:spacing w:before="0" w:beforeAutospacing="0" w:after="0" w:afterAutospacing="0" w:line="0" w:lineRule="atLeast"/>
      </w:pPr>
      <w:r w:rsidRPr="00C712ED">
        <w:rPr>
          <w:b/>
        </w:rPr>
        <w:t>Expected Result</w:t>
      </w:r>
      <w:r w:rsidRPr="00C712ED">
        <w:t>:</w:t>
      </w:r>
    </w:p>
    <w:p w:rsidR="00351E90" w:rsidRDefault="00351E90" w:rsidP="00351E90">
      <w:pPr>
        <w:pStyle w:val="NormalWeb"/>
        <w:numPr>
          <w:ilvl w:val="0"/>
          <w:numId w:val="9"/>
        </w:numPr>
        <w:spacing w:before="0" w:beforeAutospacing="0" w:after="0" w:afterAutospacing="0" w:line="0" w:lineRule="atLeast"/>
      </w:pPr>
      <w:r>
        <w:t xml:space="preserve">Add to Cart button should be </w:t>
      </w:r>
      <w:r>
        <w:rPr>
          <w:rStyle w:val="Strong"/>
        </w:rPr>
        <w:t>disabled</w:t>
      </w:r>
      <w:r>
        <w:t xml:space="preserve"> or show “Out of Stock” message.</w:t>
      </w:r>
    </w:p>
    <w:p w:rsidR="00C712ED" w:rsidRPr="00C712ED" w:rsidRDefault="00C712ED" w:rsidP="00C712ED">
      <w:pPr>
        <w:pStyle w:val="NormalWeb"/>
        <w:spacing w:before="0" w:beforeAutospacing="0" w:after="0" w:afterAutospacing="0" w:line="0" w:lineRule="atLeast"/>
      </w:pPr>
      <w:r w:rsidRPr="00C712ED">
        <w:rPr>
          <w:b/>
        </w:rPr>
        <w:t>Actual Result</w:t>
      </w:r>
      <w:r w:rsidRPr="00C712ED">
        <w:t>:</w:t>
      </w:r>
    </w:p>
    <w:p w:rsidR="00351E90" w:rsidRDefault="00351E90" w:rsidP="00351E90">
      <w:pPr>
        <w:pStyle w:val="NormalWeb"/>
        <w:numPr>
          <w:ilvl w:val="0"/>
          <w:numId w:val="9"/>
        </w:numPr>
        <w:spacing w:before="0" w:beforeAutospacing="0" w:after="0" w:afterAutospacing="0" w:line="0" w:lineRule="atLeast"/>
      </w:pPr>
      <w:r>
        <w:t>Button remains enabled and allows adding the item to the cart.</w:t>
      </w:r>
    </w:p>
    <w:p w:rsidR="00C712ED" w:rsidRPr="00C712ED" w:rsidRDefault="00C712ED" w:rsidP="00C712ED">
      <w:pPr>
        <w:pStyle w:val="NormalWeb"/>
        <w:spacing w:before="0" w:beforeAutospacing="0" w:after="0" w:afterAutospacing="0" w:line="0" w:lineRule="atLeast"/>
        <w:rPr>
          <w:sz w:val="22"/>
          <w:szCs w:val="22"/>
        </w:rPr>
      </w:pPr>
      <w:r w:rsidRPr="00C712ED">
        <w:rPr>
          <w:b/>
        </w:rPr>
        <w:t>Severity</w:t>
      </w:r>
      <w:r w:rsidRPr="00C712ED">
        <w:t xml:space="preserve">: </w:t>
      </w:r>
      <w:r w:rsidR="00351E90">
        <w:rPr>
          <w:sz w:val="22"/>
          <w:szCs w:val="22"/>
        </w:rPr>
        <w:t>High</w:t>
      </w:r>
    </w:p>
    <w:p w:rsidR="00C712ED" w:rsidRPr="00C712ED" w:rsidRDefault="00C712ED" w:rsidP="00C712ED">
      <w:pPr>
        <w:pStyle w:val="NormalWeb"/>
        <w:spacing w:before="0" w:beforeAutospacing="0" w:after="0" w:afterAutospacing="0" w:line="0" w:lineRule="atLeast"/>
        <w:rPr>
          <w:sz w:val="22"/>
          <w:szCs w:val="22"/>
        </w:rPr>
      </w:pPr>
      <w:r w:rsidRPr="00C712ED">
        <w:rPr>
          <w:b/>
        </w:rPr>
        <w:t>Priority</w:t>
      </w:r>
      <w:r w:rsidR="00351E90">
        <w:rPr>
          <w:sz w:val="22"/>
          <w:szCs w:val="22"/>
        </w:rPr>
        <w:t>: High</w:t>
      </w:r>
    </w:p>
    <w:p w:rsidR="00C712ED" w:rsidRPr="00C712ED" w:rsidRDefault="00C712ED" w:rsidP="00C712ED">
      <w:pPr>
        <w:pStyle w:val="NormalWeb"/>
        <w:spacing w:before="0" w:beforeAutospacing="0" w:after="0" w:afterAutospacing="0" w:line="0" w:lineRule="atLeast"/>
      </w:pPr>
      <w:r w:rsidRPr="00C712ED">
        <w:rPr>
          <w:b/>
        </w:rPr>
        <w:t>Environment</w:t>
      </w:r>
      <w:r w:rsidRPr="00C712ED">
        <w:t xml:space="preserve"> </w:t>
      </w:r>
      <w:r w:rsidRPr="00C712ED">
        <w:rPr>
          <w:b/>
        </w:rPr>
        <w:t>Details</w:t>
      </w:r>
      <w:r>
        <w:t>:</w:t>
      </w:r>
    </w:p>
    <w:p w:rsidR="00C712ED" w:rsidRPr="00C712ED" w:rsidRDefault="00C712ED" w:rsidP="00C712ED">
      <w:pPr>
        <w:pStyle w:val="NormalWeb"/>
        <w:spacing w:before="0" w:beforeAutospacing="0" w:after="0" w:afterAutospacing="0" w:line="0" w:lineRule="atLeast"/>
        <w:rPr>
          <w:sz w:val="22"/>
          <w:szCs w:val="22"/>
        </w:rPr>
      </w:pPr>
      <w:r w:rsidRPr="00C712ED">
        <w:rPr>
          <w:sz w:val="22"/>
          <w:szCs w:val="22"/>
        </w:rPr>
        <w:t>OS: Windows 11</w:t>
      </w:r>
    </w:p>
    <w:p w:rsidR="00C712ED" w:rsidRPr="00C712ED" w:rsidRDefault="00C712ED" w:rsidP="00C712ED">
      <w:pPr>
        <w:pStyle w:val="NormalWeb"/>
        <w:spacing w:before="0" w:beforeAutospacing="0" w:after="0" w:afterAutospacing="0" w:line="0" w:lineRule="atLeast"/>
        <w:rPr>
          <w:sz w:val="22"/>
          <w:szCs w:val="22"/>
        </w:rPr>
      </w:pPr>
      <w:r w:rsidRPr="00C712ED">
        <w:rPr>
          <w:sz w:val="22"/>
          <w:szCs w:val="22"/>
        </w:rPr>
        <w:t>Browser: Chrome v119</w:t>
      </w:r>
    </w:p>
    <w:p w:rsidR="00C712ED" w:rsidRDefault="00C712ED" w:rsidP="00C712ED">
      <w:pPr>
        <w:pStyle w:val="NormalWeb"/>
        <w:spacing w:before="0" w:beforeAutospacing="0" w:after="0" w:afterAutospacing="0" w:line="0" w:lineRule="atLeast"/>
        <w:rPr>
          <w:sz w:val="22"/>
          <w:szCs w:val="22"/>
        </w:rPr>
      </w:pPr>
      <w:r w:rsidRPr="00C712ED">
        <w:rPr>
          <w:sz w:val="22"/>
          <w:szCs w:val="22"/>
        </w:rPr>
        <w:t>App Version: v1.0</w:t>
      </w:r>
    </w:p>
    <w:p w:rsidR="00C712ED" w:rsidRPr="00C712ED" w:rsidRDefault="00C712ED" w:rsidP="00C712ED">
      <w:pPr>
        <w:pStyle w:val="NormalWeb"/>
        <w:spacing w:before="0" w:beforeAutospacing="0" w:after="0" w:afterAutospacing="0" w:line="0" w:lineRule="atLeast"/>
        <w:rPr>
          <w:sz w:val="22"/>
          <w:szCs w:val="22"/>
        </w:rPr>
      </w:pPr>
    </w:p>
    <w:p w:rsidR="00C712ED" w:rsidRDefault="00C712ED" w:rsidP="00C712ED">
      <w:pPr>
        <w:pStyle w:val="NormalWeb"/>
        <w:spacing w:before="0" w:beforeAutospacing="0" w:after="0" w:afterAutospacing="0"/>
      </w:pPr>
      <w:r w:rsidRPr="00C712ED">
        <w:rPr>
          <w:rStyle w:val="Strong"/>
        </w:rPr>
        <w:sym w:font="Wingdings" w:char="F0E8"/>
      </w:r>
      <w:r>
        <w:rPr>
          <w:rStyle w:val="Strong"/>
        </w:rPr>
        <w:t>Bug ID:</w:t>
      </w:r>
      <w:r w:rsidR="006D7935">
        <w:t xml:space="preserve"> TES15</w:t>
      </w:r>
    </w:p>
    <w:p w:rsidR="00C712ED" w:rsidRPr="00C712ED" w:rsidRDefault="00C712ED" w:rsidP="00C712ED">
      <w:pPr>
        <w:pStyle w:val="NormalWeb"/>
        <w:spacing w:before="0" w:beforeAutospacing="0" w:after="0" w:afterAutospacing="0"/>
        <w:rPr>
          <w:sz w:val="22"/>
          <w:szCs w:val="22"/>
        </w:rPr>
      </w:pPr>
      <w:r>
        <w:rPr>
          <w:rStyle w:val="Strong"/>
        </w:rPr>
        <w:t>Summary:</w:t>
      </w:r>
      <w:r>
        <w:t xml:space="preserve"> </w:t>
      </w:r>
      <w:r w:rsidR="00351E90">
        <w:t>Cart icon counter does not update after adding an item</w:t>
      </w:r>
    </w:p>
    <w:p w:rsidR="00C712ED" w:rsidRDefault="00C712ED" w:rsidP="00C712ED">
      <w:pPr>
        <w:pStyle w:val="NormalWeb"/>
        <w:spacing w:before="0" w:beforeAutospacing="0" w:after="0" w:afterAutospacing="0"/>
      </w:pPr>
      <w:r>
        <w:rPr>
          <w:rStyle w:val="Strong"/>
        </w:rPr>
        <w:t>Steps to Reproduce:</w:t>
      </w:r>
    </w:p>
    <w:p w:rsidR="00351E90" w:rsidRDefault="00351E90" w:rsidP="00351E90">
      <w:pPr>
        <w:pStyle w:val="NormalWeb"/>
        <w:numPr>
          <w:ilvl w:val="0"/>
          <w:numId w:val="32"/>
        </w:numPr>
        <w:spacing w:before="0" w:beforeAutospacing="0" w:after="0" w:afterAutospacing="0"/>
      </w:pPr>
      <w:r>
        <w:t>Navigate to any product listing page</w:t>
      </w:r>
    </w:p>
    <w:p w:rsidR="00351E90" w:rsidRDefault="00351E90" w:rsidP="00351E90">
      <w:pPr>
        <w:pStyle w:val="NormalWeb"/>
        <w:numPr>
          <w:ilvl w:val="0"/>
          <w:numId w:val="32"/>
        </w:numPr>
        <w:spacing w:before="0" w:beforeAutospacing="0" w:after="0" w:afterAutospacing="0"/>
      </w:pPr>
      <w:r>
        <w:t>Add a product to the cart.</w:t>
      </w:r>
    </w:p>
    <w:p w:rsidR="00C712ED" w:rsidRPr="00351E90" w:rsidRDefault="00351E90" w:rsidP="00351E90">
      <w:pPr>
        <w:pStyle w:val="NormalWeb"/>
        <w:numPr>
          <w:ilvl w:val="0"/>
          <w:numId w:val="32"/>
        </w:numPr>
        <w:spacing w:before="0" w:beforeAutospacing="0" w:after="0" w:afterAutospacing="0"/>
      </w:pPr>
      <w:r>
        <w:t>Check the cart counter icon at the top of the page</w:t>
      </w:r>
      <w:r w:rsidR="00C712ED" w:rsidRPr="00351E90">
        <w:rPr>
          <w:sz w:val="22"/>
          <w:szCs w:val="22"/>
        </w:rPr>
        <w:t>.</w:t>
      </w:r>
    </w:p>
    <w:p w:rsidR="00C712ED" w:rsidRDefault="00C712ED" w:rsidP="00351E90">
      <w:pPr>
        <w:pStyle w:val="NormalWeb"/>
        <w:tabs>
          <w:tab w:val="left" w:pos="2897"/>
        </w:tabs>
        <w:spacing w:before="0" w:beforeAutospacing="0" w:after="0" w:afterAutospacing="0"/>
      </w:pPr>
      <w:r>
        <w:rPr>
          <w:rStyle w:val="Strong"/>
        </w:rPr>
        <w:t>Expected Result:</w:t>
      </w:r>
      <w:r w:rsidR="00351E90">
        <w:rPr>
          <w:rStyle w:val="Strong"/>
        </w:rPr>
        <w:tab/>
      </w:r>
    </w:p>
    <w:p w:rsidR="00F373F2" w:rsidRDefault="00F373F2" w:rsidP="00F373F2">
      <w:pPr>
        <w:pStyle w:val="NormalWeb"/>
        <w:numPr>
          <w:ilvl w:val="0"/>
          <w:numId w:val="33"/>
        </w:numPr>
        <w:spacing w:before="0" w:beforeAutospacing="0" w:after="0" w:afterAutospacing="0"/>
      </w:pPr>
      <w:r>
        <w:t>Cart counter should increase by 1 after adding the item</w:t>
      </w:r>
    </w:p>
    <w:p w:rsidR="00C712ED" w:rsidRDefault="00C712ED" w:rsidP="00C712ED">
      <w:pPr>
        <w:pStyle w:val="NormalWeb"/>
        <w:spacing w:before="0" w:beforeAutospacing="0" w:after="0" w:afterAutospacing="0"/>
      </w:pPr>
      <w:r>
        <w:rPr>
          <w:rStyle w:val="Strong"/>
        </w:rPr>
        <w:t>Actual Result:</w:t>
      </w:r>
    </w:p>
    <w:p w:rsidR="00C712ED" w:rsidRPr="00C712ED" w:rsidRDefault="00F373F2" w:rsidP="00C712ED">
      <w:pPr>
        <w:pStyle w:val="NormalWeb"/>
        <w:numPr>
          <w:ilvl w:val="0"/>
          <w:numId w:val="14"/>
        </w:numPr>
        <w:spacing w:before="0" w:beforeAutospacing="0" w:after="0" w:afterAutospacing="0"/>
        <w:rPr>
          <w:sz w:val="22"/>
          <w:szCs w:val="22"/>
        </w:rPr>
      </w:pPr>
      <w:r>
        <w:t>Cart counter remains at 0 until the page is refreshed</w:t>
      </w:r>
    </w:p>
    <w:p w:rsidR="00C712ED" w:rsidRDefault="00C712ED" w:rsidP="00C712ED">
      <w:pPr>
        <w:pStyle w:val="NormalWeb"/>
        <w:spacing w:before="0" w:beforeAutospacing="0" w:after="0" w:afterAutospacing="0"/>
      </w:pPr>
      <w:r>
        <w:rPr>
          <w:rStyle w:val="Strong"/>
        </w:rPr>
        <w:t>Severity:</w:t>
      </w:r>
      <w:r>
        <w:t xml:space="preserve"> Medium</w:t>
      </w:r>
    </w:p>
    <w:p w:rsidR="00C712ED" w:rsidRDefault="00C712ED" w:rsidP="00C712ED">
      <w:pPr>
        <w:pStyle w:val="NormalWeb"/>
        <w:spacing w:before="0" w:beforeAutospacing="0" w:after="0" w:afterAutospacing="0"/>
      </w:pPr>
      <w:r>
        <w:rPr>
          <w:rStyle w:val="Strong"/>
        </w:rPr>
        <w:t>Priority:</w:t>
      </w:r>
      <w:r w:rsidR="00F373F2">
        <w:t xml:space="preserve"> High</w:t>
      </w:r>
    </w:p>
    <w:p w:rsidR="00C712ED" w:rsidRDefault="00C712ED" w:rsidP="00C712ED">
      <w:pPr>
        <w:pStyle w:val="NormalWeb"/>
        <w:spacing w:before="0" w:beforeAutospacing="0" w:after="0" w:afterAutospacing="0"/>
      </w:pPr>
      <w:r>
        <w:rPr>
          <w:rStyle w:val="Strong"/>
        </w:rPr>
        <w:t>Environment Details:</w:t>
      </w:r>
    </w:p>
    <w:p w:rsidR="00C712ED" w:rsidRPr="00C712ED" w:rsidRDefault="00C712ED" w:rsidP="00C712ED">
      <w:pPr>
        <w:pStyle w:val="NormalWeb"/>
        <w:numPr>
          <w:ilvl w:val="0"/>
          <w:numId w:val="16"/>
        </w:numPr>
        <w:spacing w:before="0" w:beforeAutospacing="0" w:after="0" w:afterAutospacing="0"/>
        <w:rPr>
          <w:sz w:val="22"/>
          <w:szCs w:val="22"/>
        </w:rPr>
      </w:pPr>
      <w:r w:rsidRPr="00C712ED">
        <w:rPr>
          <w:rStyle w:val="Strong"/>
          <w:sz w:val="22"/>
          <w:szCs w:val="22"/>
        </w:rPr>
        <w:t>OS:</w:t>
      </w:r>
      <w:r w:rsidRPr="00C712ED">
        <w:rPr>
          <w:sz w:val="22"/>
          <w:szCs w:val="22"/>
        </w:rPr>
        <w:t xml:space="preserve"> Windows 10</w:t>
      </w:r>
    </w:p>
    <w:p w:rsidR="00C712ED" w:rsidRPr="00C712ED" w:rsidRDefault="00C712ED" w:rsidP="00C712ED">
      <w:pPr>
        <w:pStyle w:val="NormalWeb"/>
        <w:numPr>
          <w:ilvl w:val="0"/>
          <w:numId w:val="16"/>
        </w:numPr>
        <w:spacing w:before="0" w:beforeAutospacing="0" w:after="0" w:afterAutospacing="0"/>
        <w:rPr>
          <w:sz w:val="22"/>
          <w:szCs w:val="22"/>
        </w:rPr>
      </w:pPr>
      <w:r w:rsidRPr="00C712ED">
        <w:rPr>
          <w:rStyle w:val="Strong"/>
          <w:sz w:val="22"/>
          <w:szCs w:val="22"/>
        </w:rPr>
        <w:t>Browser:</w:t>
      </w:r>
      <w:r w:rsidRPr="00C712ED">
        <w:rPr>
          <w:sz w:val="22"/>
          <w:szCs w:val="22"/>
        </w:rPr>
        <w:t xml:space="preserve"> Edge v118</w:t>
      </w:r>
    </w:p>
    <w:p w:rsidR="00C712ED" w:rsidRPr="00C712ED" w:rsidRDefault="00C712ED" w:rsidP="00C712ED">
      <w:pPr>
        <w:pStyle w:val="NormalWeb"/>
        <w:numPr>
          <w:ilvl w:val="0"/>
          <w:numId w:val="16"/>
        </w:numPr>
        <w:spacing w:before="0" w:beforeAutospacing="0" w:after="0" w:afterAutospacing="0"/>
        <w:rPr>
          <w:sz w:val="22"/>
          <w:szCs w:val="22"/>
        </w:rPr>
      </w:pPr>
      <w:r w:rsidRPr="00C712ED">
        <w:rPr>
          <w:rStyle w:val="Strong"/>
          <w:sz w:val="22"/>
          <w:szCs w:val="22"/>
        </w:rPr>
        <w:t>App Version:</w:t>
      </w:r>
      <w:r w:rsidRPr="00C712ED">
        <w:rPr>
          <w:sz w:val="22"/>
          <w:szCs w:val="22"/>
        </w:rPr>
        <w:t xml:space="preserve"> v1.0</w:t>
      </w:r>
    </w:p>
    <w:p w:rsidR="00C712ED" w:rsidRDefault="00C712ED" w:rsidP="00C712ED">
      <w:pPr>
        <w:pStyle w:val="NormalWeb"/>
        <w:spacing w:before="0" w:beforeAutospacing="0" w:after="0" w:afterAutospacing="0" w:line="0" w:lineRule="atLeast"/>
      </w:pPr>
    </w:p>
    <w:p w:rsidR="00C712ED" w:rsidRPr="00C712ED" w:rsidRDefault="00C712ED" w:rsidP="00C712ED">
      <w:pPr>
        <w:pStyle w:val="NormalWeb"/>
        <w:spacing w:before="0" w:beforeAutospacing="0" w:after="0" w:afterAutospacing="0" w:line="0" w:lineRule="atLeast"/>
      </w:pPr>
    </w:p>
    <w:p w:rsidR="00C712ED" w:rsidRDefault="00C712ED" w:rsidP="00C712ED">
      <w:pPr>
        <w:pStyle w:val="NormalWeb"/>
        <w:spacing w:before="0" w:beforeAutospacing="0" w:after="0" w:afterAutospacing="0"/>
      </w:pPr>
      <w:r w:rsidRPr="00C712ED">
        <w:rPr>
          <w:rStyle w:val="Strong"/>
        </w:rPr>
        <w:sym w:font="Wingdings" w:char="F0E8"/>
      </w:r>
      <w:r>
        <w:rPr>
          <w:rStyle w:val="Strong"/>
        </w:rPr>
        <w:t>Bug ID:</w:t>
      </w:r>
      <w:r w:rsidR="006D7935">
        <w:t xml:space="preserve"> TES19</w:t>
      </w:r>
    </w:p>
    <w:p w:rsidR="00C712ED" w:rsidRPr="00C712ED" w:rsidRDefault="00C712ED" w:rsidP="00C712ED">
      <w:pPr>
        <w:pStyle w:val="NormalWeb"/>
        <w:spacing w:before="0" w:beforeAutospacing="0" w:after="0" w:afterAutospacing="0"/>
        <w:rPr>
          <w:sz w:val="22"/>
          <w:szCs w:val="22"/>
        </w:rPr>
      </w:pPr>
      <w:r>
        <w:rPr>
          <w:rStyle w:val="Strong"/>
        </w:rPr>
        <w:t>Summary:</w:t>
      </w:r>
      <w:r>
        <w:t xml:space="preserve"> </w:t>
      </w:r>
      <w:r w:rsidR="00F373F2">
        <w:t>Quantity field allows entering negative numbers</w:t>
      </w:r>
    </w:p>
    <w:p w:rsidR="00C712ED" w:rsidRDefault="00C712ED" w:rsidP="00C712ED">
      <w:pPr>
        <w:pStyle w:val="NormalWeb"/>
        <w:spacing w:before="0" w:beforeAutospacing="0" w:after="0" w:afterAutospacing="0"/>
      </w:pPr>
      <w:r>
        <w:rPr>
          <w:rStyle w:val="Strong"/>
        </w:rPr>
        <w:t>Steps to Reproduce:</w:t>
      </w:r>
    </w:p>
    <w:p w:rsidR="00F373F2" w:rsidRDefault="00F373F2" w:rsidP="00F373F2">
      <w:pPr>
        <w:pStyle w:val="NormalWeb"/>
        <w:numPr>
          <w:ilvl w:val="0"/>
          <w:numId w:val="17"/>
        </w:numPr>
      </w:pPr>
      <w:r>
        <w:t xml:space="preserve"> Add any product to the cart.</w:t>
      </w:r>
    </w:p>
    <w:p w:rsidR="00F373F2" w:rsidRDefault="00F373F2" w:rsidP="00F373F2">
      <w:pPr>
        <w:pStyle w:val="NormalWeb"/>
        <w:numPr>
          <w:ilvl w:val="0"/>
          <w:numId w:val="17"/>
        </w:numPr>
      </w:pPr>
      <w:r>
        <w:t xml:space="preserve">  Open the cart page</w:t>
      </w:r>
    </w:p>
    <w:p w:rsidR="00F373F2" w:rsidRDefault="00F373F2" w:rsidP="00F373F2">
      <w:pPr>
        <w:pStyle w:val="NormalWeb"/>
        <w:numPr>
          <w:ilvl w:val="0"/>
          <w:numId w:val="17"/>
        </w:numPr>
      </w:pPr>
      <w:r>
        <w:t xml:space="preserve"> Enter a negative value (e.g., “-2”) in the quantity box.</w:t>
      </w:r>
    </w:p>
    <w:p w:rsidR="00C712ED" w:rsidRPr="00C712ED" w:rsidRDefault="00C712ED" w:rsidP="00F373F2">
      <w:pPr>
        <w:pStyle w:val="NormalWeb"/>
        <w:spacing w:before="0" w:beforeAutospacing="0" w:after="0" w:afterAutospacing="0"/>
        <w:ind w:left="360"/>
        <w:rPr>
          <w:sz w:val="22"/>
          <w:szCs w:val="22"/>
        </w:rPr>
      </w:pPr>
      <w:r w:rsidRPr="00C712ED">
        <w:rPr>
          <w:sz w:val="22"/>
          <w:szCs w:val="22"/>
        </w:rPr>
        <w:lastRenderedPageBreak/>
        <w:t>.</w:t>
      </w:r>
    </w:p>
    <w:p w:rsidR="00C712ED" w:rsidRDefault="00C712ED" w:rsidP="00C712ED">
      <w:pPr>
        <w:pStyle w:val="NormalWeb"/>
        <w:spacing w:before="0" w:beforeAutospacing="0" w:after="0" w:afterAutospacing="0"/>
      </w:pPr>
      <w:r>
        <w:rPr>
          <w:rStyle w:val="Strong"/>
        </w:rPr>
        <w:t>Expected Result:</w:t>
      </w:r>
    </w:p>
    <w:p w:rsidR="00C712ED" w:rsidRDefault="00F373F2" w:rsidP="00F373F2">
      <w:pPr>
        <w:pStyle w:val="NormalWeb"/>
        <w:numPr>
          <w:ilvl w:val="0"/>
          <w:numId w:val="34"/>
        </w:numPr>
        <w:spacing w:before="0" w:beforeAutospacing="0" w:after="0" w:afterAutospacing="0"/>
        <w:rPr>
          <w:rStyle w:val="Strong"/>
        </w:rPr>
      </w:pPr>
      <w:r>
        <w:t>System should restrict negative input and show a validation error.</w:t>
      </w:r>
    </w:p>
    <w:p w:rsidR="00C712ED" w:rsidRDefault="00C712ED" w:rsidP="00C712ED">
      <w:pPr>
        <w:pStyle w:val="NormalWeb"/>
        <w:spacing w:before="0" w:beforeAutospacing="0" w:after="0" w:afterAutospacing="0"/>
      </w:pPr>
      <w:r>
        <w:rPr>
          <w:rStyle w:val="Strong"/>
        </w:rPr>
        <w:t>Actual Result:</w:t>
      </w:r>
    </w:p>
    <w:p w:rsidR="00F373F2" w:rsidRDefault="00F373F2" w:rsidP="00F373F2">
      <w:pPr>
        <w:pStyle w:val="NormalWeb"/>
        <w:numPr>
          <w:ilvl w:val="0"/>
          <w:numId w:val="34"/>
        </w:numPr>
        <w:spacing w:before="0" w:beforeAutospacing="0" w:after="0" w:afterAutospacing="0"/>
      </w:pPr>
      <w:r>
        <w:t>Cart accepts negative numbers without any warning.</w:t>
      </w:r>
    </w:p>
    <w:p w:rsidR="00C712ED" w:rsidRDefault="00C712ED" w:rsidP="00C712ED">
      <w:pPr>
        <w:pStyle w:val="NormalWeb"/>
        <w:spacing w:before="0" w:beforeAutospacing="0" w:after="0" w:afterAutospacing="0"/>
      </w:pPr>
      <w:r>
        <w:rPr>
          <w:rStyle w:val="Strong"/>
        </w:rPr>
        <w:t>Severity:</w:t>
      </w:r>
      <w:r>
        <w:t xml:space="preserve"> Medium</w:t>
      </w:r>
    </w:p>
    <w:p w:rsidR="00C712ED" w:rsidRDefault="00C712ED" w:rsidP="00C712ED">
      <w:pPr>
        <w:pStyle w:val="NormalWeb"/>
        <w:spacing w:before="0" w:beforeAutospacing="0" w:after="0" w:afterAutospacing="0"/>
      </w:pPr>
      <w:r>
        <w:rPr>
          <w:rStyle w:val="Strong"/>
        </w:rPr>
        <w:t>Priority:</w:t>
      </w:r>
      <w:r>
        <w:t xml:space="preserve"> </w:t>
      </w:r>
      <w:r w:rsidR="00F373F2">
        <w:rPr>
          <w:sz w:val="22"/>
          <w:szCs w:val="22"/>
        </w:rPr>
        <w:t>Medium</w:t>
      </w:r>
    </w:p>
    <w:p w:rsidR="00C712ED" w:rsidRDefault="00C712ED" w:rsidP="00C712ED">
      <w:pPr>
        <w:pStyle w:val="NormalWeb"/>
        <w:spacing w:before="0" w:beforeAutospacing="0" w:after="0" w:afterAutospacing="0"/>
      </w:pPr>
      <w:r>
        <w:rPr>
          <w:rStyle w:val="Strong"/>
        </w:rPr>
        <w:t>Environment Details:</w:t>
      </w:r>
    </w:p>
    <w:p w:rsidR="00C712ED" w:rsidRPr="00C712ED" w:rsidRDefault="00C712ED" w:rsidP="00C712ED">
      <w:pPr>
        <w:pStyle w:val="NormalWeb"/>
        <w:numPr>
          <w:ilvl w:val="0"/>
          <w:numId w:val="21"/>
        </w:numPr>
        <w:spacing w:before="0" w:beforeAutospacing="0" w:after="0" w:afterAutospacing="0"/>
        <w:rPr>
          <w:sz w:val="22"/>
          <w:szCs w:val="22"/>
        </w:rPr>
      </w:pPr>
      <w:r w:rsidRPr="00C712ED">
        <w:rPr>
          <w:rStyle w:val="Strong"/>
          <w:sz w:val="22"/>
          <w:szCs w:val="22"/>
        </w:rPr>
        <w:t>OS:</w:t>
      </w:r>
      <w:r w:rsidR="00F373F2">
        <w:rPr>
          <w:sz w:val="22"/>
          <w:szCs w:val="22"/>
        </w:rPr>
        <w:t xml:space="preserve"> Windows 11</w:t>
      </w:r>
    </w:p>
    <w:p w:rsidR="00C712ED" w:rsidRPr="00C712ED" w:rsidRDefault="00C712ED" w:rsidP="00C712ED">
      <w:pPr>
        <w:pStyle w:val="NormalWeb"/>
        <w:numPr>
          <w:ilvl w:val="0"/>
          <w:numId w:val="21"/>
        </w:numPr>
        <w:spacing w:before="0" w:beforeAutospacing="0" w:after="0" w:afterAutospacing="0"/>
        <w:rPr>
          <w:sz w:val="22"/>
          <w:szCs w:val="22"/>
        </w:rPr>
      </w:pPr>
      <w:r w:rsidRPr="00C712ED">
        <w:rPr>
          <w:rStyle w:val="Strong"/>
          <w:sz w:val="22"/>
          <w:szCs w:val="22"/>
        </w:rPr>
        <w:t>Browser:</w:t>
      </w:r>
      <w:r w:rsidRPr="00C712ED">
        <w:rPr>
          <w:sz w:val="22"/>
          <w:szCs w:val="22"/>
        </w:rPr>
        <w:t xml:space="preserve"> </w:t>
      </w:r>
      <w:r w:rsidR="00F373F2">
        <w:rPr>
          <w:sz w:val="22"/>
          <w:szCs w:val="22"/>
        </w:rPr>
        <w:t>Firefox v118</w:t>
      </w:r>
    </w:p>
    <w:p w:rsidR="00C712ED" w:rsidRPr="00C712ED" w:rsidRDefault="00C712ED" w:rsidP="00C712ED">
      <w:pPr>
        <w:pStyle w:val="NormalWeb"/>
        <w:numPr>
          <w:ilvl w:val="0"/>
          <w:numId w:val="21"/>
        </w:numPr>
        <w:spacing w:before="0" w:beforeAutospacing="0" w:after="0" w:afterAutospacing="0"/>
        <w:rPr>
          <w:sz w:val="22"/>
          <w:szCs w:val="22"/>
        </w:rPr>
      </w:pPr>
      <w:r w:rsidRPr="00C712ED">
        <w:rPr>
          <w:rStyle w:val="Strong"/>
          <w:sz w:val="22"/>
          <w:szCs w:val="22"/>
        </w:rPr>
        <w:t>App Version:</w:t>
      </w:r>
      <w:r w:rsidRPr="00C712ED">
        <w:rPr>
          <w:sz w:val="22"/>
          <w:szCs w:val="22"/>
        </w:rPr>
        <w:t xml:space="preserve"> v1.0</w:t>
      </w:r>
    </w:p>
    <w:p w:rsidR="00C712ED" w:rsidRDefault="00C712ED" w:rsidP="00C712ED">
      <w:pPr>
        <w:pStyle w:val="NormalWeb"/>
        <w:spacing w:before="0" w:beforeAutospacing="0" w:after="0" w:afterAutospacing="0" w:line="0" w:lineRule="atLeast"/>
      </w:pPr>
    </w:p>
    <w:p w:rsidR="00C712ED" w:rsidRPr="00C712ED" w:rsidRDefault="00C712ED" w:rsidP="00C712ED">
      <w:pPr>
        <w:pStyle w:val="Heading1"/>
        <w:rPr>
          <w:sz w:val="44"/>
          <w:szCs w:val="44"/>
        </w:rPr>
      </w:pPr>
      <w:r w:rsidRPr="00C712ED">
        <w:rPr>
          <w:sz w:val="44"/>
          <w:szCs w:val="44"/>
        </w:rPr>
        <w:t xml:space="preserve">  Functional Test Cases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912"/>
        <w:gridCol w:w="1736"/>
        <w:gridCol w:w="3373"/>
        <w:gridCol w:w="3449"/>
      </w:tblGrid>
      <w:tr w:rsidR="00C712ED" w:rsidRPr="00C712ED" w:rsidTr="00C712E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712ED" w:rsidRPr="007C1D77" w:rsidRDefault="00C712ED" w:rsidP="00C712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C1D7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:rsidR="00C712ED" w:rsidRPr="007C1D77" w:rsidRDefault="00C712ED" w:rsidP="002A10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C1D7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Test Scenario</w:t>
            </w:r>
          </w:p>
        </w:tc>
        <w:tc>
          <w:tcPr>
            <w:tcW w:w="0" w:type="auto"/>
            <w:vAlign w:val="center"/>
            <w:hideMark/>
          </w:tcPr>
          <w:p w:rsidR="00C712ED" w:rsidRPr="007C1D77" w:rsidRDefault="00C712ED" w:rsidP="00C712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C1D7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Test Steps</w:t>
            </w:r>
          </w:p>
        </w:tc>
        <w:tc>
          <w:tcPr>
            <w:tcW w:w="0" w:type="auto"/>
            <w:vAlign w:val="center"/>
            <w:hideMark/>
          </w:tcPr>
          <w:p w:rsidR="00C712ED" w:rsidRPr="007C1D77" w:rsidRDefault="00C712ED" w:rsidP="00C712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C1D7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C712ED" w:rsidRPr="00C712ED" w:rsidTr="00C712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C712ED" w:rsidRPr="007C1D77" w:rsidRDefault="00C712ED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D77">
              <w:rPr>
                <w:rFonts w:ascii="Times New Roman" w:eastAsia="Times New Roman" w:hAnsi="Times New Roman" w:cs="Times New Roman"/>
                <w:sz w:val="24"/>
                <w:szCs w:val="24"/>
              </w:rPr>
              <w:t>TC01</w:t>
            </w:r>
          </w:p>
        </w:tc>
        <w:tc>
          <w:tcPr>
            <w:tcW w:w="0" w:type="auto"/>
            <w:vAlign w:val="center"/>
            <w:hideMark/>
          </w:tcPr>
          <w:p w:rsidR="00C712ED" w:rsidRPr="007C1D77" w:rsidRDefault="00F373F2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D77">
              <w:rPr>
                <w:rFonts w:ascii="Times New Roman" w:hAnsi="Times New Roman" w:cs="Times New Roman"/>
                <w:sz w:val="24"/>
                <w:szCs w:val="24"/>
              </w:rPr>
              <w:t>Add single item from PDP</w:t>
            </w:r>
          </w:p>
        </w:tc>
        <w:tc>
          <w:tcPr>
            <w:tcW w:w="0" w:type="auto"/>
            <w:vAlign w:val="center"/>
            <w:hideMark/>
          </w:tcPr>
          <w:p w:rsidR="00F373F2" w:rsidRPr="007C1D77" w:rsidRDefault="007C1D77" w:rsidP="00F373F2">
            <w:pPr>
              <w:pStyle w:val="NormalWeb"/>
              <w:spacing w:before="0" w:beforeAutospacing="0" w:after="0" w:afterAutospacing="0"/>
            </w:pPr>
            <w:r w:rsidRPr="007C1D77">
              <w:t>1.</w:t>
            </w:r>
            <w:r w:rsidR="00F373F2" w:rsidRPr="007C1D77">
              <w:t xml:space="preserve"> Open product detail page for Product A.</w:t>
            </w:r>
          </w:p>
          <w:p w:rsidR="00C712ED" w:rsidRPr="007C1D77" w:rsidRDefault="007C1D77" w:rsidP="00F373F2">
            <w:pPr>
              <w:pStyle w:val="NormalWeb"/>
              <w:spacing w:before="0" w:beforeAutospacing="0" w:after="0" w:afterAutospacing="0"/>
            </w:pPr>
            <w:r w:rsidRPr="007C1D77">
              <w:t>2.</w:t>
            </w:r>
            <w:r w:rsidR="00F373F2" w:rsidRPr="007C1D77">
              <w:t xml:space="preserve"> Click </w:t>
            </w:r>
            <w:r w:rsidR="00F373F2" w:rsidRPr="007C1D77">
              <w:rPr>
                <w:rStyle w:val="Strong"/>
              </w:rPr>
              <w:t>Add to Cart</w:t>
            </w:r>
            <w:r w:rsidR="00F373F2" w:rsidRPr="007C1D77">
              <w:t>.</w:t>
            </w:r>
          </w:p>
        </w:tc>
        <w:tc>
          <w:tcPr>
            <w:tcW w:w="0" w:type="auto"/>
            <w:vAlign w:val="center"/>
            <w:hideMark/>
          </w:tcPr>
          <w:p w:rsidR="00C712ED" w:rsidRPr="007C1D77" w:rsidRDefault="00F373F2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D77">
              <w:rPr>
                <w:rFonts w:ascii="Times New Roman" w:hAnsi="Times New Roman" w:cs="Times New Roman"/>
                <w:sz w:val="24"/>
                <w:szCs w:val="24"/>
              </w:rPr>
              <w:t>Item appears in mini-cart; cart counter increments to 1; subtotal shows ₹1,000.</w:t>
            </w:r>
          </w:p>
        </w:tc>
      </w:tr>
      <w:tr w:rsidR="00C712ED" w:rsidRPr="00C712ED" w:rsidTr="00C712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C712ED" w:rsidRPr="007C1D77" w:rsidRDefault="00C712ED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D77">
              <w:rPr>
                <w:rFonts w:ascii="Times New Roman" w:eastAsia="Times New Roman" w:hAnsi="Times New Roman" w:cs="Times New Roman"/>
                <w:sz w:val="24"/>
                <w:szCs w:val="24"/>
              </w:rPr>
              <w:t>TC02</w:t>
            </w:r>
          </w:p>
        </w:tc>
        <w:tc>
          <w:tcPr>
            <w:tcW w:w="0" w:type="auto"/>
            <w:vAlign w:val="center"/>
            <w:hideMark/>
          </w:tcPr>
          <w:p w:rsidR="00C712ED" w:rsidRPr="007C1D77" w:rsidRDefault="00F373F2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D77">
              <w:rPr>
                <w:rFonts w:ascii="Times New Roman" w:hAnsi="Times New Roman" w:cs="Times New Roman"/>
                <w:sz w:val="24"/>
                <w:szCs w:val="24"/>
              </w:rPr>
              <w:t>Add item from PLP (quick-add)</w:t>
            </w:r>
          </w:p>
        </w:tc>
        <w:tc>
          <w:tcPr>
            <w:tcW w:w="0" w:type="auto"/>
            <w:vAlign w:val="center"/>
            <w:hideMark/>
          </w:tcPr>
          <w:p w:rsidR="00C712ED" w:rsidRPr="007C1D77" w:rsidRDefault="00F373F2" w:rsidP="002A10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D77">
              <w:rPr>
                <w:rFonts w:ascii="Times New Roman" w:hAnsi="Times New Roman" w:cs="Times New Roman"/>
                <w:sz w:val="24"/>
                <w:szCs w:val="24"/>
              </w:rPr>
              <w:t xml:space="preserve">On listing page, click quick </w:t>
            </w:r>
            <w:r w:rsidRPr="007C1D77">
              <w:rPr>
                <w:rStyle w:val="Strong"/>
                <w:rFonts w:ascii="Times New Roman" w:hAnsi="Times New Roman" w:cs="Times New Roman"/>
                <w:sz w:val="24"/>
                <w:szCs w:val="24"/>
              </w:rPr>
              <w:t>Add to Cart</w:t>
            </w:r>
            <w:r w:rsidRPr="007C1D77">
              <w:rPr>
                <w:rFonts w:ascii="Times New Roman" w:hAnsi="Times New Roman" w:cs="Times New Roman"/>
                <w:sz w:val="24"/>
                <w:szCs w:val="24"/>
              </w:rPr>
              <w:t xml:space="preserve"> on Product C.</w:t>
            </w:r>
          </w:p>
        </w:tc>
        <w:tc>
          <w:tcPr>
            <w:tcW w:w="0" w:type="auto"/>
            <w:vAlign w:val="center"/>
            <w:hideMark/>
          </w:tcPr>
          <w:p w:rsidR="00C712ED" w:rsidRPr="007C1D77" w:rsidRDefault="00F373F2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D77">
              <w:rPr>
                <w:rFonts w:ascii="Times New Roman" w:hAnsi="Times New Roman" w:cs="Times New Roman"/>
                <w:sz w:val="24"/>
                <w:szCs w:val="24"/>
              </w:rPr>
              <w:t>Product C added; mini-cart shows item; no navigation required</w:t>
            </w:r>
          </w:p>
        </w:tc>
      </w:tr>
      <w:tr w:rsidR="00C712ED" w:rsidRPr="00C712ED" w:rsidTr="00C712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C712ED" w:rsidRPr="007C1D77" w:rsidRDefault="00C712ED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D77">
              <w:rPr>
                <w:rFonts w:ascii="Times New Roman" w:eastAsia="Times New Roman" w:hAnsi="Times New Roman" w:cs="Times New Roman"/>
                <w:sz w:val="24"/>
                <w:szCs w:val="24"/>
              </w:rPr>
              <w:t>TC03</w:t>
            </w:r>
          </w:p>
        </w:tc>
        <w:tc>
          <w:tcPr>
            <w:tcW w:w="0" w:type="auto"/>
            <w:vAlign w:val="center"/>
            <w:hideMark/>
          </w:tcPr>
          <w:p w:rsidR="00C712ED" w:rsidRPr="007C1D77" w:rsidRDefault="007C1D77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D77">
              <w:rPr>
                <w:rFonts w:ascii="Times New Roman" w:hAnsi="Times New Roman" w:cs="Times New Roman"/>
                <w:sz w:val="24"/>
                <w:szCs w:val="24"/>
              </w:rPr>
              <w:t>Add multiple different items</w:t>
            </w:r>
          </w:p>
        </w:tc>
        <w:tc>
          <w:tcPr>
            <w:tcW w:w="0" w:type="auto"/>
            <w:vAlign w:val="center"/>
            <w:hideMark/>
          </w:tcPr>
          <w:p w:rsidR="00C712ED" w:rsidRPr="007C1D77" w:rsidRDefault="007C1D77" w:rsidP="007C1D77">
            <w:pPr>
              <w:pStyle w:val="NormalWeb"/>
              <w:numPr>
                <w:ilvl w:val="0"/>
                <w:numId w:val="35"/>
              </w:numPr>
              <w:spacing w:before="0" w:beforeAutospacing="0" w:after="0" w:afterAutospacing="0"/>
            </w:pPr>
            <w:r w:rsidRPr="007C1D77">
              <w:t>Add Product A then Product C.</w:t>
            </w:r>
          </w:p>
        </w:tc>
        <w:tc>
          <w:tcPr>
            <w:tcW w:w="0" w:type="auto"/>
            <w:vAlign w:val="center"/>
            <w:hideMark/>
          </w:tcPr>
          <w:p w:rsidR="00C712ED" w:rsidRPr="007C1D77" w:rsidRDefault="007C1D77" w:rsidP="002A10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D77">
              <w:rPr>
                <w:rFonts w:ascii="Times New Roman" w:hAnsi="Times New Roman" w:cs="Times New Roman"/>
                <w:sz w:val="24"/>
                <w:szCs w:val="24"/>
              </w:rPr>
              <w:t>Cart counter reflects 2 items; subtotal sums correctly (₹1,199 before discounts).</w:t>
            </w:r>
          </w:p>
        </w:tc>
      </w:tr>
      <w:tr w:rsidR="00C712ED" w:rsidRPr="00C712ED" w:rsidTr="00C712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C712ED" w:rsidRPr="007C1D77" w:rsidRDefault="00C712ED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D77">
              <w:rPr>
                <w:rFonts w:ascii="Times New Roman" w:eastAsia="Times New Roman" w:hAnsi="Times New Roman" w:cs="Times New Roman"/>
                <w:sz w:val="24"/>
                <w:szCs w:val="24"/>
              </w:rPr>
              <w:t>TC04</w:t>
            </w:r>
          </w:p>
        </w:tc>
        <w:tc>
          <w:tcPr>
            <w:tcW w:w="0" w:type="auto"/>
            <w:vAlign w:val="center"/>
            <w:hideMark/>
          </w:tcPr>
          <w:p w:rsidR="00C712ED" w:rsidRPr="007C1D77" w:rsidRDefault="007C1D77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D77">
              <w:rPr>
                <w:rStyle w:val="Strong"/>
                <w:rFonts w:ascii="Times New Roman" w:hAnsi="Times New Roman" w:cs="Times New Roman"/>
                <w:sz w:val="24"/>
                <w:szCs w:val="24"/>
              </w:rPr>
              <w:t>Update quantity in cart</w:t>
            </w:r>
          </w:p>
        </w:tc>
        <w:tc>
          <w:tcPr>
            <w:tcW w:w="0" w:type="auto"/>
            <w:vAlign w:val="center"/>
            <w:hideMark/>
          </w:tcPr>
          <w:p w:rsidR="00C712ED" w:rsidRPr="007C1D77" w:rsidRDefault="007C1D77" w:rsidP="002A10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D77">
              <w:rPr>
                <w:rFonts w:ascii="Times New Roman" w:hAnsi="Times New Roman" w:cs="Times New Roman"/>
                <w:sz w:val="24"/>
                <w:szCs w:val="24"/>
              </w:rPr>
              <w:t>Add Product A. 2. In cart, change quantity to 3. 3. Click Update/blur.</w:t>
            </w:r>
          </w:p>
        </w:tc>
        <w:tc>
          <w:tcPr>
            <w:tcW w:w="0" w:type="auto"/>
            <w:vAlign w:val="center"/>
            <w:hideMark/>
          </w:tcPr>
          <w:p w:rsidR="00C712ED" w:rsidRPr="007C1D77" w:rsidRDefault="007C1D77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D77">
              <w:rPr>
                <w:rFonts w:ascii="Times New Roman" w:hAnsi="Times New Roman" w:cs="Times New Roman"/>
                <w:sz w:val="24"/>
                <w:szCs w:val="24"/>
              </w:rPr>
              <w:t>Quantity updates to 3; subtotal = 3 × ₹1,000 = ₹3,000.</w:t>
            </w:r>
          </w:p>
        </w:tc>
      </w:tr>
      <w:tr w:rsidR="00C712ED" w:rsidRPr="00C712ED" w:rsidTr="00C712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C712ED" w:rsidRPr="007C1D77" w:rsidRDefault="00C712ED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D77">
              <w:rPr>
                <w:rFonts w:ascii="Times New Roman" w:eastAsia="Times New Roman" w:hAnsi="Times New Roman" w:cs="Times New Roman"/>
                <w:sz w:val="24"/>
                <w:szCs w:val="24"/>
              </w:rPr>
              <w:t>TC05</w:t>
            </w:r>
          </w:p>
        </w:tc>
        <w:tc>
          <w:tcPr>
            <w:tcW w:w="0" w:type="auto"/>
            <w:vAlign w:val="center"/>
            <w:hideMark/>
          </w:tcPr>
          <w:p w:rsidR="00C712ED" w:rsidRPr="007C1D77" w:rsidRDefault="007C1D77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D77">
              <w:rPr>
                <w:rFonts w:ascii="Times New Roman" w:hAnsi="Times New Roman" w:cs="Times New Roman"/>
                <w:sz w:val="24"/>
                <w:szCs w:val="24"/>
              </w:rPr>
              <w:t>Remove item from cart</w:t>
            </w:r>
          </w:p>
        </w:tc>
        <w:tc>
          <w:tcPr>
            <w:tcW w:w="0" w:type="auto"/>
            <w:vAlign w:val="center"/>
            <w:hideMark/>
          </w:tcPr>
          <w:p w:rsidR="00C712ED" w:rsidRPr="007C1D77" w:rsidRDefault="007C1D77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D77">
              <w:rPr>
                <w:rFonts w:ascii="Times New Roman" w:hAnsi="Times New Roman" w:cs="Times New Roman"/>
                <w:sz w:val="24"/>
                <w:szCs w:val="24"/>
              </w:rPr>
              <w:t>Add Product A and Product C. 2. Remove Product C from cart.</w:t>
            </w:r>
          </w:p>
        </w:tc>
        <w:tc>
          <w:tcPr>
            <w:tcW w:w="0" w:type="auto"/>
            <w:vAlign w:val="center"/>
            <w:hideMark/>
          </w:tcPr>
          <w:p w:rsidR="00C712ED" w:rsidRPr="007C1D77" w:rsidRDefault="007C1D77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D77">
              <w:rPr>
                <w:rFonts w:ascii="Times New Roman" w:hAnsi="Times New Roman" w:cs="Times New Roman"/>
                <w:sz w:val="24"/>
                <w:szCs w:val="24"/>
              </w:rPr>
              <w:t>Add Product A and Product C. 2. Remove Product C from cart.</w:t>
            </w:r>
          </w:p>
        </w:tc>
      </w:tr>
    </w:tbl>
    <w:p w:rsidR="00C712ED" w:rsidRDefault="00C712ED" w:rsidP="00C712ED">
      <w:pPr>
        <w:pStyle w:val="NormalWeb"/>
        <w:spacing w:before="0" w:beforeAutospacing="0" w:after="0" w:afterAutospacing="0" w:line="0" w:lineRule="atLeast"/>
      </w:pPr>
    </w:p>
    <w:p w:rsidR="002A109B" w:rsidRDefault="002A109B" w:rsidP="00C712ED">
      <w:pPr>
        <w:pStyle w:val="NormalWeb"/>
        <w:spacing w:before="0" w:beforeAutospacing="0" w:after="0" w:afterAutospacing="0" w:line="0" w:lineRule="atLeast"/>
      </w:pPr>
    </w:p>
    <w:p w:rsidR="007C1D77" w:rsidRDefault="007C1D77" w:rsidP="00C712ED">
      <w:pPr>
        <w:pStyle w:val="NormalWeb"/>
        <w:spacing w:before="0" w:beforeAutospacing="0" w:after="0" w:afterAutospacing="0" w:line="0" w:lineRule="atLeast"/>
      </w:pPr>
    </w:p>
    <w:p w:rsidR="007C1D77" w:rsidRDefault="007C1D77" w:rsidP="00C712ED">
      <w:pPr>
        <w:pStyle w:val="NormalWeb"/>
        <w:spacing w:before="0" w:beforeAutospacing="0" w:after="0" w:afterAutospacing="0" w:line="0" w:lineRule="atLeast"/>
      </w:pPr>
    </w:p>
    <w:p w:rsidR="007C1D77" w:rsidRDefault="007C1D77" w:rsidP="00C712ED">
      <w:pPr>
        <w:pStyle w:val="NormalWeb"/>
        <w:spacing w:before="0" w:beforeAutospacing="0" w:after="0" w:afterAutospacing="0" w:line="0" w:lineRule="atLeast"/>
      </w:pPr>
    </w:p>
    <w:p w:rsidR="007C1D77" w:rsidRDefault="007C1D77" w:rsidP="00C712ED">
      <w:pPr>
        <w:pStyle w:val="NormalWeb"/>
        <w:spacing w:before="0" w:beforeAutospacing="0" w:after="0" w:afterAutospacing="0" w:line="0" w:lineRule="atLeast"/>
      </w:pPr>
    </w:p>
    <w:p w:rsidR="007C1D77" w:rsidRDefault="007C1D77" w:rsidP="00C712ED">
      <w:pPr>
        <w:pStyle w:val="NormalWeb"/>
        <w:spacing w:before="0" w:beforeAutospacing="0" w:after="0" w:afterAutospacing="0" w:line="0" w:lineRule="atLeast"/>
      </w:pPr>
    </w:p>
    <w:p w:rsidR="002A109B" w:rsidRDefault="002A109B" w:rsidP="00C712ED">
      <w:pPr>
        <w:pStyle w:val="NormalWeb"/>
        <w:spacing w:before="0" w:beforeAutospacing="0" w:after="0" w:afterAutospacing="0" w:line="0" w:lineRule="atLeast"/>
      </w:pPr>
    </w:p>
    <w:p w:rsidR="002A109B" w:rsidRDefault="002A109B" w:rsidP="00C712ED">
      <w:pPr>
        <w:pStyle w:val="NormalWeb"/>
        <w:spacing w:before="0" w:beforeAutospacing="0" w:after="0" w:afterAutospacing="0" w:line="0" w:lineRule="atLeast"/>
      </w:pPr>
    </w:p>
    <w:p w:rsidR="002A109B" w:rsidRDefault="002A109B" w:rsidP="00C712ED">
      <w:pPr>
        <w:pStyle w:val="NormalWeb"/>
        <w:spacing w:before="0" w:beforeAutospacing="0" w:after="0" w:afterAutospacing="0" w:line="0" w:lineRule="atLeast"/>
      </w:pPr>
    </w:p>
    <w:p w:rsidR="002A109B" w:rsidRDefault="002A109B" w:rsidP="00C712ED">
      <w:pPr>
        <w:pStyle w:val="NormalWeb"/>
        <w:spacing w:before="0" w:beforeAutospacing="0" w:after="0" w:afterAutospacing="0" w:line="0" w:lineRule="atLeast"/>
      </w:pPr>
    </w:p>
    <w:p w:rsidR="00C712ED" w:rsidRPr="00C712ED" w:rsidRDefault="00C712ED" w:rsidP="00C712ED">
      <w:pPr>
        <w:pStyle w:val="Heading1"/>
        <w:rPr>
          <w:sz w:val="44"/>
          <w:szCs w:val="44"/>
        </w:rPr>
      </w:pPr>
      <w:r w:rsidRPr="00C712ED">
        <w:rPr>
          <w:sz w:val="44"/>
          <w:szCs w:val="44"/>
        </w:rPr>
        <w:lastRenderedPageBreak/>
        <w:t>Negative Test Cases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875"/>
        <w:gridCol w:w="1966"/>
        <w:gridCol w:w="3498"/>
        <w:gridCol w:w="3131"/>
      </w:tblGrid>
      <w:tr w:rsidR="00C712ED" w:rsidRPr="007C1D77" w:rsidTr="00C712E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712ED" w:rsidRPr="007C1D77" w:rsidRDefault="00C712ED" w:rsidP="00C712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C1D7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:rsidR="00C712ED" w:rsidRPr="007C1D77" w:rsidRDefault="00C712ED" w:rsidP="00C712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C1D7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Test Scenario</w:t>
            </w:r>
          </w:p>
        </w:tc>
        <w:tc>
          <w:tcPr>
            <w:tcW w:w="0" w:type="auto"/>
            <w:vAlign w:val="center"/>
            <w:hideMark/>
          </w:tcPr>
          <w:p w:rsidR="00C712ED" w:rsidRPr="007C1D77" w:rsidRDefault="00C712ED" w:rsidP="00C712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C1D7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Test Steps</w:t>
            </w:r>
          </w:p>
        </w:tc>
        <w:tc>
          <w:tcPr>
            <w:tcW w:w="0" w:type="auto"/>
            <w:vAlign w:val="center"/>
            <w:hideMark/>
          </w:tcPr>
          <w:p w:rsidR="00C712ED" w:rsidRPr="007C1D77" w:rsidRDefault="00C712ED" w:rsidP="00C712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C1D7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C712ED" w:rsidRPr="007C1D77" w:rsidTr="00C712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C712ED" w:rsidRPr="007C1D77" w:rsidRDefault="00C712ED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D77">
              <w:rPr>
                <w:rFonts w:ascii="Times New Roman" w:eastAsia="Times New Roman" w:hAnsi="Times New Roman" w:cs="Times New Roman"/>
                <w:sz w:val="24"/>
                <w:szCs w:val="24"/>
              </w:rPr>
              <w:t>TC06</w:t>
            </w:r>
          </w:p>
        </w:tc>
        <w:tc>
          <w:tcPr>
            <w:tcW w:w="0" w:type="auto"/>
            <w:vAlign w:val="center"/>
            <w:hideMark/>
          </w:tcPr>
          <w:p w:rsidR="00C712ED" w:rsidRPr="007C1D77" w:rsidRDefault="007C1D77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D77">
              <w:rPr>
                <w:rFonts w:ascii="Times New Roman" w:hAnsi="Times New Roman" w:cs="Times New Roman"/>
                <w:sz w:val="24"/>
                <w:szCs w:val="24"/>
              </w:rPr>
              <w:t>Add with invalid SKU / removed product</w:t>
            </w:r>
          </w:p>
        </w:tc>
        <w:tc>
          <w:tcPr>
            <w:tcW w:w="0" w:type="auto"/>
            <w:vAlign w:val="center"/>
            <w:hideMark/>
          </w:tcPr>
          <w:p w:rsidR="00C712ED" w:rsidRPr="007C1D77" w:rsidRDefault="007C1D77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D77">
              <w:rPr>
                <w:rFonts w:ascii="Times New Roman" w:hAnsi="Times New Roman" w:cs="Times New Roman"/>
                <w:sz w:val="24"/>
                <w:szCs w:val="24"/>
              </w:rPr>
              <w:t>Attempt to add a product removed from catalog by manipulating request</w:t>
            </w:r>
          </w:p>
        </w:tc>
        <w:tc>
          <w:tcPr>
            <w:tcW w:w="0" w:type="auto"/>
            <w:vAlign w:val="center"/>
            <w:hideMark/>
          </w:tcPr>
          <w:p w:rsidR="00C712ED" w:rsidRPr="007C1D77" w:rsidRDefault="007C1D77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D77">
              <w:rPr>
                <w:rFonts w:ascii="Times New Roman" w:hAnsi="Times New Roman" w:cs="Times New Roman"/>
                <w:sz w:val="24"/>
                <w:szCs w:val="24"/>
              </w:rPr>
              <w:t>API returns error; UI shows user-friendly message “Product unavailable”.</w:t>
            </w:r>
          </w:p>
        </w:tc>
      </w:tr>
      <w:tr w:rsidR="00C712ED" w:rsidRPr="007C1D77" w:rsidTr="00C712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C712ED" w:rsidRPr="007C1D77" w:rsidRDefault="00C712ED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D77">
              <w:rPr>
                <w:rFonts w:ascii="Times New Roman" w:eastAsia="Times New Roman" w:hAnsi="Times New Roman" w:cs="Times New Roman"/>
                <w:sz w:val="24"/>
                <w:szCs w:val="24"/>
              </w:rPr>
              <w:t>TC07</w:t>
            </w:r>
          </w:p>
        </w:tc>
        <w:tc>
          <w:tcPr>
            <w:tcW w:w="0" w:type="auto"/>
            <w:vAlign w:val="center"/>
            <w:hideMark/>
          </w:tcPr>
          <w:p w:rsidR="00C712ED" w:rsidRPr="007C1D77" w:rsidRDefault="007C1D77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D77">
              <w:rPr>
                <w:rFonts w:ascii="Times New Roman" w:hAnsi="Times New Roman" w:cs="Times New Roman"/>
                <w:sz w:val="24"/>
                <w:szCs w:val="24"/>
              </w:rPr>
              <w:t>Quantity exceeding stock</w:t>
            </w:r>
          </w:p>
        </w:tc>
        <w:tc>
          <w:tcPr>
            <w:tcW w:w="0" w:type="auto"/>
            <w:vAlign w:val="center"/>
            <w:hideMark/>
          </w:tcPr>
          <w:p w:rsidR="00C712ED" w:rsidRPr="007C1D77" w:rsidRDefault="007C1D77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D77">
              <w:rPr>
                <w:rFonts w:ascii="Times New Roman" w:hAnsi="Times New Roman" w:cs="Times New Roman"/>
                <w:sz w:val="24"/>
                <w:szCs w:val="24"/>
              </w:rPr>
              <w:t>Set quantity to more than stock (e.g., 11 for Product A stock=10)</w:t>
            </w:r>
          </w:p>
        </w:tc>
        <w:tc>
          <w:tcPr>
            <w:tcW w:w="0" w:type="auto"/>
            <w:vAlign w:val="center"/>
            <w:hideMark/>
          </w:tcPr>
          <w:p w:rsidR="00C712ED" w:rsidRPr="007C1D77" w:rsidRDefault="007C1D77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D77">
              <w:rPr>
                <w:rFonts w:ascii="Times New Roman" w:hAnsi="Times New Roman" w:cs="Times New Roman"/>
                <w:sz w:val="24"/>
                <w:szCs w:val="24"/>
              </w:rPr>
              <w:t>Error or limit enforced; cannot exceed available stock.</w:t>
            </w:r>
          </w:p>
        </w:tc>
      </w:tr>
      <w:tr w:rsidR="00C712ED" w:rsidRPr="007C1D77" w:rsidTr="00C712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C712ED" w:rsidRPr="007C1D77" w:rsidRDefault="00C712ED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D77">
              <w:rPr>
                <w:rFonts w:ascii="Times New Roman" w:eastAsia="Times New Roman" w:hAnsi="Times New Roman" w:cs="Times New Roman"/>
                <w:sz w:val="24"/>
                <w:szCs w:val="24"/>
              </w:rPr>
              <w:t>TC08</w:t>
            </w:r>
          </w:p>
        </w:tc>
        <w:tc>
          <w:tcPr>
            <w:tcW w:w="0" w:type="auto"/>
            <w:vAlign w:val="center"/>
            <w:hideMark/>
          </w:tcPr>
          <w:p w:rsidR="00C712ED" w:rsidRPr="007C1D77" w:rsidRDefault="007C1D77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D77">
              <w:rPr>
                <w:rFonts w:ascii="Times New Roman" w:hAnsi="Times New Roman" w:cs="Times New Roman"/>
                <w:sz w:val="24"/>
                <w:szCs w:val="24"/>
              </w:rPr>
              <w:t>Negative quantity</w:t>
            </w:r>
          </w:p>
        </w:tc>
        <w:tc>
          <w:tcPr>
            <w:tcW w:w="0" w:type="auto"/>
            <w:vAlign w:val="center"/>
            <w:hideMark/>
          </w:tcPr>
          <w:p w:rsidR="00C712ED" w:rsidRPr="007C1D77" w:rsidRDefault="007C1D77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D77">
              <w:rPr>
                <w:rFonts w:ascii="Times New Roman" w:hAnsi="Times New Roman" w:cs="Times New Roman"/>
                <w:sz w:val="24"/>
                <w:szCs w:val="24"/>
              </w:rPr>
              <w:t>Enter -1 in quantity</w:t>
            </w:r>
          </w:p>
        </w:tc>
        <w:tc>
          <w:tcPr>
            <w:tcW w:w="0" w:type="auto"/>
            <w:vAlign w:val="center"/>
            <w:hideMark/>
          </w:tcPr>
          <w:p w:rsidR="00C712ED" w:rsidRPr="007C1D77" w:rsidRDefault="007C1D77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D77">
              <w:rPr>
                <w:rFonts w:ascii="Times New Roman" w:hAnsi="Times New Roman" w:cs="Times New Roman"/>
                <w:sz w:val="24"/>
                <w:szCs w:val="24"/>
              </w:rPr>
              <w:t>Validation prevents it; show error.</w:t>
            </w:r>
          </w:p>
        </w:tc>
      </w:tr>
      <w:tr w:rsidR="00C712ED" w:rsidRPr="007C1D77" w:rsidTr="00C712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C712ED" w:rsidRPr="007C1D77" w:rsidRDefault="00C712ED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D77">
              <w:rPr>
                <w:rFonts w:ascii="Times New Roman" w:eastAsia="Times New Roman" w:hAnsi="Times New Roman" w:cs="Times New Roman"/>
                <w:sz w:val="24"/>
                <w:szCs w:val="24"/>
              </w:rPr>
              <w:t>TC09</w:t>
            </w:r>
          </w:p>
        </w:tc>
        <w:tc>
          <w:tcPr>
            <w:tcW w:w="0" w:type="auto"/>
            <w:vAlign w:val="center"/>
            <w:hideMark/>
          </w:tcPr>
          <w:p w:rsidR="00C712ED" w:rsidRPr="007C1D77" w:rsidRDefault="007C1D77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D77">
              <w:rPr>
                <w:rFonts w:ascii="Times New Roman" w:hAnsi="Times New Roman" w:cs="Times New Roman"/>
                <w:sz w:val="24"/>
                <w:szCs w:val="24"/>
              </w:rPr>
              <w:t>Apply invalid promo code</w:t>
            </w:r>
          </w:p>
        </w:tc>
        <w:tc>
          <w:tcPr>
            <w:tcW w:w="0" w:type="auto"/>
            <w:vAlign w:val="center"/>
            <w:hideMark/>
          </w:tcPr>
          <w:p w:rsidR="00C712ED" w:rsidRPr="007C1D77" w:rsidRDefault="007C1D77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D77">
              <w:rPr>
                <w:rFonts w:ascii="Times New Roman" w:hAnsi="Times New Roman" w:cs="Times New Roman"/>
                <w:sz w:val="24"/>
                <w:szCs w:val="24"/>
              </w:rPr>
              <w:t>Apply code NO_SUCH_CODE</w:t>
            </w:r>
          </w:p>
        </w:tc>
        <w:tc>
          <w:tcPr>
            <w:tcW w:w="0" w:type="auto"/>
            <w:vAlign w:val="center"/>
            <w:hideMark/>
          </w:tcPr>
          <w:p w:rsidR="00C712ED" w:rsidRPr="007C1D77" w:rsidRDefault="007C1D77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D77">
              <w:rPr>
                <w:rFonts w:ascii="Times New Roman" w:hAnsi="Times New Roman" w:cs="Times New Roman"/>
                <w:sz w:val="24"/>
                <w:szCs w:val="24"/>
              </w:rPr>
              <w:t>Show “Invalid promo code”</w:t>
            </w:r>
          </w:p>
        </w:tc>
      </w:tr>
      <w:tr w:rsidR="00C712ED" w:rsidRPr="007C1D77" w:rsidTr="00C712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C712ED" w:rsidRPr="007C1D77" w:rsidRDefault="00C712ED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D77">
              <w:rPr>
                <w:rFonts w:ascii="Times New Roman" w:eastAsia="Times New Roman" w:hAnsi="Times New Roman" w:cs="Times New Roman"/>
                <w:sz w:val="24"/>
                <w:szCs w:val="24"/>
              </w:rPr>
              <w:t>TC10</w:t>
            </w:r>
          </w:p>
        </w:tc>
        <w:tc>
          <w:tcPr>
            <w:tcW w:w="0" w:type="auto"/>
            <w:vAlign w:val="center"/>
            <w:hideMark/>
          </w:tcPr>
          <w:p w:rsidR="00C712ED" w:rsidRPr="007C1D77" w:rsidRDefault="007C1D77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D77">
              <w:rPr>
                <w:rFonts w:ascii="Times New Roman" w:hAnsi="Times New Roman" w:cs="Times New Roman"/>
                <w:sz w:val="24"/>
                <w:szCs w:val="24"/>
              </w:rPr>
              <w:t>Client-side price tampering</w:t>
            </w:r>
          </w:p>
        </w:tc>
        <w:tc>
          <w:tcPr>
            <w:tcW w:w="0" w:type="auto"/>
            <w:vAlign w:val="center"/>
            <w:hideMark/>
          </w:tcPr>
          <w:p w:rsidR="00C712ED" w:rsidRPr="007C1D77" w:rsidRDefault="007C1D77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D77">
              <w:rPr>
                <w:rFonts w:ascii="Times New Roman" w:hAnsi="Times New Roman" w:cs="Times New Roman"/>
                <w:sz w:val="24"/>
                <w:szCs w:val="24"/>
              </w:rPr>
              <w:t>Modify cart item price on client and attempt to checkout.</w:t>
            </w:r>
          </w:p>
        </w:tc>
        <w:tc>
          <w:tcPr>
            <w:tcW w:w="0" w:type="auto"/>
            <w:vAlign w:val="center"/>
            <w:hideMark/>
          </w:tcPr>
          <w:p w:rsidR="00C712ED" w:rsidRPr="007C1D77" w:rsidRDefault="007C1D77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D77">
              <w:rPr>
                <w:rFonts w:ascii="Times New Roman" w:hAnsi="Times New Roman" w:cs="Times New Roman"/>
                <w:sz w:val="24"/>
                <w:szCs w:val="24"/>
              </w:rPr>
              <w:t>Server rejects manipulated price; server-side recalculation used</w:t>
            </w:r>
          </w:p>
        </w:tc>
      </w:tr>
    </w:tbl>
    <w:p w:rsidR="00697267" w:rsidRDefault="00697267" w:rsidP="00C712ED">
      <w:pPr>
        <w:pStyle w:val="NormalWeb"/>
        <w:spacing w:before="0" w:beforeAutospacing="0" w:after="0" w:afterAutospacing="0" w:line="0" w:lineRule="atLeast"/>
        <w:rPr>
          <w:b/>
          <w:sz w:val="44"/>
          <w:szCs w:val="44"/>
        </w:rPr>
      </w:pPr>
    </w:p>
    <w:p w:rsidR="00697267" w:rsidRDefault="00697267" w:rsidP="00C712ED">
      <w:pPr>
        <w:pStyle w:val="NormalWeb"/>
        <w:spacing w:before="0" w:beforeAutospacing="0" w:after="0" w:afterAutospacing="0" w:line="0" w:lineRule="atLeast"/>
        <w:rPr>
          <w:b/>
          <w:sz w:val="44"/>
          <w:szCs w:val="44"/>
        </w:rPr>
      </w:pPr>
    </w:p>
    <w:p w:rsidR="00C712ED" w:rsidRPr="007C1D77" w:rsidRDefault="00C712ED" w:rsidP="00C712ED">
      <w:pPr>
        <w:pStyle w:val="NormalWeb"/>
        <w:spacing w:before="0" w:beforeAutospacing="0" w:after="0" w:afterAutospacing="0" w:line="0" w:lineRule="atLeast"/>
        <w:rPr>
          <w:sz w:val="44"/>
          <w:szCs w:val="44"/>
        </w:rPr>
      </w:pPr>
      <w:r w:rsidRPr="007C1D77">
        <w:rPr>
          <w:b/>
          <w:sz w:val="44"/>
          <w:szCs w:val="44"/>
        </w:rPr>
        <w:t>Boundary</w:t>
      </w:r>
      <w:r w:rsidRPr="007C1D77">
        <w:rPr>
          <w:sz w:val="44"/>
          <w:szCs w:val="44"/>
        </w:rPr>
        <w:t xml:space="preserve"> </w:t>
      </w:r>
      <w:r w:rsidRPr="007C1D77">
        <w:rPr>
          <w:b/>
          <w:sz w:val="44"/>
          <w:szCs w:val="44"/>
        </w:rPr>
        <w:t>Test Cases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979"/>
        <w:gridCol w:w="1922"/>
        <w:gridCol w:w="3232"/>
        <w:gridCol w:w="3337"/>
      </w:tblGrid>
      <w:tr w:rsidR="00A272E6" w:rsidRPr="00697267" w:rsidTr="00C712E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C1D77" w:rsidRPr="00A272E6" w:rsidRDefault="007C1D77" w:rsidP="00C712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:rsidR="00C712ED" w:rsidRPr="00A272E6" w:rsidRDefault="00C712ED" w:rsidP="00C712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272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:rsidR="00C712ED" w:rsidRPr="00A272E6" w:rsidRDefault="00C712ED" w:rsidP="00C712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272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Test Scenario</w:t>
            </w:r>
          </w:p>
        </w:tc>
        <w:tc>
          <w:tcPr>
            <w:tcW w:w="0" w:type="auto"/>
            <w:vAlign w:val="center"/>
            <w:hideMark/>
          </w:tcPr>
          <w:p w:rsidR="00C712ED" w:rsidRPr="00A272E6" w:rsidRDefault="00C712ED" w:rsidP="00C712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272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Test Steps</w:t>
            </w:r>
          </w:p>
        </w:tc>
        <w:tc>
          <w:tcPr>
            <w:tcW w:w="0" w:type="auto"/>
            <w:vAlign w:val="center"/>
            <w:hideMark/>
          </w:tcPr>
          <w:p w:rsidR="00C712ED" w:rsidRPr="00A272E6" w:rsidRDefault="00C712ED" w:rsidP="00C712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272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A272E6" w:rsidRPr="00697267" w:rsidTr="00C712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C712ED" w:rsidRPr="00A272E6" w:rsidRDefault="00C712ED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72E6">
              <w:rPr>
                <w:rFonts w:ascii="Times New Roman" w:eastAsia="Times New Roman" w:hAnsi="Times New Roman" w:cs="Times New Roman"/>
                <w:sz w:val="24"/>
                <w:szCs w:val="24"/>
              </w:rPr>
              <w:t>TC11</w:t>
            </w:r>
          </w:p>
        </w:tc>
        <w:tc>
          <w:tcPr>
            <w:tcW w:w="0" w:type="auto"/>
            <w:vAlign w:val="center"/>
            <w:hideMark/>
          </w:tcPr>
          <w:p w:rsidR="00C712ED" w:rsidRPr="00A272E6" w:rsidRDefault="00697267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72E6">
              <w:rPr>
                <w:rFonts w:ascii="Times New Roman" w:hAnsi="Times New Roman" w:cs="Times New Roman"/>
                <w:sz w:val="24"/>
                <w:szCs w:val="24"/>
              </w:rPr>
              <w:t>Quantity = 0</w:t>
            </w:r>
          </w:p>
        </w:tc>
        <w:tc>
          <w:tcPr>
            <w:tcW w:w="0" w:type="auto"/>
            <w:vAlign w:val="center"/>
            <w:hideMark/>
          </w:tcPr>
          <w:p w:rsidR="00C712ED" w:rsidRPr="00A272E6" w:rsidRDefault="00697267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72E6">
              <w:rPr>
                <w:rFonts w:ascii="Times New Roman" w:hAnsi="Times New Roman" w:cs="Times New Roman"/>
                <w:sz w:val="24"/>
                <w:szCs w:val="24"/>
              </w:rPr>
              <w:t>Set quantity to 0 and update</w:t>
            </w:r>
          </w:p>
        </w:tc>
        <w:tc>
          <w:tcPr>
            <w:tcW w:w="0" w:type="auto"/>
            <w:vAlign w:val="center"/>
            <w:hideMark/>
          </w:tcPr>
          <w:p w:rsidR="00C712ED" w:rsidRPr="00A272E6" w:rsidRDefault="00697267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72E6">
              <w:rPr>
                <w:rFonts w:ascii="Times New Roman" w:hAnsi="Times New Roman" w:cs="Times New Roman"/>
                <w:sz w:val="24"/>
                <w:szCs w:val="24"/>
              </w:rPr>
              <w:t>Either remove item from cart or prompt user</w:t>
            </w:r>
          </w:p>
        </w:tc>
      </w:tr>
      <w:tr w:rsidR="00A272E6" w:rsidRPr="00697267" w:rsidTr="00C712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C712ED" w:rsidRPr="00A272E6" w:rsidRDefault="00C712ED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72E6">
              <w:rPr>
                <w:rFonts w:ascii="Times New Roman" w:eastAsia="Times New Roman" w:hAnsi="Times New Roman" w:cs="Times New Roman"/>
                <w:sz w:val="24"/>
                <w:szCs w:val="24"/>
              </w:rPr>
              <w:t>TC12</w:t>
            </w:r>
          </w:p>
        </w:tc>
        <w:tc>
          <w:tcPr>
            <w:tcW w:w="0" w:type="auto"/>
            <w:vAlign w:val="center"/>
            <w:hideMark/>
          </w:tcPr>
          <w:p w:rsidR="00C712ED" w:rsidRPr="00A272E6" w:rsidRDefault="00697267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72E6">
              <w:rPr>
                <w:rFonts w:ascii="Times New Roman" w:hAnsi="Times New Roman" w:cs="Times New Roman"/>
                <w:sz w:val="24"/>
                <w:szCs w:val="24"/>
              </w:rPr>
              <w:t>Maximum allowable quantity</w:t>
            </w:r>
          </w:p>
        </w:tc>
        <w:tc>
          <w:tcPr>
            <w:tcW w:w="0" w:type="auto"/>
            <w:vAlign w:val="center"/>
            <w:hideMark/>
          </w:tcPr>
          <w:p w:rsidR="00C712ED" w:rsidRPr="00A272E6" w:rsidRDefault="00697267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72E6">
              <w:rPr>
                <w:rFonts w:ascii="Times New Roman" w:hAnsi="Times New Roman" w:cs="Times New Roman"/>
                <w:sz w:val="24"/>
                <w:szCs w:val="24"/>
              </w:rPr>
              <w:t>Enter extremely large quantity (e.g., 1,000,000)</w:t>
            </w:r>
          </w:p>
        </w:tc>
        <w:tc>
          <w:tcPr>
            <w:tcW w:w="0" w:type="auto"/>
            <w:vAlign w:val="center"/>
            <w:hideMark/>
          </w:tcPr>
          <w:p w:rsidR="00C712ED" w:rsidRPr="00A272E6" w:rsidRDefault="00697267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72E6">
              <w:rPr>
                <w:rFonts w:ascii="Times New Roman" w:hAnsi="Times New Roman" w:cs="Times New Roman"/>
                <w:sz w:val="24"/>
                <w:szCs w:val="24"/>
              </w:rPr>
              <w:t>System handles limit or shows error “Quantity exceeds limit”</w:t>
            </w:r>
          </w:p>
        </w:tc>
      </w:tr>
      <w:tr w:rsidR="00A272E6" w:rsidRPr="00697267" w:rsidTr="00C712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C712ED" w:rsidRPr="00A272E6" w:rsidRDefault="00C712ED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72E6">
              <w:rPr>
                <w:rFonts w:ascii="Times New Roman" w:eastAsia="Times New Roman" w:hAnsi="Times New Roman" w:cs="Times New Roman"/>
                <w:sz w:val="24"/>
                <w:szCs w:val="24"/>
              </w:rPr>
              <w:t>TC13</w:t>
            </w:r>
          </w:p>
        </w:tc>
        <w:tc>
          <w:tcPr>
            <w:tcW w:w="0" w:type="auto"/>
            <w:vAlign w:val="center"/>
            <w:hideMark/>
          </w:tcPr>
          <w:p w:rsidR="00C712ED" w:rsidRPr="00A272E6" w:rsidRDefault="00697267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72E6">
              <w:rPr>
                <w:rFonts w:ascii="Times New Roman" w:hAnsi="Times New Roman" w:cs="Times New Roman"/>
                <w:sz w:val="24"/>
                <w:szCs w:val="24"/>
              </w:rPr>
              <w:t>Cart size limit</w:t>
            </w:r>
          </w:p>
        </w:tc>
        <w:tc>
          <w:tcPr>
            <w:tcW w:w="0" w:type="auto"/>
            <w:vAlign w:val="center"/>
            <w:hideMark/>
          </w:tcPr>
          <w:p w:rsidR="00C712ED" w:rsidRPr="00A272E6" w:rsidRDefault="00697267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72E6">
              <w:rPr>
                <w:rFonts w:ascii="Times New Roman" w:hAnsi="Times New Roman" w:cs="Times New Roman"/>
                <w:sz w:val="24"/>
                <w:szCs w:val="24"/>
              </w:rPr>
              <w:t>Add items until cart reaches system limit (if any)</w:t>
            </w:r>
          </w:p>
        </w:tc>
        <w:tc>
          <w:tcPr>
            <w:tcW w:w="0" w:type="auto"/>
            <w:vAlign w:val="center"/>
            <w:hideMark/>
          </w:tcPr>
          <w:p w:rsidR="00C712ED" w:rsidRPr="00A272E6" w:rsidRDefault="00697267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72E6">
              <w:rPr>
                <w:rFonts w:ascii="Times New Roman" w:hAnsi="Times New Roman" w:cs="Times New Roman"/>
                <w:sz w:val="24"/>
                <w:szCs w:val="24"/>
              </w:rPr>
              <w:t>Either allow up to limit or display friendly error.</w:t>
            </w:r>
          </w:p>
        </w:tc>
      </w:tr>
      <w:tr w:rsidR="00A272E6" w:rsidRPr="00697267" w:rsidTr="00C712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C712ED" w:rsidRPr="00A272E6" w:rsidRDefault="00C712ED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72E6">
              <w:rPr>
                <w:rFonts w:ascii="Times New Roman" w:eastAsia="Times New Roman" w:hAnsi="Times New Roman" w:cs="Times New Roman"/>
                <w:sz w:val="24"/>
                <w:szCs w:val="24"/>
              </w:rPr>
              <w:t>TC14</w:t>
            </w:r>
          </w:p>
        </w:tc>
        <w:tc>
          <w:tcPr>
            <w:tcW w:w="0" w:type="auto"/>
            <w:vAlign w:val="center"/>
            <w:hideMark/>
          </w:tcPr>
          <w:p w:rsidR="00C712ED" w:rsidRPr="00A272E6" w:rsidRDefault="00697267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72E6">
              <w:rPr>
                <w:rFonts w:ascii="Times New Roman" w:hAnsi="Times New Roman" w:cs="Times New Roman"/>
                <w:sz w:val="24"/>
                <w:szCs w:val="24"/>
              </w:rPr>
              <w:t>minimum stock threshold</w:t>
            </w:r>
          </w:p>
        </w:tc>
        <w:tc>
          <w:tcPr>
            <w:tcW w:w="0" w:type="auto"/>
            <w:vAlign w:val="center"/>
            <w:hideMark/>
          </w:tcPr>
          <w:p w:rsidR="00697267" w:rsidRPr="00A272E6" w:rsidRDefault="00697267" w:rsidP="00697267">
            <w:pPr>
              <w:pStyle w:val="NormalWeb"/>
              <w:spacing w:before="0" w:beforeAutospacing="0" w:after="0" w:afterAutospacing="0"/>
            </w:pPr>
            <w:r w:rsidRPr="00A272E6">
              <w:t xml:space="preserve">1. Select a product with </w:t>
            </w:r>
            <w:r w:rsidRPr="00A272E6">
              <w:rPr>
                <w:rStyle w:val="Strong"/>
              </w:rPr>
              <w:t>1 quantity</w:t>
            </w:r>
            <w:r w:rsidRPr="00A272E6">
              <w:t xml:space="preserve"> left in stock.</w:t>
            </w:r>
          </w:p>
          <w:p w:rsidR="00C712ED" w:rsidRPr="00A272E6" w:rsidRDefault="00697267" w:rsidP="00697267">
            <w:pPr>
              <w:pStyle w:val="NormalWeb"/>
              <w:spacing w:before="0" w:beforeAutospacing="0" w:after="0" w:afterAutospacing="0"/>
            </w:pPr>
            <w:r w:rsidRPr="00A272E6">
              <w:t>2.Try adding quantity = 2 to the cart.</w:t>
            </w:r>
          </w:p>
        </w:tc>
        <w:tc>
          <w:tcPr>
            <w:tcW w:w="0" w:type="auto"/>
            <w:vAlign w:val="center"/>
            <w:hideMark/>
          </w:tcPr>
          <w:p w:rsidR="00697267" w:rsidRPr="00A272E6" w:rsidRDefault="00697267" w:rsidP="00697267">
            <w:pPr>
              <w:pStyle w:val="NormalWeb"/>
              <w:spacing w:before="0" w:beforeAutospacing="0" w:after="0" w:afterAutospacing="0"/>
            </w:pPr>
            <w:r w:rsidRPr="00A272E6">
              <w:t>System should restrict adding more than available stock.</w:t>
            </w:r>
          </w:p>
          <w:p w:rsidR="00C712ED" w:rsidRPr="00A272E6" w:rsidRDefault="00697267" w:rsidP="00697267">
            <w:pPr>
              <w:pStyle w:val="NormalWeb"/>
              <w:spacing w:before="0" w:beforeAutospacing="0" w:after="0" w:afterAutospacing="0"/>
            </w:pPr>
            <w:r w:rsidRPr="00A272E6">
              <w:t>Error message:</w:t>
            </w:r>
            <w:r w:rsidRPr="00A272E6">
              <w:br/>
            </w:r>
            <w:r w:rsidRPr="00A272E6">
              <w:rPr>
                <w:rStyle w:val="Strong"/>
              </w:rPr>
              <w:t>“Only 1 item left in stock.”</w:t>
            </w:r>
          </w:p>
        </w:tc>
      </w:tr>
      <w:tr w:rsidR="00A272E6" w:rsidRPr="00697267" w:rsidTr="00C712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C712ED" w:rsidRPr="00A272E6" w:rsidRDefault="00C712ED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72E6">
              <w:rPr>
                <w:rFonts w:ascii="Times New Roman" w:eastAsia="Times New Roman" w:hAnsi="Times New Roman" w:cs="Times New Roman"/>
                <w:sz w:val="24"/>
                <w:szCs w:val="24"/>
              </w:rPr>
              <w:t>TC15</w:t>
            </w:r>
          </w:p>
        </w:tc>
        <w:tc>
          <w:tcPr>
            <w:tcW w:w="0" w:type="auto"/>
            <w:vAlign w:val="center"/>
            <w:hideMark/>
          </w:tcPr>
          <w:p w:rsidR="00C712ED" w:rsidRPr="00A272E6" w:rsidRDefault="00697267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72E6">
              <w:rPr>
                <w:rFonts w:ascii="Times New Roman" w:hAnsi="Times New Roman" w:cs="Times New Roman"/>
                <w:sz w:val="24"/>
                <w:szCs w:val="24"/>
              </w:rPr>
              <w:t>promo code application limit</w:t>
            </w:r>
          </w:p>
        </w:tc>
        <w:tc>
          <w:tcPr>
            <w:tcW w:w="0" w:type="auto"/>
            <w:vAlign w:val="center"/>
            <w:hideMark/>
          </w:tcPr>
          <w:p w:rsidR="00697267" w:rsidRPr="00A272E6" w:rsidRDefault="00697267" w:rsidP="00697267">
            <w:pPr>
              <w:pStyle w:val="NormalWeb"/>
              <w:spacing w:before="0" w:beforeAutospacing="0" w:after="0" w:afterAutospacing="0"/>
            </w:pPr>
            <w:r w:rsidRPr="00A272E6">
              <w:t>Add items equal to the minimum required price (e.g., ₹500).</w:t>
            </w:r>
          </w:p>
          <w:p w:rsidR="00C712ED" w:rsidRPr="00A272E6" w:rsidRDefault="00697267" w:rsidP="00697267">
            <w:pPr>
              <w:pStyle w:val="NormalWeb"/>
              <w:spacing w:before="0" w:beforeAutospacing="0" w:after="0" w:afterAutospacing="0"/>
            </w:pPr>
            <w:r w:rsidRPr="00A272E6">
              <w:t xml:space="preserve">Apply a promo code that requires </w:t>
            </w:r>
            <w:r w:rsidRPr="00A272E6">
              <w:rPr>
                <w:rStyle w:val="Strong"/>
              </w:rPr>
              <w:t>₹500 minimum purchase</w:t>
            </w:r>
            <w:r w:rsidRPr="00A272E6">
              <w:t>.</w:t>
            </w:r>
          </w:p>
        </w:tc>
        <w:tc>
          <w:tcPr>
            <w:tcW w:w="0" w:type="auto"/>
            <w:vAlign w:val="center"/>
            <w:hideMark/>
          </w:tcPr>
          <w:p w:rsidR="00C712ED" w:rsidRPr="00A272E6" w:rsidRDefault="00697267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72E6">
              <w:rPr>
                <w:rFonts w:ascii="Times New Roman" w:hAnsi="Times New Roman" w:cs="Times New Roman"/>
                <w:sz w:val="24"/>
                <w:szCs w:val="24"/>
              </w:rPr>
              <w:t>Discount should apply successfully (threshold met exactly)</w:t>
            </w:r>
          </w:p>
        </w:tc>
      </w:tr>
    </w:tbl>
    <w:p w:rsidR="00697267" w:rsidRDefault="00697267" w:rsidP="00C712ED">
      <w:pPr>
        <w:pStyle w:val="Heading1"/>
        <w:rPr>
          <w:sz w:val="44"/>
          <w:szCs w:val="44"/>
        </w:rPr>
      </w:pPr>
    </w:p>
    <w:p w:rsidR="00C712ED" w:rsidRPr="00C712ED" w:rsidRDefault="00C712ED" w:rsidP="00C712ED">
      <w:pPr>
        <w:pStyle w:val="Heading1"/>
        <w:rPr>
          <w:sz w:val="44"/>
          <w:szCs w:val="44"/>
        </w:rPr>
      </w:pPr>
      <w:r w:rsidRPr="00C712ED">
        <w:rPr>
          <w:sz w:val="44"/>
          <w:szCs w:val="44"/>
        </w:rPr>
        <w:t>Usability Test Cases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894"/>
        <w:gridCol w:w="2227"/>
        <w:gridCol w:w="2714"/>
        <w:gridCol w:w="3635"/>
      </w:tblGrid>
      <w:tr w:rsidR="00C712ED" w:rsidRPr="00A272E6" w:rsidTr="00C712E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712ED" w:rsidRPr="00A272E6" w:rsidRDefault="00C712ED" w:rsidP="00C712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272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:rsidR="00C712ED" w:rsidRPr="00A272E6" w:rsidRDefault="00C712ED" w:rsidP="00C712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272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Test Scenario</w:t>
            </w:r>
          </w:p>
        </w:tc>
        <w:tc>
          <w:tcPr>
            <w:tcW w:w="0" w:type="auto"/>
            <w:vAlign w:val="center"/>
            <w:hideMark/>
          </w:tcPr>
          <w:p w:rsidR="00C712ED" w:rsidRPr="00A272E6" w:rsidRDefault="00C712ED" w:rsidP="00C712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272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Test Steps</w:t>
            </w:r>
          </w:p>
        </w:tc>
        <w:tc>
          <w:tcPr>
            <w:tcW w:w="0" w:type="auto"/>
            <w:vAlign w:val="center"/>
            <w:hideMark/>
          </w:tcPr>
          <w:p w:rsidR="00C712ED" w:rsidRPr="00A272E6" w:rsidRDefault="00C712ED" w:rsidP="00C712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272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C712ED" w:rsidRPr="00A272E6" w:rsidTr="00C712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C712ED" w:rsidRPr="00A272E6" w:rsidRDefault="00C712ED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72E6">
              <w:rPr>
                <w:rFonts w:ascii="Times New Roman" w:eastAsia="Times New Roman" w:hAnsi="Times New Roman" w:cs="Times New Roman"/>
                <w:sz w:val="24"/>
                <w:szCs w:val="24"/>
              </w:rPr>
              <w:t>TC16</w:t>
            </w:r>
          </w:p>
        </w:tc>
        <w:tc>
          <w:tcPr>
            <w:tcW w:w="0" w:type="auto"/>
            <w:vAlign w:val="center"/>
            <w:hideMark/>
          </w:tcPr>
          <w:p w:rsidR="00C712ED" w:rsidRPr="00A272E6" w:rsidRDefault="00A272E6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72E6">
              <w:rPr>
                <w:rFonts w:ascii="Times New Roman" w:hAnsi="Times New Roman" w:cs="Times New Roman"/>
                <w:sz w:val="24"/>
                <w:szCs w:val="24"/>
              </w:rPr>
              <w:t>Mini-cart visibility and accessibility</w:t>
            </w:r>
          </w:p>
        </w:tc>
        <w:tc>
          <w:tcPr>
            <w:tcW w:w="0" w:type="auto"/>
            <w:vAlign w:val="center"/>
            <w:hideMark/>
          </w:tcPr>
          <w:p w:rsidR="00C712ED" w:rsidRPr="00A272E6" w:rsidRDefault="00A272E6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72E6">
              <w:rPr>
                <w:rFonts w:ascii="Times New Roman" w:hAnsi="Times New Roman" w:cs="Times New Roman"/>
                <w:sz w:val="24"/>
                <w:szCs w:val="24"/>
              </w:rPr>
              <w:t>Add item; open mini-cart on various screen sizes</w:t>
            </w:r>
          </w:p>
        </w:tc>
        <w:tc>
          <w:tcPr>
            <w:tcW w:w="0" w:type="auto"/>
            <w:vAlign w:val="center"/>
            <w:hideMark/>
          </w:tcPr>
          <w:p w:rsidR="00C712ED" w:rsidRPr="00A272E6" w:rsidRDefault="00A272E6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72E6">
              <w:rPr>
                <w:rFonts w:ascii="Times New Roman" w:hAnsi="Times New Roman" w:cs="Times New Roman"/>
                <w:sz w:val="24"/>
                <w:szCs w:val="24"/>
              </w:rPr>
              <w:t>Mini-cart displays; accessible via keyboard; readable</w:t>
            </w:r>
          </w:p>
        </w:tc>
      </w:tr>
      <w:tr w:rsidR="00C712ED" w:rsidRPr="00A272E6" w:rsidTr="00C712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C712ED" w:rsidRPr="00A272E6" w:rsidRDefault="00C712ED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72E6">
              <w:rPr>
                <w:rFonts w:ascii="Times New Roman" w:eastAsia="Times New Roman" w:hAnsi="Times New Roman" w:cs="Times New Roman"/>
                <w:sz w:val="24"/>
                <w:szCs w:val="24"/>
              </w:rPr>
              <w:t>TC17</w:t>
            </w:r>
          </w:p>
        </w:tc>
        <w:tc>
          <w:tcPr>
            <w:tcW w:w="0" w:type="auto"/>
            <w:vAlign w:val="center"/>
            <w:hideMark/>
          </w:tcPr>
          <w:p w:rsidR="00C712ED" w:rsidRPr="00A272E6" w:rsidRDefault="00A272E6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72E6">
              <w:rPr>
                <w:rFonts w:ascii="Times New Roman" w:hAnsi="Times New Roman" w:cs="Times New Roman"/>
                <w:sz w:val="24"/>
                <w:szCs w:val="24"/>
              </w:rPr>
              <w:t>Clear messaging for stock &amp; errors</w:t>
            </w:r>
          </w:p>
        </w:tc>
        <w:tc>
          <w:tcPr>
            <w:tcW w:w="0" w:type="auto"/>
            <w:vAlign w:val="center"/>
            <w:hideMark/>
          </w:tcPr>
          <w:p w:rsidR="00C712ED" w:rsidRPr="00A272E6" w:rsidRDefault="00A272E6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72E6">
              <w:rPr>
                <w:rFonts w:ascii="Times New Roman" w:hAnsi="Times New Roman" w:cs="Times New Roman"/>
                <w:sz w:val="24"/>
                <w:szCs w:val="24"/>
              </w:rPr>
              <w:t>Try add out-of-stock item</w:t>
            </w:r>
          </w:p>
        </w:tc>
        <w:tc>
          <w:tcPr>
            <w:tcW w:w="0" w:type="auto"/>
            <w:vAlign w:val="center"/>
            <w:hideMark/>
          </w:tcPr>
          <w:p w:rsidR="00C712ED" w:rsidRPr="00A272E6" w:rsidRDefault="00A272E6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72E6">
              <w:rPr>
                <w:rFonts w:ascii="Times New Roman" w:hAnsi="Times New Roman" w:cs="Times New Roman"/>
                <w:sz w:val="24"/>
                <w:szCs w:val="24"/>
              </w:rPr>
              <w:t>Clear message and suggested actions (notify me).</w:t>
            </w:r>
          </w:p>
        </w:tc>
      </w:tr>
      <w:tr w:rsidR="00C712ED" w:rsidRPr="00A272E6" w:rsidTr="00C712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C712ED" w:rsidRPr="00A272E6" w:rsidRDefault="00C712ED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72E6">
              <w:rPr>
                <w:rFonts w:ascii="Times New Roman" w:eastAsia="Times New Roman" w:hAnsi="Times New Roman" w:cs="Times New Roman"/>
                <w:sz w:val="24"/>
                <w:szCs w:val="24"/>
              </w:rPr>
              <w:t>TC18</w:t>
            </w:r>
          </w:p>
        </w:tc>
        <w:tc>
          <w:tcPr>
            <w:tcW w:w="0" w:type="auto"/>
            <w:vAlign w:val="center"/>
            <w:hideMark/>
          </w:tcPr>
          <w:p w:rsidR="00C712ED" w:rsidRPr="00A272E6" w:rsidRDefault="00A272E6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72E6">
              <w:rPr>
                <w:rFonts w:ascii="Times New Roman" w:hAnsi="Times New Roman" w:cs="Times New Roman"/>
                <w:sz w:val="24"/>
                <w:szCs w:val="24"/>
              </w:rPr>
              <w:t>Mobile responsiveness</w:t>
            </w:r>
          </w:p>
        </w:tc>
        <w:tc>
          <w:tcPr>
            <w:tcW w:w="0" w:type="auto"/>
            <w:vAlign w:val="center"/>
            <w:hideMark/>
          </w:tcPr>
          <w:p w:rsidR="00C712ED" w:rsidRPr="00A272E6" w:rsidRDefault="00A272E6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72E6">
              <w:rPr>
                <w:rFonts w:ascii="Times New Roman" w:hAnsi="Times New Roman" w:cs="Times New Roman"/>
                <w:sz w:val="24"/>
                <w:szCs w:val="24"/>
              </w:rPr>
              <w:t>Use mobile viewport; add/remove and proceed to checkout.</w:t>
            </w:r>
          </w:p>
        </w:tc>
        <w:tc>
          <w:tcPr>
            <w:tcW w:w="0" w:type="auto"/>
            <w:vAlign w:val="center"/>
            <w:hideMark/>
          </w:tcPr>
          <w:p w:rsidR="00C712ED" w:rsidRPr="00A272E6" w:rsidRDefault="00A272E6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72E6">
              <w:rPr>
                <w:rFonts w:ascii="Times New Roman" w:hAnsi="Times New Roman" w:cs="Times New Roman"/>
                <w:sz w:val="24"/>
                <w:szCs w:val="24"/>
              </w:rPr>
              <w:t>Cart works with touch; controls not overlapping.</w:t>
            </w:r>
          </w:p>
        </w:tc>
      </w:tr>
      <w:tr w:rsidR="00C712ED" w:rsidRPr="00A272E6" w:rsidTr="00C712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C712ED" w:rsidRPr="00A272E6" w:rsidRDefault="00C712ED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72E6">
              <w:rPr>
                <w:rFonts w:ascii="Times New Roman" w:eastAsia="Times New Roman" w:hAnsi="Times New Roman" w:cs="Times New Roman"/>
                <w:sz w:val="24"/>
                <w:szCs w:val="24"/>
              </w:rPr>
              <w:t>TC19</w:t>
            </w:r>
          </w:p>
        </w:tc>
        <w:tc>
          <w:tcPr>
            <w:tcW w:w="0" w:type="auto"/>
            <w:vAlign w:val="center"/>
            <w:hideMark/>
          </w:tcPr>
          <w:p w:rsidR="00C712ED" w:rsidRPr="00A272E6" w:rsidRDefault="00A272E6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72E6">
              <w:rPr>
                <w:rFonts w:ascii="Times New Roman" w:hAnsi="Times New Roman" w:cs="Times New Roman"/>
                <w:sz w:val="24"/>
                <w:szCs w:val="24"/>
              </w:rPr>
              <w:t>Product added confirmation feedback</w:t>
            </w:r>
          </w:p>
        </w:tc>
        <w:tc>
          <w:tcPr>
            <w:tcW w:w="0" w:type="auto"/>
            <w:vAlign w:val="center"/>
            <w:hideMark/>
          </w:tcPr>
          <w:p w:rsidR="00A272E6" w:rsidRDefault="00A272E6" w:rsidP="00A272E6">
            <w:pPr>
              <w:pStyle w:val="NormalWeb"/>
              <w:spacing w:before="0" w:beforeAutospacing="0" w:after="0" w:afterAutospacing="0"/>
            </w:pPr>
            <w:r w:rsidRPr="00A272E6">
              <w:t xml:space="preserve">Click </w:t>
            </w:r>
            <w:r w:rsidRPr="00A272E6">
              <w:rPr>
                <w:rStyle w:val="Strong"/>
              </w:rPr>
              <w:t>Add to Cart</w:t>
            </w:r>
            <w:r w:rsidRPr="00A272E6">
              <w:t xml:space="preserve"> on any product.</w:t>
            </w:r>
          </w:p>
          <w:p w:rsidR="00C712ED" w:rsidRPr="00A272E6" w:rsidRDefault="00A272E6" w:rsidP="00A272E6">
            <w:pPr>
              <w:pStyle w:val="NormalWeb"/>
              <w:spacing w:before="0" w:beforeAutospacing="0" w:after="0" w:afterAutospacing="0"/>
            </w:pPr>
            <w:r w:rsidRPr="00A272E6">
              <w:t xml:space="preserve"> Observe the screen for any message or highlight.</w:t>
            </w:r>
          </w:p>
        </w:tc>
        <w:tc>
          <w:tcPr>
            <w:tcW w:w="0" w:type="auto"/>
            <w:vAlign w:val="center"/>
            <w:hideMark/>
          </w:tcPr>
          <w:p w:rsidR="00C712ED" w:rsidRPr="00A272E6" w:rsidRDefault="00A272E6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72E6">
              <w:rPr>
                <w:rFonts w:ascii="Times New Roman" w:hAnsi="Times New Roman" w:cs="Times New Roman"/>
                <w:sz w:val="24"/>
                <w:szCs w:val="24"/>
              </w:rPr>
              <w:t>System should show a confirmation (toast message, tick animation, mini-cart pop-up).</w:t>
            </w:r>
          </w:p>
        </w:tc>
      </w:tr>
      <w:tr w:rsidR="00C712ED" w:rsidRPr="00A272E6" w:rsidTr="00C712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C712ED" w:rsidRPr="00A272E6" w:rsidRDefault="00C712ED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72E6">
              <w:rPr>
                <w:rFonts w:ascii="Times New Roman" w:eastAsia="Times New Roman" w:hAnsi="Times New Roman" w:cs="Times New Roman"/>
                <w:sz w:val="24"/>
                <w:szCs w:val="24"/>
              </w:rPr>
              <w:t>TC20</w:t>
            </w:r>
          </w:p>
        </w:tc>
        <w:tc>
          <w:tcPr>
            <w:tcW w:w="0" w:type="auto"/>
            <w:vAlign w:val="center"/>
            <w:hideMark/>
          </w:tcPr>
          <w:p w:rsidR="00C712ED" w:rsidRPr="00A272E6" w:rsidRDefault="00A272E6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72E6">
              <w:rPr>
                <w:rFonts w:ascii="Times New Roman" w:hAnsi="Times New Roman" w:cs="Times New Roman"/>
                <w:sz w:val="24"/>
                <w:szCs w:val="24"/>
              </w:rPr>
              <w:t>Error message readability</w:t>
            </w:r>
          </w:p>
        </w:tc>
        <w:tc>
          <w:tcPr>
            <w:tcW w:w="0" w:type="auto"/>
            <w:vAlign w:val="center"/>
            <w:hideMark/>
          </w:tcPr>
          <w:p w:rsidR="00A272E6" w:rsidRPr="00A272E6" w:rsidRDefault="00A272E6" w:rsidP="00A272E6">
            <w:pPr>
              <w:pStyle w:val="NormalWeb"/>
              <w:spacing w:before="0" w:beforeAutospacing="0" w:after="0" w:afterAutospacing="0"/>
            </w:pPr>
            <w:r w:rsidRPr="00A272E6">
              <w:t>Trigger an error (e.g., add out-of-stock item).</w:t>
            </w:r>
          </w:p>
          <w:p w:rsidR="00C712ED" w:rsidRPr="00A272E6" w:rsidRDefault="00A272E6" w:rsidP="00A272E6">
            <w:pPr>
              <w:pStyle w:val="NormalWeb"/>
              <w:spacing w:before="0" w:beforeAutospacing="0" w:after="0" w:afterAutospacing="0"/>
            </w:pPr>
            <w:r w:rsidRPr="00A272E6">
              <w:t xml:space="preserve"> Look at the message shown.</w:t>
            </w:r>
          </w:p>
        </w:tc>
        <w:tc>
          <w:tcPr>
            <w:tcW w:w="0" w:type="auto"/>
            <w:vAlign w:val="center"/>
            <w:hideMark/>
          </w:tcPr>
          <w:p w:rsidR="00A272E6" w:rsidRPr="00A272E6" w:rsidRDefault="00A272E6" w:rsidP="00A272E6">
            <w:pPr>
              <w:pStyle w:val="NormalWeb"/>
              <w:spacing w:before="0" w:beforeAutospacing="0" w:after="0" w:afterAutospacing="0"/>
            </w:pPr>
            <w:r w:rsidRPr="00A272E6">
              <w:t>Message should be simple, readable, and non-technical.</w:t>
            </w:r>
          </w:p>
          <w:p w:rsidR="00C712ED" w:rsidRPr="00A272E6" w:rsidRDefault="00A272E6" w:rsidP="00A272E6">
            <w:pPr>
              <w:pStyle w:val="NormalWeb"/>
              <w:spacing w:before="0" w:beforeAutospacing="0" w:after="0" w:afterAutospacing="0"/>
            </w:pPr>
            <w:r w:rsidRPr="00A272E6">
              <w:t>Should be placed near the relevant field.</w:t>
            </w:r>
          </w:p>
        </w:tc>
      </w:tr>
    </w:tbl>
    <w:p w:rsidR="00C712ED" w:rsidRDefault="00C712ED" w:rsidP="00C712ED">
      <w:pPr>
        <w:pStyle w:val="NormalWeb"/>
        <w:spacing w:before="0" w:beforeAutospacing="0" w:after="0" w:afterAutospacing="0" w:line="0" w:lineRule="atLeast"/>
      </w:pPr>
    </w:p>
    <w:sectPr w:rsidR="00C712ED" w:rsidSect="004B10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21646" w:rsidRDefault="00621646" w:rsidP="00C712ED">
      <w:pPr>
        <w:spacing w:after="0" w:line="240" w:lineRule="auto"/>
      </w:pPr>
      <w:r>
        <w:separator/>
      </w:r>
    </w:p>
  </w:endnote>
  <w:endnote w:type="continuationSeparator" w:id="1">
    <w:p w:rsidR="00621646" w:rsidRDefault="00621646" w:rsidP="00C712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21646" w:rsidRDefault="00621646" w:rsidP="00C712ED">
      <w:pPr>
        <w:spacing w:after="0" w:line="240" w:lineRule="auto"/>
      </w:pPr>
      <w:r>
        <w:separator/>
      </w:r>
    </w:p>
  </w:footnote>
  <w:footnote w:type="continuationSeparator" w:id="1">
    <w:p w:rsidR="00621646" w:rsidRDefault="00621646" w:rsidP="00C712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830C1E"/>
    <w:multiLevelType w:val="hybridMultilevel"/>
    <w:tmpl w:val="213A24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77010A3"/>
    <w:multiLevelType w:val="hybridMultilevel"/>
    <w:tmpl w:val="EABA76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8DC057F"/>
    <w:multiLevelType w:val="multilevel"/>
    <w:tmpl w:val="80C0A4FA"/>
    <w:lvl w:ilvl="0">
      <w:start w:val="1"/>
      <w:numFmt w:val="bullet"/>
      <w:lvlText w:val=""/>
      <w:lvlJc w:val="left"/>
      <w:pPr>
        <w:tabs>
          <w:tab w:val="num" w:pos="450"/>
        </w:tabs>
        <w:ind w:left="45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170"/>
        </w:tabs>
        <w:ind w:left="1170" w:hanging="360"/>
      </w:pPr>
    </w:lvl>
    <w:lvl w:ilvl="2" w:tentative="1">
      <w:start w:val="1"/>
      <w:numFmt w:val="decimal"/>
      <w:lvlText w:val="%3."/>
      <w:lvlJc w:val="left"/>
      <w:pPr>
        <w:tabs>
          <w:tab w:val="num" w:pos="1890"/>
        </w:tabs>
        <w:ind w:left="1890" w:hanging="360"/>
      </w:pPr>
    </w:lvl>
    <w:lvl w:ilvl="3" w:tentative="1">
      <w:start w:val="1"/>
      <w:numFmt w:val="decimal"/>
      <w:lvlText w:val="%4."/>
      <w:lvlJc w:val="left"/>
      <w:pPr>
        <w:tabs>
          <w:tab w:val="num" w:pos="2610"/>
        </w:tabs>
        <w:ind w:left="2610" w:hanging="360"/>
      </w:pPr>
    </w:lvl>
    <w:lvl w:ilvl="4" w:tentative="1">
      <w:start w:val="1"/>
      <w:numFmt w:val="decimal"/>
      <w:lvlText w:val="%5."/>
      <w:lvlJc w:val="left"/>
      <w:pPr>
        <w:tabs>
          <w:tab w:val="num" w:pos="3330"/>
        </w:tabs>
        <w:ind w:left="3330" w:hanging="360"/>
      </w:pPr>
    </w:lvl>
    <w:lvl w:ilvl="5" w:tentative="1">
      <w:start w:val="1"/>
      <w:numFmt w:val="decimal"/>
      <w:lvlText w:val="%6."/>
      <w:lvlJc w:val="left"/>
      <w:pPr>
        <w:tabs>
          <w:tab w:val="num" w:pos="4050"/>
        </w:tabs>
        <w:ind w:left="4050" w:hanging="360"/>
      </w:pPr>
    </w:lvl>
    <w:lvl w:ilvl="6" w:tentative="1">
      <w:start w:val="1"/>
      <w:numFmt w:val="decimal"/>
      <w:lvlText w:val="%7."/>
      <w:lvlJc w:val="left"/>
      <w:pPr>
        <w:tabs>
          <w:tab w:val="num" w:pos="4770"/>
        </w:tabs>
        <w:ind w:left="4770" w:hanging="360"/>
      </w:pPr>
    </w:lvl>
    <w:lvl w:ilvl="7" w:tentative="1">
      <w:start w:val="1"/>
      <w:numFmt w:val="decimal"/>
      <w:lvlText w:val="%8."/>
      <w:lvlJc w:val="left"/>
      <w:pPr>
        <w:tabs>
          <w:tab w:val="num" w:pos="5490"/>
        </w:tabs>
        <w:ind w:left="5490" w:hanging="360"/>
      </w:pPr>
    </w:lvl>
    <w:lvl w:ilvl="8" w:tentative="1">
      <w:start w:val="1"/>
      <w:numFmt w:val="decimal"/>
      <w:lvlText w:val="%9."/>
      <w:lvlJc w:val="left"/>
      <w:pPr>
        <w:tabs>
          <w:tab w:val="num" w:pos="6210"/>
        </w:tabs>
        <w:ind w:left="6210" w:hanging="360"/>
      </w:pPr>
    </w:lvl>
  </w:abstractNum>
  <w:abstractNum w:abstractNumId="3">
    <w:nsid w:val="09DA270E"/>
    <w:multiLevelType w:val="hybridMultilevel"/>
    <w:tmpl w:val="EF82DC2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0A917EB2"/>
    <w:multiLevelType w:val="multilevel"/>
    <w:tmpl w:val="AA981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E7A1A6E"/>
    <w:multiLevelType w:val="multilevel"/>
    <w:tmpl w:val="5B4AB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0DA2209"/>
    <w:multiLevelType w:val="hybridMultilevel"/>
    <w:tmpl w:val="B66275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1C449C2"/>
    <w:multiLevelType w:val="multilevel"/>
    <w:tmpl w:val="B16AD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1F75703"/>
    <w:multiLevelType w:val="hybridMultilevel"/>
    <w:tmpl w:val="B04AB0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1B180EC6"/>
    <w:multiLevelType w:val="hybridMultilevel"/>
    <w:tmpl w:val="D04A50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1D4E62CD"/>
    <w:multiLevelType w:val="multilevel"/>
    <w:tmpl w:val="80C0A4F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>
    <w:nsid w:val="1EDC1A90"/>
    <w:multiLevelType w:val="multilevel"/>
    <w:tmpl w:val="954C1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04535DC"/>
    <w:multiLevelType w:val="multilevel"/>
    <w:tmpl w:val="0C847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06C1566"/>
    <w:multiLevelType w:val="hybridMultilevel"/>
    <w:tmpl w:val="D2BAAA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0854360"/>
    <w:multiLevelType w:val="hybridMultilevel"/>
    <w:tmpl w:val="88B6275C"/>
    <w:lvl w:ilvl="0" w:tplc="04090001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264B3D28"/>
    <w:multiLevelType w:val="hybridMultilevel"/>
    <w:tmpl w:val="D6FAB7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>
    <w:nsid w:val="2B470140"/>
    <w:multiLevelType w:val="multilevel"/>
    <w:tmpl w:val="39527E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2BD83D09"/>
    <w:multiLevelType w:val="hybridMultilevel"/>
    <w:tmpl w:val="7D080C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2F601FBA"/>
    <w:multiLevelType w:val="multilevel"/>
    <w:tmpl w:val="80C0A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3127746E"/>
    <w:multiLevelType w:val="hybridMultilevel"/>
    <w:tmpl w:val="BD52AD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4DC0CC9"/>
    <w:multiLevelType w:val="multilevel"/>
    <w:tmpl w:val="3788A78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">
    <w:nsid w:val="38AF535E"/>
    <w:multiLevelType w:val="multilevel"/>
    <w:tmpl w:val="19869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401F1933"/>
    <w:multiLevelType w:val="multilevel"/>
    <w:tmpl w:val="D7F8B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451F7BC4"/>
    <w:multiLevelType w:val="hybridMultilevel"/>
    <w:tmpl w:val="BB10CF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6AF5BE9"/>
    <w:multiLevelType w:val="multilevel"/>
    <w:tmpl w:val="81D06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4C301D9A"/>
    <w:multiLevelType w:val="multilevel"/>
    <w:tmpl w:val="B5B4684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4DF87434"/>
    <w:multiLevelType w:val="multilevel"/>
    <w:tmpl w:val="9EB65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526A7905"/>
    <w:multiLevelType w:val="multilevel"/>
    <w:tmpl w:val="80C0A4F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">
    <w:nsid w:val="5BEE0975"/>
    <w:multiLevelType w:val="hybridMultilevel"/>
    <w:tmpl w:val="FEFEE7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9FA5D45"/>
    <w:multiLevelType w:val="hybridMultilevel"/>
    <w:tmpl w:val="CB74C3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6D285605"/>
    <w:multiLevelType w:val="multilevel"/>
    <w:tmpl w:val="80C0A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>
    <w:nsid w:val="6F0155AF"/>
    <w:multiLevelType w:val="hybridMultilevel"/>
    <w:tmpl w:val="58C00F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>
    <w:nsid w:val="712E38D3"/>
    <w:multiLevelType w:val="multilevel"/>
    <w:tmpl w:val="80C0A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>
    <w:nsid w:val="7715305F"/>
    <w:multiLevelType w:val="multilevel"/>
    <w:tmpl w:val="B9C689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7AEF0197"/>
    <w:multiLevelType w:val="hybridMultilevel"/>
    <w:tmpl w:val="7ADA71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6"/>
  </w:num>
  <w:num w:numId="3">
    <w:abstractNumId w:val="22"/>
  </w:num>
  <w:num w:numId="4">
    <w:abstractNumId w:val="33"/>
  </w:num>
  <w:num w:numId="5">
    <w:abstractNumId w:val="3"/>
  </w:num>
  <w:num w:numId="6">
    <w:abstractNumId w:val="23"/>
  </w:num>
  <w:num w:numId="7">
    <w:abstractNumId w:val="29"/>
  </w:num>
  <w:num w:numId="8">
    <w:abstractNumId w:val="15"/>
  </w:num>
  <w:num w:numId="9">
    <w:abstractNumId w:val="31"/>
  </w:num>
  <w:num w:numId="10">
    <w:abstractNumId w:val="17"/>
  </w:num>
  <w:num w:numId="11">
    <w:abstractNumId w:val="0"/>
  </w:num>
  <w:num w:numId="12">
    <w:abstractNumId w:val="16"/>
  </w:num>
  <w:num w:numId="13">
    <w:abstractNumId w:val="5"/>
  </w:num>
  <w:num w:numId="14">
    <w:abstractNumId w:val="20"/>
  </w:num>
  <w:num w:numId="15">
    <w:abstractNumId w:val="24"/>
  </w:num>
  <w:num w:numId="16">
    <w:abstractNumId w:val="25"/>
  </w:num>
  <w:num w:numId="17">
    <w:abstractNumId w:val="2"/>
  </w:num>
  <w:num w:numId="18">
    <w:abstractNumId w:val="21"/>
  </w:num>
  <w:num w:numId="19">
    <w:abstractNumId w:val="11"/>
  </w:num>
  <w:num w:numId="20">
    <w:abstractNumId w:val="12"/>
  </w:num>
  <w:num w:numId="21">
    <w:abstractNumId w:val="7"/>
  </w:num>
  <w:num w:numId="22">
    <w:abstractNumId w:val="18"/>
  </w:num>
  <w:num w:numId="23">
    <w:abstractNumId w:val="8"/>
  </w:num>
  <w:num w:numId="24">
    <w:abstractNumId w:val="19"/>
  </w:num>
  <w:num w:numId="25">
    <w:abstractNumId w:val="28"/>
  </w:num>
  <w:num w:numId="26">
    <w:abstractNumId w:val="13"/>
  </w:num>
  <w:num w:numId="27">
    <w:abstractNumId w:val="9"/>
  </w:num>
  <w:num w:numId="28">
    <w:abstractNumId w:val="14"/>
  </w:num>
  <w:num w:numId="29">
    <w:abstractNumId w:val="6"/>
  </w:num>
  <w:num w:numId="30">
    <w:abstractNumId w:val="1"/>
  </w:num>
  <w:num w:numId="31">
    <w:abstractNumId w:val="32"/>
  </w:num>
  <w:num w:numId="32">
    <w:abstractNumId w:val="10"/>
  </w:num>
  <w:num w:numId="33">
    <w:abstractNumId w:val="27"/>
  </w:num>
  <w:num w:numId="34">
    <w:abstractNumId w:val="30"/>
  </w:num>
  <w:num w:numId="35">
    <w:abstractNumId w:val="3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C712ED"/>
    <w:rsid w:val="002A109B"/>
    <w:rsid w:val="00351E90"/>
    <w:rsid w:val="004B10E6"/>
    <w:rsid w:val="00621646"/>
    <w:rsid w:val="00680DA7"/>
    <w:rsid w:val="00697267"/>
    <w:rsid w:val="006C6CB8"/>
    <w:rsid w:val="006D7935"/>
    <w:rsid w:val="00765537"/>
    <w:rsid w:val="00784FF4"/>
    <w:rsid w:val="007C1D77"/>
    <w:rsid w:val="007D504A"/>
    <w:rsid w:val="00825656"/>
    <w:rsid w:val="00A272E6"/>
    <w:rsid w:val="00B65F23"/>
    <w:rsid w:val="00C712ED"/>
    <w:rsid w:val="00D50D91"/>
    <w:rsid w:val="00F373F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B10E6"/>
  </w:style>
  <w:style w:type="paragraph" w:styleId="Heading1">
    <w:name w:val="heading 1"/>
    <w:basedOn w:val="Normal"/>
    <w:link w:val="Heading1Char"/>
    <w:uiPriority w:val="9"/>
    <w:qFormat/>
    <w:rsid w:val="00C712E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12E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12ED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12ED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styleId="Strong">
    <w:name w:val="Strong"/>
    <w:basedOn w:val="DefaultParagraphFont"/>
    <w:uiPriority w:val="22"/>
    <w:qFormat/>
    <w:rsid w:val="00C712ED"/>
    <w:rPr>
      <w:b/>
      <w:bCs/>
    </w:rPr>
  </w:style>
  <w:style w:type="paragraph" w:styleId="NormalWeb">
    <w:name w:val="Normal (Web)"/>
    <w:basedOn w:val="Normal"/>
    <w:uiPriority w:val="99"/>
    <w:unhideWhenUsed/>
    <w:rsid w:val="00C712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C712ED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12ED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er">
    <w:name w:val="header"/>
    <w:basedOn w:val="Normal"/>
    <w:link w:val="HeaderChar"/>
    <w:uiPriority w:val="99"/>
    <w:semiHidden/>
    <w:unhideWhenUsed/>
    <w:rsid w:val="00C712E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712ED"/>
  </w:style>
  <w:style w:type="paragraph" w:styleId="Footer">
    <w:name w:val="footer"/>
    <w:basedOn w:val="Normal"/>
    <w:link w:val="FooterChar"/>
    <w:uiPriority w:val="99"/>
    <w:semiHidden/>
    <w:unhideWhenUsed/>
    <w:rsid w:val="00C712E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712ED"/>
  </w:style>
  <w:style w:type="paragraph" w:styleId="ListParagraph">
    <w:name w:val="List Paragraph"/>
    <w:basedOn w:val="Normal"/>
    <w:uiPriority w:val="34"/>
    <w:qFormat/>
    <w:rsid w:val="002A109B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858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8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16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74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80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59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8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78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915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86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2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0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71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23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166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154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270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1237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53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02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7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15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0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3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0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8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9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61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1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5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8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09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1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7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4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6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0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7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6</Pages>
  <Words>1156</Words>
  <Characters>6595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7736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Ujitha K</dc:creator>
  <cp:lastModifiedBy>Hari Krishna</cp:lastModifiedBy>
  <cp:revision>6</cp:revision>
  <dcterms:created xsi:type="dcterms:W3CDTF">2025-11-19T18:42:00Z</dcterms:created>
  <dcterms:modified xsi:type="dcterms:W3CDTF">2025-11-20T05:29:00Z</dcterms:modified>
</cp:coreProperties>
</file>