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AFCC8" w14:textId="77777777" w:rsidR="008D5AE0" w:rsidRDefault="00000000">
      <w:pPr>
        <w:pStyle w:val="Title"/>
      </w:pPr>
      <w:r>
        <w:rPr>
          <w:noProof/>
        </w:rPr>
        <w:drawing>
          <wp:anchor distT="0" distB="0" distL="0" distR="0" simplePos="0" relativeHeight="15729152" behindDoc="0" locked="0" layoutInCell="1" allowOverlap="1" wp14:anchorId="1D8EF2E6" wp14:editId="10091841">
            <wp:simplePos x="0" y="0"/>
            <wp:positionH relativeFrom="page">
              <wp:posOffset>1112519</wp:posOffset>
            </wp:positionH>
            <wp:positionV relativeFrom="paragraph">
              <wp:posOffset>4671</wp:posOffset>
            </wp:positionV>
            <wp:extent cx="597407" cy="67208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7407" cy="672083"/>
                    </a:xfrm>
                    <a:prstGeom prst="rect">
                      <a:avLst/>
                    </a:prstGeom>
                  </pic:spPr>
                </pic:pic>
              </a:graphicData>
            </a:graphic>
          </wp:anchor>
        </w:drawing>
      </w:r>
      <w:r>
        <w:t>INSTITUTE</w:t>
      </w:r>
      <w:r>
        <w:rPr>
          <w:spacing w:val="-4"/>
        </w:rPr>
        <w:t xml:space="preserve"> </w:t>
      </w:r>
      <w:r>
        <w:t>OF</w:t>
      </w:r>
      <w:r>
        <w:rPr>
          <w:spacing w:val="-6"/>
        </w:rPr>
        <w:t xml:space="preserve"> </w:t>
      </w:r>
      <w:r>
        <w:t>AERONAUTICAL</w:t>
      </w:r>
      <w:r>
        <w:rPr>
          <w:spacing w:val="3"/>
        </w:rPr>
        <w:t xml:space="preserve"> </w:t>
      </w:r>
      <w:r>
        <w:t>ENGINEERING</w:t>
      </w:r>
    </w:p>
    <w:p w14:paraId="33F0605F" w14:textId="77777777" w:rsidR="008D5AE0" w:rsidRDefault="00000000">
      <w:pPr>
        <w:spacing w:before="1" w:line="275" w:lineRule="exact"/>
        <w:ind w:left="1801" w:right="381"/>
        <w:jc w:val="center"/>
        <w:rPr>
          <w:rFonts w:ascii="Times New Roman"/>
          <w:b/>
          <w:sz w:val="24"/>
        </w:rPr>
      </w:pPr>
      <w:r>
        <w:rPr>
          <w:rFonts w:ascii="Times New Roman"/>
          <w:b/>
          <w:sz w:val="24"/>
        </w:rPr>
        <w:t>(Autonomous)</w:t>
      </w:r>
    </w:p>
    <w:p w14:paraId="27ADDC94" w14:textId="77777777" w:rsidR="008D5AE0" w:rsidRDefault="00000000">
      <w:pPr>
        <w:spacing w:line="252" w:lineRule="exact"/>
        <w:ind w:left="1806" w:right="381"/>
        <w:jc w:val="center"/>
        <w:rPr>
          <w:rFonts w:ascii="Times New Roman"/>
        </w:rPr>
      </w:pPr>
      <w:proofErr w:type="spellStart"/>
      <w:r>
        <w:rPr>
          <w:rFonts w:ascii="Times New Roman"/>
        </w:rPr>
        <w:t>Dundigal</w:t>
      </w:r>
      <w:proofErr w:type="spellEnd"/>
      <w:r>
        <w:rPr>
          <w:rFonts w:ascii="Times New Roman"/>
        </w:rPr>
        <w:t>,</w:t>
      </w:r>
      <w:r>
        <w:rPr>
          <w:rFonts w:ascii="Times New Roman"/>
          <w:spacing w:val="-1"/>
        </w:rPr>
        <w:t xml:space="preserve"> </w:t>
      </w:r>
      <w:r>
        <w:rPr>
          <w:rFonts w:ascii="Times New Roman"/>
        </w:rPr>
        <w:t>Hyderabad</w:t>
      </w:r>
      <w:r>
        <w:rPr>
          <w:rFonts w:ascii="Times New Roman"/>
          <w:spacing w:val="1"/>
        </w:rPr>
        <w:t xml:space="preserve"> </w:t>
      </w:r>
      <w:r>
        <w:rPr>
          <w:rFonts w:ascii="Times New Roman"/>
        </w:rPr>
        <w:t>-</w:t>
      </w:r>
      <w:r>
        <w:rPr>
          <w:rFonts w:ascii="Times New Roman"/>
          <w:spacing w:val="-4"/>
        </w:rPr>
        <w:t xml:space="preserve"> </w:t>
      </w:r>
      <w:r>
        <w:rPr>
          <w:rFonts w:ascii="Times New Roman"/>
        </w:rPr>
        <w:t>500 043</w:t>
      </w:r>
    </w:p>
    <w:p w14:paraId="53F3D8DB" w14:textId="77777777" w:rsidR="008D5AE0" w:rsidRDefault="008D5AE0">
      <w:pPr>
        <w:pStyle w:val="BodyText"/>
        <w:spacing w:before="6"/>
        <w:rPr>
          <w:rFonts w:ascii="Times New Roman"/>
          <w:b w:val="0"/>
          <w:sz w:val="24"/>
        </w:rPr>
      </w:pPr>
    </w:p>
    <w:p w14:paraId="4CD32126" w14:textId="3D5E7463" w:rsidR="008D5AE0" w:rsidRDefault="00000000">
      <w:pPr>
        <w:spacing w:line="328" w:lineRule="auto"/>
        <w:ind w:left="3206" w:right="2499" w:hanging="152"/>
        <w:rPr>
          <w:rFonts w:ascii="Times New Roman"/>
          <w:b/>
          <w:sz w:val="28"/>
        </w:rPr>
      </w:pPr>
      <w:proofErr w:type="spellStart"/>
      <w:r>
        <w:rPr>
          <w:rFonts w:ascii="Times New Roman"/>
          <w:b/>
          <w:color w:val="FF0000"/>
          <w:sz w:val="28"/>
        </w:rPr>
        <w:t>ExEED</w:t>
      </w:r>
      <w:proofErr w:type="spellEnd"/>
      <w:r>
        <w:rPr>
          <w:rFonts w:ascii="Times New Roman"/>
          <w:b/>
          <w:color w:val="FF0000"/>
          <w:sz w:val="28"/>
        </w:rPr>
        <w:t>- Project Based Learning</w:t>
      </w:r>
      <w:r>
        <w:rPr>
          <w:rFonts w:ascii="Times New Roman"/>
          <w:b/>
          <w:color w:val="FF0000"/>
          <w:spacing w:val="-67"/>
          <w:sz w:val="28"/>
        </w:rPr>
        <w:t xml:space="preserve"> </w:t>
      </w:r>
    </w:p>
    <w:p w14:paraId="5AAB959B" w14:textId="77777777" w:rsidR="008D5AE0" w:rsidRDefault="00000000">
      <w:pPr>
        <w:pStyle w:val="ListParagraph"/>
        <w:numPr>
          <w:ilvl w:val="0"/>
          <w:numId w:val="2"/>
        </w:numPr>
        <w:tabs>
          <w:tab w:val="left" w:pos="461"/>
        </w:tabs>
        <w:ind w:hanging="241"/>
        <w:rPr>
          <w:rFonts w:ascii="Times New Roman"/>
          <w:b/>
          <w:sz w:val="24"/>
        </w:rPr>
      </w:pPr>
      <w:r>
        <w:rPr>
          <w:rFonts w:ascii="Times New Roman"/>
          <w:b/>
          <w:sz w:val="24"/>
        </w:rPr>
        <w:t>Student</w:t>
      </w:r>
      <w:r>
        <w:rPr>
          <w:rFonts w:ascii="Times New Roman"/>
          <w:b/>
          <w:spacing w:val="-3"/>
          <w:sz w:val="24"/>
        </w:rPr>
        <w:t xml:space="preserve"> </w:t>
      </w:r>
      <w:r>
        <w:rPr>
          <w:rFonts w:ascii="Times New Roman"/>
          <w:b/>
          <w:sz w:val="24"/>
        </w:rPr>
        <w:t>Details</w:t>
      </w:r>
    </w:p>
    <w:p w14:paraId="03973D3E" w14:textId="77777777" w:rsidR="008D5AE0" w:rsidRDefault="008D5AE0">
      <w:pPr>
        <w:pStyle w:val="BodyText"/>
        <w:spacing w:before="8"/>
        <w:rPr>
          <w:rFonts w:ascii="Times New Roman"/>
          <w:sz w:val="10"/>
        </w:rPr>
      </w:pPr>
    </w:p>
    <w:tbl>
      <w:tblPr>
        <w:tblW w:w="9400" w:type="dxa"/>
        <w:tblInd w:w="117"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0"/>
        <w:gridCol w:w="2307"/>
        <w:gridCol w:w="2160"/>
        <w:gridCol w:w="2083"/>
      </w:tblGrid>
      <w:tr w:rsidR="008D5AE0" w14:paraId="0C584B15" w14:textId="77777777" w:rsidTr="00540BEC">
        <w:trPr>
          <w:trHeight w:val="504"/>
        </w:trPr>
        <w:tc>
          <w:tcPr>
            <w:tcW w:w="2850" w:type="dxa"/>
          </w:tcPr>
          <w:p w14:paraId="5C153682" w14:textId="77777777" w:rsidR="008D5AE0" w:rsidRDefault="00000000">
            <w:pPr>
              <w:pStyle w:val="TableParagraph"/>
              <w:spacing w:before="116"/>
              <w:ind w:left="314"/>
              <w:rPr>
                <w:b/>
                <w:sz w:val="24"/>
              </w:rPr>
            </w:pPr>
            <w:r>
              <w:rPr>
                <w:b/>
                <w:sz w:val="24"/>
              </w:rPr>
              <w:t>Name</w:t>
            </w:r>
            <w:r>
              <w:rPr>
                <w:b/>
                <w:spacing w:val="-2"/>
                <w:sz w:val="24"/>
              </w:rPr>
              <w:t xml:space="preserve"> </w:t>
            </w:r>
            <w:r>
              <w:rPr>
                <w:b/>
                <w:sz w:val="24"/>
              </w:rPr>
              <w:t>of</w:t>
            </w:r>
            <w:r>
              <w:rPr>
                <w:b/>
                <w:spacing w:val="59"/>
                <w:sz w:val="24"/>
              </w:rPr>
              <w:t xml:space="preserve"> </w:t>
            </w:r>
            <w:r>
              <w:rPr>
                <w:b/>
                <w:sz w:val="24"/>
              </w:rPr>
              <w:t>the</w:t>
            </w:r>
            <w:r>
              <w:rPr>
                <w:b/>
                <w:spacing w:val="-2"/>
                <w:sz w:val="24"/>
              </w:rPr>
              <w:t xml:space="preserve"> </w:t>
            </w:r>
            <w:r>
              <w:rPr>
                <w:b/>
                <w:sz w:val="24"/>
              </w:rPr>
              <w:t>Student</w:t>
            </w:r>
          </w:p>
        </w:tc>
        <w:tc>
          <w:tcPr>
            <w:tcW w:w="2307" w:type="dxa"/>
          </w:tcPr>
          <w:p w14:paraId="34D901E7" w14:textId="77777777" w:rsidR="008D5AE0" w:rsidRDefault="00000000">
            <w:pPr>
              <w:pStyle w:val="TableParagraph"/>
              <w:spacing w:before="116"/>
              <w:ind w:left="455"/>
              <w:rPr>
                <w:b/>
                <w:sz w:val="24"/>
              </w:rPr>
            </w:pPr>
            <w:r>
              <w:rPr>
                <w:b/>
                <w:sz w:val="24"/>
              </w:rPr>
              <w:t>Roll</w:t>
            </w:r>
            <w:r>
              <w:rPr>
                <w:b/>
                <w:spacing w:val="-3"/>
                <w:sz w:val="24"/>
              </w:rPr>
              <w:t xml:space="preserve"> </w:t>
            </w:r>
            <w:r>
              <w:rPr>
                <w:b/>
                <w:sz w:val="24"/>
              </w:rPr>
              <w:t>Number</w:t>
            </w:r>
          </w:p>
        </w:tc>
        <w:tc>
          <w:tcPr>
            <w:tcW w:w="2160" w:type="dxa"/>
          </w:tcPr>
          <w:p w14:paraId="042ACB3F" w14:textId="77777777" w:rsidR="008D5AE0" w:rsidRDefault="00000000">
            <w:pPr>
              <w:pStyle w:val="TableParagraph"/>
              <w:spacing w:before="116"/>
              <w:ind w:left="675"/>
              <w:rPr>
                <w:b/>
                <w:sz w:val="24"/>
              </w:rPr>
            </w:pPr>
            <w:r>
              <w:rPr>
                <w:b/>
                <w:sz w:val="24"/>
              </w:rPr>
              <w:t>Branch</w:t>
            </w:r>
          </w:p>
        </w:tc>
        <w:tc>
          <w:tcPr>
            <w:tcW w:w="2083" w:type="dxa"/>
          </w:tcPr>
          <w:p w14:paraId="78C3D892" w14:textId="77777777" w:rsidR="008D5AE0" w:rsidRDefault="00000000">
            <w:pPr>
              <w:pStyle w:val="TableParagraph"/>
              <w:spacing w:before="116"/>
              <w:ind w:left="197"/>
              <w:rPr>
                <w:b/>
                <w:sz w:val="24"/>
              </w:rPr>
            </w:pPr>
            <w:r>
              <w:rPr>
                <w:b/>
                <w:sz w:val="24"/>
              </w:rPr>
              <w:t>Mobile</w:t>
            </w:r>
            <w:r>
              <w:rPr>
                <w:b/>
                <w:spacing w:val="-3"/>
                <w:sz w:val="24"/>
              </w:rPr>
              <w:t xml:space="preserve"> </w:t>
            </w:r>
            <w:r>
              <w:rPr>
                <w:b/>
                <w:sz w:val="24"/>
              </w:rPr>
              <w:t>Number</w:t>
            </w:r>
          </w:p>
        </w:tc>
      </w:tr>
      <w:tr w:rsidR="008D5AE0" w14:paraId="2C9664D3" w14:textId="77777777" w:rsidTr="00334B83">
        <w:trPr>
          <w:trHeight w:val="504"/>
        </w:trPr>
        <w:tc>
          <w:tcPr>
            <w:tcW w:w="2850" w:type="dxa"/>
            <w:tcBorders>
              <w:bottom w:val="single" w:sz="4" w:space="0" w:color="000000"/>
            </w:tcBorders>
            <w:vAlign w:val="center"/>
          </w:tcPr>
          <w:p w14:paraId="324529CA" w14:textId="381836EB" w:rsidR="008D5AE0" w:rsidRDefault="00540BEC" w:rsidP="00334B83">
            <w:pPr>
              <w:pStyle w:val="TableParagraph"/>
              <w:jc w:val="center"/>
              <w:rPr>
                <w:sz w:val="24"/>
              </w:rPr>
            </w:pPr>
            <w:r>
              <w:rPr>
                <w:sz w:val="24"/>
              </w:rPr>
              <w:t>S. HARI KRISHNA</w:t>
            </w:r>
          </w:p>
        </w:tc>
        <w:tc>
          <w:tcPr>
            <w:tcW w:w="2307" w:type="dxa"/>
            <w:tcBorders>
              <w:bottom w:val="single" w:sz="4" w:space="0" w:color="000000"/>
            </w:tcBorders>
            <w:vAlign w:val="center"/>
          </w:tcPr>
          <w:p w14:paraId="2260F6F6" w14:textId="36363F17" w:rsidR="008D5AE0" w:rsidRDefault="00540BEC" w:rsidP="00334B83">
            <w:pPr>
              <w:pStyle w:val="TableParagraph"/>
              <w:jc w:val="center"/>
              <w:rPr>
                <w:sz w:val="24"/>
              </w:rPr>
            </w:pPr>
            <w:r>
              <w:rPr>
                <w:sz w:val="24"/>
              </w:rPr>
              <w:t>20951A0457</w:t>
            </w:r>
          </w:p>
        </w:tc>
        <w:tc>
          <w:tcPr>
            <w:tcW w:w="2160" w:type="dxa"/>
            <w:tcBorders>
              <w:bottom w:val="single" w:sz="4" w:space="0" w:color="000000"/>
            </w:tcBorders>
            <w:vAlign w:val="center"/>
          </w:tcPr>
          <w:p w14:paraId="7CEF0744" w14:textId="65E4C76E" w:rsidR="008D5AE0" w:rsidRDefault="00540BEC" w:rsidP="00334B83">
            <w:pPr>
              <w:pStyle w:val="TableParagraph"/>
              <w:jc w:val="center"/>
              <w:rPr>
                <w:sz w:val="24"/>
              </w:rPr>
            </w:pPr>
            <w:r>
              <w:rPr>
                <w:sz w:val="24"/>
              </w:rPr>
              <w:t>ECE</w:t>
            </w:r>
          </w:p>
        </w:tc>
        <w:tc>
          <w:tcPr>
            <w:tcW w:w="2083" w:type="dxa"/>
            <w:tcBorders>
              <w:bottom w:val="single" w:sz="4" w:space="0" w:color="000000"/>
            </w:tcBorders>
            <w:vAlign w:val="center"/>
          </w:tcPr>
          <w:p w14:paraId="78F6BBFA" w14:textId="5AF0156E" w:rsidR="008D5AE0" w:rsidRDefault="00540BEC" w:rsidP="00334B83">
            <w:pPr>
              <w:pStyle w:val="TableParagraph"/>
              <w:jc w:val="center"/>
              <w:rPr>
                <w:sz w:val="24"/>
              </w:rPr>
            </w:pPr>
            <w:r>
              <w:rPr>
                <w:sz w:val="24"/>
              </w:rPr>
              <w:t>7036961769</w:t>
            </w:r>
          </w:p>
        </w:tc>
      </w:tr>
      <w:tr w:rsidR="008D5AE0" w14:paraId="75D5796C" w14:textId="77777777" w:rsidTr="00334B83">
        <w:trPr>
          <w:trHeight w:val="505"/>
        </w:trPr>
        <w:tc>
          <w:tcPr>
            <w:tcW w:w="2850" w:type="dxa"/>
            <w:tcBorders>
              <w:bottom w:val="single" w:sz="4" w:space="0" w:color="auto"/>
            </w:tcBorders>
            <w:vAlign w:val="center"/>
          </w:tcPr>
          <w:p w14:paraId="20A6C7FF" w14:textId="13FFA998" w:rsidR="008D5AE0" w:rsidRDefault="00540BEC" w:rsidP="00334B83">
            <w:pPr>
              <w:pStyle w:val="TableParagraph"/>
              <w:jc w:val="center"/>
              <w:rPr>
                <w:sz w:val="24"/>
              </w:rPr>
            </w:pPr>
            <w:r>
              <w:rPr>
                <w:sz w:val="24"/>
              </w:rPr>
              <w:t>B. CHIROJ CHADWICK</w:t>
            </w:r>
          </w:p>
        </w:tc>
        <w:tc>
          <w:tcPr>
            <w:tcW w:w="2307" w:type="dxa"/>
            <w:tcBorders>
              <w:bottom w:val="single" w:sz="4" w:space="0" w:color="auto"/>
            </w:tcBorders>
            <w:vAlign w:val="center"/>
          </w:tcPr>
          <w:p w14:paraId="39535735" w14:textId="70782DE4" w:rsidR="008D5AE0" w:rsidRDefault="00540BEC" w:rsidP="00334B83">
            <w:pPr>
              <w:pStyle w:val="TableParagraph"/>
              <w:jc w:val="center"/>
              <w:rPr>
                <w:sz w:val="24"/>
              </w:rPr>
            </w:pPr>
            <w:r>
              <w:rPr>
                <w:sz w:val="24"/>
              </w:rPr>
              <w:t>20951A0438</w:t>
            </w:r>
          </w:p>
        </w:tc>
        <w:tc>
          <w:tcPr>
            <w:tcW w:w="2160" w:type="dxa"/>
            <w:tcBorders>
              <w:bottom w:val="single" w:sz="4" w:space="0" w:color="auto"/>
            </w:tcBorders>
            <w:vAlign w:val="center"/>
          </w:tcPr>
          <w:p w14:paraId="4D45505D" w14:textId="4EF1EE10" w:rsidR="008D5AE0" w:rsidRDefault="00540BEC" w:rsidP="00334B83">
            <w:pPr>
              <w:pStyle w:val="TableParagraph"/>
              <w:jc w:val="center"/>
              <w:rPr>
                <w:sz w:val="24"/>
              </w:rPr>
            </w:pPr>
            <w:r>
              <w:rPr>
                <w:sz w:val="24"/>
              </w:rPr>
              <w:t>ECE</w:t>
            </w:r>
          </w:p>
        </w:tc>
        <w:tc>
          <w:tcPr>
            <w:tcW w:w="2083" w:type="dxa"/>
            <w:tcBorders>
              <w:bottom w:val="single" w:sz="4" w:space="0" w:color="auto"/>
            </w:tcBorders>
            <w:vAlign w:val="center"/>
          </w:tcPr>
          <w:p w14:paraId="7728DDE4" w14:textId="4CA02A99" w:rsidR="008D5AE0" w:rsidRDefault="00540BEC" w:rsidP="00334B83">
            <w:pPr>
              <w:pStyle w:val="TableParagraph"/>
              <w:jc w:val="center"/>
              <w:rPr>
                <w:sz w:val="24"/>
              </w:rPr>
            </w:pPr>
            <w:r>
              <w:rPr>
                <w:sz w:val="24"/>
              </w:rPr>
              <w:t>8978137697</w:t>
            </w:r>
          </w:p>
        </w:tc>
      </w:tr>
    </w:tbl>
    <w:p w14:paraId="30F7026D" w14:textId="77777777" w:rsidR="008D5AE0" w:rsidRDefault="008D5AE0">
      <w:pPr>
        <w:pStyle w:val="BodyText"/>
        <w:rPr>
          <w:rFonts w:ascii="Times New Roman"/>
        </w:rPr>
      </w:pPr>
    </w:p>
    <w:p w14:paraId="0F24CF97" w14:textId="77777777" w:rsidR="008D5AE0" w:rsidRDefault="00000000">
      <w:pPr>
        <w:pStyle w:val="ListParagraph"/>
        <w:numPr>
          <w:ilvl w:val="0"/>
          <w:numId w:val="2"/>
        </w:numPr>
        <w:tabs>
          <w:tab w:val="left" w:pos="461"/>
        </w:tabs>
        <w:spacing w:before="213"/>
        <w:ind w:hanging="241"/>
        <w:rPr>
          <w:rFonts w:ascii="Times New Roman"/>
          <w:b/>
          <w:sz w:val="24"/>
        </w:rPr>
      </w:pPr>
      <w:r>
        <w:pict w14:anchorId="47F44004">
          <v:shape id="_x0000_s1026" style="position:absolute;left:0;text-align:left;margin-left:66.4pt;margin-top:30.6pt;width:474.7pt;height:33.6pt;z-index:15728640;mso-position-horizontal-relative:page" coordorigin="1328,612" coordsize="9494,672" o:spt="100" adj="0,,0" path="m10811,612r-9474,l1328,612r,10l1328,1275r,9l1337,1284r9474,l10811,1275r-9474,l1337,622r9474,l10811,612xm10821,612r-9,l10812,622r,653l10812,1284r9,l10821,1275r,-653l10821,612xe" fillcolor="black" stroked="f">
            <v:stroke joinstyle="round"/>
            <v:formulas/>
            <v:path arrowok="t" o:connecttype="segments"/>
            <w10:wrap anchorx="page"/>
          </v:shape>
        </w:pict>
      </w:r>
      <w:r>
        <w:rPr>
          <w:rFonts w:ascii="Times New Roman"/>
          <w:b/>
          <w:sz w:val="24"/>
        </w:rPr>
        <w:t>Title</w:t>
      </w:r>
      <w:r>
        <w:rPr>
          <w:rFonts w:ascii="Times New Roman"/>
          <w:b/>
          <w:spacing w:val="-2"/>
          <w:sz w:val="24"/>
        </w:rPr>
        <w:t xml:space="preserve"> </w:t>
      </w:r>
      <w:r>
        <w:rPr>
          <w:rFonts w:ascii="Times New Roman"/>
          <w:b/>
          <w:sz w:val="24"/>
        </w:rPr>
        <w:t>of the</w:t>
      </w:r>
      <w:r>
        <w:rPr>
          <w:rFonts w:ascii="Times New Roman"/>
          <w:b/>
          <w:spacing w:val="-1"/>
          <w:sz w:val="24"/>
        </w:rPr>
        <w:t xml:space="preserve"> </w:t>
      </w:r>
      <w:r>
        <w:rPr>
          <w:rFonts w:ascii="Times New Roman"/>
          <w:b/>
          <w:sz w:val="24"/>
        </w:rPr>
        <w:t>Innovation</w:t>
      </w:r>
      <w:r>
        <w:rPr>
          <w:rFonts w:ascii="Times New Roman"/>
          <w:b/>
          <w:spacing w:val="-1"/>
          <w:sz w:val="24"/>
        </w:rPr>
        <w:t xml:space="preserve"> </w:t>
      </w:r>
      <w:r>
        <w:rPr>
          <w:rFonts w:ascii="Times New Roman"/>
          <w:b/>
          <w:sz w:val="24"/>
        </w:rPr>
        <w:t>or</w:t>
      </w:r>
      <w:r>
        <w:rPr>
          <w:rFonts w:ascii="Times New Roman"/>
          <w:b/>
          <w:spacing w:val="-2"/>
          <w:sz w:val="24"/>
        </w:rPr>
        <w:t xml:space="preserve"> </w:t>
      </w:r>
      <w:r>
        <w:rPr>
          <w:rFonts w:ascii="Times New Roman"/>
          <w:b/>
          <w:sz w:val="24"/>
        </w:rPr>
        <w:t>Prototype</w:t>
      </w:r>
    </w:p>
    <w:p w14:paraId="123C977B" w14:textId="77777777" w:rsidR="008D5AE0" w:rsidRDefault="008D5AE0">
      <w:pPr>
        <w:pStyle w:val="BodyText"/>
        <w:rPr>
          <w:rFonts w:ascii="Times New Roman"/>
          <w:sz w:val="20"/>
        </w:rPr>
      </w:pPr>
    </w:p>
    <w:p w14:paraId="398C0DAF" w14:textId="5552B720" w:rsidR="008D5AE0" w:rsidRPr="004A6465" w:rsidRDefault="004A6465" w:rsidP="004A6465">
      <w:pPr>
        <w:pStyle w:val="BodyText"/>
        <w:ind w:left="460"/>
        <w:rPr>
          <w:rFonts w:asciiTheme="minorHAnsi" w:hAnsiTheme="minorHAnsi" w:cstheme="minorHAnsi"/>
          <w:sz w:val="24"/>
          <w:szCs w:val="24"/>
        </w:rPr>
      </w:pPr>
      <w:r w:rsidRPr="004A6465">
        <w:rPr>
          <w:rFonts w:asciiTheme="minorHAnsi" w:hAnsiTheme="minorHAnsi" w:cstheme="minorHAnsi"/>
          <w:sz w:val="24"/>
          <w:szCs w:val="24"/>
        </w:rPr>
        <w:t>HEART RATE, SPO2, TEMPERATURE MEASUREMENT USING ARDUINO</w:t>
      </w:r>
    </w:p>
    <w:p w14:paraId="08E2CBFF" w14:textId="77777777" w:rsidR="008D5AE0" w:rsidRDefault="008D5AE0">
      <w:pPr>
        <w:pStyle w:val="BodyText"/>
        <w:spacing w:before="4"/>
        <w:rPr>
          <w:rFonts w:ascii="Times New Roman"/>
          <w:sz w:val="27"/>
        </w:rPr>
      </w:pPr>
    </w:p>
    <w:p w14:paraId="35DA7030" w14:textId="77777777" w:rsidR="000F0562" w:rsidRPr="000F0562" w:rsidRDefault="00000000" w:rsidP="00E1379B">
      <w:pPr>
        <w:pStyle w:val="ListParagraph"/>
        <w:numPr>
          <w:ilvl w:val="0"/>
          <w:numId w:val="2"/>
        </w:numPr>
        <w:tabs>
          <w:tab w:val="left" w:pos="468"/>
        </w:tabs>
        <w:spacing w:before="67"/>
        <w:ind w:left="220" w:right="237" w:firstLine="0"/>
        <w:jc w:val="both"/>
        <w:rPr>
          <w:rFonts w:ascii="Times New Roman"/>
          <w:b/>
          <w:sz w:val="24"/>
        </w:rPr>
      </w:pPr>
      <w:r w:rsidRPr="000F0562">
        <w:rPr>
          <w:b/>
          <w:color w:val="202429"/>
          <w:sz w:val="26"/>
        </w:rPr>
        <w:t>Define the problem and its relevance to today's market / society / industry need</w:t>
      </w:r>
      <w:r w:rsidRPr="000F0562">
        <w:rPr>
          <w:b/>
          <w:color w:val="202429"/>
          <w:spacing w:val="1"/>
          <w:sz w:val="26"/>
        </w:rPr>
        <w:t xml:space="preserve"> </w:t>
      </w:r>
    </w:p>
    <w:p w14:paraId="270107AE" w14:textId="180EA7CC" w:rsidR="004A6465" w:rsidRPr="000F0562" w:rsidRDefault="004A6465" w:rsidP="000F0562">
      <w:pPr>
        <w:pStyle w:val="ListParagraph"/>
        <w:tabs>
          <w:tab w:val="left" w:pos="468"/>
        </w:tabs>
        <w:spacing w:before="67"/>
        <w:ind w:right="237"/>
        <w:rPr>
          <w:rFonts w:ascii="Times New Roman"/>
          <w:b/>
          <w:sz w:val="24"/>
        </w:rPr>
      </w:pPr>
      <w:r w:rsidRPr="000F0562">
        <w:rPr>
          <w:b/>
          <w:color w:val="202429"/>
          <w:sz w:val="26"/>
        </w:rPr>
        <w:t xml:space="preserve">     </w:t>
      </w:r>
      <w:r w:rsidR="00E1379B" w:rsidRPr="000F0562">
        <w:rPr>
          <w:b/>
          <w:color w:val="202429"/>
          <w:sz w:val="26"/>
        </w:rPr>
        <w:t xml:space="preserve">Medical field has experienced a huge growth since past few years. Technical advancement is a key point. The growth in healthcare science and technology has made patient care far superior and more reliable in most cases by providing new machines (such as MRIs), medicines, and treatments that save lives and improve the chance of recovery for many. Despite of this situation, some specific cases require rapid working than the present. </w:t>
      </w:r>
      <w:r w:rsidR="009B6560" w:rsidRPr="000F0562">
        <w:rPr>
          <w:b/>
          <w:color w:val="202429"/>
          <w:sz w:val="26"/>
        </w:rPr>
        <w:t>In search of attracting market towards products, many fields lost their scope in making their products efficient and speed.</w:t>
      </w:r>
    </w:p>
    <w:p w14:paraId="6CC631FA" w14:textId="77777777" w:rsidR="008D5AE0" w:rsidRDefault="008D5AE0">
      <w:pPr>
        <w:pStyle w:val="BodyText"/>
        <w:spacing w:before="1"/>
      </w:pPr>
    </w:p>
    <w:p w14:paraId="1ED4E731" w14:textId="77777777" w:rsidR="000F0562" w:rsidRPr="000F0562" w:rsidRDefault="00000000" w:rsidP="00E1379B">
      <w:pPr>
        <w:pStyle w:val="ListParagraph"/>
        <w:numPr>
          <w:ilvl w:val="0"/>
          <w:numId w:val="2"/>
        </w:numPr>
        <w:tabs>
          <w:tab w:val="left" w:pos="468"/>
        </w:tabs>
        <w:spacing w:before="67"/>
        <w:ind w:left="479" w:right="237" w:hanging="260"/>
        <w:jc w:val="both"/>
        <w:rPr>
          <w:rFonts w:ascii="Times New Roman"/>
          <w:b/>
          <w:sz w:val="24"/>
        </w:rPr>
      </w:pPr>
      <w:r w:rsidRPr="000F0562">
        <w:rPr>
          <w:b/>
          <w:color w:val="202429"/>
          <w:sz w:val="26"/>
        </w:rPr>
        <w:t>Describe</w:t>
      </w:r>
      <w:r w:rsidRPr="000F0562">
        <w:rPr>
          <w:b/>
          <w:color w:val="202429"/>
          <w:spacing w:val="-4"/>
          <w:sz w:val="26"/>
        </w:rPr>
        <w:t xml:space="preserve"> </w:t>
      </w:r>
      <w:r w:rsidRPr="000F0562">
        <w:rPr>
          <w:b/>
          <w:color w:val="202429"/>
          <w:sz w:val="26"/>
        </w:rPr>
        <w:t>the</w:t>
      </w:r>
      <w:r w:rsidRPr="000F0562">
        <w:rPr>
          <w:b/>
          <w:color w:val="202429"/>
          <w:spacing w:val="-2"/>
          <w:sz w:val="26"/>
        </w:rPr>
        <w:t xml:space="preserve"> </w:t>
      </w:r>
      <w:r w:rsidRPr="000F0562">
        <w:rPr>
          <w:b/>
          <w:color w:val="202429"/>
          <w:sz w:val="26"/>
        </w:rPr>
        <w:t>Solution</w:t>
      </w:r>
      <w:r w:rsidRPr="000F0562">
        <w:rPr>
          <w:b/>
          <w:color w:val="202429"/>
          <w:spacing w:val="-5"/>
          <w:sz w:val="26"/>
        </w:rPr>
        <w:t xml:space="preserve"> </w:t>
      </w:r>
      <w:r w:rsidRPr="000F0562">
        <w:rPr>
          <w:b/>
          <w:color w:val="202429"/>
          <w:sz w:val="26"/>
        </w:rPr>
        <w:t>/</w:t>
      </w:r>
      <w:r w:rsidRPr="000F0562">
        <w:rPr>
          <w:b/>
          <w:color w:val="202429"/>
          <w:spacing w:val="-3"/>
          <w:sz w:val="26"/>
        </w:rPr>
        <w:t xml:space="preserve"> </w:t>
      </w:r>
      <w:r w:rsidRPr="000F0562">
        <w:rPr>
          <w:b/>
          <w:color w:val="202429"/>
          <w:sz w:val="26"/>
        </w:rPr>
        <w:t>Proposed</w:t>
      </w:r>
      <w:r w:rsidRPr="000F0562">
        <w:rPr>
          <w:b/>
          <w:color w:val="202429"/>
          <w:spacing w:val="-3"/>
          <w:sz w:val="26"/>
        </w:rPr>
        <w:t xml:space="preserve"> </w:t>
      </w:r>
      <w:r w:rsidRPr="000F0562">
        <w:rPr>
          <w:b/>
          <w:color w:val="202429"/>
          <w:sz w:val="26"/>
        </w:rPr>
        <w:t>/</w:t>
      </w:r>
      <w:r w:rsidRPr="000F0562">
        <w:rPr>
          <w:b/>
          <w:color w:val="202429"/>
          <w:spacing w:val="-3"/>
          <w:sz w:val="26"/>
        </w:rPr>
        <w:t xml:space="preserve"> </w:t>
      </w:r>
      <w:r w:rsidRPr="000F0562">
        <w:rPr>
          <w:b/>
          <w:color w:val="202429"/>
          <w:sz w:val="26"/>
        </w:rPr>
        <w:t xml:space="preserve">Developed </w:t>
      </w:r>
    </w:p>
    <w:p w14:paraId="1AA93024" w14:textId="791EE027" w:rsidR="00E1379B" w:rsidRPr="000F0562" w:rsidRDefault="00E1379B" w:rsidP="000F0562">
      <w:pPr>
        <w:pStyle w:val="ListParagraph"/>
        <w:tabs>
          <w:tab w:val="left" w:pos="468"/>
        </w:tabs>
        <w:spacing w:before="67"/>
        <w:ind w:left="479" w:right="237"/>
        <w:rPr>
          <w:rFonts w:ascii="Times New Roman"/>
          <w:b/>
          <w:sz w:val="24"/>
        </w:rPr>
      </w:pPr>
      <w:r w:rsidRPr="000F0562">
        <w:rPr>
          <w:sz w:val="25"/>
        </w:rPr>
        <w:t xml:space="preserve">          </w:t>
      </w:r>
      <w:r w:rsidRPr="000F0562">
        <w:rPr>
          <w:b/>
          <w:color w:val="202429"/>
          <w:sz w:val="26"/>
        </w:rPr>
        <w:t>In that case, out prototype fills the void. Our prototype can measure Human Heart rate, Spo2, Body temperature. It will assess the readings, makes predictions based on multiple recordings and provide regular feedback based on the assessment.</w:t>
      </w:r>
      <w:r w:rsidRPr="000F0562">
        <w:rPr>
          <w:b/>
          <w:color w:val="202429"/>
          <w:sz w:val="26"/>
        </w:rPr>
        <w:t xml:space="preserve"> It is a complete model used mainly by COPD affected people</w:t>
      </w:r>
      <w:r w:rsidR="009B6560" w:rsidRPr="000F0562">
        <w:rPr>
          <w:b/>
          <w:color w:val="202429"/>
          <w:sz w:val="26"/>
        </w:rPr>
        <w:t>, respiratory problems, emergency purposes etc</w:t>
      </w:r>
      <w:r w:rsidR="000F0562" w:rsidRPr="000F0562">
        <w:rPr>
          <w:b/>
          <w:color w:val="202429"/>
          <w:sz w:val="26"/>
        </w:rPr>
        <w:t xml:space="preserve">.  </w:t>
      </w:r>
      <w:r w:rsidR="00277223">
        <w:rPr>
          <w:b/>
          <w:color w:val="202429"/>
          <w:sz w:val="26"/>
        </w:rPr>
        <w:t xml:space="preserve"> </w:t>
      </w:r>
      <w:r w:rsidR="00277223" w:rsidRPr="00277223">
        <w:rPr>
          <w:b/>
          <w:color w:val="FFFFFF" w:themeColor="background1"/>
          <w:sz w:val="26"/>
        </w:rPr>
        <w:t>KKKKKKKKKKKKKKKKKKKKKKK</w:t>
      </w:r>
      <w:r w:rsidRPr="000F0562">
        <w:rPr>
          <w:b/>
          <w:color w:val="202429"/>
          <w:sz w:val="26"/>
        </w:rPr>
        <w:br/>
      </w:r>
    </w:p>
    <w:p w14:paraId="412CFF11" w14:textId="67A88ABA" w:rsidR="008D5AE0" w:rsidRDefault="008D5AE0">
      <w:pPr>
        <w:pStyle w:val="BodyText"/>
        <w:spacing w:before="11"/>
        <w:rPr>
          <w:sz w:val="25"/>
        </w:rPr>
      </w:pPr>
    </w:p>
    <w:p w14:paraId="51F20F43" w14:textId="0AD54CE3" w:rsidR="008D5AE0" w:rsidRPr="000F0562" w:rsidRDefault="00000000" w:rsidP="000F0562">
      <w:pPr>
        <w:pStyle w:val="ListParagraph"/>
        <w:numPr>
          <w:ilvl w:val="0"/>
          <w:numId w:val="2"/>
        </w:numPr>
        <w:tabs>
          <w:tab w:val="left" w:pos="482"/>
        </w:tabs>
        <w:ind w:left="220" w:right="232" w:firstLine="0"/>
        <w:jc w:val="both"/>
      </w:pPr>
      <w:r>
        <w:rPr>
          <w:b/>
          <w:color w:val="202429"/>
          <w:sz w:val="26"/>
        </w:rPr>
        <w:t>Explain the uniqueness and distinctive features of the product / process / service</w:t>
      </w:r>
      <w:r>
        <w:rPr>
          <w:b/>
          <w:color w:val="202429"/>
          <w:spacing w:val="-56"/>
          <w:sz w:val="26"/>
        </w:rPr>
        <w:t xml:space="preserve"> </w:t>
      </w:r>
      <w:r>
        <w:rPr>
          <w:b/>
          <w:color w:val="202429"/>
          <w:sz w:val="26"/>
        </w:rPr>
        <w:t>solution</w:t>
      </w:r>
      <w:r>
        <w:rPr>
          <w:b/>
          <w:color w:val="202429"/>
          <w:spacing w:val="-2"/>
          <w:sz w:val="26"/>
        </w:rPr>
        <w:t xml:space="preserve"> </w:t>
      </w:r>
    </w:p>
    <w:p w14:paraId="33F367A6" w14:textId="16B13640" w:rsidR="000F0562" w:rsidRDefault="000F0562" w:rsidP="00945361">
      <w:pPr>
        <w:pStyle w:val="ListParagraph"/>
        <w:tabs>
          <w:tab w:val="left" w:pos="482"/>
        </w:tabs>
        <w:ind w:right="232"/>
        <w:rPr>
          <w:b/>
          <w:color w:val="202429"/>
          <w:spacing w:val="-2"/>
          <w:sz w:val="26"/>
        </w:rPr>
      </w:pPr>
      <w:r>
        <w:rPr>
          <w:b/>
          <w:color w:val="202429"/>
          <w:spacing w:val="-2"/>
          <w:sz w:val="26"/>
        </w:rPr>
        <w:t xml:space="preserve">              This product has a better working mechanism than the present. At present, </w:t>
      </w:r>
      <w:r w:rsidR="00277223">
        <w:rPr>
          <w:b/>
          <w:color w:val="202429"/>
          <w:spacing w:val="-2"/>
          <w:sz w:val="26"/>
        </w:rPr>
        <w:t>oximeters</w:t>
      </w:r>
      <w:r>
        <w:rPr>
          <w:b/>
          <w:color w:val="202429"/>
          <w:spacing w:val="-2"/>
          <w:sz w:val="26"/>
        </w:rPr>
        <w:t>, smart watches work on photoplethysmography and it require more time in producing accurate results. It has many drawbacks but no technology leads it at present. Our product has a better program and can provide more accurate and rapid results than those present in the market.</w:t>
      </w:r>
    </w:p>
    <w:p w14:paraId="54A8D62C" w14:textId="6C2D3657" w:rsidR="000F0562" w:rsidRDefault="000F0562" w:rsidP="000F0562">
      <w:pPr>
        <w:pStyle w:val="ListParagraph"/>
        <w:tabs>
          <w:tab w:val="left" w:pos="482"/>
        </w:tabs>
        <w:ind w:right="232"/>
        <w:jc w:val="left"/>
        <w:rPr>
          <w:b/>
          <w:color w:val="202429"/>
          <w:spacing w:val="-2"/>
          <w:sz w:val="26"/>
        </w:rPr>
      </w:pPr>
    </w:p>
    <w:p w14:paraId="1D8A9813" w14:textId="68F8DD1A" w:rsidR="000F0562" w:rsidRDefault="000F0562" w:rsidP="000F0562">
      <w:pPr>
        <w:pStyle w:val="ListParagraph"/>
        <w:tabs>
          <w:tab w:val="left" w:pos="482"/>
        </w:tabs>
        <w:ind w:right="232"/>
        <w:jc w:val="left"/>
        <w:rPr>
          <w:b/>
          <w:color w:val="202429"/>
          <w:spacing w:val="-2"/>
          <w:sz w:val="26"/>
        </w:rPr>
      </w:pPr>
    </w:p>
    <w:p w14:paraId="2E47243C" w14:textId="7A45D9F3" w:rsidR="000F0562" w:rsidRDefault="000F0562" w:rsidP="000F0562">
      <w:pPr>
        <w:pStyle w:val="ListParagraph"/>
        <w:tabs>
          <w:tab w:val="left" w:pos="482"/>
        </w:tabs>
        <w:ind w:right="232"/>
        <w:jc w:val="left"/>
        <w:rPr>
          <w:b/>
          <w:color w:val="202429"/>
          <w:spacing w:val="-2"/>
          <w:sz w:val="26"/>
        </w:rPr>
      </w:pPr>
    </w:p>
    <w:p w14:paraId="64C73C68" w14:textId="4A6548CF" w:rsidR="000F0562" w:rsidRDefault="000F0562" w:rsidP="000F0562">
      <w:pPr>
        <w:pStyle w:val="ListParagraph"/>
        <w:tabs>
          <w:tab w:val="left" w:pos="482"/>
        </w:tabs>
        <w:ind w:right="232"/>
        <w:jc w:val="left"/>
        <w:rPr>
          <w:b/>
          <w:color w:val="202429"/>
          <w:spacing w:val="-2"/>
          <w:sz w:val="26"/>
        </w:rPr>
      </w:pPr>
    </w:p>
    <w:p w14:paraId="2AA6FDAD" w14:textId="77777777" w:rsidR="000F0562" w:rsidRPr="000F0562" w:rsidRDefault="000F0562" w:rsidP="000F0562">
      <w:pPr>
        <w:pStyle w:val="ListParagraph"/>
        <w:tabs>
          <w:tab w:val="left" w:pos="482"/>
        </w:tabs>
        <w:ind w:right="232"/>
        <w:jc w:val="left"/>
      </w:pPr>
    </w:p>
    <w:p w14:paraId="0A5591AF" w14:textId="77777777" w:rsidR="000F0562" w:rsidRDefault="000F0562" w:rsidP="000F0562">
      <w:pPr>
        <w:pStyle w:val="ListParagraph"/>
        <w:tabs>
          <w:tab w:val="left" w:pos="482"/>
        </w:tabs>
        <w:ind w:right="232"/>
      </w:pPr>
    </w:p>
    <w:p w14:paraId="16A222C6" w14:textId="795F3B16" w:rsidR="008D5AE0" w:rsidRPr="00277223" w:rsidRDefault="00000000" w:rsidP="00277223">
      <w:pPr>
        <w:pStyle w:val="ListParagraph"/>
        <w:numPr>
          <w:ilvl w:val="0"/>
          <w:numId w:val="2"/>
        </w:numPr>
        <w:tabs>
          <w:tab w:val="left" w:pos="562"/>
        </w:tabs>
        <w:ind w:left="220" w:right="234" w:firstLine="0"/>
        <w:jc w:val="both"/>
      </w:pPr>
      <w:r w:rsidRPr="00277223">
        <w:rPr>
          <w:b/>
          <w:color w:val="202429"/>
          <w:sz w:val="26"/>
        </w:rPr>
        <w:lastRenderedPageBreak/>
        <w:t>How</w:t>
      </w:r>
      <w:r w:rsidRPr="00277223">
        <w:rPr>
          <w:b/>
          <w:color w:val="202429"/>
          <w:spacing w:val="1"/>
          <w:sz w:val="26"/>
        </w:rPr>
        <w:t xml:space="preserve"> </w:t>
      </w:r>
      <w:r w:rsidRPr="00277223">
        <w:rPr>
          <w:b/>
          <w:color w:val="202429"/>
          <w:sz w:val="26"/>
        </w:rPr>
        <w:t>your</w:t>
      </w:r>
      <w:r w:rsidRPr="00277223">
        <w:rPr>
          <w:b/>
          <w:color w:val="202429"/>
          <w:spacing w:val="1"/>
          <w:sz w:val="26"/>
        </w:rPr>
        <w:t xml:space="preserve"> </w:t>
      </w:r>
      <w:r w:rsidRPr="00277223">
        <w:rPr>
          <w:b/>
          <w:color w:val="202429"/>
          <w:sz w:val="26"/>
        </w:rPr>
        <w:t>proposed</w:t>
      </w:r>
      <w:r w:rsidRPr="00277223">
        <w:rPr>
          <w:b/>
          <w:color w:val="202429"/>
          <w:spacing w:val="1"/>
          <w:sz w:val="26"/>
        </w:rPr>
        <w:t xml:space="preserve"> </w:t>
      </w:r>
      <w:r w:rsidRPr="00277223">
        <w:rPr>
          <w:b/>
          <w:color w:val="202429"/>
          <w:sz w:val="26"/>
        </w:rPr>
        <w:t>/</w:t>
      </w:r>
      <w:r w:rsidRPr="00277223">
        <w:rPr>
          <w:b/>
          <w:color w:val="202429"/>
          <w:spacing w:val="1"/>
          <w:sz w:val="26"/>
        </w:rPr>
        <w:t xml:space="preserve"> </w:t>
      </w:r>
      <w:r w:rsidRPr="00277223">
        <w:rPr>
          <w:b/>
          <w:color w:val="202429"/>
          <w:sz w:val="26"/>
        </w:rPr>
        <w:t>developed</w:t>
      </w:r>
      <w:r w:rsidRPr="00277223">
        <w:rPr>
          <w:b/>
          <w:color w:val="202429"/>
          <w:spacing w:val="1"/>
          <w:sz w:val="26"/>
        </w:rPr>
        <w:t xml:space="preserve"> </w:t>
      </w:r>
      <w:r w:rsidRPr="00277223">
        <w:rPr>
          <w:b/>
          <w:color w:val="202429"/>
          <w:sz w:val="26"/>
        </w:rPr>
        <w:t>(product</w:t>
      </w:r>
      <w:r w:rsidRPr="00277223">
        <w:rPr>
          <w:b/>
          <w:color w:val="202429"/>
          <w:spacing w:val="1"/>
          <w:sz w:val="26"/>
        </w:rPr>
        <w:t xml:space="preserve"> </w:t>
      </w:r>
      <w:r w:rsidRPr="00277223">
        <w:rPr>
          <w:b/>
          <w:color w:val="202429"/>
          <w:sz w:val="26"/>
        </w:rPr>
        <w:t>/</w:t>
      </w:r>
      <w:r w:rsidRPr="00277223">
        <w:rPr>
          <w:b/>
          <w:color w:val="202429"/>
          <w:spacing w:val="1"/>
          <w:sz w:val="26"/>
        </w:rPr>
        <w:t xml:space="preserve"> </w:t>
      </w:r>
      <w:r w:rsidRPr="00277223">
        <w:rPr>
          <w:b/>
          <w:color w:val="202429"/>
          <w:sz w:val="26"/>
        </w:rPr>
        <w:t>process</w:t>
      </w:r>
      <w:r w:rsidRPr="00277223">
        <w:rPr>
          <w:b/>
          <w:color w:val="202429"/>
          <w:spacing w:val="1"/>
          <w:sz w:val="26"/>
        </w:rPr>
        <w:t xml:space="preserve"> </w:t>
      </w:r>
      <w:r w:rsidRPr="00277223">
        <w:rPr>
          <w:b/>
          <w:color w:val="202429"/>
          <w:sz w:val="26"/>
        </w:rPr>
        <w:t>/</w:t>
      </w:r>
      <w:r w:rsidRPr="00277223">
        <w:rPr>
          <w:b/>
          <w:color w:val="202429"/>
          <w:spacing w:val="1"/>
          <w:sz w:val="26"/>
        </w:rPr>
        <w:t xml:space="preserve"> </w:t>
      </w:r>
      <w:r w:rsidRPr="00277223">
        <w:rPr>
          <w:b/>
          <w:color w:val="202429"/>
          <w:sz w:val="26"/>
        </w:rPr>
        <w:t>service)</w:t>
      </w:r>
      <w:r w:rsidRPr="00277223">
        <w:rPr>
          <w:b/>
          <w:color w:val="202429"/>
          <w:spacing w:val="1"/>
          <w:sz w:val="26"/>
        </w:rPr>
        <w:t xml:space="preserve"> </w:t>
      </w:r>
      <w:r w:rsidRPr="00277223">
        <w:rPr>
          <w:b/>
          <w:color w:val="202429"/>
          <w:sz w:val="26"/>
        </w:rPr>
        <w:t>solution</w:t>
      </w:r>
      <w:r w:rsidRPr="00277223">
        <w:rPr>
          <w:b/>
          <w:color w:val="202429"/>
          <w:spacing w:val="1"/>
          <w:sz w:val="26"/>
        </w:rPr>
        <w:t xml:space="preserve"> </w:t>
      </w:r>
      <w:r w:rsidRPr="00277223">
        <w:rPr>
          <w:b/>
          <w:color w:val="202429"/>
          <w:sz w:val="26"/>
        </w:rPr>
        <w:t>is</w:t>
      </w:r>
      <w:r w:rsidRPr="00277223">
        <w:rPr>
          <w:b/>
          <w:color w:val="202429"/>
          <w:spacing w:val="1"/>
          <w:sz w:val="26"/>
        </w:rPr>
        <w:t xml:space="preserve"> </w:t>
      </w:r>
      <w:r w:rsidRPr="00277223">
        <w:rPr>
          <w:b/>
          <w:color w:val="202429"/>
          <w:sz w:val="26"/>
        </w:rPr>
        <w:t xml:space="preserve">different  </w:t>
      </w:r>
      <w:r w:rsidRPr="00277223">
        <w:rPr>
          <w:b/>
          <w:color w:val="202429"/>
          <w:spacing w:val="1"/>
          <w:sz w:val="26"/>
        </w:rPr>
        <w:t xml:space="preserve"> </w:t>
      </w:r>
      <w:r w:rsidRPr="00277223">
        <w:rPr>
          <w:b/>
          <w:color w:val="202429"/>
          <w:sz w:val="26"/>
        </w:rPr>
        <w:t xml:space="preserve">from  </w:t>
      </w:r>
      <w:r w:rsidRPr="00277223">
        <w:rPr>
          <w:b/>
          <w:color w:val="202429"/>
          <w:spacing w:val="1"/>
          <w:sz w:val="26"/>
        </w:rPr>
        <w:t xml:space="preserve"> </w:t>
      </w:r>
      <w:r w:rsidRPr="00277223">
        <w:rPr>
          <w:b/>
          <w:color w:val="202429"/>
          <w:sz w:val="26"/>
        </w:rPr>
        <w:t xml:space="preserve">similar  </w:t>
      </w:r>
      <w:r w:rsidRPr="00277223">
        <w:rPr>
          <w:b/>
          <w:color w:val="202429"/>
          <w:spacing w:val="1"/>
          <w:sz w:val="26"/>
        </w:rPr>
        <w:t xml:space="preserve"> </w:t>
      </w:r>
      <w:r w:rsidRPr="00277223">
        <w:rPr>
          <w:b/>
          <w:color w:val="202429"/>
          <w:sz w:val="26"/>
        </w:rPr>
        <w:t>kind    of    product    by    the    competitors    if    any</w:t>
      </w:r>
      <w:r w:rsidRPr="00277223">
        <w:rPr>
          <w:b/>
          <w:color w:val="202429"/>
          <w:spacing w:val="1"/>
          <w:sz w:val="26"/>
        </w:rPr>
        <w:t xml:space="preserve"> </w:t>
      </w:r>
      <w:r w:rsidR="00277223">
        <w:rPr>
          <w:b/>
          <w:color w:val="202429"/>
          <w:spacing w:val="1"/>
          <w:sz w:val="26"/>
        </w:rPr>
        <w:t>.</w:t>
      </w:r>
    </w:p>
    <w:p w14:paraId="1B7CAA48" w14:textId="68E54424" w:rsidR="00277223" w:rsidRPr="00277223" w:rsidRDefault="00277223" w:rsidP="00277223">
      <w:pPr>
        <w:pStyle w:val="ListParagraph"/>
        <w:tabs>
          <w:tab w:val="left" w:pos="562"/>
        </w:tabs>
        <w:ind w:right="234"/>
        <w:rPr>
          <w:b/>
          <w:bCs/>
          <w:sz w:val="26"/>
          <w:szCs w:val="26"/>
        </w:rPr>
      </w:pPr>
      <w:r>
        <w:t xml:space="preserve">  </w:t>
      </w:r>
      <w:r w:rsidRPr="00277223">
        <w:rPr>
          <w:sz w:val="24"/>
          <w:szCs w:val="24"/>
        </w:rPr>
        <w:t xml:space="preserve">    </w:t>
      </w:r>
      <w:r w:rsidRPr="00277223">
        <w:rPr>
          <w:b/>
          <w:bCs/>
          <w:sz w:val="26"/>
          <w:szCs w:val="26"/>
        </w:rPr>
        <w:t>We found that there isn’t any product right now working based on the technology we used in our product. Our product is made of inbuilt Arduino UNO module and MAX30102 sensor. The sensor we used functions effectively in measuring the conditions mentioned.</w:t>
      </w:r>
    </w:p>
    <w:p w14:paraId="651CB3A2" w14:textId="77777777" w:rsidR="008D5AE0" w:rsidRPr="00277223" w:rsidRDefault="008D5AE0">
      <w:pPr>
        <w:pStyle w:val="BodyText"/>
      </w:pPr>
    </w:p>
    <w:p w14:paraId="1924466A" w14:textId="76BF6B65" w:rsidR="008D5AE0" w:rsidRDefault="00000000">
      <w:pPr>
        <w:pStyle w:val="ListParagraph"/>
        <w:numPr>
          <w:ilvl w:val="0"/>
          <w:numId w:val="2"/>
        </w:numPr>
        <w:tabs>
          <w:tab w:val="left" w:pos="557"/>
        </w:tabs>
        <w:ind w:left="220" w:right="232" w:firstLine="0"/>
        <w:jc w:val="both"/>
        <w:rPr>
          <w:b/>
          <w:color w:val="202429"/>
          <w:sz w:val="26"/>
        </w:rPr>
      </w:pPr>
      <w:r>
        <w:rPr>
          <w:b/>
          <w:color w:val="202429"/>
          <w:sz w:val="26"/>
        </w:rPr>
        <w:t>Utility:</w:t>
      </w:r>
      <w:r>
        <w:rPr>
          <w:b/>
          <w:color w:val="202429"/>
          <w:spacing w:val="1"/>
          <w:sz w:val="26"/>
        </w:rPr>
        <w:t xml:space="preserve"> </w:t>
      </w:r>
      <w:r>
        <w:rPr>
          <w:b/>
          <w:color w:val="202429"/>
          <w:sz w:val="26"/>
        </w:rPr>
        <w:t>Highlight</w:t>
      </w:r>
      <w:r>
        <w:rPr>
          <w:b/>
          <w:color w:val="202429"/>
          <w:spacing w:val="1"/>
          <w:sz w:val="26"/>
        </w:rPr>
        <w:t xml:space="preserve"> </w:t>
      </w:r>
      <w:r>
        <w:rPr>
          <w:b/>
          <w:color w:val="202429"/>
          <w:sz w:val="26"/>
        </w:rPr>
        <w:t>the</w:t>
      </w:r>
      <w:r>
        <w:rPr>
          <w:b/>
          <w:color w:val="202429"/>
          <w:spacing w:val="1"/>
          <w:sz w:val="26"/>
        </w:rPr>
        <w:t xml:space="preserve"> </w:t>
      </w:r>
      <w:r>
        <w:rPr>
          <w:b/>
          <w:color w:val="202429"/>
          <w:sz w:val="26"/>
        </w:rPr>
        <w:t>utility/value</w:t>
      </w:r>
      <w:r>
        <w:rPr>
          <w:b/>
          <w:color w:val="202429"/>
          <w:spacing w:val="1"/>
          <w:sz w:val="26"/>
        </w:rPr>
        <w:t xml:space="preserve"> </w:t>
      </w:r>
      <w:r>
        <w:rPr>
          <w:b/>
          <w:color w:val="202429"/>
          <w:sz w:val="26"/>
        </w:rPr>
        <w:t>proposition</w:t>
      </w:r>
      <w:r>
        <w:rPr>
          <w:b/>
          <w:color w:val="202429"/>
          <w:spacing w:val="1"/>
          <w:sz w:val="26"/>
        </w:rPr>
        <w:t xml:space="preserve"> </w:t>
      </w:r>
      <w:r>
        <w:rPr>
          <w:b/>
          <w:color w:val="202429"/>
          <w:sz w:val="26"/>
        </w:rPr>
        <w:t>(key</w:t>
      </w:r>
      <w:r>
        <w:rPr>
          <w:b/>
          <w:color w:val="202429"/>
          <w:spacing w:val="1"/>
          <w:sz w:val="26"/>
        </w:rPr>
        <w:t xml:space="preserve"> </w:t>
      </w:r>
      <w:r>
        <w:rPr>
          <w:b/>
          <w:color w:val="202429"/>
          <w:sz w:val="26"/>
        </w:rPr>
        <w:t>benefits)</w:t>
      </w:r>
      <w:r>
        <w:rPr>
          <w:b/>
          <w:color w:val="202429"/>
          <w:spacing w:val="1"/>
          <w:sz w:val="26"/>
        </w:rPr>
        <w:t xml:space="preserve"> </w:t>
      </w:r>
      <w:r>
        <w:rPr>
          <w:b/>
          <w:color w:val="202429"/>
          <w:sz w:val="26"/>
        </w:rPr>
        <w:t>aspects</w:t>
      </w:r>
      <w:r>
        <w:rPr>
          <w:b/>
          <w:color w:val="202429"/>
          <w:spacing w:val="1"/>
          <w:sz w:val="26"/>
        </w:rPr>
        <w:t xml:space="preserve"> </w:t>
      </w:r>
      <w:r>
        <w:rPr>
          <w:b/>
          <w:color w:val="202429"/>
          <w:sz w:val="26"/>
        </w:rPr>
        <w:t>of</w:t>
      </w:r>
      <w:r>
        <w:rPr>
          <w:b/>
          <w:color w:val="202429"/>
          <w:spacing w:val="1"/>
          <w:sz w:val="26"/>
        </w:rPr>
        <w:t xml:space="preserve"> </w:t>
      </w:r>
      <w:r>
        <w:rPr>
          <w:b/>
          <w:color w:val="202429"/>
          <w:sz w:val="26"/>
        </w:rPr>
        <w:t>the</w:t>
      </w:r>
      <w:r>
        <w:rPr>
          <w:b/>
          <w:color w:val="202429"/>
          <w:spacing w:val="1"/>
          <w:sz w:val="26"/>
        </w:rPr>
        <w:t xml:space="preserve"> </w:t>
      </w:r>
      <w:r>
        <w:rPr>
          <w:b/>
          <w:color w:val="202429"/>
          <w:sz w:val="26"/>
        </w:rPr>
        <w:t>solution/innovation*</w:t>
      </w:r>
      <w:r>
        <w:rPr>
          <w:b/>
          <w:color w:val="202429"/>
          <w:spacing w:val="-1"/>
          <w:sz w:val="26"/>
        </w:rPr>
        <w:t xml:space="preserve"> </w:t>
      </w:r>
    </w:p>
    <w:p w14:paraId="1FAE0DF4" w14:textId="59C8C147" w:rsidR="008D5AE0" w:rsidRPr="00945361" w:rsidRDefault="00277223" w:rsidP="00945361">
      <w:pPr>
        <w:pStyle w:val="ListParagraph"/>
        <w:tabs>
          <w:tab w:val="left" w:pos="557"/>
        </w:tabs>
        <w:ind w:right="232"/>
        <w:rPr>
          <w:b/>
          <w:color w:val="202429"/>
          <w:sz w:val="26"/>
        </w:rPr>
      </w:pPr>
      <w:r>
        <w:rPr>
          <w:b/>
          <w:color w:val="202429"/>
          <w:sz w:val="26"/>
        </w:rPr>
        <w:t xml:space="preserve">     This product doesn’t need any fragile maintenance resulting in regular and friendly usage by customers. </w:t>
      </w:r>
      <w:r w:rsidR="00945361">
        <w:rPr>
          <w:b/>
          <w:color w:val="202429"/>
          <w:sz w:val="26"/>
        </w:rPr>
        <w:t xml:space="preserve">It comes as a patch that can be attached to body and can get continuous readings and predictions. </w:t>
      </w:r>
      <w:r w:rsidR="00842060">
        <w:rPr>
          <w:b/>
          <w:color w:val="202429"/>
          <w:sz w:val="26"/>
        </w:rPr>
        <w:t>Hence,</w:t>
      </w:r>
      <w:r w:rsidR="00945361">
        <w:rPr>
          <w:b/>
          <w:color w:val="202429"/>
          <w:sz w:val="26"/>
        </w:rPr>
        <w:t xml:space="preserve"> we can take better care based on the results. </w:t>
      </w:r>
    </w:p>
    <w:p w14:paraId="7359FB04" w14:textId="77777777" w:rsidR="008D5AE0" w:rsidRDefault="008D5AE0">
      <w:pPr>
        <w:pStyle w:val="BodyText"/>
      </w:pPr>
    </w:p>
    <w:p w14:paraId="5DFFBD31" w14:textId="08E7BE1B" w:rsidR="008D5AE0" w:rsidRPr="00945361" w:rsidRDefault="00000000">
      <w:pPr>
        <w:pStyle w:val="ListParagraph"/>
        <w:numPr>
          <w:ilvl w:val="0"/>
          <w:numId w:val="2"/>
        </w:numPr>
        <w:tabs>
          <w:tab w:val="left" w:pos="531"/>
        </w:tabs>
        <w:ind w:left="220" w:right="225" w:firstLine="0"/>
        <w:jc w:val="both"/>
        <w:rPr>
          <w:b/>
          <w:color w:val="202429"/>
          <w:sz w:val="26"/>
        </w:rPr>
      </w:pPr>
      <w:r>
        <w:rPr>
          <w:b/>
          <w:color w:val="202429"/>
          <w:sz w:val="26"/>
        </w:rPr>
        <w:t>Scalability: Highlight the market potential aspects of the Solution/Innovation</w:t>
      </w:r>
      <w:r>
        <w:rPr>
          <w:b/>
          <w:color w:val="202429"/>
          <w:spacing w:val="1"/>
          <w:sz w:val="26"/>
        </w:rPr>
        <w:t xml:space="preserve"> </w:t>
      </w:r>
      <w:r>
        <w:rPr>
          <w:b/>
          <w:color w:val="202429"/>
          <w:sz w:val="26"/>
        </w:rPr>
        <w:t>(Potential</w:t>
      </w:r>
      <w:r>
        <w:rPr>
          <w:b/>
          <w:color w:val="202429"/>
          <w:spacing w:val="59"/>
          <w:sz w:val="26"/>
        </w:rPr>
        <w:t xml:space="preserve"> </w:t>
      </w:r>
      <w:r>
        <w:rPr>
          <w:b/>
          <w:color w:val="202429"/>
          <w:sz w:val="26"/>
        </w:rPr>
        <w:t xml:space="preserve">Market  </w:t>
      </w:r>
      <w:r>
        <w:rPr>
          <w:b/>
          <w:color w:val="202429"/>
          <w:spacing w:val="1"/>
          <w:sz w:val="26"/>
        </w:rPr>
        <w:t xml:space="preserve"> </w:t>
      </w:r>
      <w:r>
        <w:rPr>
          <w:b/>
          <w:color w:val="202429"/>
          <w:sz w:val="26"/>
        </w:rPr>
        <w:t xml:space="preserve">Size, </w:t>
      </w:r>
      <w:r w:rsidR="007269BE">
        <w:rPr>
          <w:b/>
          <w:color w:val="202429"/>
          <w:sz w:val="26"/>
        </w:rPr>
        <w:t xml:space="preserve"> </w:t>
      </w:r>
      <w:r>
        <w:rPr>
          <w:b/>
          <w:color w:val="202429"/>
          <w:sz w:val="26"/>
        </w:rPr>
        <w:t xml:space="preserve">segmentation  </w:t>
      </w:r>
      <w:r>
        <w:rPr>
          <w:b/>
          <w:color w:val="202429"/>
          <w:spacing w:val="1"/>
          <w:sz w:val="26"/>
        </w:rPr>
        <w:t xml:space="preserve"> </w:t>
      </w:r>
      <w:r>
        <w:rPr>
          <w:b/>
          <w:color w:val="202429"/>
          <w:sz w:val="26"/>
        </w:rPr>
        <w:t xml:space="preserve">and  </w:t>
      </w:r>
      <w:r>
        <w:rPr>
          <w:b/>
          <w:color w:val="202429"/>
          <w:spacing w:val="1"/>
          <w:sz w:val="26"/>
        </w:rPr>
        <w:t xml:space="preserve"> </w:t>
      </w:r>
      <w:r>
        <w:rPr>
          <w:b/>
          <w:color w:val="202429"/>
          <w:sz w:val="26"/>
        </w:rPr>
        <w:t xml:space="preserve">Target  </w:t>
      </w:r>
      <w:r>
        <w:rPr>
          <w:b/>
          <w:color w:val="202429"/>
          <w:spacing w:val="1"/>
          <w:sz w:val="26"/>
        </w:rPr>
        <w:t xml:space="preserve"> </w:t>
      </w:r>
      <w:r>
        <w:rPr>
          <w:b/>
          <w:color w:val="202429"/>
          <w:sz w:val="26"/>
        </w:rPr>
        <w:t xml:space="preserve">users/customers  </w:t>
      </w:r>
      <w:r>
        <w:rPr>
          <w:b/>
          <w:color w:val="202429"/>
          <w:spacing w:val="1"/>
          <w:sz w:val="26"/>
        </w:rPr>
        <w:t xml:space="preserve"> </w:t>
      </w:r>
      <w:r>
        <w:rPr>
          <w:b/>
          <w:color w:val="202429"/>
          <w:sz w:val="26"/>
        </w:rPr>
        <w:t>etc.)</w:t>
      </w:r>
      <w:r>
        <w:rPr>
          <w:b/>
          <w:color w:val="202429"/>
          <w:spacing w:val="1"/>
          <w:sz w:val="26"/>
        </w:rPr>
        <w:t xml:space="preserve"> </w:t>
      </w:r>
    </w:p>
    <w:p w14:paraId="3D74D5C5" w14:textId="70C054D3" w:rsidR="00945361" w:rsidRDefault="00945361" w:rsidP="00842060">
      <w:pPr>
        <w:pStyle w:val="ListParagraph"/>
        <w:tabs>
          <w:tab w:val="left" w:pos="531"/>
        </w:tabs>
        <w:ind w:right="225"/>
        <w:rPr>
          <w:b/>
          <w:color w:val="202429"/>
          <w:spacing w:val="1"/>
          <w:sz w:val="26"/>
        </w:rPr>
      </w:pPr>
      <w:r>
        <w:rPr>
          <w:b/>
          <w:color w:val="202429"/>
          <w:spacing w:val="1"/>
          <w:sz w:val="26"/>
        </w:rPr>
        <w:t xml:space="preserve">      Medical field do require equipment like this so as to maintain qualified emergency services in hospitals. Due to lack of </w:t>
      </w:r>
      <w:r w:rsidR="00414FC9">
        <w:rPr>
          <w:b/>
          <w:color w:val="202429"/>
          <w:spacing w:val="1"/>
          <w:sz w:val="26"/>
        </w:rPr>
        <w:t>rapid services in remote areas, this product can be accessible to people in a wide range. People effected with COPD diseases can live their routine life and also can take better care based on product results.</w:t>
      </w:r>
    </w:p>
    <w:p w14:paraId="1D832328" w14:textId="36361AED" w:rsidR="00414FC9" w:rsidRDefault="00414FC9" w:rsidP="00842060">
      <w:pPr>
        <w:pStyle w:val="ListParagraph"/>
        <w:tabs>
          <w:tab w:val="left" w:pos="531"/>
        </w:tabs>
        <w:ind w:right="225"/>
        <w:rPr>
          <w:b/>
          <w:color w:val="202429"/>
          <w:sz w:val="26"/>
        </w:rPr>
      </w:pPr>
      <w:r>
        <w:rPr>
          <w:b/>
          <w:color w:val="202429"/>
          <w:spacing w:val="1"/>
          <w:sz w:val="26"/>
        </w:rPr>
        <w:t xml:space="preserve">                        </w:t>
      </w:r>
    </w:p>
    <w:p w14:paraId="407FFC28" w14:textId="4C1159C2" w:rsidR="00414FC9" w:rsidRDefault="00000000">
      <w:pPr>
        <w:pStyle w:val="ListParagraph"/>
        <w:numPr>
          <w:ilvl w:val="0"/>
          <w:numId w:val="2"/>
        </w:numPr>
        <w:tabs>
          <w:tab w:val="left" w:pos="636"/>
        </w:tabs>
        <w:spacing w:before="19"/>
        <w:ind w:left="220" w:right="229" w:firstLine="0"/>
        <w:jc w:val="both"/>
        <w:rPr>
          <w:b/>
          <w:color w:val="202429"/>
          <w:sz w:val="26"/>
        </w:rPr>
      </w:pPr>
      <w:r>
        <w:rPr>
          <w:b/>
          <w:color w:val="202429"/>
          <w:sz w:val="26"/>
        </w:rPr>
        <w:t>Economic</w:t>
      </w:r>
      <w:r>
        <w:rPr>
          <w:b/>
          <w:color w:val="202429"/>
          <w:spacing w:val="1"/>
          <w:sz w:val="26"/>
        </w:rPr>
        <w:t xml:space="preserve"> </w:t>
      </w:r>
      <w:r>
        <w:rPr>
          <w:b/>
          <w:color w:val="202429"/>
          <w:sz w:val="26"/>
        </w:rPr>
        <w:t>Sustainability:</w:t>
      </w:r>
      <w:r>
        <w:rPr>
          <w:b/>
          <w:color w:val="202429"/>
          <w:spacing w:val="1"/>
          <w:sz w:val="26"/>
        </w:rPr>
        <w:t xml:space="preserve"> </w:t>
      </w:r>
      <w:r>
        <w:rPr>
          <w:b/>
          <w:color w:val="202429"/>
          <w:sz w:val="26"/>
        </w:rPr>
        <w:t>Highlight</w:t>
      </w:r>
      <w:r>
        <w:rPr>
          <w:b/>
          <w:color w:val="202429"/>
          <w:spacing w:val="1"/>
          <w:sz w:val="26"/>
        </w:rPr>
        <w:t xml:space="preserve"> </w:t>
      </w:r>
      <w:r w:rsidR="00842060">
        <w:rPr>
          <w:b/>
          <w:color w:val="202429"/>
          <w:sz w:val="26"/>
        </w:rPr>
        <w:t>commercialization</w:t>
      </w:r>
      <w:r>
        <w:rPr>
          <w:b/>
          <w:color w:val="202429"/>
          <w:sz w:val="26"/>
        </w:rPr>
        <w:t>/business</w:t>
      </w:r>
      <w:r>
        <w:rPr>
          <w:b/>
          <w:color w:val="202429"/>
          <w:spacing w:val="1"/>
          <w:sz w:val="26"/>
        </w:rPr>
        <w:t xml:space="preserve"> </w:t>
      </w:r>
      <w:r>
        <w:rPr>
          <w:b/>
          <w:color w:val="202429"/>
          <w:sz w:val="26"/>
        </w:rPr>
        <w:t>application</w:t>
      </w:r>
      <w:r>
        <w:rPr>
          <w:b/>
          <w:color w:val="202429"/>
          <w:spacing w:val="1"/>
          <w:sz w:val="26"/>
        </w:rPr>
        <w:t xml:space="preserve"> </w:t>
      </w:r>
      <w:r>
        <w:rPr>
          <w:b/>
          <w:color w:val="202429"/>
          <w:sz w:val="26"/>
        </w:rPr>
        <w:t>aspects</w:t>
      </w:r>
      <w:r>
        <w:rPr>
          <w:b/>
          <w:color w:val="202429"/>
          <w:spacing w:val="1"/>
          <w:sz w:val="26"/>
        </w:rPr>
        <w:t xml:space="preserve"> </w:t>
      </w:r>
      <w:r>
        <w:rPr>
          <w:b/>
          <w:color w:val="202429"/>
          <w:sz w:val="26"/>
        </w:rPr>
        <w:t>of</w:t>
      </w:r>
      <w:r>
        <w:rPr>
          <w:b/>
          <w:color w:val="202429"/>
          <w:spacing w:val="1"/>
          <w:sz w:val="26"/>
        </w:rPr>
        <w:t xml:space="preserve"> </w:t>
      </w:r>
      <w:r>
        <w:rPr>
          <w:b/>
          <w:color w:val="202429"/>
          <w:sz w:val="26"/>
        </w:rPr>
        <w:t>the</w:t>
      </w:r>
      <w:r>
        <w:rPr>
          <w:b/>
          <w:color w:val="202429"/>
          <w:spacing w:val="1"/>
          <w:sz w:val="26"/>
        </w:rPr>
        <w:t xml:space="preserve"> </w:t>
      </w:r>
      <w:r>
        <w:rPr>
          <w:b/>
          <w:color w:val="202429"/>
          <w:sz w:val="26"/>
        </w:rPr>
        <w:t>solution</w:t>
      </w:r>
      <w:r>
        <w:rPr>
          <w:b/>
          <w:color w:val="202429"/>
          <w:spacing w:val="58"/>
          <w:sz w:val="26"/>
        </w:rPr>
        <w:t xml:space="preserve"> </w:t>
      </w:r>
      <w:r>
        <w:rPr>
          <w:b/>
          <w:color w:val="202429"/>
          <w:sz w:val="26"/>
        </w:rPr>
        <w:t>(how</w:t>
      </w:r>
      <w:r>
        <w:rPr>
          <w:b/>
          <w:color w:val="202429"/>
          <w:spacing w:val="59"/>
          <w:sz w:val="26"/>
        </w:rPr>
        <w:t xml:space="preserve"> </w:t>
      </w:r>
      <w:r>
        <w:rPr>
          <w:b/>
          <w:color w:val="202429"/>
          <w:sz w:val="26"/>
        </w:rPr>
        <w:t>it</w:t>
      </w:r>
      <w:r>
        <w:rPr>
          <w:b/>
          <w:color w:val="202429"/>
          <w:spacing w:val="59"/>
          <w:sz w:val="26"/>
        </w:rPr>
        <w:t xml:space="preserve"> </w:t>
      </w:r>
      <w:r>
        <w:rPr>
          <w:b/>
          <w:color w:val="202429"/>
          <w:sz w:val="26"/>
        </w:rPr>
        <w:t>is</w:t>
      </w:r>
      <w:r>
        <w:rPr>
          <w:b/>
          <w:color w:val="202429"/>
          <w:spacing w:val="59"/>
          <w:sz w:val="26"/>
        </w:rPr>
        <w:t xml:space="preserve"> </w:t>
      </w:r>
      <w:r>
        <w:rPr>
          <w:b/>
          <w:color w:val="202429"/>
          <w:sz w:val="26"/>
        </w:rPr>
        <w:t>going</w:t>
      </w:r>
      <w:r>
        <w:rPr>
          <w:b/>
          <w:color w:val="202429"/>
          <w:spacing w:val="58"/>
          <w:sz w:val="26"/>
        </w:rPr>
        <w:t xml:space="preserve"> </w:t>
      </w:r>
      <w:r>
        <w:rPr>
          <w:b/>
          <w:color w:val="202429"/>
          <w:sz w:val="26"/>
        </w:rPr>
        <w:t>to</w:t>
      </w:r>
      <w:r>
        <w:rPr>
          <w:b/>
          <w:color w:val="202429"/>
          <w:spacing w:val="59"/>
          <w:sz w:val="26"/>
        </w:rPr>
        <w:t xml:space="preserve"> </w:t>
      </w:r>
      <w:r>
        <w:rPr>
          <w:b/>
          <w:color w:val="202429"/>
          <w:sz w:val="26"/>
        </w:rPr>
        <w:t>economic</w:t>
      </w:r>
      <w:r>
        <w:rPr>
          <w:b/>
          <w:color w:val="202429"/>
          <w:spacing w:val="59"/>
          <w:sz w:val="26"/>
        </w:rPr>
        <w:t xml:space="preserve"> </w:t>
      </w:r>
      <w:r>
        <w:rPr>
          <w:b/>
          <w:color w:val="202429"/>
          <w:sz w:val="26"/>
        </w:rPr>
        <w:t>profitable</w:t>
      </w:r>
      <w:r>
        <w:rPr>
          <w:b/>
          <w:color w:val="202429"/>
          <w:spacing w:val="59"/>
          <w:sz w:val="26"/>
        </w:rPr>
        <w:t xml:space="preserve"> </w:t>
      </w:r>
      <w:r>
        <w:rPr>
          <w:b/>
          <w:color w:val="202429"/>
          <w:sz w:val="26"/>
        </w:rPr>
        <w:t>and</w:t>
      </w:r>
      <w:r>
        <w:rPr>
          <w:b/>
          <w:color w:val="202429"/>
          <w:spacing w:val="59"/>
          <w:sz w:val="26"/>
        </w:rPr>
        <w:t xml:space="preserve"> </w:t>
      </w:r>
      <w:r>
        <w:rPr>
          <w:b/>
          <w:color w:val="202429"/>
          <w:sz w:val="26"/>
        </w:rPr>
        <w:t>viable)</w:t>
      </w:r>
    </w:p>
    <w:p w14:paraId="10159741" w14:textId="0332B4E7" w:rsidR="008D5AE0" w:rsidRDefault="00414FC9" w:rsidP="00414FC9">
      <w:pPr>
        <w:pStyle w:val="ListParagraph"/>
        <w:tabs>
          <w:tab w:val="left" w:pos="636"/>
        </w:tabs>
        <w:spacing w:before="19"/>
        <w:ind w:right="229"/>
        <w:jc w:val="left"/>
        <w:rPr>
          <w:b/>
          <w:color w:val="202429"/>
          <w:sz w:val="26"/>
        </w:rPr>
      </w:pPr>
      <w:r>
        <w:rPr>
          <w:b/>
          <w:color w:val="202429"/>
          <w:sz w:val="26"/>
        </w:rPr>
        <w:t xml:space="preserve">       This product can be cost effective and worth the working. </w:t>
      </w:r>
      <w:r w:rsidR="00842060">
        <w:rPr>
          <w:b/>
          <w:color w:val="202429"/>
          <w:sz w:val="26"/>
        </w:rPr>
        <w:t>Potential markets that are indulged in making products like these can have a better business. It is quite different than others with same functioning in a business perspective. Pointing to its rapid working, this product can have wide range of usage by consumers.</w:t>
      </w:r>
      <w:r>
        <w:rPr>
          <w:b/>
          <w:color w:val="202429"/>
          <w:sz w:val="26"/>
        </w:rPr>
        <w:t xml:space="preserve">                              </w:t>
      </w:r>
    </w:p>
    <w:p w14:paraId="27584BA4" w14:textId="77777777" w:rsidR="008D5AE0" w:rsidRDefault="008D5AE0">
      <w:pPr>
        <w:pStyle w:val="BodyText"/>
      </w:pPr>
    </w:p>
    <w:p w14:paraId="015AA0CF" w14:textId="77777777" w:rsidR="008D5AE0" w:rsidRDefault="008D5AE0">
      <w:pPr>
        <w:pStyle w:val="BodyText"/>
        <w:spacing w:before="11"/>
        <w:rPr>
          <w:sz w:val="25"/>
        </w:rPr>
      </w:pPr>
    </w:p>
    <w:p w14:paraId="0CD7CA98" w14:textId="7297A3E2" w:rsidR="008D5AE0" w:rsidRPr="00842060" w:rsidRDefault="00000000">
      <w:pPr>
        <w:pStyle w:val="ListParagraph"/>
        <w:numPr>
          <w:ilvl w:val="0"/>
          <w:numId w:val="2"/>
        </w:numPr>
        <w:tabs>
          <w:tab w:val="left" w:pos="612"/>
        </w:tabs>
        <w:spacing w:before="1"/>
        <w:ind w:left="220" w:right="351" w:firstLine="0"/>
        <w:jc w:val="both"/>
        <w:rPr>
          <w:b/>
          <w:color w:val="202429"/>
          <w:sz w:val="26"/>
        </w:rPr>
      </w:pPr>
      <w:r>
        <w:rPr>
          <w:b/>
          <w:color w:val="202429"/>
          <w:sz w:val="26"/>
        </w:rPr>
        <w:t>Environmental Sustainability: Highlight environmental friendliness aspects and</w:t>
      </w:r>
      <w:r>
        <w:rPr>
          <w:b/>
          <w:color w:val="202429"/>
          <w:spacing w:val="-57"/>
          <w:sz w:val="26"/>
        </w:rPr>
        <w:t xml:space="preserve"> </w:t>
      </w:r>
      <w:r>
        <w:rPr>
          <w:b/>
          <w:color w:val="202429"/>
          <w:sz w:val="26"/>
        </w:rPr>
        <w:t>related</w:t>
      </w:r>
      <w:r>
        <w:rPr>
          <w:b/>
          <w:color w:val="202429"/>
          <w:spacing w:val="-1"/>
          <w:sz w:val="26"/>
        </w:rPr>
        <w:t xml:space="preserve"> </w:t>
      </w:r>
      <w:r>
        <w:rPr>
          <w:b/>
          <w:color w:val="202429"/>
          <w:sz w:val="26"/>
        </w:rPr>
        <w:t>benefit</w:t>
      </w:r>
      <w:r>
        <w:rPr>
          <w:b/>
          <w:color w:val="202429"/>
          <w:spacing w:val="-2"/>
          <w:sz w:val="26"/>
        </w:rPr>
        <w:t xml:space="preserve"> </w:t>
      </w:r>
      <w:r>
        <w:rPr>
          <w:b/>
          <w:color w:val="202429"/>
          <w:sz w:val="26"/>
        </w:rPr>
        <w:t>of</w:t>
      </w:r>
      <w:r>
        <w:rPr>
          <w:b/>
          <w:color w:val="202429"/>
          <w:spacing w:val="-1"/>
          <w:sz w:val="26"/>
        </w:rPr>
        <w:t xml:space="preserve"> </w:t>
      </w:r>
      <w:r>
        <w:rPr>
          <w:b/>
          <w:color w:val="202429"/>
          <w:sz w:val="26"/>
        </w:rPr>
        <w:t>the</w:t>
      </w:r>
      <w:r>
        <w:rPr>
          <w:b/>
          <w:color w:val="202429"/>
          <w:spacing w:val="2"/>
          <w:sz w:val="26"/>
        </w:rPr>
        <w:t xml:space="preserve"> </w:t>
      </w:r>
      <w:r>
        <w:rPr>
          <w:b/>
          <w:color w:val="202429"/>
          <w:sz w:val="26"/>
        </w:rPr>
        <w:t>solution/innovation</w:t>
      </w:r>
    </w:p>
    <w:p w14:paraId="3E771CB9" w14:textId="619B12F6" w:rsidR="00842060" w:rsidRDefault="00842060" w:rsidP="00842060">
      <w:pPr>
        <w:pStyle w:val="ListParagraph"/>
        <w:tabs>
          <w:tab w:val="left" w:pos="612"/>
        </w:tabs>
        <w:spacing w:before="1"/>
        <w:ind w:right="351"/>
        <w:jc w:val="left"/>
        <w:rPr>
          <w:b/>
          <w:color w:val="202429"/>
          <w:sz w:val="26"/>
        </w:rPr>
      </w:pPr>
      <w:r>
        <w:rPr>
          <w:b/>
          <w:color w:val="202429"/>
          <w:spacing w:val="-3"/>
          <w:sz w:val="26"/>
        </w:rPr>
        <w:t xml:space="preserve">       This product doesn’t cause any radiation into atmosphere and completely safe wearing on human body. This product can be easily dismantled if any damage caused. Though it </w:t>
      </w:r>
      <w:r w:rsidR="00551B7A">
        <w:rPr>
          <w:b/>
          <w:color w:val="202429"/>
          <w:spacing w:val="-3"/>
          <w:sz w:val="26"/>
        </w:rPr>
        <w:t>contains</w:t>
      </w:r>
      <w:r>
        <w:rPr>
          <w:b/>
          <w:color w:val="202429"/>
          <w:spacing w:val="-3"/>
          <w:sz w:val="26"/>
        </w:rPr>
        <w:t xml:space="preserve"> plastic, while manufacturing it can be replaced with </w:t>
      </w:r>
      <w:r w:rsidR="00551B7A">
        <w:rPr>
          <w:b/>
          <w:color w:val="202429"/>
          <w:spacing w:val="-3"/>
          <w:sz w:val="26"/>
        </w:rPr>
        <w:t>fiber</w:t>
      </w:r>
      <w:r>
        <w:rPr>
          <w:b/>
          <w:color w:val="202429"/>
          <w:spacing w:val="-3"/>
          <w:sz w:val="26"/>
        </w:rPr>
        <w:t xml:space="preserve"> in making its body. </w:t>
      </w:r>
      <w:r w:rsidR="00551B7A">
        <w:rPr>
          <w:b/>
          <w:color w:val="202429"/>
          <w:spacing w:val="-3"/>
          <w:sz w:val="26"/>
        </w:rPr>
        <w:t>More efficient ways can be discovered in making it biodegradable.</w:t>
      </w:r>
    </w:p>
    <w:p w14:paraId="4D83CED5" w14:textId="77777777" w:rsidR="008D5AE0" w:rsidRDefault="008D5AE0">
      <w:pPr>
        <w:pStyle w:val="BodyText"/>
      </w:pPr>
    </w:p>
    <w:p w14:paraId="54A2ADC3" w14:textId="77777777" w:rsidR="008D5AE0" w:rsidRDefault="008D5AE0">
      <w:pPr>
        <w:pStyle w:val="BodyText"/>
        <w:spacing w:before="5"/>
        <w:rPr>
          <w:sz w:val="22"/>
        </w:rPr>
      </w:pPr>
    </w:p>
    <w:p w14:paraId="7FF0F50B" w14:textId="77777777" w:rsidR="008D5AE0" w:rsidRDefault="00000000">
      <w:pPr>
        <w:pStyle w:val="ListParagraph"/>
        <w:numPr>
          <w:ilvl w:val="0"/>
          <w:numId w:val="2"/>
        </w:numPr>
        <w:tabs>
          <w:tab w:val="left" w:pos="581"/>
        </w:tabs>
        <w:ind w:left="580" w:hanging="361"/>
        <w:jc w:val="both"/>
        <w:rPr>
          <w:rFonts w:ascii="Times New Roman"/>
          <w:b/>
          <w:sz w:val="24"/>
        </w:rPr>
      </w:pPr>
      <w:r>
        <w:rPr>
          <w:rFonts w:ascii="Times New Roman"/>
          <w:b/>
          <w:sz w:val="24"/>
        </w:rPr>
        <w:t>Details</w:t>
      </w:r>
      <w:r>
        <w:rPr>
          <w:rFonts w:ascii="Times New Roman"/>
          <w:b/>
          <w:spacing w:val="-2"/>
          <w:sz w:val="24"/>
        </w:rPr>
        <w:t xml:space="preserve"> </w:t>
      </w:r>
      <w:r>
        <w:rPr>
          <w:rFonts w:ascii="Times New Roman"/>
          <w:b/>
          <w:sz w:val="24"/>
        </w:rPr>
        <w:t>of</w:t>
      </w:r>
      <w:r>
        <w:rPr>
          <w:rFonts w:ascii="Times New Roman"/>
          <w:b/>
          <w:spacing w:val="-1"/>
          <w:sz w:val="24"/>
        </w:rPr>
        <w:t xml:space="preserve"> </w:t>
      </w:r>
      <w:r>
        <w:rPr>
          <w:rFonts w:ascii="Times New Roman"/>
          <w:b/>
          <w:sz w:val="24"/>
        </w:rPr>
        <w:t>Prototype</w:t>
      </w:r>
    </w:p>
    <w:p w14:paraId="59F593B7" w14:textId="77777777" w:rsidR="008D5AE0" w:rsidRDefault="008D5AE0">
      <w:pPr>
        <w:pStyle w:val="BodyText"/>
        <w:spacing w:before="8"/>
        <w:rPr>
          <w:rFonts w:ascii="Times New Roman"/>
          <w:sz w:val="10"/>
        </w:rPr>
      </w:pPr>
    </w:p>
    <w:tbl>
      <w:tblPr>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162"/>
      </w:tblGrid>
      <w:tr w:rsidR="008D5AE0" w14:paraId="4A674CC4" w14:textId="77777777">
        <w:trPr>
          <w:trHeight w:val="433"/>
        </w:trPr>
        <w:tc>
          <w:tcPr>
            <w:tcW w:w="2408" w:type="dxa"/>
          </w:tcPr>
          <w:p w14:paraId="3D30C2E6" w14:textId="77777777" w:rsidR="008D5AE0" w:rsidRDefault="00000000">
            <w:pPr>
              <w:pStyle w:val="TableParagraph"/>
              <w:spacing w:before="75"/>
              <w:ind w:left="105"/>
              <w:rPr>
                <w:b/>
                <w:sz w:val="24"/>
              </w:rPr>
            </w:pPr>
            <w:r>
              <w:rPr>
                <w:b/>
                <w:sz w:val="24"/>
              </w:rPr>
              <w:t>Components</w:t>
            </w:r>
          </w:p>
        </w:tc>
        <w:tc>
          <w:tcPr>
            <w:tcW w:w="6162" w:type="dxa"/>
          </w:tcPr>
          <w:p w14:paraId="4AB33F8E" w14:textId="77777777" w:rsidR="008D5AE0" w:rsidRPr="004D16C7" w:rsidRDefault="00277223" w:rsidP="004D16C7">
            <w:pPr>
              <w:pStyle w:val="TableParagraph"/>
              <w:numPr>
                <w:ilvl w:val="0"/>
                <w:numId w:val="3"/>
              </w:numPr>
              <w:spacing w:before="75"/>
              <w:rPr>
                <w:b/>
                <w:color w:val="000000" w:themeColor="text1"/>
                <w:sz w:val="24"/>
                <w:szCs w:val="24"/>
              </w:rPr>
            </w:pPr>
            <w:r w:rsidRPr="004D16C7">
              <w:rPr>
                <w:b/>
                <w:color w:val="000000" w:themeColor="text1"/>
                <w:sz w:val="24"/>
                <w:szCs w:val="24"/>
              </w:rPr>
              <w:t>Arduino UNO</w:t>
            </w:r>
          </w:p>
          <w:p w14:paraId="0D211533" w14:textId="77777777" w:rsidR="00277223" w:rsidRPr="004D16C7" w:rsidRDefault="00277223" w:rsidP="004D16C7">
            <w:pPr>
              <w:pStyle w:val="TableParagraph"/>
              <w:numPr>
                <w:ilvl w:val="0"/>
                <w:numId w:val="3"/>
              </w:numPr>
              <w:spacing w:before="75"/>
              <w:rPr>
                <w:b/>
                <w:color w:val="000000" w:themeColor="text1"/>
                <w:sz w:val="24"/>
                <w:szCs w:val="24"/>
              </w:rPr>
            </w:pPr>
            <w:r w:rsidRPr="004D16C7">
              <w:rPr>
                <w:b/>
                <w:color w:val="000000" w:themeColor="text1"/>
                <w:sz w:val="24"/>
                <w:szCs w:val="24"/>
              </w:rPr>
              <w:t>MAX30102</w:t>
            </w:r>
          </w:p>
          <w:p w14:paraId="1C02BEF4" w14:textId="77777777" w:rsidR="00277223" w:rsidRPr="004D16C7" w:rsidRDefault="00277223" w:rsidP="004D16C7">
            <w:pPr>
              <w:pStyle w:val="TableParagraph"/>
              <w:numPr>
                <w:ilvl w:val="0"/>
                <w:numId w:val="3"/>
              </w:numPr>
              <w:spacing w:before="75"/>
              <w:rPr>
                <w:b/>
                <w:color w:val="000000" w:themeColor="text1"/>
                <w:sz w:val="24"/>
                <w:szCs w:val="24"/>
                <w:shd w:val="clear" w:color="auto" w:fill="FFFFFF"/>
              </w:rPr>
            </w:pPr>
            <w:r w:rsidRPr="004D16C7">
              <w:rPr>
                <w:b/>
                <w:color w:val="000000" w:themeColor="text1"/>
                <w:sz w:val="24"/>
                <w:szCs w:val="24"/>
                <w:shd w:val="clear" w:color="auto" w:fill="FFFFFF"/>
              </w:rPr>
              <w:t>128x32 OLED display</w:t>
            </w:r>
          </w:p>
          <w:p w14:paraId="12B1CF38" w14:textId="2CCD111A" w:rsidR="00277223" w:rsidRDefault="00277223" w:rsidP="004D16C7">
            <w:pPr>
              <w:pStyle w:val="TableParagraph"/>
              <w:numPr>
                <w:ilvl w:val="0"/>
                <w:numId w:val="3"/>
              </w:numPr>
              <w:spacing w:before="75"/>
              <w:rPr>
                <w:b/>
                <w:sz w:val="24"/>
              </w:rPr>
            </w:pPr>
            <w:r w:rsidRPr="004D16C7">
              <w:rPr>
                <w:b/>
                <w:color w:val="000000" w:themeColor="text1"/>
                <w:sz w:val="24"/>
                <w:szCs w:val="24"/>
                <w:shd w:val="clear" w:color="auto" w:fill="FFFFFF"/>
              </w:rPr>
              <w:t>BUZZER</w:t>
            </w:r>
          </w:p>
        </w:tc>
      </w:tr>
      <w:tr w:rsidR="008D5AE0" w14:paraId="557BE70C" w14:textId="77777777">
        <w:trPr>
          <w:trHeight w:val="434"/>
        </w:trPr>
        <w:tc>
          <w:tcPr>
            <w:tcW w:w="2408" w:type="dxa"/>
          </w:tcPr>
          <w:p w14:paraId="77F8E898" w14:textId="77777777" w:rsidR="008D5AE0" w:rsidRDefault="00000000">
            <w:pPr>
              <w:pStyle w:val="TableParagraph"/>
              <w:spacing w:before="76"/>
              <w:ind w:left="105"/>
              <w:rPr>
                <w:b/>
                <w:sz w:val="24"/>
              </w:rPr>
            </w:pPr>
            <w:r>
              <w:rPr>
                <w:b/>
                <w:sz w:val="24"/>
              </w:rPr>
              <w:t>Budget</w:t>
            </w:r>
          </w:p>
        </w:tc>
        <w:tc>
          <w:tcPr>
            <w:tcW w:w="6162" w:type="dxa"/>
          </w:tcPr>
          <w:p w14:paraId="230016EA" w14:textId="7816664D" w:rsidR="008D5AE0" w:rsidRDefault="00277223">
            <w:pPr>
              <w:pStyle w:val="TableParagraph"/>
              <w:spacing w:before="76"/>
              <w:ind w:left="107"/>
              <w:rPr>
                <w:b/>
                <w:sz w:val="24"/>
              </w:rPr>
            </w:pPr>
            <w:r>
              <w:rPr>
                <w:b/>
                <w:sz w:val="24"/>
              </w:rPr>
              <w:t>1700/-</w:t>
            </w:r>
          </w:p>
        </w:tc>
      </w:tr>
      <w:tr w:rsidR="008D5AE0" w14:paraId="1735CAFA" w14:textId="77777777">
        <w:trPr>
          <w:trHeight w:val="434"/>
        </w:trPr>
        <w:tc>
          <w:tcPr>
            <w:tcW w:w="2408" w:type="dxa"/>
          </w:tcPr>
          <w:p w14:paraId="0D5BA19C" w14:textId="77777777" w:rsidR="008D5AE0" w:rsidRDefault="00000000">
            <w:pPr>
              <w:pStyle w:val="TableParagraph"/>
              <w:spacing w:before="75"/>
              <w:ind w:left="105"/>
              <w:rPr>
                <w:b/>
                <w:sz w:val="24"/>
              </w:rPr>
            </w:pPr>
            <w:r>
              <w:rPr>
                <w:b/>
                <w:sz w:val="24"/>
              </w:rPr>
              <w:lastRenderedPageBreak/>
              <w:t>Images</w:t>
            </w:r>
            <w:r>
              <w:rPr>
                <w:b/>
                <w:spacing w:val="-2"/>
                <w:sz w:val="24"/>
              </w:rPr>
              <w:t xml:space="preserve"> </w:t>
            </w:r>
            <w:r>
              <w:rPr>
                <w:b/>
                <w:sz w:val="24"/>
              </w:rPr>
              <w:t>of</w:t>
            </w:r>
            <w:r>
              <w:rPr>
                <w:b/>
                <w:spacing w:val="-1"/>
                <w:sz w:val="24"/>
              </w:rPr>
              <w:t xml:space="preserve"> </w:t>
            </w:r>
            <w:r>
              <w:rPr>
                <w:b/>
                <w:sz w:val="24"/>
              </w:rPr>
              <w:t>prototype</w:t>
            </w:r>
          </w:p>
        </w:tc>
        <w:tc>
          <w:tcPr>
            <w:tcW w:w="6162" w:type="dxa"/>
          </w:tcPr>
          <w:p w14:paraId="63DF921B" w14:textId="77777777" w:rsidR="00945361" w:rsidRDefault="00945361">
            <w:pPr>
              <w:pStyle w:val="TableParagraph"/>
              <w:spacing w:before="75"/>
              <w:ind w:left="107"/>
              <w:rPr>
                <w:b/>
                <w:sz w:val="24"/>
              </w:rPr>
            </w:pPr>
          </w:p>
          <w:p w14:paraId="0F53A6E1" w14:textId="5D6624BA" w:rsidR="008D5AE0" w:rsidRDefault="00945361" w:rsidP="00945361">
            <w:pPr>
              <w:pStyle w:val="TableParagraph"/>
              <w:spacing w:before="75"/>
              <w:rPr>
                <w:b/>
                <w:sz w:val="24"/>
              </w:rPr>
            </w:pPr>
            <w:r>
              <w:rPr>
                <w:b/>
                <w:noProof/>
                <w:sz w:val="24"/>
              </w:rPr>
              <w:drawing>
                <wp:inline distT="0" distB="0" distL="0" distR="0" wp14:anchorId="329BDF78" wp14:editId="1837005A">
                  <wp:extent cx="3906520" cy="2606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6520" cy="2606675"/>
                          </a:xfrm>
                          <a:prstGeom prst="rect">
                            <a:avLst/>
                          </a:prstGeom>
                        </pic:spPr>
                      </pic:pic>
                    </a:graphicData>
                  </a:graphic>
                </wp:inline>
              </w:drawing>
            </w:r>
            <w:r w:rsidR="004D16C7">
              <w:rPr>
                <w:b/>
                <w:noProof/>
                <w:sz w:val="24"/>
              </w:rPr>
              <w:drawing>
                <wp:inline distT="0" distB="0" distL="0" distR="0" wp14:anchorId="1924B0E5" wp14:editId="4A6F2823">
                  <wp:extent cx="390652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6520" cy="2606675"/>
                          </a:xfrm>
                          <a:prstGeom prst="rect">
                            <a:avLst/>
                          </a:prstGeom>
                        </pic:spPr>
                      </pic:pic>
                    </a:graphicData>
                  </a:graphic>
                </wp:inline>
              </w:drawing>
            </w:r>
          </w:p>
        </w:tc>
      </w:tr>
      <w:tr w:rsidR="008D5AE0" w14:paraId="396BB934" w14:textId="77777777">
        <w:trPr>
          <w:trHeight w:val="1854"/>
        </w:trPr>
        <w:tc>
          <w:tcPr>
            <w:tcW w:w="2408" w:type="dxa"/>
          </w:tcPr>
          <w:p w14:paraId="05B88602" w14:textId="77777777" w:rsidR="008D5AE0" w:rsidRDefault="008D5AE0">
            <w:pPr>
              <w:pStyle w:val="TableParagraph"/>
              <w:rPr>
                <w:b/>
                <w:sz w:val="26"/>
              </w:rPr>
            </w:pPr>
          </w:p>
          <w:p w14:paraId="12F99C26" w14:textId="77777777" w:rsidR="008D5AE0" w:rsidRDefault="008D5AE0">
            <w:pPr>
              <w:pStyle w:val="TableParagraph"/>
              <w:rPr>
                <w:b/>
                <w:sz w:val="26"/>
              </w:rPr>
            </w:pPr>
          </w:p>
          <w:p w14:paraId="0CE811BC" w14:textId="77777777" w:rsidR="008D5AE0" w:rsidRDefault="00000000">
            <w:pPr>
              <w:pStyle w:val="TableParagraph"/>
              <w:spacing w:before="188"/>
              <w:ind w:left="105"/>
              <w:rPr>
                <w:b/>
                <w:sz w:val="24"/>
              </w:rPr>
            </w:pPr>
            <w:r>
              <w:rPr>
                <w:b/>
                <w:sz w:val="24"/>
              </w:rPr>
              <w:t>Video</w:t>
            </w:r>
            <w:r>
              <w:rPr>
                <w:b/>
                <w:spacing w:val="-1"/>
                <w:sz w:val="24"/>
              </w:rPr>
              <w:t xml:space="preserve"> </w:t>
            </w:r>
            <w:r>
              <w:rPr>
                <w:b/>
                <w:sz w:val="24"/>
              </w:rPr>
              <w:t>Link</w:t>
            </w:r>
          </w:p>
        </w:tc>
        <w:tc>
          <w:tcPr>
            <w:tcW w:w="6162" w:type="dxa"/>
          </w:tcPr>
          <w:p w14:paraId="763A6619" w14:textId="7BAB9606" w:rsidR="008D5AE0" w:rsidRDefault="008D5AE0" w:rsidP="004D16C7">
            <w:pPr>
              <w:pStyle w:val="TableParagraph"/>
              <w:spacing w:before="132"/>
              <w:rPr>
                <w:b/>
                <w:sz w:val="24"/>
              </w:rPr>
            </w:pPr>
          </w:p>
        </w:tc>
      </w:tr>
    </w:tbl>
    <w:p w14:paraId="74ACDDEC" w14:textId="77777777" w:rsidR="008D5AE0" w:rsidRDefault="008D5AE0">
      <w:pPr>
        <w:pStyle w:val="BodyText"/>
        <w:rPr>
          <w:rFonts w:ascii="Times New Roman"/>
        </w:rPr>
      </w:pPr>
    </w:p>
    <w:p w14:paraId="26CAA55D" w14:textId="111537AB" w:rsidR="008D5AE0" w:rsidRDefault="008D5AE0">
      <w:pPr>
        <w:pStyle w:val="BodyText"/>
        <w:rPr>
          <w:rFonts w:ascii="Times New Roman"/>
        </w:rPr>
      </w:pPr>
    </w:p>
    <w:p w14:paraId="76054CB8" w14:textId="445D387D" w:rsidR="00945361" w:rsidRDefault="00945361">
      <w:pPr>
        <w:pStyle w:val="BodyText"/>
        <w:rPr>
          <w:rFonts w:ascii="Times New Roman"/>
        </w:rPr>
      </w:pPr>
    </w:p>
    <w:p w14:paraId="474CE0D0" w14:textId="77777777" w:rsidR="00945361" w:rsidRDefault="00945361">
      <w:pPr>
        <w:pStyle w:val="BodyText"/>
        <w:rPr>
          <w:rFonts w:ascii="Times New Roman"/>
        </w:rPr>
      </w:pPr>
    </w:p>
    <w:p w14:paraId="4736B9BA" w14:textId="77777777" w:rsidR="008D5AE0" w:rsidRDefault="008D5AE0">
      <w:pPr>
        <w:pStyle w:val="BodyText"/>
        <w:rPr>
          <w:rFonts w:ascii="Times New Roman"/>
        </w:rPr>
      </w:pPr>
    </w:p>
    <w:p w14:paraId="197FDF5A" w14:textId="77777777" w:rsidR="008D5AE0" w:rsidRDefault="00000000">
      <w:pPr>
        <w:spacing w:before="204"/>
        <w:ind w:left="5249"/>
        <w:rPr>
          <w:rFonts w:ascii="Times New Roman"/>
          <w:b/>
          <w:sz w:val="24"/>
        </w:rPr>
      </w:pPr>
      <w:r>
        <w:rPr>
          <w:rFonts w:ascii="Times New Roman"/>
          <w:b/>
          <w:sz w:val="24"/>
        </w:rPr>
        <w:t>Signature</w:t>
      </w:r>
      <w:r>
        <w:rPr>
          <w:rFonts w:ascii="Times New Roman"/>
          <w:b/>
          <w:spacing w:val="-3"/>
          <w:sz w:val="24"/>
        </w:rPr>
        <w:t xml:space="preserve"> </w:t>
      </w:r>
      <w:r>
        <w:rPr>
          <w:rFonts w:ascii="Times New Roman"/>
          <w:b/>
          <w:sz w:val="24"/>
        </w:rPr>
        <w:t>of the</w:t>
      </w:r>
      <w:r>
        <w:rPr>
          <w:rFonts w:ascii="Times New Roman"/>
          <w:b/>
          <w:spacing w:val="-1"/>
          <w:sz w:val="24"/>
        </w:rPr>
        <w:t xml:space="preserve"> </w:t>
      </w:r>
      <w:r>
        <w:rPr>
          <w:rFonts w:ascii="Times New Roman"/>
          <w:b/>
          <w:sz w:val="24"/>
        </w:rPr>
        <w:t>PBL</w:t>
      </w:r>
      <w:r>
        <w:rPr>
          <w:rFonts w:ascii="Times New Roman"/>
          <w:b/>
          <w:spacing w:val="-1"/>
          <w:sz w:val="24"/>
        </w:rPr>
        <w:t xml:space="preserve"> </w:t>
      </w:r>
      <w:r>
        <w:rPr>
          <w:rFonts w:ascii="Times New Roman"/>
          <w:b/>
          <w:sz w:val="24"/>
        </w:rPr>
        <w:t>faculty</w:t>
      </w:r>
      <w:r>
        <w:rPr>
          <w:rFonts w:ascii="Times New Roman"/>
          <w:b/>
          <w:spacing w:val="-1"/>
          <w:sz w:val="24"/>
        </w:rPr>
        <w:t xml:space="preserve"> </w:t>
      </w:r>
      <w:r>
        <w:rPr>
          <w:rFonts w:ascii="Times New Roman"/>
          <w:b/>
          <w:sz w:val="24"/>
        </w:rPr>
        <w:t>In-charge</w:t>
      </w:r>
    </w:p>
    <w:p w14:paraId="59A83DCF" w14:textId="77777777" w:rsidR="008D5AE0" w:rsidRDefault="008D5AE0">
      <w:pPr>
        <w:rPr>
          <w:rFonts w:ascii="Times New Roman"/>
          <w:sz w:val="24"/>
        </w:rPr>
        <w:sectPr w:rsidR="008D5AE0">
          <w:pgSz w:w="11910" w:h="16850"/>
          <w:pgMar w:top="1420" w:right="1220" w:bottom="280" w:left="1220" w:header="720" w:footer="720" w:gutter="0"/>
          <w:cols w:space="720"/>
        </w:sectPr>
      </w:pPr>
    </w:p>
    <w:p w14:paraId="26581E4B" w14:textId="77777777" w:rsidR="008D5AE0" w:rsidRDefault="00000000">
      <w:pPr>
        <w:pStyle w:val="BodyText"/>
        <w:spacing w:before="4"/>
        <w:rPr>
          <w:rFonts w:ascii="Times New Roman"/>
          <w:sz w:val="17"/>
        </w:rPr>
      </w:pPr>
      <w:r>
        <w:rPr>
          <w:noProof/>
        </w:rPr>
        <w:lastRenderedPageBreak/>
        <w:drawing>
          <wp:anchor distT="0" distB="0" distL="0" distR="0" simplePos="0" relativeHeight="487505408" behindDoc="1" locked="0" layoutInCell="1" allowOverlap="1" wp14:anchorId="0048C175" wp14:editId="02325D7B">
            <wp:simplePos x="0" y="0"/>
            <wp:positionH relativeFrom="page">
              <wp:posOffset>0</wp:posOffset>
            </wp:positionH>
            <wp:positionV relativeFrom="page">
              <wp:posOffset>0</wp:posOffset>
            </wp:positionV>
            <wp:extent cx="7620000" cy="107696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20000" cy="10769600"/>
                    </a:xfrm>
                    <a:prstGeom prst="rect">
                      <a:avLst/>
                    </a:prstGeom>
                  </pic:spPr>
                </pic:pic>
              </a:graphicData>
            </a:graphic>
          </wp:anchor>
        </w:drawing>
      </w:r>
    </w:p>
    <w:sectPr w:rsidR="008D5AE0">
      <w:pgSz w:w="12000" w:h="16960"/>
      <w:pgMar w:top="16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351D"/>
    <w:multiLevelType w:val="hybridMultilevel"/>
    <w:tmpl w:val="8FC61326"/>
    <w:lvl w:ilvl="0" w:tplc="0E04F350">
      <w:numFmt w:val="bullet"/>
      <w:lvlText w:val=""/>
      <w:lvlJc w:val="left"/>
      <w:pPr>
        <w:ind w:left="827" w:hanging="360"/>
      </w:pPr>
      <w:rPr>
        <w:rFonts w:ascii="Symbol" w:eastAsia="Symbol" w:hAnsi="Symbol" w:cs="Symbol" w:hint="default"/>
        <w:w w:val="100"/>
        <w:sz w:val="24"/>
        <w:szCs w:val="24"/>
        <w:lang w:val="en-US" w:eastAsia="en-US" w:bidi="ar-SA"/>
      </w:rPr>
    </w:lvl>
    <w:lvl w:ilvl="1" w:tplc="D73A5BAA">
      <w:numFmt w:val="bullet"/>
      <w:lvlText w:val="•"/>
      <w:lvlJc w:val="left"/>
      <w:pPr>
        <w:ind w:left="1353" w:hanging="360"/>
      </w:pPr>
      <w:rPr>
        <w:rFonts w:hint="default"/>
        <w:lang w:val="en-US" w:eastAsia="en-US" w:bidi="ar-SA"/>
      </w:rPr>
    </w:lvl>
    <w:lvl w:ilvl="2" w:tplc="FBBE61DA">
      <w:numFmt w:val="bullet"/>
      <w:lvlText w:val="•"/>
      <w:lvlJc w:val="left"/>
      <w:pPr>
        <w:ind w:left="1886" w:hanging="360"/>
      </w:pPr>
      <w:rPr>
        <w:rFonts w:hint="default"/>
        <w:lang w:val="en-US" w:eastAsia="en-US" w:bidi="ar-SA"/>
      </w:rPr>
    </w:lvl>
    <w:lvl w:ilvl="3" w:tplc="7BBC7B2C">
      <w:numFmt w:val="bullet"/>
      <w:lvlText w:val="•"/>
      <w:lvlJc w:val="left"/>
      <w:pPr>
        <w:ind w:left="2419" w:hanging="360"/>
      </w:pPr>
      <w:rPr>
        <w:rFonts w:hint="default"/>
        <w:lang w:val="en-US" w:eastAsia="en-US" w:bidi="ar-SA"/>
      </w:rPr>
    </w:lvl>
    <w:lvl w:ilvl="4" w:tplc="E31094CE">
      <w:numFmt w:val="bullet"/>
      <w:lvlText w:val="•"/>
      <w:lvlJc w:val="left"/>
      <w:pPr>
        <w:ind w:left="2952" w:hanging="360"/>
      </w:pPr>
      <w:rPr>
        <w:rFonts w:hint="default"/>
        <w:lang w:val="en-US" w:eastAsia="en-US" w:bidi="ar-SA"/>
      </w:rPr>
    </w:lvl>
    <w:lvl w:ilvl="5" w:tplc="277E81FA">
      <w:numFmt w:val="bullet"/>
      <w:lvlText w:val="•"/>
      <w:lvlJc w:val="left"/>
      <w:pPr>
        <w:ind w:left="3486" w:hanging="360"/>
      </w:pPr>
      <w:rPr>
        <w:rFonts w:hint="default"/>
        <w:lang w:val="en-US" w:eastAsia="en-US" w:bidi="ar-SA"/>
      </w:rPr>
    </w:lvl>
    <w:lvl w:ilvl="6" w:tplc="C8169B42">
      <w:numFmt w:val="bullet"/>
      <w:lvlText w:val="•"/>
      <w:lvlJc w:val="left"/>
      <w:pPr>
        <w:ind w:left="4019" w:hanging="360"/>
      </w:pPr>
      <w:rPr>
        <w:rFonts w:hint="default"/>
        <w:lang w:val="en-US" w:eastAsia="en-US" w:bidi="ar-SA"/>
      </w:rPr>
    </w:lvl>
    <w:lvl w:ilvl="7" w:tplc="E1B224A8">
      <w:numFmt w:val="bullet"/>
      <w:lvlText w:val="•"/>
      <w:lvlJc w:val="left"/>
      <w:pPr>
        <w:ind w:left="4552" w:hanging="360"/>
      </w:pPr>
      <w:rPr>
        <w:rFonts w:hint="default"/>
        <w:lang w:val="en-US" w:eastAsia="en-US" w:bidi="ar-SA"/>
      </w:rPr>
    </w:lvl>
    <w:lvl w:ilvl="8" w:tplc="C270E16E">
      <w:numFmt w:val="bullet"/>
      <w:lvlText w:val="•"/>
      <w:lvlJc w:val="left"/>
      <w:pPr>
        <w:ind w:left="5085" w:hanging="360"/>
      </w:pPr>
      <w:rPr>
        <w:rFonts w:hint="default"/>
        <w:lang w:val="en-US" w:eastAsia="en-US" w:bidi="ar-SA"/>
      </w:rPr>
    </w:lvl>
  </w:abstractNum>
  <w:abstractNum w:abstractNumId="1" w15:restartNumberingAfterBreak="0">
    <w:nsid w:val="56195529"/>
    <w:multiLevelType w:val="hybridMultilevel"/>
    <w:tmpl w:val="88CA338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628E311C"/>
    <w:multiLevelType w:val="hybridMultilevel"/>
    <w:tmpl w:val="7A1ACD7E"/>
    <w:lvl w:ilvl="0" w:tplc="0C068354">
      <w:start w:val="1"/>
      <w:numFmt w:val="decimal"/>
      <w:lvlText w:val="%1."/>
      <w:lvlJc w:val="left"/>
      <w:pPr>
        <w:ind w:left="460" w:hanging="240"/>
        <w:jc w:val="left"/>
      </w:pPr>
      <w:rPr>
        <w:rFonts w:hint="default"/>
        <w:b/>
        <w:bCs/>
        <w:w w:val="100"/>
        <w:lang w:val="en-US" w:eastAsia="en-US" w:bidi="ar-SA"/>
      </w:rPr>
    </w:lvl>
    <w:lvl w:ilvl="1" w:tplc="CD1A159E">
      <w:numFmt w:val="bullet"/>
      <w:lvlText w:val="•"/>
      <w:lvlJc w:val="left"/>
      <w:pPr>
        <w:ind w:left="1360" w:hanging="240"/>
      </w:pPr>
      <w:rPr>
        <w:rFonts w:hint="default"/>
        <w:lang w:val="en-US" w:eastAsia="en-US" w:bidi="ar-SA"/>
      </w:rPr>
    </w:lvl>
    <w:lvl w:ilvl="2" w:tplc="CD0859E0">
      <w:numFmt w:val="bullet"/>
      <w:lvlText w:val="•"/>
      <w:lvlJc w:val="left"/>
      <w:pPr>
        <w:ind w:left="2261" w:hanging="240"/>
      </w:pPr>
      <w:rPr>
        <w:rFonts w:hint="default"/>
        <w:lang w:val="en-US" w:eastAsia="en-US" w:bidi="ar-SA"/>
      </w:rPr>
    </w:lvl>
    <w:lvl w:ilvl="3" w:tplc="74C2C728">
      <w:numFmt w:val="bullet"/>
      <w:lvlText w:val="•"/>
      <w:lvlJc w:val="left"/>
      <w:pPr>
        <w:ind w:left="3161" w:hanging="240"/>
      </w:pPr>
      <w:rPr>
        <w:rFonts w:hint="default"/>
        <w:lang w:val="en-US" w:eastAsia="en-US" w:bidi="ar-SA"/>
      </w:rPr>
    </w:lvl>
    <w:lvl w:ilvl="4" w:tplc="C8C0F2BC">
      <w:numFmt w:val="bullet"/>
      <w:lvlText w:val="•"/>
      <w:lvlJc w:val="left"/>
      <w:pPr>
        <w:ind w:left="4062" w:hanging="240"/>
      </w:pPr>
      <w:rPr>
        <w:rFonts w:hint="default"/>
        <w:lang w:val="en-US" w:eastAsia="en-US" w:bidi="ar-SA"/>
      </w:rPr>
    </w:lvl>
    <w:lvl w:ilvl="5" w:tplc="A28EBB68">
      <w:numFmt w:val="bullet"/>
      <w:lvlText w:val="•"/>
      <w:lvlJc w:val="left"/>
      <w:pPr>
        <w:ind w:left="4963" w:hanging="240"/>
      </w:pPr>
      <w:rPr>
        <w:rFonts w:hint="default"/>
        <w:lang w:val="en-US" w:eastAsia="en-US" w:bidi="ar-SA"/>
      </w:rPr>
    </w:lvl>
    <w:lvl w:ilvl="6" w:tplc="3EBE5EBC">
      <w:numFmt w:val="bullet"/>
      <w:lvlText w:val="•"/>
      <w:lvlJc w:val="left"/>
      <w:pPr>
        <w:ind w:left="5863" w:hanging="240"/>
      </w:pPr>
      <w:rPr>
        <w:rFonts w:hint="default"/>
        <w:lang w:val="en-US" w:eastAsia="en-US" w:bidi="ar-SA"/>
      </w:rPr>
    </w:lvl>
    <w:lvl w:ilvl="7" w:tplc="AB22DB2E">
      <w:numFmt w:val="bullet"/>
      <w:lvlText w:val="•"/>
      <w:lvlJc w:val="left"/>
      <w:pPr>
        <w:ind w:left="6764" w:hanging="240"/>
      </w:pPr>
      <w:rPr>
        <w:rFonts w:hint="default"/>
        <w:lang w:val="en-US" w:eastAsia="en-US" w:bidi="ar-SA"/>
      </w:rPr>
    </w:lvl>
    <w:lvl w:ilvl="8" w:tplc="0944EDE0">
      <w:numFmt w:val="bullet"/>
      <w:lvlText w:val="•"/>
      <w:lvlJc w:val="left"/>
      <w:pPr>
        <w:ind w:left="7665" w:hanging="240"/>
      </w:pPr>
      <w:rPr>
        <w:rFonts w:hint="default"/>
        <w:lang w:val="en-US" w:eastAsia="en-US" w:bidi="ar-SA"/>
      </w:rPr>
    </w:lvl>
  </w:abstractNum>
  <w:num w:numId="1" w16cid:durableId="1989820660">
    <w:abstractNumId w:val="0"/>
  </w:num>
  <w:num w:numId="2" w16cid:durableId="1565292207">
    <w:abstractNumId w:val="2"/>
  </w:num>
  <w:num w:numId="3" w16cid:durableId="491221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D5AE0"/>
    <w:rsid w:val="00062694"/>
    <w:rsid w:val="00070A70"/>
    <w:rsid w:val="000F0562"/>
    <w:rsid w:val="00277223"/>
    <w:rsid w:val="00334B83"/>
    <w:rsid w:val="00414FC9"/>
    <w:rsid w:val="004A6465"/>
    <w:rsid w:val="004D16C7"/>
    <w:rsid w:val="00540BEC"/>
    <w:rsid w:val="00551B7A"/>
    <w:rsid w:val="007269BE"/>
    <w:rsid w:val="00842060"/>
    <w:rsid w:val="008D5AE0"/>
    <w:rsid w:val="008D7F06"/>
    <w:rsid w:val="00945361"/>
    <w:rsid w:val="009B6560"/>
    <w:rsid w:val="00B07278"/>
    <w:rsid w:val="00E13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D398C3"/>
  <w15:docId w15:val="{BECC81E3-254D-4218-AFC9-3F75ACCC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0"/>
    <w:qFormat/>
    <w:pPr>
      <w:spacing w:before="94"/>
      <w:ind w:left="1891" w:right="381"/>
      <w:jc w:val="center"/>
    </w:pPr>
    <w:rPr>
      <w:rFonts w:ascii="Arial" w:eastAsia="Arial" w:hAnsi="Arial" w:cs="Arial"/>
      <w:b/>
      <w:bCs/>
      <w:sz w:val="32"/>
      <w:szCs w:val="32"/>
    </w:rPr>
  </w:style>
  <w:style w:type="paragraph" w:styleId="ListParagraph">
    <w:name w:val="List Paragraph"/>
    <w:basedOn w:val="Normal"/>
    <w:uiPriority w:val="1"/>
    <w:qFormat/>
    <w:pPr>
      <w:ind w:left="220"/>
      <w:jc w:val="both"/>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Krishna</cp:lastModifiedBy>
  <cp:revision>16</cp:revision>
  <dcterms:created xsi:type="dcterms:W3CDTF">2023-01-22T16:46:00Z</dcterms:created>
  <dcterms:modified xsi:type="dcterms:W3CDTF">2023-01-23T09:43:00Z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2023-01-22T00:00:00Z</vt:filetime>
  </property>
  <property fmtid="{D5CDD505-2E9C-101B-9397-08002B2CF9AE}" pid="3" name="Creator">
    <vt:lpwstr>Samsung Electronics</vt:lpwstr>
  </property>
  <property fmtid="{D5CDD505-2E9C-101B-9397-08002B2CF9AE}" pid="4" name="LastSaved">
    <vt:filetime>2023-01-22T00:00:00Z</vt:filetime>
  </property>
</Properties>
</file>