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PBKS VS LSG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thirty-eightth match of an IPL 2023 between PBKS vs LSG would be happen 28th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 Vs LSG 38th Match Date will be FRIDAY 28 April, 2023. Whose time will be 7:30 PM. PBKS vs LSG Match venue will be Punjab Cricket Association IS Bindra Stadium,Chandigarh.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 vs LSG,38th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Friday,April 28,2023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Punjab Cricket Association IS Bindra Stadium,Chandigarh</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Punjab Kings vs Lucknow Super Giants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LSG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KL Rahul (c)Ayush Badoni,Karan Sharma,Manan Vohra,Quinton de Kock,Marcus Stoinis,Krishnappa Gowtham,Deepak Hooda,Kyle Mayers,Krunal Pandya,Avesh Khan,Mohsin Khan,Mark Wood,Mayank Yadav,Ravi Bishnoi,Nicolas Pooran,Jaydev Unadkat,Yash Thakur,Romario Shepherd,Amit Mishra,Prerak Mankad,Daniel Sams,Naveen-ul-Haq,Yudhvir Singh Charak,Swapnil Singh.</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PBKS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(c),Shahrukh Khan,Bhanuka Rajapaksa,Jonny Bairstow,Prabhsimran Singh,Jitesh Sharma,Raj Bawa,Rishi Dhawan,Liam Livingstone,Kagiso Rabada,Arshdeep Singh,Baltej Singh,Atharva Taide,Rahul Chahar,Harpreet Brar,Nathan Ellis,Harpreet Singh Bhatia,Vidwath Kaverappa,Sam Curran,Sikandar Raza,Mohit Rathee,Shivam Singh.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LSG</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Quinton de Kock, KL Rahul, Nicholas Pooran, Deepak Hooda, Krunal Pandya, Ayush Badoni, Marcus Stoinis, Jaydev Unadkat,Mark Wood, Ravi Bishnoi, Avesh Khan</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Mohsin Khan,Kyle Mayers,Amit Mishra,Yudhvir Singh Charak,Romario Shepherd</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PK</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Shikhar Dhawan (c),Jonny Bairstow,Prabhsimran Singh,Liam Livingstone,Jitesh Sharma,Shahrukh Khan, Sam Curran,Rishi Dhawan,Rahul Chahar,,Kagiso Rabada,Arshdeep Singh</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Bhanuka Rajapaksa,Harpreet Brar,Jitesh Sharma.</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KL Rahul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Hardik Pandya played 106 IPL matches and scored 1954 runs in 99 Innings. Hardik Pandya's Highest Score in IPL is 91. H Pandya has 0 IPL centuries, 8 IPL half centuries and 16 times 30+ and 15 times 20+ IPL runs. H Pandya has a strike rate of 148.1 with average of 18.43 in 1319 IPL balls.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Jonny Bairstow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Jonny Bairstow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Quinton De Kock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Quinton De Kock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is an IPL legend! A three-time Orange Cap winner, the fastest to 5000 IPL runs and the best overseas batter in the history of the tournament.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KL Rahul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Jonny Bairstow</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Sam Curran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Krunal Pandya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Kagiso Rabada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Mark Wood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Avesh Khan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 opening batter Ruturaj Gaikwad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 Curran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Jonny Bairstow</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Nicholas Pooran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Avesh Khan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Ravi Bishnoi</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KL Rahul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Marcus Stoinis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 (C)</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