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5C" w:rsidRPr="006F565C" w:rsidRDefault="006F565C">
      <w:pPr>
        <w:rPr>
          <w:rFonts w:asciiTheme="majorHAnsi" w:eastAsiaTheme="majorHAnsi" w:hAnsiTheme="majorHAnsi" w:hint="eastAsia"/>
          <w:szCs w:val="20"/>
        </w:rPr>
      </w:pP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8"/>
          <w:szCs w:val="28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 w:val="28"/>
          <w:szCs w:val="28"/>
        </w:rPr>
        <w:t>제조업 MES 공장자동화 시스템 현황 및 업무 특성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시스템 현황</w:t>
      </w:r>
    </w:p>
    <w:p w:rsidR="006F565C" w:rsidRPr="006F565C" w:rsidRDefault="006F565C" w:rsidP="006F56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한국의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인프라</w:t>
      </w:r>
    </w:p>
    <w:p w:rsidR="006F565C" w:rsidRPr="006F565C" w:rsidRDefault="006F565C" w:rsidP="006F565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기존 MES 시스템이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환경에서 운영 중.</w:t>
      </w:r>
    </w:p>
    <w:p w:rsidR="006F565C" w:rsidRPr="006F565C" w:rsidRDefault="006F565C" w:rsidP="006F565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데이터 센터에 서버, 스토리지, 네트워크 장비 등이 구성되어 있음.</w:t>
      </w:r>
    </w:p>
    <w:p w:rsidR="006F565C" w:rsidRPr="006F565C" w:rsidRDefault="006F565C" w:rsidP="006F565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데이터 보안 및 규제 준수 필요.</w:t>
      </w:r>
    </w:p>
    <w:p w:rsidR="006F565C" w:rsidRPr="006F565C" w:rsidRDefault="006F565C" w:rsidP="006F56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사업 확장 계획</w:t>
      </w:r>
    </w:p>
    <w:p w:rsidR="006F565C" w:rsidRPr="006F565C" w:rsidRDefault="006F565C" w:rsidP="006F565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유럽과 베트남으로 공장을 확장할 예정.</w:t>
      </w:r>
    </w:p>
    <w:p w:rsidR="006F565C" w:rsidRPr="006F565C" w:rsidRDefault="006F565C" w:rsidP="006F565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각 지역의 공장에서도 MES 시스템을 운영하고, 중앙에서 통합 관리 필요.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업무 특성</w:t>
      </w:r>
    </w:p>
    <w:p w:rsidR="006F565C" w:rsidRPr="006F565C" w:rsidRDefault="006F565C" w:rsidP="006F56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실시간 데이터 처리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공장에서 실시간으로 생산 데이터와 품질 데이터를 수집 및 분석.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데이터의 정확성과 신뢰성 확보가 중요.</w:t>
      </w:r>
    </w:p>
    <w:p w:rsidR="006F565C" w:rsidRPr="006F565C" w:rsidRDefault="006F565C" w:rsidP="006F56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다국적 데이터 관리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한국, 유럽, 베트남에서 수집된 데이터를 통합 관리.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각 지역의 법규 및 데이터 보호 규정을 준수해야 함.</w:t>
      </w:r>
    </w:p>
    <w:p w:rsidR="006F565C" w:rsidRPr="006F565C" w:rsidRDefault="006F565C" w:rsidP="006F56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확장성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및 유연성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공장 확장에 따라 시스템의 유연한 확장이 필요.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새로운 지역 공장에 신속하게 시스템을 배포할 수 있어야 함.</w:t>
      </w:r>
    </w:p>
    <w:p w:rsidR="006F565C" w:rsidRPr="006F565C" w:rsidRDefault="006F565C" w:rsidP="006F56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데이터 보호 및 네트워크 보안이 중요.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각 지역에서 데이터 접근 및 전송 시 보안이 보장되어야 함.</w:t>
      </w:r>
    </w:p>
    <w:p w:rsidR="006F565C" w:rsidRPr="006F565C" w:rsidRDefault="006F565C" w:rsidP="006F56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 효율성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효율적인 비용 관리 필요.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인프라를 사용하여 초기 투자 비용 절감.</w:t>
      </w:r>
    </w:p>
    <w:p w:rsidR="006F565C" w:rsidRPr="006F565C" w:rsidRDefault="006F565C" w:rsidP="006F56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재해 복구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각 지역에서의 재해 발생 시 빠른 복구를 위한 계획 필요.</w:t>
      </w:r>
    </w:p>
    <w:p w:rsidR="006F565C" w:rsidRPr="006F565C" w:rsidRDefault="006F565C" w:rsidP="006F565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데이터 백업 및 복구 전략이 중요.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아키텍처 요구 사항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하이브리드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인프라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인프라와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통합한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하이브리드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아키텍처 구축.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 xml:space="preserve">Azure Arc를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리소스의 일관된 관리.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연결성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한국, 유럽, 베트남 간 안정적이고 고속의 네트워크 연결 구축 (Azure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사용 고려).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VPN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게이트웨이를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통한 보안 네트워크 연결.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통합 및 동기화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한국, 유럽, 베트남 간 데이터 동기화 및 통합 관리.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Data Factory를 사용한 데이터 이동 및 변환.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보호 및 보안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Security Center를 통한 통합 보안 관리.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각 지역의 데이터 보호 규정 준수를 위한 Azure Policy 및 Azure Key Vault 사용.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실시간 데이터 처리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Hub를 통해 실시간으로 제조 데이터를 수집 및 처리.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Stream Analytics를 사용하여 실시간 데이터 분석.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확장성</w:t>
      </w:r>
      <w:proofErr w:type="spellEnd"/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필요에 따라 쉽게 확장 가능한 Azure Virtual Machines 및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Kubernetes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Service (AKS) 사용.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재해 복구 및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고가용성</w:t>
      </w:r>
      <w:proofErr w:type="spellEnd"/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Site Recovery를 사용하여 재해 복구 계획 수립.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여러 지역에 걸친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고가용성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아키텍처 구축 (Azure Availability Zones 사용).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 관리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Cost Management를 통해 효율적인 비용 관리 및 모니터링.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예약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인스턴스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Azure Hybrid Benefit을 통한 비용 절감.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모니터링 및 관리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Monitor 및 Log Analytics를 사용하여 시스템 상태 모니터링.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Automation을 통한 운영 효율성 향상.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개발 및 배포 파이프라인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DevOps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를 사용한 CI/CD 파이프라인 구축.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코드 배포 자동화 및 인프라 구성 관리.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AI 및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머신러닝</w:t>
      </w:r>
      <w:proofErr w:type="spellEnd"/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Machine Learning을 사용하여 생산 최적화 및 예측 분석 구현.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API 및 서비스 통합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API Management를 사용하여 여러 서비스 및 API 통합 관리.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사용자 접속/인증 관리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Active Directory B2C를 사용하여 사용자 인증 및 관리.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각 지역의 사용자 접근 제어 및 보안 강화.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대량 배치 작업 관리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Batch를 사용하여 대량 배치 작업을 효율적으로 관리.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배치 작업이 온라인 서비스에 영향을 주지 않도록 구성.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 xml:space="preserve">글로벌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관리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Traffic Manager를 사용하여 글로벌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효율적으로 분산.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지역별 최적화된 사용자 경험 제공.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실시간 로그 수집 및 분석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Log Analytics를 사용하여 실시간 로그 수집 및 분석.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문제 발생 시 빠른 대응 및 해결.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보안 및 제어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Firewall 및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Protection을 사용하여 네트워크 보안 강화.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IP, Port, URL 기반으로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제어.</w:t>
      </w:r>
    </w:p>
    <w:p w:rsidR="006F565C" w:rsidRPr="006F565C" w:rsidRDefault="006F565C" w:rsidP="006F56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기존 인프라와의 연동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기존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시스템과의 원활한 연동을 위해 Azure Hybrid Connections 사용.</w:t>
      </w:r>
    </w:p>
    <w:p w:rsidR="006F565C" w:rsidRPr="006F565C" w:rsidRDefault="006F565C" w:rsidP="006F565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데이터 및 애플리케이션의 이관을 위한 전략 수립.</w:t>
      </w:r>
    </w:p>
    <w:p w:rsidR="006F565C" w:rsidRPr="006F565C" w:rsidRDefault="006F565C">
      <w:pPr>
        <w:rPr>
          <w:rFonts w:asciiTheme="majorHAnsi" w:eastAsiaTheme="majorHAnsi" w:hAnsiTheme="majorHAnsi"/>
          <w:szCs w:val="20"/>
        </w:rPr>
      </w:pPr>
    </w:p>
    <w:p w:rsidR="006F565C" w:rsidRPr="003728F2" w:rsidRDefault="006F565C">
      <w:pPr>
        <w:rPr>
          <w:rFonts w:asciiTheme="majorHAnsi" w:eastAsiaTheme="majorHAnsi" w:hAnsiTheme="majorHAnsi"/>
          <w:sz w:val="32"/>
          <w:szCs w:val="32"/>
        </w:rPr>
      </w:pPr>
      <w:r w:rsidRPr="003728F2">
        <w:rPr>
          <w:rFonts w:asciiTheme="majorHAnsi" w:eastAsiaTheme="majorHAnsi" w:hAnsiTheme="majorHAnsi" w:hint="eastAsia"/>
          <w:sz w:val="32"/>
          <w:szCs w:val="32"/>
        </w:rPr>
        <w:t>각 항목별 상세 구현 방안</w:t>
      </w:r>
    </w:p>
    <w:p w:rsidR="006F565C" w:rsidRPr="006F565C" w:rsidRDefault="006F565C" w:rsidP="003728F2">
      <w:pPr>
        <w:pStyle w:val="1"/>
      </w:pPr>
      <w:r w:rsidRPr="006F565C">
        <w:t xml:space="preserve">아키텍처 요구 사항: </w:t>
      </w:r>
      <w:r w:rsidR="003728F2">
        <w:t>1</w:t>
      </w:r>
      <w:proofErr w:type="gramStart"/>
      <w:r w:rsidR="003728F2">
        <w:t>.</w:t>
      </w:r>
      <w:proofErr w:type="spellStart"/>
      <w:r w:rsidRPr="006F565C">
        <w:t>하이브리드</w:t>
      </w:r>
      <w:proofErr w:type="spellEnd"/>
      <w:proofErr w:type="gramEnd"/>
      <w:r w:rsidRPr="006F565C">
        <w:t xml:space="preserve"> </w:t>
      </w:r>
      <w:proofErr w:type="spellStart"/>
      <w:r w:rsidRPr="006F565C">
        <w:t>클라우드</w:t>
      </w:r>
      <w:proofErr w:type="spellEnd"/>
      <w:r w:rsidRPr="006F565C">
        <w:t xml:space="preserve"> 인프라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1.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인프라와 Azure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통합</w:t>
      </w:r>
    </w:p>
    <w:p w:rsidR="006F565C" w:rsidRPr="006F565C" w:rsidRDefault="006F565C" w:rsidP="006F56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Arc를 사용한 일관된 리소스 관리</w:t>
      </w:r>
    </w:p>
    <w:p w:rsidR="006F565C" w:rsidRPr="006F565C" w:rsidRDefault="006F565C" w:rsidP="006F565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Arc를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멀티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환경을 Azure와 통합하여 일관된 관리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거버넌스를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구현합니다.</w:t>
      </w:r>
    </w:p>
    <w:p w:rsidR="006F565C" w:rsidRPr="006F565C" w:rsidRDefault="006F565C" w:rsidP="006F565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Arc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Arc를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자산을 연결합니다.</w:t>
      </w:r>
    </w:p>
    <w:p w:rsidR="006F565C" w:rsidRPr="006F565C" w:rsidRDefault="006F565C" w:rsidP="006F565C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Azure Arc 서비스를 활성화하고 리소스를 등록합니다.</w:t>
      </w:r>
    </w:p>
    <w:p w:rsidR="006F565C" w:rsidRPr="006F565C" w:rsidRDefault="006F565C" w:rsidP="006F565C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Policy 및 Azure Security Center를 사용하여 일관된 보안 및 정책 적용을 보장합니다.</w:t>
      </w:r>
    </w:p>
    <w:p w:rsidR="006F565C" w:rsidRPr="006F565C" w:rsidRDefault="006F565C" w:rsidP="006F565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하이브리드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리소스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Arc를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Kubernetes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클러스터 및 서버를 관리합니다.</w:t>
      </w:r>
    </w:p>
    <w:p w:rsidR="006F565C" w:rsidRPr="006F565C" w:rsidRDefault="006F565C" w:rsidP="006F565C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멀티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환경에서 Azure 리소스 관리자(ARM) 템플릿을 사용하여 인프라를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프로비저닝합니다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모니터링 및 분석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Monitor와 Azure Log Analytics를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리소스의 상태를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>Azure Sentinel을 통해 통합된 보안 모니터링 및 위협 감지를 수행합니다.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2. 네트워크 연결성 구성</w:t>
      </w:r>
    </w:p>
    <w:p w:rsidR="006F565C" w:rsidRPr="006F565C" w:rsidRDefault="006F565C" w:rsidP="006F56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사용</w:t>
      </w:r>
    </w:p>
    <w:p w:rsidR="006F565C" w:rsidRPr="006F565C" w:rsidRDefault="006F565C" w:rsidP="006F565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 센터와 Azure 간에 고속 전용 연결을 설정합니다.</w:t>
      </w:r>
    </w:p>
    <w:p w:rsidR="006F565C" w:rsidRPr="006F565C" w:rsidRDefault="006F565C" w:rsidP="006F565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회로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Portal에서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회로를 생성합니다.</w:t>
      </w:r>
    </w:p>
    <w:p w:rsidR="006F565C" w:rsidRPr="006F565C" w:rsidRDefault="006F565C" w:rsidP="006F565C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로컬 통신사 또는 네트워크 제공자를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연결을 설정합니다.</w:t>
      </w:r>
    </w:p>
    <w:p w:rsidR="006F565C" w:rsidRPr="006F565C" w:rsidRDefault="006F565C" w:rsidP="006F565C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VPN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게이트웨이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와 함께 VPN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게이트웨이를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구성하여 추가적인 보안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레이어를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제공합니다.</w:t>
      </w:r>
    </w:p>
    <w:p w:rsidR="006F565C" w:rsidRPr="006F565C" w:rsidRDefault="006F565C" w:rsidP="006F565C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VNet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네트워크와 연결하여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하이브리드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네트워크를 구성합니다.</w:t>
      </w:r>
    </w:p>
    <w:p w:rsidR="006F565C" w:rsidRPr="006F565C" w:rsidRDefault="006F565C" w:rsidP="006F565C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성능 최적화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네트워크 성능을 모니터링하고 최적화하기 위해 Azure Network Watcher를 사용합니다.</w:t>
      </w:r>
    </w:p>
    <w:p w:rsidR="006F565C" w:rsidRPr="006F565C" w:rsidRDefault="006F565C" w:rsidP="006F565C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QoS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(서비스 품질) 설정을 통해 중요한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트래픽의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우선 순위를 지정합니다.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3. 데이터 통합 및 동기화</w:t>
      </w:r>
    </w:p>
    <w:p w:rsidR="006F565C" w:rsidRPr="006F565C" w:rsidRDefault="006F565C" w:rsidP="006F56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Data Factory 사용</w:t>
      </w:r>
    </w:p>
    <w:p w:rsidR="006F565C" w:rsidRPr="006F565C" w:rsidRDefault="006F565C" w:rsidP="006F565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Data Factory를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간의 데이터 이동 및 변환을 자동화합니다.</w:t>
      </w:r>
    </w:p>
    <w:p w:rsidR="006F565C" w:rsidRPr="006F565C" w:rsidRDefault="006F565C" w:rsidP="006F565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파이프라인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Data Factory에서 데이터 이동 및 변환 파이프라인을 구성합니다.</w:t>
      </w:r>
    </w:p>
    <w:p w:rsidR="006F565C" w:rsidRPr="006F565C" w:rsidRDefault="006F565C" w:rsidP="006F565C">
      <w:pPr>
        <w:widowControl/>
        <w:numPr>
          <w:ilvl w:val="3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데이터베이스에서 Azure SQL Database 또는 Azure Data Lake Storage로 데이터를 이동합니다.</w:t>
      </w:r>
    </w:p>
    <w:p w:rsidR="006F565C" w:rsidRPr="006F565C" w:rsidRDefault="006F565C" w:rsidP="006F565C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동기화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데이터 동기화를 위해 주기적인 데이터 이동 작업을 설정합니다.</w:t>
      </w:r>
    </w:p>
    <w:p w:rsidR="006F565C" w:rsidRPr="006F565C" w:rsidRDefault="006F565C" w:rsidP="006F565C">
      <w:pPr>
        <w:widowControl/>
        <w:numPr>
          <w:ilvl w:val="3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데이터 변경 감지를 위해 Change Data Capture(CDC)를 구성합니다.</w:t>
      </w:r>
    </w:p>
    <w:p w:rsidR="006F565C" w:rsidRPr="006F565C" w:rsidRDefault="006F565C" w:rsidP="006F565C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변환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데이터 변환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로직을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구현하여 데이터 형식을 일관되게 유지합니다.</w:t>
      </w:r>
    </w:p>
    <w:p w:rsidR="006F565C" w:rsidRPr="006F565C" w:rsidRDefault="006F565C" w:rsidP="006F565C">
      <w:pPr>
        <w:widowControl/>
        <w:numPr>
          <w:ilvl w:val="3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>Azure Data Factory 내에서 데이터 흐름을 설계하여 데이터 정제 및 변환 작업을 수행합니다.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유연한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확장성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및 자원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환경을 통합하여 자원을 효율적으로 관리하고 필요에 따라 확장할 수 있습니다.</w:t>
      </w:r>
    </w:p>
    <w:p w:rsidR="006F565C" w:rsidRPr="006F565C" w:rsidRDefault="006F565C" w:rsidP="006F565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통합된 운영 환경 제공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Arc를 사용하여 일관된 관리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거버넌스를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구현함으로써 운영 효율성을 높일 수 있습니다.</w:t>
      </w:r>
    </w:p>
    <w:p w:rsidR="006F565C" w:rsidRPr="006F565C" w:rsidRDefault="006F565C" w:rsidP="006F565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 및 규제 준수 강화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일관된 보안 정책과 모니터링을 통해 데이터 보호 및 규제 준수를 보장합니다.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연결성 확보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Azure 간의 안정적인 네트워크 연결을 확보해야 합니다.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설치 및 유지 보수 비용이 발생할 수 있습니다.</w:t>
      </w:r>
    </w:p>
    <w:p w:rsidR="006F565C" w:rsidRPr="006F565C" w:rsidRDefault="006F565C" w:rsidP="006F56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전송 비용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데이터 전송 시 발생하는 비용을 고려해야 합니다. 특히 대량의 데이터를 주기적으로 전송할 경우 비용이 증가할 수 있습니다.</w:t>
      </w:r>
    </w:p>
    <w:p w:rsidR="006F565C" w:rsidRPr="006F565C" w:rsidRDefault="006F565C" w:rsidP="006F56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클라우드와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환경 간의 통합 문제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두 환경 간의 원활한 통합을 위해 호환성 및 성능 최적화를 지속적으로 관리해야 합니다.</w:t>
      </w:r>
    </w:p>
    <w:p w:rsidR="006F565C" w:rsidRPr="006F565C" w:rsidRDefault="006F565C" w:rsidP="006F56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 설정 복잡성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하이브리드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환경에서 일관된 보안 정책을 적용하는 것이 복잡할 수 있습니다. Azure Policy와 Azure Security Center를 통해 관리합니다.</w:t>
      </w:r>
    </w:p>
    <w:p w:rsidR="006F565C" w:rsidRPr="006F565C" w:rsidRDefault="006F565C" w:rsidP="006F56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일관성 및 동기화 지연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데이터 통합 및 동기화 과정에서 발생할 수 있는 지연 및 일관성 문제를 고려해야 합니다. 이를 해결하기 위해 적절한 데이터 동기화 전략을 수립합니다.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하이브리드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5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하이브리드 클라우드 아키텍처</w:t>
        </w:r>
      </w:hyperlink>
    </w:p>
    <w:p w:rsidR="006F565C" w:rsidRPr="006F565C" w:rsidRDefault="006F565C" w:rsidP="006F565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6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Arc 개요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이 구성을 통해 제조업 MES 공장자동화 시스템을 위한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하이브리드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인프라를 구축하면 유연하고 효율적인 자원 관리와 안정적인 운영 환경을 제공할 수 있습니다.</w:t>
      </w:r>
    </w:p>
    <w:p w:rsidR="006F565C" w:rsidRPr="006F565C" w:rsidRDefault="006F565C" w:rsidP="003728F2">
      <w:pPr>
        <w:pStyle w:val="1"/>
      </w:pPr>
      <w:r w:rsidRPr="006F565C">
        <w:t xml:space="preserve">아키텍처 요구 사항: </w:t>
      </w:r>
      <w:r w:rsidR="003728F2">
        <w:t>2</w:t>
      </w:r>
      <w:proofErr w:type="gramStart"/>
      <w:r w:rsidR="003728F2">
        <w:t>.</w:t>
      </w:r>
      <w:r w:rsidRPr="006F565C">
        <w:t>네트워크</w:t>
      </w:r>
      <w:proofErr w:type="gramEnd"/>
      <w:r w:rsidRPr="006F565C">
        <w:t xml:space="preserve"> 연결성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 xml:space="preserve">1. Azure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사용</w:t>
      </w:r>
    </w:p>
    <w:p w:rsidR="006F565C" w:rsidRPr="006F565C" w:rsidRDefault="006F565C" w:rsidP="006F56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 센터와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간의 고속 전용 연결을 설정합니다.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는 인터넷을 경유하지 않고 전용 네트워크 경로를 사용하여 안정적이고 빠른 연결을 제공합니다.</w:t>
      </w:r>
    </w:p>
    <w:p w:rsidR="006F565C" w:rsidRPr="006F565C" w:rsidRDefault="006F565C" w:rsidP="006F565C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회로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Portal에서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회로를 생성합니다.</w:t>
      </w:r>
    </w:p>
    <w:p w:rsidR="006F565C" w:rsidRPr="006F565C" w:rsidRDefault="006F565C" w:rsidP="006F565C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원하는 대역폭과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피어링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위치를 선택합니다.</w:t>
      </w:r>
    </w:p>
    <w:p w:rsidR="006F565C" w:rsidRPr="006F565C" w:rsidRDefault="006F565C" w:rsidP="006F565C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서비스 제공자와의 연결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로컬 통신사 또는 네트워크 서비스 제공자를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회로를 물리적으로 연결합니다.</w:t>
      </w:r>
    </w:p>
    <w:p w:rsidR="006F565C" w:rsidRPr="006F565C" w:rsidRDefault="006F565C" w:rsidP="006F565C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서비스 제공자가 제공한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라우터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또는 스위치 장비를 통해 연결을 설정합니다.</w:t>
      </w:r>
    </w:p>
    <w:p w:rsidR="006F565C" w:rsidRPr="006F565C" w:rsidRDefault="006F565C" w:rsidP="006F565C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피어링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Portal에서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프라이빗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피어링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공용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피어링을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구성합니다.</w:t>
      </w:r>
    </w:p>
    <w:p w:rsidR="006F565C" w:rsidRPr="006F565C" w:rsidRDefault="006F565C" w:rsidP="006F565C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VNet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피어링을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설정하여 Azure Virtual Network와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네트워크 간의 연결을 구성합니다.</w:t>
      </w:r>
    </w:p>
    <w:p w:rsidR="006F565C" w:rsidRPr="006F565C" w:rsidRDefault="006F565C" w:rsidP="006F565C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BGP(Border Gateway Protocol)를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정보를 교환합니다.</w:t>
      </w:r>
    </w:p>
    <w:p w:rsidR="006F565C" w:rsidRPr="006F565C" w:rsidRDefault="006F565C" w:rsidP="006F565C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라우터와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Azure의 BGP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피어링을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구성하여 경로를 설정합니다.</w:t>
      </w:r>
    </w:p>
    <w:p w:rsidR="006F565C" w:rsidRPr="006F565C" w:rsidRDefault="006F565C" w:rsidP="006F565C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성능 최적화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QoS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(서비스 품질) 설정을 통해 중요한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트래픽의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우선 순위를 지정합니다.</w:t>
      </w:r>
    </w:p>
    <w:p w:rsidR="006F565C" w:rsidRPr="006F565C" w:rsidRDefault="006F565C" w:rsidP="006F565C">
      <w:pPr>
        <w:widowControl/>
        <w:numPr>
          <w:ilvl w:val="3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Network Watcher를 사용하여 네트워크 성능을 모니터링하고 최적화합니다.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2. VPN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게이트웨이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</w:p>
    <w:p w:rsidR="006F565C" w:rsidRPr="006F565C" w:rsidRDefault="006F565C" w:rsidP="006F56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VPN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게이트웨이를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구성하여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Azure 간의 보안 네트워크 연결을 설정합니다.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와 함께 VPN을 사용하여 추가적인 보안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레이어를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제공합니다.</w:t>
      </w:r>
    </w:p>
    <w:p w:rsidR="006F565C" w:rsidRPr="006F565C" w:rsidRDefault="006F565C" w:rsidP="006F565C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VPN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게이트웨이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Portal에서 VPN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게이트웨이를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생성합니다.</w:t>
      </w:r>
    </w:p>
    <w:p w:rsidR="006F565C" w:rsidRPr="006F565C" w:rsidRDefault="006F565C" w:rsidP="006F565C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가상 네트워크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게이트웨이를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선택하고 VPN 타입을 설정합니다.</w:t>
      </w:r>
    </w:p>
    <w:p w:rsidR="006F565C" w:rsidRPr="006F565C" w:rsidRDefault="006F565C" w:rsidP="006F565C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VPN 연결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라우터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또는 방화벽에서 VPN 터널을 구성합니다.</w:t>
      </w:r>
    </w:p>
    <w:p w:rsidR="006F565C" w:rsidRPr="006F565C" w:rsidRDefault="006F565C" w:rsidP="006F565C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IPsec/IKE 프로토콜을 사용하여 보안 연결을 설정합니다.</w:t>
      </w:r>
    </w:p>
    <w:p w:rsidR="006F565C" w:rsidRPr="006F565C" w:rsidRDefault="006F565C" w:rsidP="006F565C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게이트웨이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서브넷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Virtual Network 내에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게이트웨이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서브넷을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설정하여 VPN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게이트웨이를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배치합니다.</w:t>
      </w:r>
    </w:p>
    <w:p w:rsidR="006F565C" w:rsidRPr="006F565C" w:rsidRDefault="006F565C" w:rsidP="006F565C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로컬 네트워크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게이트웨이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Portal에서 로컬 네트워크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게이트웨이를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생성하여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네트워크 정보를 구성합니다.</w:t>
      </w:r>
    </w:p>
    <w:p w:rsidR="006F565C" w:rsidRPr="006F565C" w:rsidRDefault="006F565C" w:rsidP="006F565C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VPN 연결 테스트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VPN 연결 상태를 모니터링하고, 필요 시 문제를 해결합니다.</w:t>
      </w:r>
    </w:p>
    <w:p w:rsidR="006F565C" w:rsidRPr="006F565C" w:rsidRDefault="006F565C" w:rsidP="006F565C">
      <w:pPr>
        <w:widowControl/>
        <w:numPr>
          <w:ilvl w:val="3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Network Watcher를 사용하여 VPN 연결 상태와 성능을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3. 네트워크 보안 및 최적화</w:t>
      </w:r>
    </w:p>
    <w:p w:rsidR="006F565C" w:rsidRPr="006F565C" w:rsidRDefault="006F565C" w:rsidP="006F56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네트워크 보안을 강화하고 성능을 최적화하기 위한 다양한 설정을 적용합니다.</w:t>
      </w:r>
    </w:p>
    <w:p w:rsidR="006F565C" w:rsidRPr="006F565C" w:rsidRDefault="006F565C" w:rsidP="006F565C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보안 그룹(NSG)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Virtual Network 내의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서브넷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네트워크 인터페이스에 NSG를 적용하여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필터링을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설정합니다.</w:t>
      </w:r>
    </w:p>
    <w:p w:rsidR="006F565C" w:rsidRPr="006F565C" w:rsidRDefault="006F565C" w:rsidP="006F565C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허용 및 차단 규칙을 정의하여 네트워크 보안을 강화합니다.</w:t>
      </w:r>
    </w:p>
    <w:p w:rsidR="006F565C" w:rsidRPr="006F565C" w:rsidRDefault="006F565C" w:rsidP="006F565C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Firewall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Firewall을 설정하여 중앙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집중식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보안 정책을 관리합니다.</w:t>
      </w:r>
    </w:p>
    <w:p w:rsidR="006F565C" w:rsidRPr="006F565C" w:rsidRDefault="006F565C" w:rsidP="006F565C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애플리케이션 및 네트워크 규칙을 정의하여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제어합니다.</w:t>
      </w:r>
    </w:p>
    <w:p w:rsidR="006F565C" w:rsidRPr="006F565C" w:rsidRDefault="006F565C" w:rsidP="006F565C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보호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Protection을 활성화하여 분산 서비스 거부(Distributed Denial of Service) 공격으로부터 네트워크를 보호합니다.</w:t>
      </w:r>
    </w:p>
    <w:p w:rsidR="006F565C" w:rsidRPr="006F565C" w:rsidRDefault="006F565C" w:rsidP="006F565C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성능 모니터링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Network Watcher와 Traffic Analytics를 사용하여 네트워크 성능을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패턴을 분석하고, 병목 현상을 해결합니다.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안정적이고 고속의 네트워크 연결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와 VPN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게이트웨이를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통해 안정적이고 고속의 네트워크 연결을 확보할 수 있습니다.</w:t>
      </w:r>
    </w:p>
    <w:p w:rsidR="006F565C" w:rsidRPr="006F565C" w:rsidRDefault="006F565C" w:rsidP="006F56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 강화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VPN과 네트워크 보안 그룹(NSG), Azure Firewall,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보호를 통해 네트워크 보안을 강화합니다.</w:t>
      </w:r>
    </w:p>
    <w:p w:rsidR="006F565C" w:rsidRPr="006F565C" w:rsidRDefault="006F565C" w:rsidP="006F56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글로벌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확장성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지원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다양한 지역에서의 네트워크 연결성을 확보하여 글로벌 비즈니스 확장을 지원합니다.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연결 비용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와 VPN 설정 및 유지 보수 비용이 발생할 수 있습니다. 특히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고대역폭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회로의 경우 비용이 높을 수 있습니다.</w:t>
      </w:r>
    </w:p>
    <w:p w:rsidR="006F565C" w:rsidRPr="006F565C" w:rsidRDefault="006F565C" w:rsidP="006F56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복잡한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와 VPN, NSG, Azure Firewall 등의 설정이 복잡할 수 있으며, 전문적인 네트워크 지식이 필요합니다.</w:t>
      </w:r>
    </w:p>
    <w:p w:rsidR="006F565C" w:rsidRPr="006F565C" w:rsidRDefault="006F565C" w:rsidP="006F56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및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피어링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BGP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피어링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설정을 올바르게 관리해야 하며, 잘못된 설정은 네트워크 성능 저하나 연결 문제를 야기할 수 있습니다.</w:t>
      </w:r>
    </w:p>
    <w:p w:rsidR="006F565C" w:rsidRPr="006F565C" w:rsidRDefault="006F565C" w:rsidP="006F56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성능 모니터링 필요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네트워크 성능을 지속적으로 모니터링하고 최적화해야 합니다. 이를 위해 Azure Network Watcher와 같은 도구를 사용합니다.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하이브리드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네트워크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7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ExpressRoute 개요</w:t>
        </w:r>
      </w:hyperlink>
    </w:p>
    <w:p w:rsidR="006F565C" w:rsidRPr="006F565C" w:rsidRDefault="006F565C" w:rsidP="006F565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8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VPN Gateway 개요</w:t>
        </w:r>
      </w:hyperlink>
    </w:p>
    <w:p w:rsidR="006F565C" w:rsidRPr="006F565C" w:rsidRDefault="006F565C" w:rsidP="006F565C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9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Network Watcher 개요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이 구현 방안을 통해 네트워크 연결성을 강화하고 안정적이고 고속의 네트워크 환경을 구축하여 제조업 MES 공장자동화 시스템의 글로벌 확장을 지원할 수 있습니다.</w:t>
      </w:r>
    </w:p>
    <w:p w:rsidR="006F565C" w:rsidRPr="006F565C" w:rsidRDefault="006F565C" w:rsidP="003728F2">
      <w:pPr>
        <w:pStyle w:val="1"/>
      </w:pPr>
      <w:r w:rsidRPr="006F565C">
        <w:t xml:space="preserve">아키텍처 요구 사항: </w:t>
      </w:r>
      <w:r w:rsidR="003728F2">
        <w:t>3</w:t>
      </w:r>
      <w:proofErr w:type="gramStart"/>
      <w:r w:rsidR="003728F2">
        <w:t>.</w:t>
      </w:r>
      <w:r w:rsidRPr="006F565C">
        <w:t>데이터</w:t>
      </w:r>
      <w:proofErr w:type="gramEnd"/>
      <w:r w:rsidRPr="006F565C">
        <w:t xml:space="preserve"> 통합 및 동기화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1. Azure Data Factory를 사용한 데이터 통합</w:t>
      </w:r>
    </w:p>
    <w:p w:rsidR="006F565C" w:rsidRPr="006F565C" w:rsidRDefault="006F565C" w:rsidP="006F56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Data Factory (ADF)는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기반 데이터 통합 서비스로, 다양한 데이터 소스 간의 데이터 이동, 변환 및 통합을 자동화합니다.</w:t>
      </w:r>
    </w:p>
    <w:p w:rsidR="006F565C" w:rsidRPr="006F565C" w:rsidRDefault="006F565C" w:rsidP="006F565C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Azure Data Factory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인스턴스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Data Factory를 생성합니다.</w:t>
      </w:r>
    </w:p>
    <w:p w:rsidR="006F565C" w:rsidRPr="006F565C" w:rsidRDefault="006F565C" w:rsidP="006F565C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리소스 그룹과 위치를 선택하고, Data Factory 이름을 지정합니다.</w:t>
      </w:r>
    </w:p>
    <w:p w:rsidR="006F565C" w:rsidRPr="006F565C" w:rsidRDefault="006F565C" w:rsidP="006F565C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데이터 소스 및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싱크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ADF 내에서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 소스(예: SQL Server)와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싱크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(예: Azure SQL Database, Azure Data Lake Storage)를 설정합니다.</w:t>
      </w:r>
    </w:p>
    <w:p w:rsidR="006F565C" w:rsidRPr="006F565C" w:rsidRDefault="006F565C" w:rsidP="006F565C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Integration Runtime(IR)을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데이터에 안전하게 접근합니다.</w:t>
      </w:r>
    </w:p>
    <w:p w:rsidR="006F565C" w:rsidRPr="006F565C" w:rsidRDefault="006F565C" w:rsidP="006F565C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파이프라인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데이터를 이동 및 변환할 파이프라인을 생성합니다.</w:t>
      </w:r>
    </w:p>
    <w:p w:rsidR="006F565C" w:rsidRPr="006F565C" w:rsidRDefault="006F565C" w:rsidP="006F565C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복사 활동(Copy Activity)을 사용하여 데이터를 소스에서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싱크로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이동합니다.</w:t>
      </w:r>
    </w:p>
    <w:p w:rsidR="006F565C" w:rsidRPr="006F565C" w:rsidRDefault="006F565C" w:rsidP="006F565C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데이터 변환이 필요한 경우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매핑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 흐름(Data Flow)을 사용하여 데이터를 변환합니다.</w:t>
      </w:r>
    </w:p>
    <w:p w:rsidR="006F565C" w:rsidRPr="006F565C" w:rsidRDefault="006F565C" w:rsidP="006F565C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스케줄링 및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트리거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파이프라인을 주기적으로 실행하기 위해 스케줄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트리거를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설정합니다.</w:t>
      </w:r>
    </w:p>
    <w:p w:rsidR="006F565C" w:rsidRPr="006F565C" w:rsidRDefault="006F565C" w:rsidP="006F565C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이벤트 기반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트리거를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설정하여 특정 이벤트 발생 시 파이프라인이 실행되도록 합니다.</w:t>
      </w:r>
    </w:p>
    <w:p w:rsidR="006F565C" w:rsidRPr="006F565C" w:rsidRDefault="006F565C" w:rsidP="006F565C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모니터링 및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ADF 모니터링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대시보드를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통해 파이프라인 실행 상태를 모니터링하고, 실패 시 경고를 설정합니다.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2. Azure Data Factory를 사용한 데이터 동기화</w:t>
      </w:r>
    </w:p>
    <w:p w:rsidR="006F565C" w:rsidRPr="006F565C" w:rsidRDefault="006F565C" w:rsidP="006F56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ADF를 사용하여 한국, 유럽, 베트남 간의 데이터 동기화 작업을 자동화합니다. Change Data Capture(CDC) 또는 Incremental Load를 사용하여 효율적으로 데이터를 동기화합니다.</w:t>
      </w:r>
    </w:p>
    <w:p w:rsidR="006F565C" w:rsidRPr="006F565C" w:rsidRDefault="006F565C" w:rsidP="006F565C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Change Data Capture(CDC)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소스 데이터베이스에서 CDC를 활성화하여 데이터 변경 사항을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캡처합니다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ADF에서 CDC 데이터를 수집하여 변경된 데이터만 이동시킵니다.</w:t>
      </w:r>
    </w:p>
    <w:p w:rsidR="006F565C" w:rsidRPr="006F565C" w:rsidRDefault="006F565C" w:rsidP="006F565C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Incremental Load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ADF 파이프라인 내에서 Lookup Activity를 사용하여 마지막 동기화 이후 변경된 데이터를 식별합니다.</w:t>
      </w:r>
    </w:p>
    <w:p w:rsidR="006F565C" w:rsidRPr="006F565C" w:rsidRDefault="006F565C" w:rsidP="006F565C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데이터 이동 시 변경된 데이터만 이동하여 효율성을 높입니다.</w:t>
      </w:r>
    </w:p>
    <w:p w:rsidR="006F565C" w:rsidRPr="006F565C" w:rsidRDefault="006F565C" w:rsidP="006F565C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SQL Database와 Data Lake Storage 동기화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ADF 파이프라인을 사용하여 변경된 데이터를 Azure SQL Database 및 Data Lake Storage로 동기화합니다.</w:t>
      </w:r>
    </w:p>
    <w:p w:rsidR="006F565C" w:rsidRPr="006F565C" w:rsidRDefault="006F565C" w:rsidP="006F565C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데이터의 일관성을 유지하기 위해 데이터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무결성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검사를 포함합니다.</w:t>
      </w:r>
    </w:p>
    <w:p w:rsidR="006F565C" w:rsidRPr="006F565C" w:rsidRDefault="006F565C" w:rsidP="006F565C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실시간 동기화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Event Grid 및 Azure Functions를 사용하여 실시간 데이터 동기화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트리거를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설정합니다.</w:t>
      </w:r>
    </w:p>
    <w:p w:rsidR="006F565C" w:rsidRPr="006F565C" w:rsidRDefault="006F565C" w:rsidP="006F565C">
      <w:pPr>
        <w:widowControl/>
        <w:numPr>
          <w:ilvl w:val="3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이벤트 기반 데이터 동기화를 통해 데이터 지연을 최소화합니다.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통합된 데이터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다양한 지역에서 수집된 데이터를 중앙에서 통합 관리하여 데이터 일관성을 유지할 수 있습니다.</w:t>
      </w:r>
    </w:p>
    <w:p w:rsidR="006F565C" w:rsidRPr="006F565C" w:rsidRDefault="006F565C" w:rsidP="006F56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실시간 데이터 동기화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실시간 또는 주기적인 데이터 동기화를 통해 최신 데이터를 사용할 수 있습니다.</w:t>
      </w:r>
    </w:p>
    <w:p w:rsidR="006F565C" w:rsidRPr="006F565C" w:rsidRDefault="006F565C" w:rsidP="006F56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자동화된 데이터 처리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데이터 이동 및 변환 작업을 자동화하여 운영 효율성을 높입니다.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전송 비용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대량의 데이터를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이동하는 경우 데이터 전송 비용이 발생할 수 있습니다. 특히 빈번한 동기화 작업 시 비용이 증가할 수 있습니다.</w:t>
      </w:r>
    </w:p>
    <w:p w:rsidR="006F565C" w:rsidRPr="006F565C" w:rsidRDefault="006F565C" w:rsidP="006F56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보안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온프레미스에서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데이터를 이동할 때 데이터 보안이 중요합니다. 데이터 암호화 및 보안 설정을 철저히 관리해야 합니다.</w:t>
      </w:r>
    </w:p>
    <w:p w:rsidR="006F565C" w:rsidRPr="006F565C" w:rsidRDefault="006F565C" w:rsidP="006F56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성능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데이터 전송 속도와 네트워크 지연을 최소화하기 위해 고속 네트워크 연결이 필요합니다. 네트워크 성능을 지속적으로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모니터링해야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합니다.</w:t>
      </w:r>
    </w:p>
    <w:p w:rsidR="006F565C" w:rsidRPr="006F565C" w:rsidRDefault="006F565C" w:rsidP="006F56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데이터 일관성 및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무결성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데이터 동기화 과정에서 데이터 일관성과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무결성을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유지해야 합니다. 이를 위해 데이터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무결성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검사와 오류 복구 메커니즘을 도입해야 합니다.</w:t>
      </w:r>
    </w:p>
    <w:p w:rsidR="006F565C" w:rsidRPr="006F565C" w:rsidRDefault="006F565C" w:rsidP="006F56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복잡한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ADF 설정 및 데이터 파이프라인 구축이 복잡할 수 있으며, 전문적인 데이터 엔지니어링 지식이 필요합니다.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Data Factory를 활용한 데이터 통합 및 동기화에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10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Data Factory 개요</w:t>
        </w:r>
      </w:hyperlink>
    </w:p>
    <w:p w:rsidR="006F565C" w:rsidRPr="006F565C" w:rsidRDefault="006F565C" w:rsidP="006F565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11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Data Factory를 사용한 데이터 이동</w:t>
        </w:r>
      </w:hyperlink>
    </w:p>
    <w:p w:rsidR="006F565C" w:rsidRPr="006F565C" w:rsidRDefault="006F565C" w:rsidP="006F565C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12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Change Data Capture (CDC) 구성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이 구현 방안을 통해 데이터 통합 및 동기화를 효과적으로 수행하여 제조업 MES 공장자동화 시스템의 데이터 일관성 및 실시간 데이터를 보장할 수 있습니다.</w:t>
      </w:r>
    </w:p>
    <w:p w:rsidR="006F565C" w:rsidRPr="006F565C" w:rsidRDefault="006F565C" w:rsidP="003728F2">
      <w:pPr>
        <w:pStyle w:val="1"/>
      </w:pPr>
      <w:r w:rsidRPr="006F565C">
        <w:t xml:space="preserve">아키텍처 요구 사항: </w:t>
      </w:r>
      <w:r w:rsidR="003728F2">
        <w:t>4</w:t>
      </w:r>
      <w:proofErr w:type="gramStart"/>
      <w:r w:rsidR="003728F2">
        <w:t>.</w:t>
      </w:r>
      <w:r w:rsidRPr="006F565C">
        <w:t>데이터</w:t>
      </w:r>
      <w:proofErr w:type="gramEnd"/>
      <w:r w:rsidRPr="006F565C">
        <w:t xml:space="preserve"> 보호 및 보안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1. Azure Security Center를 통한 통합 보안 관리</w:t>
      </w:r>
    </w:p>
    <w:p w:rsidR="006F565C" w:rsidRPr="006F565C" w:rsidRDefault="006F565C" w:rsidP="006F56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Security Center는 통합 보안 관리 솔루션으로, 보안 상태를 평가하고 위협을 탐지하며 보안 규정을 준수하도록 돕습니다.</w:t>
      </w:r>
    </w:p>
    <w:p w:rsidR="006F565C" w:rsidRPr="006F565C" w:rsidRDefault="006F565C" w:rsidP="006F565C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Security Center 활성화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>Azure Portal에서 Security Center를 활성화합니다.</w:t>
      </w:r>
    </w:p>
    <w:p w:rsidR="006F565C" w:rsidRPr="006F565C" w:rsidRDefault="006F565C" w:rsidP="006F565C">
      <w:pPr>
        <w:widowControl/>
        <w:numPr>
          <w:ilvl w:val="3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구독 및 리소스를 Security Center에 등록하여 보호를 시작합니다.</w:t>
      </w:r>
    </w:p>
    <w:p w:rsidR="006F565C" w:rsidRPr="006F565C" w:rsidRDefault="006F565C" w:rsidP="006F565C">
      <w:pPr>
        <w:widowControl/>
        <w:numPr>
          <w:ilvl w:val="2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 정책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Policy를 통해 조직의 보안 규정을 설정합니다.</w:t>
      </w:r>
    </w:p>
    <w:p w:rsidR="006F565C" w:rsidRPr="006F565C" w:rsidRDefault="006F565C" w:rsidP="006F565C">
      <w:pPr>
        <w:widowControl/>
        <w:numPr>
          <w:ilvl w:val="3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기본 제공되는 보안 정책을 사용하거나, 사용자 정의 정책을 작성하여 적용합니다.</w:t>
      </w:r>
    </w:p>
    <w:p w:rsidR="006F565C" w:rsidRPr="006F565C" w:rsidRDefault="006F565C" w:rsidP="006F565C">
      <w:pPr>
        <w:widowControl/>
        <w:numPr>
          <w:ilvl w:val="2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 점수 및 권장 사항 모니터링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Security Center의 보안 점수를 확인하고, 권장 사항에 따라 보안 설정을 강화합니다.</w:t>
      </w:r>
    </w:p>
    <w:p w:rsidR="006F565C" w:rsidRPr="006F565C" w:rsidRDefault="006F565C" w:rsidP="006F565C">
      <w:pPr>
        <w:widowControl/>
        <w:numPr>
          <w:ilvl w:val="3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보안 경고 및 권장 사항을 모니터링하고, 즉시 대응합니다.</w:t>
      </w:r>
    </w:p>
    <w:p w:rsidR="006F565C" w:rsidRPr="006F565C" w:rsidRDefault="006F565C" w:rsidP="006F565C">
      <w:pPr>
        <w:widowControl/>
        <w:numPr>
          <w:ilvl w:val="2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위협 탐지 및 경고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Advanced Threat Protection (ATP)을 사용하여 위협을 탐지합니다.</w:t>
      </w:r>
    </w:p>
    <w:p w:rsidR="006F565C" w:rsidRPr="006F565C" w:rsidRDefault="006F565C" w:rsidP="006F565C">
      <w:pPr>
        <w:widowControl/>
        <w:numPr>
          <w:ilvl w:val="3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보안 경고를 설정하고, 경고 발생 시 알림을 받도록 구성합니다.</w:t>
      </w:r>
    </w:p>
    <w:p w:rsidR="006F565C" w:rsidRPr="006F565C" w:rsidRDefault="006F565C" w:rsidP="006F565C">
      <w:pPr>
        <w:widowControl/>
        <w:numPr>
          <w:ilvl w:val="2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통합 보안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대시보드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사용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Security Center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대시보드를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통해 전체 보안 상태를 한눈에 파악합니다.</w:t>
      </w:r>
    </w:p>
    <w:p w:rsidR="006F565C" w:rsidRPr="006F565C" w:rsidRDefault="006F565C" w:rsidP="006F565C">
      <w:pPr>
        <w:widowControl/>
        <w:numPr>
          <w:ilvl w:val="3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다양한 보안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메트릭과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경고를 실시간으로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2. Azure Policy 및 Azure Blueprints를 통한 규정 준수 보장</w:t>
      </w:r>
    </w:p>
    <w:p w:rsidR="006F565C" w:rsidRPr="006F565C" w:rsidRDefault="006F565C" w:rsidP="006F56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Policy와 Azure Blueprints를 사용하여 규정 준수를 자동화하고, 조직의 보안 표준을 지속적으로 유지합니다.</w:t>
      </w:r>
    </w:p>
    <w:p w:rsidR="006F565C" w:rsidRPr="006F565C" w:rsidRDefault="006F565C" w:rsidP="006F565C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Policy 정의 및 할당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Policy를 사용하여 리소스 구성 및 배포 시 규정 준수를 보장합니다.</w:t>
      </w:r>
    </w:p>
    <w:p w:rsidR="006F565C" w:rsidRPr="006F565C" w:rsidRDefault="006F565C" w:rsidP="006F565C">
      <w:pPr>
        <w:widowControl/>
        <w:numPr>
          <w:ilvl w:val="3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기본 제공되는 정책을 사용하거나, 사용자 정의 정책을 작성하여 적용합니다.</w:t>
      </w:r>
    </w:p>
    <w:p w:rsidR="006F565C" w:rsidRPr="006F565C" w:rsidRDefault="006F565C" w:rsidP="006F565C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Blueprints 사용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Blueprints를 사용하여 정책, 역할 기반 액세스 제어(RBAC), 리소스 그룹 등을 포함한 환경을 표준화합니다.</w:t>
      </w:r>
    </w:p>
    <w:p w:rsidR="006F565C" w:rsidRPr="006F565C" w:rsidRDefault="006F565C" w:rsidP="006F565C">
      <w:pPr>
        <w:widowControl/>
        <w:numPr>
          <w:ilvl w:val="3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Blueprints를 통해 일관된 환경을 배포하고, 규정 준수를 보장합니다.</w:t>
      </w:r>
    </w:p>
    <w:p w:rsidR="006F565C" w:rsidRPr="006F565C" w:rsidRDefault="006F565C" w:rsidP="006F565C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규정 준수 상태 모니터링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Policy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대시보드를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통해 규정 준수 상태를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비준수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리소스를 식별하고, 즉시 수정 조치를 취합니다.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3. Azure Key Vault를 통한 데이터 보호</w:t>
      </w:r>
    </w:p>
    <w:p w:rsidR="006F565C" w:rsidRPr="006F565C" w:rsidRDefault="006F565C" w:rsidP="006F56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Key Vault는 암호화 키, 비밀 및 인증서를 안전하게 저장하고 관리하는 서비스입니다.</w:t>
      </w:r>
    </w:p>
    <w:p w:rsidR="006F565C" w:rsidRPr="006F565C" w:rsidRDefault="006F565C" w:rsidP="006F565C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Key Vault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Key Vault를 생성합니다.</w:t>
      </w:r>
    </w:p>
    <w:p w:rsidR="006F565C" w:rsidRPr="006F565C" w:rsidRDefault="006F565C" w:rsidP="006F565C">
      <w:pPr>
        <w:widowControl/>
        <w:numPr>
          <w:ilvl w:val="3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리소스 그룹과 위치를 선택하고, Key Vault 이름을 지정합니다.</w:t>
      </w:r>
    </w:p>
    <w:p w:rsidR="006F565C" w:rsidRPr="006F565C" w:rsidRDefault="006F565C" w:rsidP="006F565C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암호화 키 및 비밀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Key Vault에 암호화 키, 비밀 및 인증서를 저장합니다.</w:t>
      </w:r>
    </w:p>
    <w:p w:rsidR="006F565C" w:rsidRPr="006F565C" w:rsidRDefault="006F565C" w:rsidP="006F565C">
      <w:pPr>
        <w:widowControl/>
        <w:numPr>
          <w:ilvl w:val="3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암호화 키를 사용하여 데이터 암호화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복호화를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수행합니다.</w:t>
      </w:r>
    </w:p>
    <w:p w:rsidR="006F565C" w:rsidRPr="006F565C" w:rsidRDefault="006F565C" w:rsidP="006F565C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액세스 제어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RBAC 및 정책을 사용하여 Key Vault에 대한 액세스를 제어합니다.</w:t>
      </w:r>
    </w:p>
    <w:p w:rsidR="006F565C" w:rsidRPr="006F565C" w:rsidRDefault="006F565C" w:rsidP="006F565C">
      <w:pPr>
        <w:widowControl/>
        <w:numPr>
          <w:ilvl w:val="3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필요한 경우 Azure AD 인증을 통해 Key Vault에 대한 액세스를 관리합니다.</w:t>
      </w:r>
    </w:p>
    <w:p w:rsidR="006F565C" w:rsidRPr="006F565C" w:rsidRDefault="006F565C" w:rsidP="006F565C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키 회전 및 수명 주기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Key Vault의 자동 키 회전 기능을 설정하여 암호화 키의 수명 주기를 관리합니다.</w:t>
      </w:r>
    </w:p>
    <w:p w:rsidR="006F565C" w:rsidRPr="006F565C" w:rsidRDefault="006F565C" w:rsidP="006F565C">
      <w:pPr>
        <w:widowControl/>
        <w:numPr>
          <w:ilvl w:val="3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주기적으로 키를 교체하고,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보안성을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유지합니다.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4. 데이터 암호화</w:t>
      </w:r>
    </w:p>
    <w:p w:rsidR="006F565C" w:rsidRPr="006F565C" w:rsidRDefault="006F565C" w:rsidP="006F56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데이터 전송 및 저장 시 암호화를 사용하여 데이터를 보호합니다.</w:t>
      </w:r>
    </w:p>
    <w:p w:rsidR="006F565C" w:rsidRPr="006F565C" w:rsidRDefault="006F565C" w:rsidP="006F565C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전송 중 데이터 암호화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Storage, SQL Database 등에서 TLS(Transport Layer Security)를 사용하여 데이터를 암호화합니다.</w:t>
      </w:r>
    </w:p>
    <w:p w:rsidR="006F565C" w:rsidRPr="006F565C" w:rsidRDefault="006F565C" w:rsidP="006F565C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HTTPS를 사용하여 웹 애플리케이션의 데이터 전송을 보호합니다.</w:t>
      </w:r>
    </w:p>
    <w:p w:rsidR="006F565C" w:rsidRPr="006F565C" w:rsidRDefault="006F565C" w:rsidP="006F565C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저장된 데이터 암호화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Storage 서비스에서 자동으로 제공되는 서버 측 암호화(Server-Side Encryption)를 사용합니다.</w:t>
      </w:r>
    </w:p>
    <w:p w:rsidR="006F565C" w:rsidRPr="006F565C" w:rsidRDefault="006F565C" w:rsidP="006F565C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SQL Database, Cosmos DB 등에서 TDE(Transparent Data Encryption)를 사용하여 데이터를 암호화합니다.</w:t>
      </w:r>
    </w:p>
    <w:p w:rsidR="006F565C" w:rsidRPr="006F565C" w:rsidRDefault="006F565C" w:rsidP="006F565C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고객 관리 키(CMK) 사용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Key Vault를 통해 고객 관리 키(CMK)를 사용하여 암호화를 관리합니다.</w:t>
      </w:r>
    </w:p>
    <w:p w:rsidR="006F565C" w:rsidRPr="006F565C" w:rsidRDefault="006F565C" w:rsidP="006F565C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BYOK(Bring Your Own Key) 기능을 사용하여 키를 직접 관리합니다.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강화된 데이터 보안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데이터 암호화, 키 관리 및 보안 정책을 통해 데이터를 보호하고, 보안 위협을 최소화합니다.</w:t>
      </w:r>
    </w:p>
    <w:p w:rsidR="006F565C" w:rsidRPr="006F565C" w:rsidRDefault="006F565C" w:rsidP="006F56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규정 준수 보장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Policy와 Blueprints를 사용하여 보안 규정을 준수하고, 감사 준비 상태를 유지합니다.</w:t>
      </w:r>
    </w:p>
    <w:p w:rsidR="006F565C" w:rsidRPr="006F565C" w:rsidRDefault="006F565C" w:rsidP="006F56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통합 보안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Security Center를 통해 통합된 보안 관리와 위협 탐지를 수행하여 보안 상태를 지속적으로 개선합니다.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 설정 복잡성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다양한 보안 설정을 일관되게 관리하는 것이 복잡할 수 있습니다. 전문적인 보안 지식이 필요합니다.</w:t>
      </w:r>
    </w:p>
    <w:p w:rsidR="006F565C" w:rsidRPr="006F565C" w:rsidRDefault="006F565C" w:rsidP="006F56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보안 서비스 사용에 따른 추가 비용이 발생할 수 있습니다. Key Vault, Security Center 등 고급 보안 기능을 사용하는 경우 비용이 증가할 수 있습니다.</w:t>
      </w:r>
    </w:p>
    <w:p w:rsidR="006F565C" w:rsidRPr="006F565C" w:rsidRDefault="006F565C" w:rsidP="006F56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성능 영향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데이터 암호화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복호화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작업은 시스템 성능에 영향을 미칠 수 있습니다. 특히 대규모 데이터 작업 시 성능 저하를 최소화하기 위한 최적화가 필요합니다.</w:t>
      </w:r>
    </w:p>
    <w:p w:rsidR="006F565C" w:rsidRPr="006F565C" w:rsidRDefault="006F565C" w:rsidP="006F56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키 관리 책임</w:t>
      </w:r>
      <w:r w:rsidRPr="006F565C">
        <w:rPr>
          <w:rFonts w:asciiTheme="majorHAnsi" w:eastAsiaTheme="majorHAnsi" w:hAnsiTheme="majorHAnsi" w:cs="굴림"/>
          <w:kern w:val="0"/>
          <w:szCs w:val="20"/>
        </w:rPr>
        <w:t>: 고객 관리 키(CMK)를 사용하는 경우, 키 관리 및 회전에 대한 책임이 고객에게 있습니다. 키의 보안성과 가용성을 유지해야 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데이터 보호 및 보안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13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Security Center 개요</w:t>
        </w:r>
      </w:hyperlink>
    </w:p>
    <w:p w:rsidR="006F565C" w:rsidRPr="006F565C" w:rsidRDefault="006F565C" w:rsidP="006F565C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14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Policy 개요</w:t>
        </w:r>
      </w:hyperlink>
    </w:p>
    <w:p w:rsidR="006F565C" w:rsidRPr="006F565C" w:rsidRDefault="006F565C" w:rsidP="006F565C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15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Key Vault 개요</w:t>
        </w:r>
      </w:hyperlink>
    </w:p>
    <w:p w:rsidR="006F565C" w:rsidRPr="006F565C" w:rsidRDefault="006F565C" w:rsidP="006F565C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16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데이터 암호화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이 구현 방안을 통해 제조업 MES 공장자동화 시스템의 데이터를 보호하고, 보안을 강화하며, 규정 준수를 보장할 수 있습니다.</w:t>
      </w:r>
    </w:p>
    <w:p w:rsidR="006F565C" w:rsidRPr="006F565C" w:rsidRDefault="006F565C" w:rsidP="003728F2">
      <w:pPr>
        <w:pStyle w:val="1"/>
      </w:pPr>
      <w:r w:rsidRPr="006F565C">
        <w:t xml:space="preserve">아키텍처 요구 사항: </w:t>
      </w:r>
      <w:r w:rsidR="003728F2">
        <w:t>5</w:t>
      </w:r>
      <w:proofErr w:type="gramStart"/>
      <w:r w:rsidR="003728F2">
        <w:t>.</w:t>
      </w:r>
      <w:r w:rsidRPr="006F565C">
        <w:t>실시간</w:t>
      </w:r>
      <w:proofErr w:type="gramEnd"/>
      <w:r w:rsidRPr="006F565C">
        <w:t xml:space="preserve"> 데이터 처리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1. Azure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Hub를 통한 데이터 수집</w:t>
      </w:r>
    </w:p>
    <w:p w:rsidR="006F565C" w:rsidRPr="006F565C" w:rsidRDefault="006F565C" w:rsidP="006F56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Hub는 다양한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디바이스로부터 데이터를 수집하고, 이를 실시간으로 처리할 수 있도록 지원하는 서비스입니다.</w:t>
      </w:r>
    </w:p>
    <w:p w:rsidR="006F565C" w:rsidRPr="006F565C" w:rsidRDefault="006F565C" w:rsidP="006F565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Hub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 xml:space="preserve">Azure Portal에서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Hub를 생성합니다.</w:t>
      </w:r>
    </w:p>
    <w:p w:rsidR="006F565C" w:rsidRPr="006F565C" w:rsidRDefault="006F565C" w:rsidP="006F565C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Hub의 이름, 위치, 가격 책정 계층을 선택합니다.</w:t>
      </w:r>
    </w:p>
    <w:p w:rsidR="006F565C" w:rsidRPr="006F565C" w:rsidRDefault="006F565C" w:rsidP="006F565C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디바이스 등록 및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 내에서 디바이스를 등록합니다.</w:t>
      </w:r>
    </w:p>
    <w:p w:rsidR="006F565C" w:rsidRPr="006F565C" w:rsidRDefault="006F565C" w:rsidP="006F565C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각 디바이스에 대해 고유한 인증서나 SAS 토큰을 생성하여 보안을 강화합니다.</w:t>
      </w:r>
    </w:p>
    <w:p w:rsidR="006F565C" w:rsidRPr="006F565C" w:rsidRDefault="006F565C" w:rsidP="006F565C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메시지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Hub에서 수신한 데이터를 다양한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(예: Azure Stream Analytics, Azure Event Hubs)로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조건 기반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규칙을 설정하여 특정 조건을 만족하는 데이터만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디바이스 트윈 및 디바이스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디바이스 트윈을 사용하여 디바이스의 상태를 관리하고, 원격으로 설정을 변경합니다.</w:t>
      </w:r>
    </w:p>
    <w:p w:rsidR="006F565C" w:rsidRPr="006F565C" w:rsidRDefault="006F565C" w:rsidP="006F565C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Hub의 디바이스 관리 기능을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펌웨어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업데이트,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재부팅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등 디바이스 관리 작업을 수행합니다.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2. Azure Stream Analytics를 통한 실시간 데이터 처리</w:t>
      </w:r>
    </w:p>
    <w:p w:rsidR="006F565C" w:rsidRPr="006F565C" w:rsidRDefault="006F565C" w:rsidP="006F565C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Stream Analytics는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스트리밍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데이터를 실시간으로 처리하고 분석할 수 있는 완전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관리형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서비스입니다.</w:t>
      </w:r>
    </w:p>
    <w:p w:rsidR="006F565C" w:rsidRPr="006F565C" w:rsidRDefault="006F565C" w:rsidP="006F565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Stream Analytics 작업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Stream Analytics 작업을 생성합니다.</w:t>
      </w:r>
    </w:p>
    <w:p w:rsidR="006F565C" w:rsidRPr="006F565C" w:rsidRDefault="006F565C" w:rsidP="006F565C">
      <w:pPr>
        <w:widowControl/>
        <w:numPr>
          <w:ilvl w:val="3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입력(Input), 출력(Output), 쿼리(Query)를 설정합니다.</w:t>
      </w:r>
    </w:p>
    <w:p w:rsidR="006F565C" w:rsidRPr="006F565C" w:rsidRDefault="006F565C" w:rsidP="006F565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입력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Hub에서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스트리밍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데이터를 입력으로 설정합니다.</w:t>
      </w:r>
    </w:p>
    <w:p w:rsidR="006F565C" w:rsidRPr="006F565C" w:rsidRDefault="006F565C" w:rsidP="006F565C">
      <w:pPr>
        <w:widowControl/>
        <w:numPr>
          <w:ilvl w:val="3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Event Hubs 또는 Blob Storage 등 다른 데이터 소스도 입력으로 설정할 수 있습니다.</w:t>
      </w:r>
    </w:p>
    <w:p w:rsidR="006F565C" w:rsidRPr="006F565C" w:rsidRDefault="006F565C" w:rsidP="006F565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쿼리 작성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SQL 유사 언어를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스트리밍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데이터를 실시간으로 처리하는 쿼리를 작성합니다.</w:t>
      </w:r>
    </w:p>
    <w:p w:rsidR="006F565C" w:rsidRPr="006F565C" w:rsidRDefault="006F565C" w:rsidP="006F565C">
      <w:pPr>
        <w:widowControl/>
        <w:numPr>
          <w:ilvl w:val="3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예를 들어, 특정 조건을 만족하는 데이터를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필터링하거나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집계 작업을 수행합니다.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sql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SELECT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DeviceId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AVG(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Temperature) AS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AvgTemperature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System.Timestamp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AS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EventTime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lastRenderedPageBreak/>
        <w:t>FROM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IoTHubInput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GROUP BY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TumblingWindow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minute, 1),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DeviceId</w:t>
      </w:r>
      <w:proofErr w:type="spellEnd"/>
    </w:p>
    <w:p w:rsidR="006F565C" w:rsidRPr="006F565C" w:rsidRDefault="006F565C" w:rsidP="006F565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출력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Stream Analytics 작업의 출력을 Azure SQL Database, Cosmos DB, Power BI, Blob Storage 등으로 설정합니다.</w:t>
      </w:r>
    </w:p>
    <w:p w:rsidR="006F565C" w:rsidRPr="006F565C" w:rsidRDefault="006F565C" w:rsidP="006F565C">
      <w:pPr>
        <w:widowControl/>
        <w:numPr>
          <w:ilvl w:val="3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실시간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대시보드를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통해 분석 결과를 시각화할 수 있습니다.</w:t>
      </w:r>
    </w:p>
    <w:p w:rsidR="006F565C" w:rsidRPr="006F565C" w:rsidRDefault="006F565C" w:rsidP="006F565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작업 모니터링 및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Stream Analytics 작업의 상태를 모니터링하고, 성능을 최적화합니다.</w:t>
      </w:r>
    </w:p>
    <w:p w:rsidR="006F565C" w:rsidRPr="006F565C" w:rsidRDefault="006F565C" w:rsidP="006F565C">
      <w:pPr>
        <w:widowControl/>
        <w:numPr>
          <w:ilvl w:val="3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경고 및 알림을 설정하여 작업 실패 시 즉시 대응합니다.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3. Azure Functions 및 Logic Apps를 통한 이벤트 기반 처리</w:t>
      </w:r>
    </w:p>
    <w:p w:rsidR="006F565C" w:rsidRPr="006F565C" w:rsidRDefault="006F565C" w:rsidP="006F565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Functions와 Logic Apps는 이벤트 기반 데이터 처리를 자동화할 수 있는 서비스입니다.</w:t>
      </w:r>
    </w:p>
    <w:p w:rsidR="006F565C" w:rsidRPr="006F565C" w:rsidRDefault="006F565C" w:rsidP="006F565C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Functions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Function App을 생성합니다.</w:t>
      </w:r>
    </w:p>
    <w:p w:rsidR="006F565C" w:rsidRPr="006F565C" w:rsidRDefault="006F565C" w:rsidP="006F565C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특정 이벤트 발생 시 실행될 함수를 작성합니다. 예를 들어,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Hub에서 데이터를 수신할 때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트리거되는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함수를 작성합니다.</w:t>
      </w:r>
    </w:p>
    <w:p w:rsidR="006F565C" w:rsidRPr="006F565C" w:rsidRDefault="003728F2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r w:rsidR="006F565C" w:rsidRPr="006F565C">
        <w:rPr>
          <w:rFonts w:asciiTheme="majorHAnsi" w:eastAsiaTheme="majorHAnsi" w:hAnsiTheme="majorHAnsi" w:cs="굴림체"/>
          <w:kern w:val="0"/>
          <w:szCs w:val="20"/>
        </w:rPr>
        <w:t>[</w:t>
      </w:r>
      <w:proofErr w:type="spellStart"/>
      <w:proofErr w:type="gramStart"/>
      <w:r w:rsidR="006F565C" w:rsidRPr="006F565C">
        <w:rPr>
          <w:rFonts w:asciiTheme="majorHAnsi" w:eastAsiaTheme="majorHAnsi" w:hAnsiTheme="majorHAnsi" w:cs="굴림체"/>
          <w:kern w:val="0"/>
          <w:szCs w:val="20"/>
        </w:rPr>
        <w:t>FunctionName</w:t>
      </w:r>
      <w:proofErr w:type="spellEnd"/>
      <w:r w:rsidR="006F565C" w:rsidRPr="006F565C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="006F565C" w:rsidRPr="006F565C">
        <w:rPr>
          <w:rFonts w:asciiTheme="majorHAnsi" w:eastAsiaTheme="majorHAnsi" w:hAnsiTheme="majorHAnsi" w:cs="굴림체"/>
          <w:kern w:val="0"/>
          <w:szCs w:val="20"/>
        </w:rPr>
        <w:t>"</w:t>
      </w:r>
      <w:proofErr w:type="spellStart"/>
      <w:r w:rsidR="006F565C" w:rsidRPr="006F565C">
        <w:rPr>
          <w:rFonts w:asciiTheme="majorHAnsi" w:eastAsiaTheme="majorHAnsi" w:hAnsiTheme="majorHAnsi" w:cs="굴림체"/>
          <w:kern w:val="0"/>
          <w:szCs w:val="20"/>
        </w:rPr>
        <w:t>ProcessIoTData</w:t>
      </w:r>
      <w:proofErr w:type="spellEnd"/>
      <w:r w:rsidR="006F565C" w:rsidRPr="006F565C">
        <w:rPr>
          <w:rFonts w:asciiTheme="majorHAnsi" w:eastAsiaTheme="majorHAnsi" w:hAnsiTheme="majorHAnsi" w:cs="굴림체"/>
          <w:kern w:val="0"/>
          <w:szCs w:val="20"/>
        </w:rPr>
        <w:t>")]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public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static void Run(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[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IoTHubTrigger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"messages/events", Connection = "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IoTHubConnectionString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")]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EventData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message,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ILogger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log)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// 데이터 처리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로직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log.LogInformation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$"C#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Hub trigger function processed a message: {Encoding.UTF8.GetString(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message.Body.Array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)}");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6F565C" w:rsidRPr="006F565C" w:rsidRDefault="006F565C" w:rsidP="006F565C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Logic Apps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Logic App을 생성합니다.</w:t>
      </w:r>
    </w:p>
    <w:p w:rsidR="006F565C" w:rsidRPr="006F565C" w:rsidRDefault="006F565C" w:rsidP="006F565C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 xml:space="preserve">Logic Apps 디자이너를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워크플로를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구성합니다. 예를 들어,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Hub에서 데이터를 수신하고, 이를 데이터베이스에 저장하거나 알림을 보내는 작업을 구성합니다.</w:t>
      </w:r>
    </w:p>
    <w:p w:rsidR="006F565C" w:rsidRPr="006F565C" w:rsidRDefault="006F565C" w:rsidP="006F565C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다양한 커넥터를 사용하여 외부 시스템과의 통합을 쉽게 수행합니다.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실시간 데이터 가시성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Hub와 Stream Analytics를 통해 실시간으로 데이터를 수집하고 분석하여, 공정의 상태를 실시간으로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모니터링할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수 있습니다.</w:t>
      </w:r>
    </w:p>
    <w:p w:rsidR="006F565C" w:rsidRPr="006F565C" w:rsidRDefault="006F565C" w:rsidP="006F565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빠른 문제 감지 및 대응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실시간 데이터 분석을 통해 이상 상태를 신속하게 감지하고, 문제 발생 시 즉시 대응할 수 있습니다.</w:t>
      </w:r>
    </w:p>
    <w:p w:rsidR="006F565C" w:rsidRPr="006F565C" w:rsidRDefault="006F565C" w:rsidP="006F565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자동화된 데이터 처리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Functions와 Logic Apps를 사용하여 이벤트 기반 데이터 처리를 자동화함으로써 운영 효율성을 높일 수 있습니다.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처리 비용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실시간 데이터 처리에는 많은 비용이 발생할 수 있습니다. 특히, 대량의 데이터를 지속적으로 처리할 경우 비용이 증가할 수 있습니다.</w:t>
      </w:r>
    </w:p>
    <w:p w:rsidR="006F565C" w:rsidRPr="006F565C" w:rsidRDefault="006F565C" w:rsidP="006F565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대역폭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실시간 데이터 전송 시 네트워크 대역폭이 중요한 고려 사항입니다. 네트워크 지연이나 병목 현상을 최소화해야 합니다.</w:t>
      </w:r>
    </w:p>
    <w:p w:rsidR="006F565C" w:rsidRPr="006F565C" w:rsidRDefault="006F565C" w:rsidP="006F565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보안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실시간 데이터 전송 및 처리는 보안이 매우 중요합니다. 데이터 암호화 및 인증 메커니즘을 철저히 적용해야 합니다.</w:t>
      </w:r>
    </w:p>
    <w:p w:rsidR="006F565C" w:rsidRPr="006F565C" w:rsidRDefault="006F565C" w:rsidP="006F565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처리 지연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실시간 데이터 처리에서 지연 시간을 최소화하는 것이 중요합니다. 데이터 수집부터 분석까지의 전체 파이프라인을 최적화해야 합니다.</w:t>
      </w:r>
    </w:p>
    <w:p w:rsidR="006F565C" w:rsidRPr="006F565C" w:rsidRDefault="006F565C" w:rsidP="006F565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스케일링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처리량이 증가할 때 시스템이 자동으로 확장될 수 있도록 설정해야 합니다.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IoT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Hub, Stream Analytics 및 Functions 모두 자동 확장 기능을 제공하지만, 적절한 설정이 필요합니다.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실시간 데이터 처리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17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IoT Hub 개요</w:t>
        </w:r>
      </w:hyperlink>
    </w:p>
    <w:p w:rsidR="006F565C" w:rsidRPr="006F565C" w:rsidRDefault="006F565C" w:rsidP="006F565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18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Stream Analytics 개요</w:t>
        </w:r>
      </w:hyperlink>
    </w:p>
    <w:p w:rsidR="006F565C" w:rsidRPr="006F565C" w:rsidRDefault="006F565C" w:rsidP="006F565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19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Functions 개요</w:t>
        </w:r>
      </w:hyperlink>
    </w:p>
    <w:p w:rsidR="006F565C" w:rsidRPr="006F565C" w:rsidRDefault="006F565C" w:rsidP="006F565C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20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Logic Apps 개요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이 구현 방안을 통해 제조업 MES 공장자동화 시스템에서 실시간 데이터를 효과적으로 수집, 처리 및 분석할 수 있습니다.</w:t>
      </w:r>
    </w:p>
    <w:p w:rsidR="006F565C" w:rsidRPr="006F565C" w:rsidRDefault="006F565C" w:rsidP="003728F2">
      <w:pPr>
        <w:pStyle w:val="1"/>
      </w:pPr>
      <w:r w:rsidRPr="006F565C">
        <w:lastRenderedPageBreak/>
        <w:t xml:space="preserve">아키텍처 요구 사항: </w:t>
      </w:r>
      <w:r w:rsidR="003728F2">
        <w:t>6</w:t>
      </w:r>
      <w:proofErr w:type="gramStart"/>
      <w:r w:rsidR="003728F2">
        <w:t>.</w:t>
      </w:r>
      <w:proofErr w:type="spellStart"/>
      <w:r w:rsidRPr="006F565C">
        <w:t>확장성</w:t>
      </w:r>
      <w:proofErr w:type="spellEnd"/>
      <w:proofErr w:type="gramEnd"/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1. Azure Virtual Machines (VMs) 사용</w:t>
      </w:r>
    </w:p>
    <w:p w:rsidR="006F565C" w:rsidRPr="006F565C" w:rsidRDefault="006F565C" w:rsidP="006F565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VMs는 필요에 따라 손쉽게 확장 및 축소가 가능한 가상 서버를 제공합니다.</w:t>
      </w:r>
    </w:p>
    <w:p w:rsidR="006F565C" w:rsidRPr="006F565C" w:rsidRDefault="006F565C" w:rsidP="006F565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VM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VM을 생성합니다.</w:t>
      </w:r>
    </w:p>
    <w:p w:rsidR="006F565C" w:rsidRPr="006F565C" w:rsidRDefault="006F565C" w:rsidP="006F565C">
      <w:pPr>
        <w:widowControl/>
        <w:numPr>
          <w:ilvl w:val="3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VM 크기, 이미지, 리소스 그룹 등을 선택합니다.</w:t>
      </w:r>
    </w:p>
    <w:p w:rsidR="006F565C" w:rsidRPr="006F565C" w:rsidRDefault="006F565C" w:rsidP="006F565C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가상 머신 스케일 세트(VMSS)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VMSS를 사용하여 동일한 VM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인스턴스의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그룹을 자동으로 확장 및 축소합니다.</w:t>
      </w:r>
    </w:p>
    <w:p w:rsidR="006F565C" w:rsidRPr="006F565C" w:rsidRDefault="006F565C" w:rsidP="006F565C">
      <w:pPr>
        <w:widowControl/>
        <w:numPr>
          <w:ilvl w:val="3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자동 스케일링 규칙을 정의하여 CPU 사용률, 메모리 사용량 등의 기준에 따라 VM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인스턴스를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추가하거나 제거합니다.</w:t>
      </w:r>
    </w:p>
    <w:p w:rsidR="006F565C" w:rsidRPr="006F565C" w:rsidRDefault="006F565C" w:rsidP="006F565C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관리형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디스크 사용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VM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인스턴스에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대해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관리형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디스크를 사용하여 성능을 최적화하고, 스케일링 시 디스크 관리를 단순화합니다.</w:t>
      </w:r>
    </w:p>
    <w:p w:rsidR="006F565C" w:rsidRPr="006F565C" w:rsidRDefault="006F565C" w:rsidP="006F565C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로드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밸런서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Load Balancer를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VM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인스턴스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간에 분산합니다.</w:t>
      </w:r>
    </w:p>
    <w:p w:rsidR="006F565C" w:rsidRPr="006F565C" w:rsidRDefault="006F565C" w:rsidP="006F565C">
      <w:pPr>
        <w:widowControl/>
        <w:numPr>
          <w:ilvl w:val="3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로드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밸런서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규칙을 설정하여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균등하게 분산하고, VM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인스턴스의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가용성을 보장합니다.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2. Azure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Kubernetes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Service (AKS) 사용</w:t>
      </w:r>
    </w:p>
    <w:p w:rsidR="006F565C" w:rsidRPr="006F565C" w:rsidRDefault="006F565C" w:rsidP="006F565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AKS는 컨테이너화된 애플리케이션을 손쉽게 배포, 관리 및 확장할 수 있는 완전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관리형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Kubernetes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클러스터를 제공합니다.</w:t>
      </w:r>
    </w:p>
    <w:p w:rsidR="006F565C" w:rsidRPr="006F565C" w:rsidRDefault="006F565C" w:rsidP="006F565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AKS 클러스터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AKS 클러스터를 생성합니다.</w:t>
      </w:r>
    </w:p>
    <w:p w:rsidR="006F565C" w:rsidRPr="006F565C" w:rsidRDefault="006F565C" w:rsidP="006F565C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클러스터 이름,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노드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풀 크기, 가상 네트워크 설정 등을 지정합니다.</w:t>
      </w:r>
    </w:p>
    <w:p w:rsidR="006F565C" w:rsidRPr="006F565C" w:rsidRDefault="006F565C" w:rsidP="006F565C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Horizontal Pod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Autoscaler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(HPA)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HPA를 사용하여 CPU 사용률, 메모리 사용량 등의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메트릭에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따라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파드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수를 자동으로 확장 및 축소합니다.</w:t>
      </w:r>
    </w:p>
    <w:p w:rsidR="006F565C" w:rsidRPr="006F565C" w:rsidRDefault="006F565C" w:rsidP="006F565C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kubectl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명령을 사용하여 HPA를 설정합니다.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yaml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lastRenderedPageBreak/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apiVersion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autoscaling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/v2beta2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kind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HorizontalPodAutoscaler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metadata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name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myapp-hpa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spec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scaleTargetRef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apiVersion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apps/v1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kind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Deployment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name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myapp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minReplicas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1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maxReplicas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10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metrics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-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type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Resource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resource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name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cpu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target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type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Utilization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averageUtilization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50</w:t>
      </w:r>
    </w:p>
    <w:p w:rsidR="006F565C" w:rsidRPr="006F565C" w:rsidRDefault="006F565C" w:rsidP="006F565C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Cluster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Autoscaler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Cluster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Autoscaler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노드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풀 크기를 자동으로 조정합니다.</w:t>
      </w:r>
    </w:p>
    <w:p w:rsidR="006F565C" w:rsidRPr="006F565C" w:rsidRDefault="006F565C" w:rsidP="006F565C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az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aks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update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명령을 사용하여 Cluster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Autoscaler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를 설정합니다.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bash</w:t>
      </w:r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az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aks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nodepool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update \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--resource-group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myResourceGroup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\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--cluster-name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myAKSCluster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\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--name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mynodepool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\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--enable-cluster-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autoscaler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\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--min-count 1 \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--max-count 10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3. Azure App Service 사용</w:t>
      </w:r>
    </w:p>
    <w:p w:rsidR="006F565C" w:rsidRPr="006F565C" w:rsidRDefault="006F565C" w:rsidP="006F565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App Service는 웹 애플리케이션을 자동으로 확장할 수 있는 완전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관리형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플랫폼입니다.</w:t>
      </w:r>
    </w:p>
    <w:p w:rsidR="006F565C" w:rsidRPr="006F565C" w:rsidRDefault="006F565C" w:rsidP="006F565C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App Service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App Service를 생성합니다.</w:t>
      </w:r>
    </w:p>
    <w:p w:rsidR="006F565C" w:rsidRPr="006F565C" w:rsidRDefault="006F565C" w:rsidP="006F565C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웹 애플리케이션을 배포하고, 필요한 설정을 구성합니다.</w:t>
      </w:r>
    </w:p>
    <w:p w:rsidR="006F565C" w:rsidRPr="006F565C" w:rsidRDefault="006F565C" w:rsidP="006F565C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자동 스케일링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App Service의 스케일 아웃 규칙을 설정합니다.</w:t>
      </w:r>
    </w:p>
    <w:p w:rsidR="006F565C" w:rsidRPr="006F565C" w:rsidRDefault="006F565C" w:rsidP="006F565C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CPU 사용률, 메모리 사용량, HTTP 요청 수 등의 기준에 따라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인스턴스를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자동으로 확장 및 축소합니다.</w:t>
      </w:r>
    </w:p>
    <w:p w:rsidR="006F565C" w:rsidRPr="006F565C" w:rsidRDefault="006F565C" w:rsidP="006F565C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앱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인사이트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및 모니터링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Application Insights를 사용하여 웹 애플리케이션의 성능을 모니터링하고, 자동 스케일링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트리거를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최적화합니다.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유연한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확장성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: 애플리케이션의 부하에 따라 자동으로 리소스를 확장 및 축소하여 필요에 맞게 자원을 효율적으로 사용합니다.</w:t>
      </w:r>
    </w:p>
    <w:p w:rsidR="006F565C" w:rsidRPr="006F565C" w:rsidRDefault="006F565C" w:rsidP="006F565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 절감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사용량에 따라 자원을 동적으로 조절함으로써 불필요한 리소스 사용을 줄이고, 비용을 절감할 수 있습니다.</w:t>
      </w:r>
    </w:p>
    <w:p w:rsidR="006F565C" w:rsidRPr="006F565C" w:rsidRDefault="006F565C" w:rsidP="006F565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향상된 성능 및 가용성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고가용성과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높은 성능을 유지하여 사용자 경험을 개선합니다.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자동 스케일링은 비용 절감에 도움이 되지만, 급격한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증가로 인해 예상치 못한 비용이 발생할 수 있습니다. 비용 모니터링과 관리가 중요합니다.</w:t>
      </w:r>
    </w:p>
    <w:p w:rsidR="006F565C" w:rsidRPr="006F565C" w:rsidRDefault="006F565C" w:rsidP="006F565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성능 최적화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확장성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설정을 최적화하지 않으면 성능 저하가 발생할 수 있습니다. 스케일링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트리거를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적절히 설정하여 성능을 최적화해야 합니다.</w:t>
      </w:r>
    </w:p>
    <w:p w:rsidR="006F565C" w:rsidRPr="006F565C" w:rsidRDefault="006F565C" w:rsidP="006F565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대역폭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스케일링 시 네트워크 대역폭 요구사항이 증가할 수 있습니다. 네트워크 인프라의 성능을 충분히 확보해야 합니다.</w:t>
      </w:r>
    </w:p>
    <w:p w:rsidR="006F565C" w:rsidRPr="006F565C" w:rsidRDefault="006F565C" w:rsidP="006F565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자동 스케일링 지연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스케일링 작업이 즉각적으로 수행되지 않을 수 있습니다. 스케일링 지연을 최소화하기 위해 적절한 초기 리소스를 설정하는 것이 중요합니다.</w:t>
      </w:r>
    </w:p>
    <w:p w:rsidR="006F565C" w:rsidRPr="006F565C" w:rsidRDefault="006F565C" w:rsidP="006F565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복잡한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다양한 자동 스케일링 옵션을 설정하고 관리하는 것이 복잡할 수 있습니다. 전문적인 지식과 경험이 필요합니다.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확장성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21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Virtual Machines 개요</w:t>
        </w:r>
      </w:hyperlink>
    </w:p>
    <w:p w:rsidR="006F565C" w:rsidRPr="006F565C" w:rsidRDefault="006F565C" w:rsidP="006F565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22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Kubernetes Service (AKS) 개요</w:t>
        </w:r>
      </w:hyperlink>
    </w:p>
    <w:p w:rsidR="006F565C" w:rsidRPr="006F565C" w:rsidRDefault="006F565C" w:rsidP="006F565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23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App Service 개요</w:t>
        </w:r>
      </w:hyperlink>
    </w:p>
    <w:p w:rsidR="006F565C" w:rsidRPr="006F565C" w:rsidRDefault="006F565C" w:rsidP="006F565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24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Auto Scaling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 xml:space="preserve">이 구현 방안을 통해 제조업 MES 공장자동화 시스템에서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확장성을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효과적으로 관리하고,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고가용성과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성능을 보장할 수 있습니다.</w:t>
      </w:r>
    </w:p>
    <w:p w:rsidR="006F565C" w:rsidRPr="006F565C" w:rsidRDefault="006F565C" w:rsidP="003728F2">
      <w:pPr>
        <w:pStyle w:val="1"/>
      </w:pPr>
      <w:r w:rsidRPr="006F565C">
        <w:t xml:space="preserve">아키텍처 요구 사항: </w:t>
      </w:r>
      <w:r w:rsidR="003728F2">
        <w:t>10</w:t>
      </w:r>
      <w:proofErr w:type="gramStart"/>
      <w:r w:rsidR="003728F2">
        <w:t>.</w:t>
      </w:r>
      <w:r w:rsidRPr="006F565C">
        <w:t>개발</w:t>
      </w:r>
      <w:proofErr w:type="gramEnd"/>
      <w:r w:rsidRPr="006F565C">
        <w:t xml:space="preserve"> 및 배포 파이프라인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1. Azure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DevOps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를 사용한 CI/CD 파이프라인 구축</w:t>
      </w:r>
    </w:p>
    <w:p w:rsidR="006F565C" w:rsidRPr="006F565C" w:rsidRDefault="006F565C" w:rsidP="006F565C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DevOps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는 지속적 통합(Continuous Integration, CI) 및 지속적 배포(Continuous Deployment, CD) 파이프라인을 구성할 수 있는 도구를 제공합니다. 이를 통해 코드 변경 사항을 자동으로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빌드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, 테스트 및 배포할 수 있습니다.</w:t>
      </w:r>
    </w:p>
    <w:p w:rsidR="006F565C" w:rsidRPr="006F565C" w:rsidRDefault="006F565C" w:rsidP="006F565C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DevOps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프로젝트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DevOps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에서 새로운 프로젝트를 생성합니다.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프로젝트 내에 필요한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리포지토리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빌드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파이프라인, 릴리스 파이프라인 등을 설정합니다.</w:t>
      </w:r>
    </w:p>
    <w:p w:rsidR="006F565C" w:rsidRPr="006F565C" w:rsidRDefault="006F565C" w:rsidP="006F565C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리포지토리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Repos를 사용하여 소스 코드를 저장하고 관리합니다.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Git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또는 Team Foundation Version Control (TFVC)을 사용하여 버전 관리를 수행합니다.</w:t>
      </w:r>
    </w:p>
    <w:p w:rsidR="006F565C" w:rsidRPr="006F565C" w:rsidRDefault="006F565C" w:rsidP="006F565C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빌드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파이프라인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Pipelines를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빌드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파이프라인을 설정합니다.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YAML 파일 또는 시각적 디자이너를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빌드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정의를 작성합니다.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코드 변경 사항이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푸시될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때마다 자동으로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빌드가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트리거되도록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yaml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trigger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-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main</w:t>
      </w:r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pool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vmImage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'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ubuntu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-latest'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steps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-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task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UseNode@1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inputs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version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'10.x'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lastRenderedPageBreak/>
        <w:t xml:space="preserve">-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script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npm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install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displayName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'Install dependencies'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-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script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npm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run build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displayName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'Build the application'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-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task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PublishBuildArtifacts@1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inputs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PathtoPublish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: '$(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Build.ArtifactStagingDirectory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)'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ArtifactName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: 'drop'</w:t>
      </w:r>
    </w:p>
    <w:p w:rsidR="006F565C" w:rsidRPr="006F565C" w:rsidRDefault="006F565C" w:rsidP="006F565C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테스트 자동화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빌드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파이프라인 내에 단위 테스트 및 통합 테스트 단계를 포함합니다.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테스트 도구(예: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NUnit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JUnit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, Selenium)를 사용하여 테스트를 자동으로 실행하고 결과를 확인합니다.</w:t>
      </w:r>
    </w:p>
    <w:p w:rsidR="006F565C" w:rsidRPr="006F565C" w:rsidRDefault="006F565C" w:rsidP="006F565C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릴리스 파이프라인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Pipelines에서 릴리스 파이프라인을 설정합니다.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빌드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아티팩트를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배포 환경(예: 개발, 테스트, 프로덕션)으로 배포합니다.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각 단계에 대해 승인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워크플로를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설정하여 배포 전 검토 및 승인을 받습니다.</w:t>
      </w:r>
    </w:p>
    <w:p w:rsidR="006F565C" w:rsidRPr="006F565C" w:rsidRDefault="006F565C" w:rsidP="006F565C">
      <w:pPr>
        <w:widowControl/>
        <w:numPr>
          <w:ilvl w:val="3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배포 스크립트(예: ARM 템플릿,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Terraform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)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사용하여 인프라를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프로비저닝하고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애플리케이션을 배포합니다.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yaml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stages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-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stage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Dev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jobs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-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deployment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DeployToDev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environment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Dev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strategy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runOnce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deploy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steps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  -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script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az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group create --name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myResourceGroup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--location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eastus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  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displayName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'Create resource group'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  -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script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az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deployment group create --resource-group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myResourceGroup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--template-file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azuredeploy.json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lastRenderedPageBreak/>
        <w:t xml:space="preserve">          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displayName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'Deploy ARM template'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2. Infrastructure as Code (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IaC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) 도구 사용</w:t>
      </w:r>
    </w:p>
    <w:p w:rsidR="006F565C" w:rsidRPr="006F565C" w:rsidRDefault="006F565C" w:rsidP="006F565C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IaC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도구를 사용하여 인프라를 코드로 정의하고 관리합니다. 이를 통해 인프라 구성의 일관성을 유지하고, 자동화된 배포를 수행할 수 있습니다.</w:t>
      </w:r>
    </w:p>
    <w:p w:rsidR="006F565C" w:rsidRPr="006F565C" w:rsidRDefault="006F565C" w:rsidP="006F565C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ARM 템플릿 사용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Resource Manager(ARM) 템플릿을 작성하여 Azure 리소스를 정의합니다.</w:t>
      </w:r>
    </w:p>
    <w:p w:rsidR="006F565C" w:rsidRPr="006F565C" w:rsidRDefault="006F565C" w:rsidP="006F565C">
      <w:pPr>
        <w:widowControl/>
        <w:numPr>
          <w:ilvl w:val="3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JSON 형식의 ARM 템플릿을 사용하여 가상 네트워크, 가상 머신, 스토리지 계정 등 다양한 리소스를 정의합니다.</w:t>
      </w:r>
    </w:p>
    <w:p w:rsidR="006F565C" w:rsidRPr="006F565C" w:rsidRDefault="006F565C" w:rsidP="006F565C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Terraform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사용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HashiCorp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Terraform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을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인프라를 코드로 정의합니다.</w:t>
      </w:r>
    </w:p>
    <w:p w:rsidR="006F565C" w:rsidRPr="006F565C" w:rsidRDefault="006F565C" w:rsidP="006F565C">
      <w:pPr>
        <w:widowControl/>
        <w:numPr>
          <w:ilvl w:val="3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.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tf</w:t>
      </w:r>
      <w:proofErr w:type="spellEnd"/>
      <w:proofErr w:type="gram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파일을 작성하여 인프라 리소스를 선언하고,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terraform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apply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명령을 사용하여 인프라를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프로비저닝합니다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hcl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provider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"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azurerm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" 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features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{}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resource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"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azurerm_resource_group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" "example" 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name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= "example-resources"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location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= "West Europe"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resource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"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azurerm_storage_account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" "example" 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name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             = "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examplestorageacc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resource_group_name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= azurerm_resource_group.example.name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location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         =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azurerm_resource_group.example.location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account_tier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     = "Standard"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account_replication_type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= "LRS"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3. 모니터링 및 알림 설정</w:t>
      </w:r>
    </w:p>
    <w:p w:rsidR="006F565C" w:rsidRPr="006F565C" w:rsidRDefault="006F565C" w:rsidP="006F565C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CI/CD 파이프라인의 상태와 성능을 모니터링하고, 문제 발생 시 알림을 설정합니다.</w:t>
      </w:r>
    </w:p>
    <w:p w:rsidR="006F565C" w:rsidRPr="006F565C" w:rsidRDefault="006F565C" w:rsidP="006F565C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Monitor 사용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Monitor를 사용하여 애플리케이션 및 인프라의 상태를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로그,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메트릭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, 이벤트를 수집하고 분석하여 문제를 신속하게 파악합니다.</w:t>
      </w:r>
    </w:p>
    <w:p w:rsidR="006F565C" w:rsidRPr="006F565C" w:rsidRDefault="006F565C" w:rsidP="006F565C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Application Insights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Application Insights를 사용하여 애플리케이션의 성능을 모니터링하고, 사용자의 행태를 분석합니다.</w:t>
      </w:r>
    </w:p>
    <w:p w:rsidR="006F565C" w:rsidRPr="006F565C" w:rsidRDefault="006F565C" w:rsidP="006F565C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애플리케이션 코드에 SDK를 통합하여 상세한 성능 데이터를 수집합니다.</w:t>
      </w:r>
    </w:p>
    <w:p w:rsidR="006F565C" w:rsidRPr="006F565C" w:rsidRDefault="006F565C" w:rsidP="006F565C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알림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Alert를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임계값을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초과하는 이벤트 발생 시 알림을 받습니다.</w:t>
      </w:r>
    </w:p>
    <w:p w:rsidR="006F565C" w:rsidRPr="006F565C" w:rsidRDefault="006F565C" w:rsidP="006F565C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이메일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, SMS,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웹훅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등을 통해 알림을 설정하고, 즉시 대응할 수 있도록 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빠른 배포 주기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CI/CD 파이프라인을 통해 코드 변경 사항을 신속하게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빌드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, 테스트 및 배포할 수 있습니다.</w:t>
      </w:r>
    </w:p>
    <w:p w:rsidR="006F565C" w:rsidRPr="006F565C" w:rsidRDefault="006F565C" w:rsidP="006F565C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개발 효율성 증가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자동화된 배포와 테스트를 통해 개발 팀의 효율성을 높이고, 품질을 유지합니다.</w:t>
      </w:r>
    </w:p>
    <w:p w:rsidR="006F565C" w:rsidRPr="006F565C" w:rsidRDefault="006F565C" w:rsidP="006F565C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일관된 인프라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IaC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도구를 사용하여 인프라 구성을 코드로 관리함으로써 일관성과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재현성을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보장합니다.</w:t>
      </w:r>
    </w:p>
    <w:p w:rsidR="006F565C" w:rsidRPr="006F565C" w:rsidRDefault="006F565C" w:rsidP="006F565C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문제 대응 시간 단축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모니터링 및 알림 설정을 통해 문제를 신속하게 파악하고 대응할 수 있습니다.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 복잡성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CI/CD 파이프라인과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IaC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도구의 설정이 복잡할 수 있으며, 초기 설정에 많은 시간이 소요될 수 있습니다.</w:t>
      </w:r>
    </w:p>
    <w:p w:rsidR="006F565C" w:rsidRPr="006F565C" w:rsidRDefault="006F565C" w:rsidP="006F565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DevOps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와 모니터링 도구의 사용에 따른 비용이 발생할 수 있습니다. 비용을 주기적으로 검토하고 최적화해야 합니다.</w:t>
      </w:r>
    </w:p>
    <w:p w:rsidR="006F565C" w:rsidRPr="006F565C" w:rsidRDefault="006F565C" w:rsidP="006F565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코드 저장소,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빌드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아티팩트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배포 스크립트의 보안을 철저히 관리해야 합니다. 특히, 인증 정보와 같은 민감한 데이터를 안전하게 보호해야 합니다.</w:t>
      </w:r>
    </w:p>
    <w:p w:rsidR="006F565C" w:rsidRPr="006F565C" w:rsidRDefault="006F565C" w:rsidP="006F565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성능 최적화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대규모 애플리케이션의 경우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빌드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배포 시간이 길어질 수 있습니다. 이를 최적화하기 위한 전략이 필요합니다.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 xml:space="preserve">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DevOps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CI/CD 파이프라인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25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DevOps 개요</w:t>
        </w:r>
      </w:hyperlink>
    </w:p>
    <w:p w:rsidR="006F565C" w:rsidRPr="006F565C" w:rsidRDefault="006F565C" w:rsidP="006F565C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26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Pipelines 개요</w:t>
        </w:r>
      </w:hyperlink>
    </w:p>
    <w:p w:rsidR="006F565C" w:rsidRPr="006F565C" w:rsidRDefault="006F565C" w:rsidP="006F565C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27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Infrastructure as Code (IaC) 개요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이 구현 방안을 통해 제조업 MES 공장자동화 시스템의 개발 및 배포 프로세스를 효율적으로 관리하고, 자동화된 CI/CD 파이프라인을 통해 신속하고 일관된 배포를 실현할 수 있습니다.</w:t>
      </w:r>
    </w:p>
    <w:p w:rsidR="006F565C" w:rsidRPr="006F565C" w:rsidRDefault="006F565C" w:rsidP="003728F2">
      <w:pPr>
        <w:pStyle w:val="1"/>
      </w:pPr>
      <w:r w:rsidRPr="006F565C">
        <w:t xml:space="preserve">아키텍처 요구 사항: </w:t>
      </w:r>
      <w:r w:rsidR="003728F2">
        <w:t>9</w:t>
      </w:r>
      <w:proofErr w:type="gramStart"/>
      <w:r w:rsidR="003728F2">
        <w:t>.</w:t>
      </w:r>
      <w:r w:rsidRPr="006F565C">
        <w:t>모니터링</w:t>
      </w:r>
      <w:proofErr w:type="gramEnd"/>
      <w:r w:rsidRPr="006F565C">
        <w:t xml:space="preserve"> 및 관리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1. Azure Monitor를 통한 시스템 상태 모니터링</w:t>
      </w:r>
    </w:p>
    <w:p w:rsidR="006F565C" w:rsidRPr="006F565C" w:rsidRDefault="006F565C" w:rsidP="006F565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Monitor는 Azure 리소스 및 애플리케이션의 상태를 모니터링하고, 로그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메트릭을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수집하여 분석할 수 있는 서비스입니다.</w:t>
      </w:r>
    </w:p>
    <w:p w:rsidR="006F565C" w:rsidRPr="006F565C" w:rsidRDefault="006F565C" w:rsidP="006F565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Monitor 활성화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Azure Monitor를 활성화합니다.</w:t>
      </w:r>
    </w:p>
    <w:p w:rsidR="006F565C" w:rsidRPr="006F565C" w:rsidRDefault="006F565C" w:rsidP="006F565C">
      <w:pPr>
        <w:widowControl/>
        <w:numPr>
          <w:ilvl w:val="3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모니터링할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리소스를 선택하고,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메트릭과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로그 수집을 설정합니다.</w:t>
      </w:r>
    </w:p>
    <w:p w:rsidR="006F565C" w:rsidRPr="006F565C" w:rsidRDefault="006F565C" w:rsidP="006F565C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메트릭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수집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VM, 애플리케이션, 데이터베이스, 네트워크 등의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메트릭을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수집합니다.</w:t>
      </w:r>
    </w:p>
    <w:p w:rsidR="006F565C" w:rsidRPr="006F565C" w:rsidRDefault="006F565C" w:rsidP="006F565C">
      <w:pPr>
        <w:widowControl/>
        <w:numPr>
          <w:ilvl w:val="3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주요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메트릭에는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CPU 사용률, 메모리 사용량, 네트워크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, 디스크 I/O 등이 포함됩니다.</w:t>
      </w:r>
    </w:p>
    <w:p w:rsidR="006F565C" w:rsidRPr="006F565C" w:rsidRDefault="006F565C" w:rsidP="006F565C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로그 수집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Log Analytics 워크스페이스를 생성하여 로그 데이터를 수집합니다.</w:t>
      </w:r>
    </w:p>
    <w:p w:rsidR="006F565C" w:rsidRPr="006F565C" w:rsidRDefault="006F565C" w:rsidP="006F565C">
      <w:pPr>
        <w:widowControl/>
        <w:numPr>
          <w:ilvl w:val="3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애플리케이션 로그, 시스템 로그, 보안 로그 등을 수집합니다.</w:t>
      </w:r>
    </w:p>
    <w:p w:rsidR="006F565C" w:rsidRPr="006F565C" w:rsidRDefault="006F565C" w:rsidP="006F565C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대시보드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Portal에서 사용자 정의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대시보드를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생성하여 주요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메트릭과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로그를 시각화합니다.</w:t>
      </w:r>
    </w:p>
    <w:p w:rsidR="006F565C" w:rsidRPr="006F565C" w:rsidRDefault="006F565C" w:rsidP="006F565C">
      <w:pPr>
        <w:widowControl/>
        <w:numPr>
          <w:ilvl w:val="3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Grafana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와 같은 도구를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대시보드를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확장하고, 시각화 기능을 강화할 수 있습니다.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2. Azure Log Analytics를 통한 로그 분석</w:t>
      </w:r>
    </w:p>
    <w:p w:rsidR="006F565C" w:rsidRPr="006F565C" w:rsidRDefault="006F565C" w:rsidP="006F565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Log Analytics는 로그 데이터를 수집, 분석 및 시각화하는 데 사용됩니다. 이를 통해 다양한 소스에서 수집된 로그를 중앙에서 관리할 수 있습니다.</w:t>
      </w:r>
    </w:p>
    <w:p w:rsidR="006F565C" w:rsidRPr="006F565C" w:rsidRDefault="006F565C" w:rsidP="006F565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Log Analytics 워크스페이스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Log Analytics 워크스페이스를 생성합니다.</w:t>
      </w:r>
    </w:p>
    <w:p w:rsidR="006F565C" w:rsidRPr="006F565C" w:rsidRDefault="006F565C" w:rsidP="006F565C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워크스페이스에 대한 리소스 그룹과 위치를 선택합니다.</w:t>
      </w:r>
    </w:p>
    <w:p w:rsidR="006F565C" w:rsidRPr="006F565C" w:rsidRDefault="006F565C" w:rsidP="006F565C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소스 연결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VM, Azure App Service, Azure Functions 등 다양한 소스에서 로그 데이터를 수집하도록 설정합니다.</w:t>
      </w:r>
    </w:p>
    <w:p w:rsidR="006F565C" w:rsidRPr="006F565C" w:rsidRDefault="006F565C" w:rsidP="006F565C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Log Analytics 에이전트를 설치하여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리소스에서 로그를 수집합니다.</w:t>
      </w:r>
    </w:p>
    <w:p w:rsidR="006F565C" w:rsidRPr="006F565C" w:rsidRDefault="006F565C" w:rsidP="006F565C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쿼리 작성 및 분석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Kusto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Query Language (KQL)를 사용하여 로그 데이터를 쿼리하고 분석합니다.</w:t>
      </w:r>
    </w:p>
    <w:p w:rsidR="006F565C" w:rsidRPr="006F565C" w:rsidRDefault="006F565C" w:rsidP="006F565C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예를 들어, 특정 시간 범위 동안의 에러 로그를 조회하는 쿼리를 작성합니다.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kql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AppLogs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|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where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Timestamp &gt; ago(1h)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|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where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Level == "Error"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| summarize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count(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) by bin(Timestamp, 5m)</w:t>
      </w:r>
    </w:p>
    <w:p w:rsidR="006F565C" w:rsidRPr="006F565C" w:rsidRDefault="006F565C" w:rsidP="006F565C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경고 및 알림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특정 조건이 충족될 때 경고를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트리거하도록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설정합니다.</w:t>
      </w:r>
    </w:p>
    <w:p w:rsidR="006F565C" w:rsidRPr="006F565C" w:rsidRDefault="006F565C" w:rsidP="006F565C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경고가 발생하면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이메일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, SMS,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웹훅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등을 통해 알림을 받도록 설정합니다.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3. Azure Automation을 통한 운영 효율성 향상</w:t>
      </w:r>
    </w:p>
    <w:p w:rsidR="006F565C" w:rsidRPr="006F565C" w:rsidRDefault="006F565C" w:rsidP="006F565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Automation은 반복적인 작업을 자동화하여 운영 효율성을 향상시키는 서비스입니다. 이를 통해 스크립트 실행, 업데이트 관리, 상태 구성 등을 자동화할 수 있습니다.</w:t>
      </w:r>
    </w:p>
    <w:p w:rsidR="006F565C" w:rsidRPr="006F565C" w:rsidRDefault="006F565C" w:rsidP="006F565C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Automation 계정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Automation 계정을 생성합니다.</w:t>
      </w:r>
    </w:p>
    <w:p w:rsidR="006F565C" w:rsidRPr="006F565C" w:rsidRDefault="006F565C" w:rsidP="006F565C">
      <w:pPr>
        <w:widowControl/>
        <w:numPr>
          <w:ilvl w:val="3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계정에 대한 리소스 그룹과 위치를 선택합니다.</w:t>
      </w:r>
    </w:p>
    <w:p w:rsidR="006F565C" w:rsidRPr="006F565C" w:rsidRDefault="006F565C" w:rsidP="006F565C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Runbook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작성 및 실행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PowerShell 또는 Python을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Runbook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을 작성합니다.</w:t>
      </w:r>
    </w:p>
    <w:p w:rsidR="006F565C" w:rsidRPr="006F565C" w:rsidRDefault="006F565C" w:rsidP="006F565C">
      <w:pPr>
        <w:widowControl/>
        <w:numPr>
          <w:ilvl w:val="3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예를 들어, 주기적으로 VM 상태를 확인하고 필요한 작업을 수행하는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Runbook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을 작성합니다.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lastRenderedPageBreak/>
        <w:t>powershell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$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vmList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= Get-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AzVM</w:t>
      </w:r>
      <w:proofErr w:type="spell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foreach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($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vm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in $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vmList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) 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if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($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vm.Statuses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[1].Code -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eq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'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PowerState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/running') 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Write-Output "$($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vm.Name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) is running"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} else 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Write-Output "$($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vm.Name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) is not running"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}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6F565C" w:rsidRPr="006F565C" w:rsidRDefault="006F565C" w:rsidP="006F565C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업데이트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Automation Update Management를 사용하여 VM의 업데이트를 관리합니다.</w:t>
      </w:r>
    </w:p>
    <w:p w:rsidR="006F565C" w:rsidRPr="006F565C" w:rsidRDefault="006F565C" w:rsidP="006F565C">
      <w:pPr>
        <w:widowControl/>
        <w:numPr>
          <w:ilvl w:val="3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업데이트 배포 주기를 설정하고, 패치 적용 상태를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Desired State Configuration (DSC)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Automation DSC를 사용하여 VM의 구성 상태를 원하는 상태로 유지합니다.</w:t>
      </w:r>
    </w:p>
    <w:p w:rsidR="006F565C" w:rsidRPr="006F565C" w:rsidRDefault="006F565C" w:rsidP="006F565C">
      <w:pPr>
        <w:widowControl/>
        <w:numPr>
          <w:ilvl w:val="3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구성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드리프트를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감지하고, 자동으로 복구 작업을 수행합니다.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4. Azure Application Insights를 통한 애플리케이션 성능 모니터링</w:t>
      </w:r>
    </w:p>
    <w:p w:rsidR="006F565C" w:rsidRPr="006F565C" w:rsidRDefault="006F565C" w:rsidP="006F565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Application Insights는 애플리케이션 성능을 모니터링하고, 사용자의 행태를 분석하는 데 사용됩니다. 이를 통해 애플리케이션의 성능 문제를 신속하게 파악할 수 있습니다.</w:t>
      </w:r>
    </w:p>
    <w:p w:rsidR="006F565C" w:rsidRPr="006F565C" w:rsidRDefault="006F565C" w:rsidP="006F565C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Application Insights 리소스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Application Insights 리소스를 생성합니다.</w:t>
      </w:r>
    </w:p>
    <w:p w:rsidR="006F565C" w:rsidRPr="006F565C" w:rsidRDefault="006F565C" w:rsidP="006F565C">
      <w:pPr>
        <w:widowControl/>
        <w:numPr>
          <w:ilvl w:val="3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리소스 그룹과 위치를 선택하고, 애플리케이션 유형을 지정합니다.</w:t>
      </w:r>
    </w:p>
    <w:p w:rsidR="006F565C" w:rsidRPr="006F565C" w:rsidRDefault="006F565C" w:rsidP="006F565C">
      <w:pPr>
        <w:widowControl/>
        <w:numPr>
          <w:ilvl w:val="2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SDK 통합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애플리케이션 코드에 Application Insights SDK를 통합하여 성능 데이터를 수집합니다.</w:t>
      </w:r>
    </w:p>
    <w:p w:rsidR="006F565C" w:rsidRPr="006F565C" w:rsidRDefault="006F565C" w:rsidP="006F565C">
      <w:pPr>
        <w:widowControl/>
        <w:numPr>
          <w:ilvl w:val="3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예를 들어, ASP.NET 애플리케이션의 경우 Application Insights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NuGet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패키지를 설치하고 초기화 코드를 추가합니다.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csharp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using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Microsoft.ApplicationInsights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;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var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telemetryClient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= new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TelemetryClient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();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lastRenderedPageBreak/>
        <w:t>telemetryClient.TrackEvent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(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PageView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");</w:t>
      </w:r>
    </w:p>
    <w:p w:rsidR="006F565C" w:rsidRPr="006F565C" w:rsidRDefault="006F565C" w:rsidP="006F565C">
      <w:pPr>
        <w:widowControl/>
        <w:numPr>
          <w:ilvl w:val="2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성능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메트릭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모니터링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응답 시간, 처리량,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에러율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등의 성능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메트릭을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애플리케이션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맵을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사용하여 호출 간의 관계를 시각화하고, 성능 병목을 파악합니다.</w:t>
      </w:r>
    </w:p>
    <w:p w:rsidR="006F565C" w:rsidRPr="006F565C" w:rsidRDefault="006F565C" w:rsidP="006F565C">
      <w:pPr>
        <w:widowControl/>
        <w:numPr>
          <w:ilvl w:val="2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분석 및 진단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애플리케이션 성능 문제를 진단하고, 원인을 분석합니다.</w:t>
      </w:r>
    </w:p>
    <w:p w:rsidR="006F565C" w:rsidRPr="006F565C" w:rsidRDefault="006F565C" w:rsidP="006F565C">
      <w:pPr>
        <w:widowControl/>
        <w:numPr>
          <w:ilvl w:val="3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사용자 세션을 추적하여 사용자의 행태를 분석하고, 개선할 부분을 식별합니다.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종합적인 시스템 모니터링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Monitor, Log Analytics, Application Insights를 통해 시스템 및 애플리케이션의 종합적인 상태를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모니터링할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수 있습니다.</w:t>
      </w:r>
    </w:p>
    <w:p w:rsidR="006F565C" w:rsidRPr="006F565C" w:rsidRDefault="006F565C" w:rsidP="006F565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빠른 문제 감지 및 대응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실시간 경고와 알림 설정을 통해 문제 발생 시 신속하게 대응할 수 있습니다.</w:t>
      </w:r>
    </w:p>
    <w:p w:rsidR="006F565C" w:rsidRPr="006F565C" w:rsidRDefault="006F565C" w:rsidP="006F565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운영 효율성 향상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Automation을 통해 반복적인 작업을 자동화하여 운영 효율성을 높일 수 있습니다.</w:t>
      </w:r>
    </w:p>
    <w:p w:rsidR="006F565C" w:rsidRPr="006F565C" w:rsidRDefault="006F565C" w:rsidP="006F565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애플리케이션 성능 최적화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Application Insights를 통해 애플리케이션 성능을 모니터링하고, 성능 문제를 신속하게 해결할 수 있습니다.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모니터링 서비스 사용에 따른 비용이 발생할 수 있습니다. 수집되는 데이터의 양과 저장 기간을 관리하여 비용을 최적화해야 합니다.</w:t>
      </w:r>
    </w:p>
    <w:p w:rsidR="006F565C" w:rsidRPr="006F565C" w:rsidRDefault="006F565C" w:rsidP="006F565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보안 및 프라이버시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수집된 로그와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메트릭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데이터의 보안을 철저히 관리해야 합니다. 민감한 데이터가 포함되지 않도록 주의해야 합니다.</w:t>
      </w:r>
    </w:p>
    <w:p w:rsidR="006F565C" w:rsidRPr="006F565C" w:rsidRDefault="006F565C" w:rsidP="006F565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성능 오버헤드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모니터링 에이전트와 SDK 통합으로 인해 약간의 성능 오버헤드가 발생할 수 있습니다. 성능 최적화를 위해 적절히 설정해야 합니다.</w:t>
      </w:r>
    </w:p>
    <w:p w:rsidR="006F565C" w:rsidRPr="006F565C" w:rsidRDefault="006F565C" w:rsidP="006F565C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 복잡성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다양한 모니터링 및 자동화 도구의 설정이 복잡할 수 있으며, 초기 설정에 많은 시간이 소요될 수 있습니다.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모니터링 및 관리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28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Monitor 개요</w:t>
        </w:r>
      </w:hyperlink>
    </w:p>
    <w:p w:rsidR="006F565C" w:rsidRPr="006F565C" w:rsidRDefault="006F565C" w:rsidP="006F565C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29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Log Analytics 개요</w:t>
        </w:r>
      </w:hyperlink>
    </w:p>
    <w:p w:rsidR="006F565C" w:rsidRPr="006F565C" w:rsidRDefault="006F565C" w:rsidP="006F565C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30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Automation 개요</w:t>
        </w:r>
      </w:hyperlink>
    </w:p>
    <w:p w:rsidR="006F565C" w:rsidRPr="006F565C" w:rsidRDefault="006F565C" w:rsidP="006F565C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31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Application Insights 개요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이 구현 방안을 통해 제조업 MES 공장자동화 시스템의 모니터링 및 관리를 효과적으로 수행하여 시스템 및 애플리케이션의 안정성을 보장할 수 있습니다.</w:t>
      </w:r>
    </w:p>
    <w:p w:rsidR="006F565C" w:rsidRPr="006F565C" w:rsidRDefault="006F565C" w:rsidP="003728F2">
      <w:pPr>
        <w:pStyle w:val="1"/>
      </w:pPr>
      <w:r w:rsidRPr="006F565C">
        <w:t xml:space="preserve">아키텍처 요구 사항: </w:t>
      </w:r>
      <w:r w:rsidR="003728F2">
        <w:t>13</w:t>
      </w:r>
      <w:proofErr w:type="gramStart"/>
      <w:r w:rsidR="003728F2">
        <w:t>.</w:t>
      </w:r>
      <w:r w:rsidRPr="006F565C">
        <w:t>사용자</w:t>
      </w:r>
      <w:proofErr w:type="gramEnd"/>
      <w:r w:rsidRPr="006F565C">
        <w:t xml:space="preserve"> 접속/인증 관리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1. Azure Active Directory (Azure AD) B2C를 통한 사용자 인증 관리</w:t>
      </w:r>
    </w:p>
    <w:p w:rsidR="006F565C" w:rsidRPr="006F565C" w:rsidRDefault="006F565C" w:rsidP="006F565C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Active Directory B2C (Business to Consumer)는 사용자 인증을 위한 확장 가능한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솔루션으로, 다양한 인증 시나리오를 지원합니다.</w:t>
      </w:r>
    </w:p>
    <w:p w:rsidR="006F565C" w:rsidRPr="006F565C" w:rsidRDefault="006F565C" w:rsidP="006F565C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Azure AD B2C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테넌트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새로운 Azure AD B2C 테넌트를 생성합니다.</w:t>
      </w:r>
    </w:p>
    <w:p w:rsidR="006F565C" w:rsidRPr="006F565C" w:rsidRDefault="006F565C" w:rsidP="006F565C">
      <w:pPr>
        <w:widowControl/>
        <w:numPr>
          <w:ilvl w:val="3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테넌트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이름, 도메인 이름, 리소스 그룹을 지정합니다.</w:t>
      </w:r>
    </w:p>
    <w:p w:rsidR="006F565C" w:rsidRPr="006F565C" w:rsidRDefault="006F565C" w:rsidP="006F565C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애플리케이션 등록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AD B2C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테넌트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내에서 애플리케이션을 등록합니다.</w:t>
      </w:r>
    </w:p>
    <w:p w:rsidR="006F565C" w:rsidRPr="006F565C" w:rsidRDefault="006F565C" w:rsidP="006F565C">
      <w:pPr>
        <w:widowControl/>
        <w:numPr>
          <w:ilvl w:val="3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Redirect URI 및 기타 애플리케이션 설정을 구성합니다.</w:t>
      </w:r>
    </w:p>
    <w:p w:rsidR="006F565C" w:rsidRPr="006F565C" w:rsidRDefault="006F565C" w:rsidP="006F565C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사용자 흐름(User Flows)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사용자 등록, 로그인, 비밀번호 재설정 등의 사용자 흐름을 생성합니다.</w:t>
      </w:r>
    </w:p>
    <w:p w:rsidR="006F565C" w:rsidRPr="006F565C" w:rsidRDefault="006F565C" w:rsidP="006F565C">
      <w:pPr>
        <w:widowControl/>
        <w:numPr>
          <w:ilvl w:val="3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각 흐름에 대해 사용자 경험을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커스터마이즈하고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, 인증 제공자(예: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이메일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소셜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계정)를 설정합니다.</w:t>
      </w:r>
    </w:p>
    <w:p w:rsidR="006F565C" w:rsidRPr="006F565C" w:rsidRDefault="006F565C" w:rsidP="006F565C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정책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사용자 인증 정책을 설정하여 다중 인증(MFA), 계정 잠금 등 보안 기능을 적용합니다.</w:t>
      </w:r>
    </w:p>
    <w:p w:rsidR="006F565C" w:rsidRPr="006F565C" w:rsidRDefault="006F565C" w:rsidP="006F565C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클라이언트 애플리케이션 통합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애플리케이션 코드에 Azure AD B2C를 통합하여 사용자를 인증합니다.</w:t>
      </w:r>
    </w:p>
    <w:p w:rsidR="006F565C" w:rsidRPr="006F565C" w:rsidRDefault="006F565C" w:rsidP="006F565C">
      <w:pPr>
        <w:widowControl/>
        <w:numPr>
          <w:ilvl w:val="3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예를 들어, ASP.NET Core 애플리케이션의 경우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Microsoft.Identity.Web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패키지를 사용하여 Azure AD B2C와 통합합니다.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csharp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services.AddAuthentication(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OpenIdConnectDefaults.AuthenticationScheme)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.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AddMicrosoftIdentityWebApp(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Configuration.GetSection("AzureAdB2C"));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2. Azure AD를 통한 권한 관리 및 SSO</w:t>
      </w:r>
    </w:p>
    <w:p w:rsidR="006F565C" w:rsidRPr="006F565C" w:rsidRDefault="006F565C" w:rsidP="006F565C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AD를 사용하여 권한 관리를 수행하고, Single Sign-On (SSO)을 통해 사용자 경험을 개선합니다.</w:t>
      </w:r>
    </w:p>
    <w:p w:rsidR="006F565C" w:rsidRPr="006F565C" w:rsidRDefault="006F565C" w:rsidP="006F565C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AD 애플리케이션 등록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Azure AD 애플리케이션을 등록합니다.</w:t>
      </w:r>
    </w:p>
    <w:p w:rsidR="006F565C" w:rsidRPr="006F565C" w:rsidRDefault="006F565C" w:rsidP="006F565C">
      <w:pPr>
        <w:widowControl/>
        <w:numPr>
          <w:ilvl w:val="3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애플리케이션 ID 및 클라이언트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시크릿을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생성합니다.</w:t>
      </w:r>
    </w:p>
    <w:p w:rsidR="006F565C" w:rsidRPr="006F565C" w:rsidRDefault="006F565C" w:rsidP="006F565C">
      <w:pPr>
        <w:widowControl/>
        <w:numPr>
          <w:ilvl w:val="2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역할 기반 액세스 제어(RBAC)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AD에서 역할(Role)을 정의하고, 사용자 또는 그룹에 할당합니다.</w:t>
      </w:r>
    </w:p>
    <w:p w:rsidR="006F565C" w:rsidRPr="006F565C" w:rsidRDefault="006F565C" w:rsidP="006F565C">
      <w:pPr>
        <w:widowControl/>
        <w:numPr>
          <w:ilvl w:val="3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예를 들어, 관리자, 사용자, 읽기 전용 등의 역할을 정의합니다.</w:t>
      </w:r>
    </w:p>
    <w:p w:rsidR="006F565C" w:rsidRPr="006F565C" w:rsidRDefault="006F565C" w:rsidP="006F565C">
      <w:pPr>
        <w:widowControl/>
        <w:numPr>
          <w:ilvl w:val="2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SSO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AD SSO를 구성하여 사용자가 하나의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로그인으로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여러 애플리케이션에 접근할 수 있도록 설정합니다.</w:t>
      </w:r>
    </w:p>
    <w:p w:rsidR="006F565C" w:rsidRPr="006F565C" w:rsidRDefault="006F565C" w:rsidP="006F565C">
      <w:pPr>
        <w:widowControl/>
        <w:numPr>
          <w:ilvl w:val="3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SAML,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OAuth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OpenID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Connect 등의 프로토콜을 사용하여 SSO를 구성합니다.</w:t>
      </w:r>
    </w:p>
    <w:p w:rsidR="006F565C" w:rsidRPr="006F565C" w:rsidRDefault="006F565C" w:rsidP="006F565C">
      <w:pPr>
        <w:widowControl/>
        <w:numPr>
          <w:ilvl w:val="2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애플리케이션 통합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클라이언트 애플리케이션에 Azure AD 인증을 통합합니다.</w:t>
      </w:r>
    </w:p>
    <w:p w:rsidR="006F565C" w:rsidRPr="006F565C" w:rsidRDefault="006F565C" w:rsidP="006F565C">
      <w:pPr>
        <w:widowControl/>
        <w:numPr>
          <w:ilvl w:val="3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예를 들어, JavaScript 애플리케이션의 경우 </w:t>
      </w:r>
      <w:r w:rsidRPr="006F565C">
        <w:rPr>
          <w:rFonts w:asciiTheme="majorHAnsi" w:eastAsiaTheme="majorHAnsi" w:hAnsiTheme="majorHAnsi" w:cs="굴림체"/>
          <w:kern w:val="0"/>
          <w:szCs w:val="20"/>
        </w:rPr>
        <w:t>MSAL.js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라이브러리를 사용하여 Azure AD와 통합합니다.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javascript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msalConfig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= 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auth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clientId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"your-client-id",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authority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"https://login.microsoftonline.com/your-tenant-id",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  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redirectUri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: "http://localhost:3000"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}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};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const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msalInstance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= new 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msal.PublicClientApplication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(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msalConfig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);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3. 보안 강화 및 사용자 관리</w:t>
      </w:r>
    </w:p>
    <w:p w:rsidR="006F565C" w:rsidRPr="006F565C" w:rsidRDefault="006F565C" w:rsidP="006F565C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보안 강화를 위해 다중 인증(MFA)을 적용하고, 사용자 및 그룹 관리를 효율적으로 수행합니다.</w:t>
      </w:r>
    </w:p>
    <w:p w:rsidR="006F565C" w:rsidRPr="006F565C" w:rsidRDefault="006F565C" w:rsidP="006F565C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다중 인증(MFA)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>Azure AD에서 MFA 정책을 설정합니다.</w:t>
      </w:r>
    </w:p>
    <w:p w:rsidR="006F565C" w:rsidRPr="006F565C" w:rsidRDefault="006F565C" w:rsidP="006F565C">
      <w:pPr>
        <w:widowControl/>
        <w:numPr>
          <w:ilvl w:val="3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사용자가 로그인할 때 추가 인증 단계를 요구하여 보안을 강화합니다.</w:t>
      </w:r>
    </w:p>
    <w:p w:rsidR="006F565C" w:rsidRPr="006F565C" w:rsidRDefault="006F565C" w:rsidP="006F565C">
      <w:pPr>
        <w:widowControl/>
        <w:numPr>
          <w:ilvl w:val="2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조건부 액세스 정책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조건부 액세스 정책을 설정하여 특정 조건(예: 위치, 디바이스 상태)에 따라 액세스를 제어합니다.</w:t>
      </w:r>
    </w:p>
    <w:p w:rsidR="006F565C" w:rsidRPr="006F565C" w:rsidRDefault="006F565C" w:rsidP="006F565C">
      <w:pPr>
        <w:widowControl/>
        <w:numPr>
          <w:ilvl w:val="3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예를 들어, 회사 네트워크 외부에서 로그인 시 MFA를 요구하도록 설정합니다.</w:t>
      </w:r>
    </w:p>
    <w:p w:rsidR="006F565C" w:rsidRPr="006F565C" w:rsidRDefault="006F565C" w:rsidP="006F565C">
      <w:pPr>
        <w:widowControl/>
        <w:numPr>
          <w:ilvl w:val="2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사용자 및 그룹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AD에서 사용자 및 그룹을 생성하고 관리합니다.</w:t>
      </w:r>
    </w:p>
    <w:p w:rsidR="006F565C" w:rsidRPr="006F565C" w:rsidRDefault="006F565C" w:rsidP="006F565C">
      <w:pPr>
        <w:widowControl/>
        <w:numPr>
          <w:ilvl w:val="3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그룹 기반 접근 제어를 통해 관리 효율성을 높입니다.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강화된 보안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AD B2C와 Azure AD의 통합을 통해 강력한 인증 및 권한 관리 기능을 제공하며, MFA 및 조건부 액세스 정책을 통해 보안을 강화할 수 있습니다.</w:t>
      </w:r>
    </w:p>
    <w:p w:rsidR="006F565C" w:rsidRPr="006F565C" w:rsidRDefault="006F565C" w:rsidP="006F565C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사용자 경험 개선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SSO를 통해 사용자가 한 번의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로그인으로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여러 애플리케이션에 접근할 수 있어 사용자 경험이 향상됩니다.</w:t>
      </w:r>
    </w:p>
    <w:p w:rsidR="006F565C" w:rsidRPr="006F565C" w:rsidRDefault="006F565C" w:rsidP="006F565C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효율적인 사용자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사용자 및 그룹 관리를 중앙에서 효율적으로 수행하여 관리 복잡성을 줄일 수 있습니다.</w:t>
      </w:r>
    </w:p>
    <w:p w:rsidR="006F565C" w:rsidRPr="006F565C" w:rsidRDefault="006F565C" w:rsidP="006F565C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확장성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AD B2C는 수백만 명의 사용자를 지원할 수 있는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확장성을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제공하여 비즈니스 성장에 따라 유연하게 대응할 수 있습니다.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초기 설정 복잡성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AD B2C와 Azure AD의 초기 설정이 복잡할 수 있으며, 전문가의 도움이 필요할 수 있습니다.</w:t>
      </w:r>
    </w:p>
    <w:p w:rsidR="006F565C" w:rsidRPr="006F565C" w:rsidRDefault="006F565C" w:rsidP="006F565C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AD B2C 및 Azure AD 서비스 사용에 따른 비용이 발생할 수 있습니다. 특히, MFA 및 조건부 액세스 정책 사용 시 추가 비용이 발생할 수 있습니다.</w:t>
      </w:r>
    </w:p>
    <w:p w:rsidR="006F565C" w:rsidRPr="006F565C" w:rsidRDefault="006F565C" w:rsidP="006F565C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사용자 데이터 보호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사용자 인증 및 프로필 데이터의 보안을 철저히 관리해야 합니다. 데이터 암호화 및 접근 제어를 강화해야 합니다.</w:t>
      </w:r>
    </w:p>
    <w:p w:rsidR="006F565C" w:rsidRPr="006F565C" w:rsidRDefault="006F565C" w:rsidP="006F565C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통합 문제</w:t>
      </w:r>
      <w:r w:rsidRPr="006F565C">
        <w:rPr>
          <w:rFonts w:asciiTheme="majorHAnsi" w:eastAsiaTheme="majorHAnsi" w:hAnsiTheme="majorHAnsi" w:cs="굴림"/>
          <w:kern w:val="0"/>
          <w:szCs w:val="20"/>
        </w:rPr>
        <w:t>: 기존 시스템과의 통합 과정에서 호환성 문제나 추가 개발 작업이 필요할 수 있습니다.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사용자 접속 및 인증 관리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32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AD B2C 개요</w:t>
        </w:r>
      </w:hyperlink>
    </w:p>
    <w:p w:rsidR="006F565C" w:rsidRPr="006F565C" w:rsidRDefault="006F565C" w:rsidP="006F565C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33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AD 애플리케이션 등록</w:t>
        </w:r>
      </w:hyperlink>
    </w:p>
    <w:p w:rsidR="006F565C" w:rsidRPr="006F565C" w:rsidRDefault="006F565C" w:rsidP="006F565C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34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AD SSO 구성</w:t>
        </w:r>
      </w:hyperlink>
    </w:p>
    <w:p w:rsidR="006F565C" w:rsidRPr="006F565C" w:rsidRDefault="006F565C" w:rsidP="006F565C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35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AD 조건부 액세스 개요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이 구현 방안을 통해 제조업 MES 공장자동화 시스템의 사용자 접속 및 인증 관리를 효과적으로 수행하고, 보안을 강화할 수 있습니다.</w:t>
      </w:r>
    </w:p>
    <w:p w:rsidR="006F565C" w:rsidRPr="006F565C" w:rsidRDefault="006F565C" w:rsidP="003728F2">
      <w:pPr>
        <w:pStyle w:val="1"/>
      </w:pPr>
      <w:r w:rsidRPr="006F565C">
        <w:t xml:space="preserve">아키텍처 요구 사항: </w:t>
      </w:r>
      <w:r w:rsidR="003728F2">
        <w:t>14</w:t>
      </w:r>
      <w:proofErr w:type="gramStart"/>
      <w:r w:rsidR="003728F2">
        <w:t>.</w:t>
      </w:r>
      <w:r w:rsidRPr="006F565C">
        <w:t>대량</w:t>
      </w:r>
      <w:proofErr w:type="gramEnd"/>
      <w:r w:rsidRPr="006F565C">
        <w:t xml:space="preserve"> 배치 작업 관리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1. Azure Batch를 통한 대량 배치 작업 관리</w:t>
      </w:r>
    </w:p>
    <w:p w:rsidR="006F565C" w:rsidRPr="006F565C" w:rsidRDefault="006F565C" w:rsidP="006F565C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Batch는 대규모 병렬 및 고성능 컴퓨팅 애플리케이션을 관리하고 실행할 수 있는 완전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관리형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서비스입니다. 이를 통해 대량 배치 작업을 효율적으로 처리할 수 있습니다.</w:t>
      </w:r>
    </w:p>
    <w:p w:rsidR="006F565C" w:rsidRPr="006F565C" w:rsidRDefault="006F565C" w:rsidP="006F565C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Batch 계정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Azure Batch 계정을 생성합니다.</w:t>
      </w:r>
    </w:p>
    <w:p w:rsidR="006F565C" w:rsidRPr="006F565C" w:rsidRDefault="006F565C" w:rsidP="006F565C">
      <w:pPr>
        <w:widowControl/>
        <w:numPr>
          <w:ilvl w:val="3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계정 이름, 리소스 그룹, 위치를 지정합니다.</w:t>
      </w:r>
    </w:p>
    <w:p w:rsidR="006F565C" w:rsidRPr="006F565C" w:rsidRDefault="006F565C" w:rsidP="006F565C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풀(Pool)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Batch 계정 내에서 컴퓨팅 리소스 풀을 생성합니다.</w:t>
      </w:r>
    </w:p>
    <w:p w:rsidR="006F565C" w:rsidRPr="006F565C" w:rsidRDefault="006F565C" w:rsidP="006F565C">
      <w:pPr>
        <w:widowControl/>
        <w:numPr>
          <w:ilvl w:val="3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풀의 VM 크기,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노드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수, 이미지 유형을 설정합니다.</w:t>
      </w:r>
    </w:p>
    <w:p w:rsidR="006F565C" w:rsidRPr="006F565C" w:rsidRDefault="006F565C" w:rsidP="006F565C">
      <w:pPr>
        <w:widowControl/>
        <w:numPr>
          <w:ilvl w:val="3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자동 스케일링을 설정하여 작업 부하에 따라 풀의 크기를 동적으로 조절합니다.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json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"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formula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": "$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TargetDedicatedNodes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=2;",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"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maxNodeCount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": 10,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"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minNodeCount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": 1,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"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nodeDeallocationOption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": "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TaskCompletion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6F565C" w:rsidRPr="006F565C" w:rsidRDefault="006F565C" w:rsidP="006F565C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작업(Job) 및 작업(Task) 정의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배치 작업을 정의하고, 이를 실행할 개별 작업을 설정합니다.</w:t>
      </w:r>
    </w:p>
    <w:p w:rsidR="006F565C" w:rsidRPr="006F565C" w:rsidRDefault="006F565C" w:rsidP="006F565C">
      <w:pPr>
        <w:widowControl/>
        <w:numPr>
          <w:ilvl w:val="3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작업 스크립트 및 애플리케이션을 컨테이너로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패키징하여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배포할 수 있습니다.</w:t>
      </w:r>
    </w:p>
    <w:p w:rsidR="006F565C" w:rsidRPr="006F565C" w:rsidRDefault="006F565C" w:rsidP="006F565C">
      <w:pPr>
        <w:widowControl/>
        <w:numPr>
          <w:ilvl w:val="3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작업이 실행될 스토리지 계정과 입력 파일을 연결합니다.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lastRenderedPageBreak/>
        <w:t>json</w:t>
      </w:r>
      <w:proofErr w:type="spellEnd"/>
      <w:proofErr w:type="gramEnd"/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코드 복사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"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id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": "job1",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"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poolInfo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": 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"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poolId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": "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mypool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>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},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"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task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": [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{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"</w:t>
      </w:r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id</w:t>
      </w:r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": "task1",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  "</w:t>
      </w:r>
      <w:proofErr w:type="spellStart"/>
      <w:proofErr w:type="gramStart"/>
      <w:r w:rsidRPr="006F565C">
        <w:rPr>
          <w:rFonts w:asciiTheme="majorHAnsi" w:eastAsiaTheme="majorHAnsi" w:hAnsiTheme="majorHAnsi" w:cs="굴림체"/>
          <w:kern w:val="0"/>
          <w:szCs w:val="20"/>
        </w:rPr>
        <w:t>commandLine</w:t>
      </w:r>
      <w:proofErr w:type="spellEnd"/>
      <w:proofErr w:type="gramEnd"/>
      <w:r w:rsidRPr="006F565C">
        <w:rPr>
          <w:rFonts w:asciiTheme="majorHAnsi" w:eastAsiaTheme="majorHAnsi" w:hAnsiTheme="majorHAnsi" w:cs="굴림체"/>
          <w:kern w:val="0"/>
          <w:szCs w:val="20"/>
        </w:rPr>
        <w:t>": "</w:t>
      </w:r>
      <w:proofErr w:type="spellStart"/>
      <w:r w:rsidRPr="006F565C">
        <w:rPr>
          <w:rFonts w:asciiTheme="majorHAnsi" w:eastAsiaTheme="majorHAnsi" w:hAnsiTheme="majorHAnsi" w:cs="굴림체"/>
          <w:kern w:val="0"/>
          <w:szCs w:val="20"/>
        </w:rPr>
        <w:t>cmd</w:t>
      </w:r>
      <w:proofErr w:type="spellEnd"/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/c myscript.bat"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  }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 xml:space="preserve">  ]</w:t>
      </w:r>
    </w:p>
    <w:p w:rsidR="006F565C" w:rsidRPr="006F565C" w:rsidRDefault="006F565C" w:rsidP="006F5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1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6F565C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6F565C" w:rsidRPr="006F565C" w:rsidRDefault="006F565C" w:rsidP="006F565C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작업 모니터링 및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Portal 또는 Azure Batch Explorer를 사용하여 작업의 진행 상태를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작업 로그 및 결과를 저장하고 분석합니다.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2. 데이터 전처리 및 후처리</w:t>
      </w:r>
    </w:p>
    <w:p w:rsidR="006F565C" w:rsidRPr="006F565C" w:rsidRDefault="006F565C" w:rsidP="006F565C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Data Factory를 사용하여 배치 작업의 데이터 전처리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후처리를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자동화합니다.</w:t>
      </w:r>
    </w:p>
    <w:p w:rsidR="006F565C" w:rsidRPr="006F565C" w:rsidRDefault="006F565C" w:rsidP="006F565C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Data Factory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Portal에서 Data Factory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인스턴스를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생성합니다.</w:t>
      </w:r>
    </w:p>
    <w:p w:rsidR="006F565C" w:rsidRPr="006F565C" w:rsidRDefault="006F565C" w:rsidP="006F565C">
      <w:pPr>
        <w:widowControl/>
        <w:numPr>
          <w:ilvl w:val="3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리소스 그룹과 위치를 지정합니다.</w:t>
      </w:r>
    </w:p>
    <w:p w:rsidR="006F565C" w:rsidRPr="006F565C" w:rsidRDefault="006F565C" w:rsidP="006F565C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파이프라인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데이터 이동 및 변환 작업을 자동화하기 위해 파이프라인을 생성합니다.</w:t>
      </w:r>
    </w:p>
    <w:p w:rsidR="006F565C" w:rsidRPr="006F565C" w:rsidRDefault="006F565C" w:rsidP="006F565C">
      <w:pPr>
        <w:widowControl/>
        <w:numPr>
          <w:ilvl w:val="3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배치 작업 전후에 데이터 전처리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후처리를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수행합니다.</w:t>
      </w:r>
    </w:p>
    <w:p w:rsidR="006F565C" w:rsidRPr="006F565C" w:rsidRDefault="006F565C" w:rsidP="006F565C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트리거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스케줄 기반 또는 이벤트 기반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트리거를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설정하여 파이프라인을 자동으로 실행합니다.</w:t>
      </w:r>
    </w:p>
    <w:p w:rsidR="006F565C" w:rsidRPr="006F565C" w:rsidRDefault="006F565C" w:rsidP="006F565C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연결된 서비스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Storage, Azure SQL Database 등 데이터 소스와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싱크를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설정하여 데이터 이동을 관리합니다.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3. 작업 스케줄링 및 조율</w:t>
      </w:r>
    </w:p>
    <w:p w:rsidR="006F565C" w:rsidRPr="006F565C" w:rsidRDefault="006F565C" w:rsidP="006F565C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Logic Apps 또는 Azure Functions를 사용하여 배치 작업의 스케줄링 및 조율을 자동화합니다.</w:t>
      </w:r>
    </w:p>
    <w:p w:rsidR="006F565C" w:rsidRPr="006F565C" w:rsidRDefault="006F565C" w:rsidP="006F565C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Logic Apps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Logic App을 생성합니다.</w:t>
      </w:r>
    </w:p>
    <w:p w:rsidR="006F565C" w:rsidRPr="006F565C" w:rsidRDefault="006F565C" w:rsidP="006F565C">
      <w:pPr>
        <w:widowControl/>
        <w:numPr>
          <w:ilvl w:val="3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Logic Apps 디자이너를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워크플로를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작성합니다.</w:t>
      </w:r>
    </w:p>
    <w:p w:rsidR="006F565C" w:rsidRPr="006F565C" w:rsidRDefault="006F565C" w:rsidP="006F565C">
      <w:pPr>
        <w:widowControl/>
        <w:numPr>
          <w:ilvl w:val="2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워크플로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정의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배치 작업을 시작, 모니터링 및 종료하는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워크플로를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정의합니다.</w:t>
      </w:r>
    </w:p>
    <w:p w:rsidR="006F565C" w:rsidRPr="006F565C" w:rsidRDefault="006F565C" w:rsidP="006F565C">
      <w:pPr>
        <w:widowControl/>
        <w:numPr>
          <w:ilvl w:val="3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예를 들어, 배치 작업 완료 후 후속 작업을 수행하도록 설정합니다.</w:t>
      </w:r>
    </w:p>
    <w:p w:rsidR="006F565C" w:rsidRPr="006F565C" w:rsidRDefault="006F565C" w:rsidP="006F565C">
      <w:pPr>
        <w:widowControl/>
        <w:numPr>
          <w:ilvl w:val="2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Functions 통합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필요한 경우 Azure Functions를 사용하여 맞춤형 작업을 수행합니다.</w:t>
      </w:r>
    </w:p>
    <w:p w:rsidR="006F565C" w:rsidRPr="006F565C" w:rsidRDefault="006F565C" w:rsidP="006F565C">
      <w:pPr>
        <w:widowControl/>
        <w:numPr>
          <w:ilvl w:val="3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Logic Apps에서 Azure Functions를 호출하여 배치 작업의 조율을 강화합니다.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효율적인 대량 데이터 처리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Batch를 사용하여 대규모 배치 작업을 병렬로 처리하여 효율성을 높일 수 있습니다.</w:t>
      </w:r>
    </w:p>
    <w:p w:rsidR="006F565C" w:rsidRPr="006F565C" w:rsidRDefault="006F565C" w:rsidP="006F565C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자동 스케일링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작업 부하에 따라 자동으로 리소스를 확장 및 축소하여 비용을 절감하고, 성능을 최적화할 수 있습니다.</w:t>
      </w:r>
    </w:p>
    <w:p w:rsidR="006F565C" w:rsidRPr="006F565C" w:rsidRDefault="006F565C" w:rsidP="006F565C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이동 자동화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Data Factory를 통해 데이터 전처리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후처리를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자동화하여 전체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워크플로를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간소화할 수 있습니다.</w:t>
      </w:r>
    </w:p>
    <w:p w:rsidR="006F565C" w:rsidRPr="006F565C" w:rsidRDefault="006F565C" w:rsidP="006F565C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작업 스케줄링 및 조율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Logic Apps와 Azure Functions를 사용하여 복잡한 배치 작업을 스케줄링하고 조율할 수 있습니다.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대규모 배치 작업 실행 시 발생하는 비용을 관리해야 합니다. 자동 스케일링 설정을 통해 비용 효율성을 극대화할 수 있습니다.</w:t>
      </w:r>
    </w:p>
    <w:p w:rsidR="006F565C" w:rsidRPr="006F565C" w:rsidRDefault="006F565C" w:rsidP="006F565C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데이터 전송 속도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배치 작업 전후의 데이터 이동 속도가 중요한 고려 사항입니다. Azure Storage와 같은 고속 스토리지 솔루션을 사용하여 데이터 전송 속도를 최적화해야 합니다.</w:t>
      </w:r>
    </w:p>
    <w:p w:rsidR="006F565C" w:rsidRPr="006F565C" w:rsidRDefault="006F565C" w:rsidP="006F565C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작업 실패 및 재시도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작업 실패 시 자동 재시도 메커니즘을 설정하여 작업의 신뢰성을 높여야 합니다.</w:t>
      </w:r>
    </w:p>
    <w:p w:rsidR="006F565C" w:rsidRPr="006F565C" w:rsidRDefault="006F565C" w:rsidP="006F565C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 및 규정 준수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배치 작업 중 처리되는 데이터의 보안을 보장하고, 관련 규정을 준수해야 합니다. 데이터 암호화 및 접근 제어를 철저히 관리해야 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>Azure Batch를 사용한 대량 배치 작업 관리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36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Batch 개요</w:t>
        </w:r>
      </w:hyperlink>
    </w:p>
    <w:p w:rsidR="006F565C" w:rsidRPr="006F565C" w:rsidRDefault="006F565C" w:rsidP="006F565C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37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Data Factory 개요</w:t>
        </w:r>
      </w:hyperlink>
    </w:p>
    <w:p w:rsidR="006F565C" w:rsidRPr="006F565C" w:rsidRDefault="006F565C" w:rsidP="006F565C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38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Logic Apps 개요</w:t>
        </w:r>
      </w:hyperlink>
    </w:p>
    <w:p w:rsidR="006F565C" w:rsidRPr="006F565C" w:rsidRDefault="006F565C" w:rsidP="006F565C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39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Functions 개요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이 구현 방안을 통해 제조업 MES 공장자동화 시스템의 대량 배치 작업을 효율적으로 관리하고, 자동화된 데이터 처리와 조율을 통해 운영 효율성을 높일 수 있습니다.</w:t>
      </w:r>
    </w:p>
    <w:p w:rsidR="006F565C" w:rsidRPr="006F565C" w:rsidRDefault="006F565C" w:rsidP="003728F2">
      <w:pPr>
        <w:pStyle w:val="1"/>
      </w:pPr>
      <w:r w:rsidRPr="006F565C">
        <w:t xml:space="preserve">아키텍처 요구 사항: </w:t>
      </w:r>
      <w:r w:rsidR="003728F2">
        <w:t>18</w:t>
      </w:r>
      <w:proofErr w:type="gramStart"/>
      <w:r w:rsidR="003728F2">
        <w:t>.</w:t>
      </w:r>
      <w:r w:rsidRPr="006F565C">
        <w:t>기존</w:t>
      </w:r>
      <w:proofErr w:type="gramEnd"/>
      <w:r w:rsidRPr="006F565C">
        <w:t xml:space="preserve"> 인프라와의 연동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1. Azure Hybrid Connections</w:t>
      </w:r>
    </w:p>
    <w:p w:rsidR="006F565C" w:rsidRPr="006F565C" w:rsidRDefault="006F565C" w:rsidP="006F565C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Hybrid Connections는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네트워크와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간의 연결을 쉽게 설정할 수 있는 서비스입니다. 이를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애플리케이션이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리소스에 접근할 수 있습니다.</w:t>
      </w:r>
    </w:p>
    <w:p w:rsidR="006F565C" w:rsidRPr="006F565C" w:rsidRDefault="006F565C" w:rsidP="006F565C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Hybrid Connection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App Service에 대한 Hybrid Connection을 생성합니다.</w:t>
      </w:r>
    </w:p>
    <w:p w:rsidR="006F565C" w:rsidRPr="006F565C" w:rsidRDefault="006F565C" w:rsidP="006F565C">
      <w:pPr>
        <w:widowControl/>
        <w:numPr>
          <w:ilvl w:val="3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서버와 연결할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정보를 입력합니다.</w:t>
      </w:r>
    </w:p>
    <w:p w:rsidR="006F565C" w:rsidRPr="006F565C" w:rsidRDefault="006F565C" w:rsidP="006F565C">
      <w:pPr>
        <w:widowControl/>
        <w:numPr>
          <w:ilvl w:val="2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Hybrid Connection Manager 설치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서버에 Hybrid Connection Manager (HCM)를 설치합니다.</w:t>
      </w:r>
    </w:p>
    <w:p w:rsidR="006F565C" w:rsidRPr="006F565C" w:rsidRDefault="006F565C" w:rsidP="006F565C">
      <w:pPr>
        <w:widowControl/>
        <w:numPr>
          <w:ilvl w:val="3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HCM을 설정하여 Azure와 연결을 구성합니다.</w:t>
      </w:r>
    </w:p>
    <w:p w:rsidR="006F565C" w:rsidRPr="006F565C" w:rsidRDefault="006F565C" w:rsidP="006F565C">
      <w:pPr>
        <w:widowControl/>
        <w:numPr>
          <w:ilvl w:val="3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HCM에서 생성한 연결 문자열을 사용하여 Azure App Service와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리소스를 연결합니다.</w:t>
      </w:r>
    </w:p>
    <w:p w:rsidR="006F565C" w:rsidRPr="006F565C" w:rsidRDefault="006F565C" w:rsidP="006F565C">
      <w:pPr>
        <w:widowControl/>
        <w:numPr>
          <w:ilvl w:val="2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필요한 포트와 프로토콜이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방화벽에서 허용되도록 설정합니다.</w:t>
      </w:r>
    </w:p>
    <w:p w:rsidR="006F565C" w:rsidRPr="006F565C" w:rsidRDefault="006F565C" w:rsidP="006F565C">
      <w:pPr>
        <w:widowControl/>
        <w:numPr>
          <w:ilvl w:val="3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연결 테스트를 수행하여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리소스에 접근할 수 있는지 확인합니다.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2. Azure Virtual Network (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VNet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) 및 VPN Gateway</w:t>
      </w:r>
    </w:p>
    <w:p w:rsidR="006F565C" w:rsidRPr="006F565C" w:rsidRDefault="006F565C" w:rsidP="006F565C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VNet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과 VPN Gateway를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네트워크와 Azure 네트워크 간의 보안 연결을 설정합니다. 이를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 간의 통신을 안전하게 수행할 수 있습니다.</w:t>
      </w:r>
    </w:p>
    <w:p w:rsidR="006F565C" w:rsidRPr="006F565C" w:rsidRDefault="006F565C" w:rsidP="006F565C">
      <w:pPr>
        <w:widowControl/>
        <w:numPr>
          <w:ilvl w:val="1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Virtual Network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Portal에서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VNet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을 생성하고,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서브넷을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설정합니다.</w:t>
      </w:r>
    </w:p>
    <w:p w:rsidR="006F565C" w:rsidRPr="006F565C" w:rsidRDefault="006F565C" w:rsidP="006F565C">
      <w:pPr>
        <w:widowControl/>
        <w:numPr>
          <w:ilvl w:val="3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필요한 주소 범위를 지정합니다.</w:t>
      </w:r>
    </w:p>
    <w:p w:rsidR="006F565C" w:rsidRPr="006F565C" w:rsidRDefault="006F565C" w:rsidP="006F565C">
      <w:pPr>
        <w:widowControl/>
        <w:numPr>
          <w:ilvl w:val="2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VPN Gateway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VNet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내에 VPN Gateway를 생성합니다.</w:t>
      </w:r>
    </w:p>
    <w:p w:rsidR="006F565C" w:rsidRPr="006F565C" w:rsidRDefault="006F565C" w:rsidP="006F565C">
      <w:pPr>
        <w:widowControl/>
        <w:numPr>
          <w:ilvl w:val="3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VPN Gateway에 대한 공용 IP 주소를 할당합니다.</w:t>
      </w:r>
    </w:p>
    <w:p w:rsidR="006F565C" w:rsidRPr="006F565C" w:rsidRDefault="006F565C" w:rsidP="006F565C">
      <w:pPr>
        <w:widowControl/>
        <w:numPr>
          <w:ilvl w:val="2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로컬 네트워크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게이트웨이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네트워크에 대한 정보를 가진 로컬 네트워크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게이트웨이를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생성합니다.</w:t>
      </w:r>
    </w:p>
    <w:p w:rsidR="006F565C" w:rsidRPr="006F565C" w:rsidRDefault="006F565C" w:rsidP="006F565C">
      <w:pPr>
        <w:widowControl/>
        <w:numPr>
          <w:ilvl w:val="3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VPN 디바이스와의 연결 정보를 입력합니다.</w:t>
      </w:r>
    </w:p>
    <w:p w:rsidR="006F565C" w:rsidRPr="006F565C" w:rsidRDefault="006F565C" w:rsidP="006F565C">
      <w:pPr>
        <w:widowControl/>
        <w:numPr>
          <w:ilvl w:val="2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VPN 연결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VNet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의 VPN Gateway와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VPN 디바이스 간의 VPN 연결을 설정합니다.</w:t>
      </w:r>
    </w:p>
    <w:p w:rsidR="006F565C" w:rsidRPr="006F565C" w:rsidRDefault="006F565C" w:rsidP="006F565C">
      <w:pPr>
        <w:widowControl/>
        <w:numPr>
          <w:ilvl w:val="3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IPsec/IKE 프로토콜을 사용하여 보안 연결을 구성합니다.</w:t>
      </w:r>
    </w:p>
    <w:p w:rsidR="006F565C" w:rsidRPr="006F565C" w:rsidRDefault="006F565C" w:rsidP="006F565C">
      <w:pPr>
        <w:widowControl/>
        <w:numPr>
          <w:ilvl w:val="3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연결 상태를 확인하고,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트래픽이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정상적으로 흐르는지 확인합니다.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3. Azure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ExpressRoute</w:t>
      </w:r>
      <w:proofErr w:type="spellEnd"/>
    </w:p>
    <w:p w:rsidR="006F565C" w:rsidRPr="006F565C" w:rsidRDefault="006F565C" w:rsidP="006F565C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는 전용 네트워크 연결을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데이터 센터와 Azure 간의 고속,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저지연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연결을 제공합니다.</w:t>
      </w:r>
    </w:p>
    <w:p w:rsidR="006F565C" w:rsidRPr="006F565C" w:rsidRDefault="006F565C" w:rsidP="006F565C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회로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Portal에서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회로를 생성합니다.</w:t>
      </w:r>
    </w:p>
    <w:p w:rsidR="006F565C" w:rsidRPr="006F565C" w:rsidRDefault="006F565C" w:rsidP="006F565C">
      <w:pPr>
        <w:widowControl/>
        <w:numPr>
          <w:ilvl w:val="3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필요한 대역폭과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피어링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위치를 선택합니다.</w:t>
      </w:r>
    </w:p>
    <w:p w:rsidR="006F565C" w:rsidRPr="006F565C" w:rsidRDefault="006F565C" w:rsidP="006F565C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서비스 제공자와 연결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로컬 네트워크 서비스 제공자와 협력하여 물리적 연결을 설정합니다.</w:t>
      </w:r>
    </w:p>
    <w:p w:rsidR="006F565C" w:rsidRPr="006F565C" w:rsidRDefault="006F565C" w:rsidP="006F565C">
      <w:pPr>
        <w:widowControl/>
        <w:numPr>
          <w:ilvl w:val="3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경로를 설정하여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네트워크와 Azure 간의 연결을 구성합니다.</w:t>
      </w:r>
    </w:p>
    <w:p w:rsidR="006F565C" w:rsidRPr="006F565C" w:rsidRDefault="006F565C" w:rsidP="006F565C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피어링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프라이빗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피어링과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공용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피어링을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설정하여 다양한 Azure 서비스에 접근할 수 있도록 합니다.</w:t>
      </w:r>
    </w:p>
    <w:p w:rsidR="006F565C" w:rsidRPr="006F565C" w:rsidRDefault="006F565C" w:rsidP="006F565C">
      <w:pPr>
        <w:widowControl/>
        <w:numPr>
          <w:ilvl w:val="3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BGP(Border Gateway Protocol)를 통해 경로를 교환하여 네트워크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최적화합니다.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4. Azure Arc</w:t>
      </w:r>
    </w:p>
    <w:p w:rsidR="006F565C" w:rsidRPr="006F565C" w:rsidRDefault="006F565C" w:rsidP="006F565C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Arc를 사용하여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멀티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환경의 서버와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Kubernetes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클러스터를 Azure에서 관리할 수 있습니다.</w:t>
      </w:r>
    </w:p>
    <w:p w:rsidR="006F565C" w:rsidRPr="006F565C" w:rsidRDefault="006F565C" w:rsidP="006F565C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Arc 활성화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Azure Arc를 활성화합니다.</w:t>
      </w:r>
    </w:p>
    <w:p w:rsidR="006F565C" w:rsidRPr="006F565C" w:rsidRDefault="006F565C" w:rsidP="006F565C">
      <w:pPr>
        <w:widowControl/>
        <w:numPr>
          <w:ilvl w:val="3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서버 및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Kubernetes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클러스터를 Azure Arc에 등록합니다.</w:t>
      </w:r>
    </w:p>
    <w:p w:rsidR="006F565C" w:rsidRPr="006F565C" w:rsidRDefault="006F565C" w:rsidP="006F565C">
      <w:pPr>
        <w:widowControl/>
        <w:numPr>
          <w:ilvl w:val="2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서버 및 클러스터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Arc를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리소스의 모니터링, 정책 적용, 업데이트 관리를 수행합니다.</w:t>
      </w:r>
    </w:p>
    <w:p w:rsidR="006F565C" w:rsidRPr="006F565C" w:rsidRDefault="006F565C" w:rsidP="006F565C">
      <w:pPr>
        <w:widowControl/>
        <w:numPr>
          <w:ilvl w:val="3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Policy와 Azure Monitor를 사용하여 일관된 관리 및 보안 정책을 적용합니다.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통합된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Hybrid Connections,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VNet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, VPN Gateway,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Azure Arc를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리소스를 통합 관리할 수 있습니다.</w:t>
      </w:r>
    </w:p>
    <w:p w:rsidR="006F565C" w:rsidRPr="006F565C" w:rsidRDefault="006F565C" w:rsidP="006F565C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 강화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VPN과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를 통해 안전하고 신뢰할 수 있는 네트워크 연결을 제공하여 데이터 전송 보안을 강화합니다.</w:t>
      </w:r>
    </w:p>
    <w:p w:rsidR="006F565C" w:rsidRPr="006F565C" w:rsidRDefault="006F565C" w:rsidP="006F565C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고성능 연결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를 통해 고속,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저지연의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네트워크 연결을 제공하여 대용량 데이터 전송 시 성능을 최적화할 수 있습니다.</w:t>
      </w:r>
    </w:p>
    <w:p w:rsidR="006F565C" w:rsidRPr="006F565C" w:rsidRDefault="006F565C" w:rsidP="006F565C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유연한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확장성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Arc를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리소스를 유연하게 확장하고, 일관된 관리 정책을 적용할 수 있습니다.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초기 설정 복잡성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다양한 연결 옵션의 초기 설정이 복잡할 수 있으며, 네트워크 및 보안 전문가의 도움이 필요할 수 있습니다.</w:t>
      </w:r>
    </w:p>
    <w:p w:rsidR="006F565C" w:rsidRPr="006F565C" w:rsidRDefault="006F565C" w:rsidP="006F565C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ExpressRoute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VPN Gateway 사용에 따른 비용이 발생할 수 있습니다. 비용 효율성을 고려하여 적절한 연결 옵션을 선택해야 합니다.</w:t>
      </w:r>
    </w:p>
    <w:p w:rsidR="006F565C" w:rsidRPr="006F565C" w:rsidRDefault="006F565C" w:rsidP="006F565C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대역폭 및 성능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간의 데이터 전송 속도와 대역폭 요구사항을 충분히 고려해야 합니다.</w:t>
      </w:r>
    </w:p>
    <w:p w:rsidR="006F565C" w:rsidRPr="006F565C" w:rsidRDefault="006F565C" w:rsidP="006F565C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온프레미스와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간의 보안 설정을 철저히 관리하여 데이터 무결성과 기밀성을 유지해야 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인프라 연동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40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Hybrid Connections 개요</w:t>
        </w:r>
      </w:hyperlink>
    </w:p>
    <w:p w:rsidR="006F565C" w:rsidRPr="006F565C" w:rsidRDefault="006F565C" w:rsidP="006F565C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41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Virtual Network (VNet) 개요</w:t>
        </w:r>
      </w:hyperlink>
    </w:p>
    <w:p w:rsidR="006F565C" w:rsidRPr="006F565C" w:rsidRDefault="006F565C" w:rsidP="006F565C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42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VPN Gateway 개요</w:t>
        </w:r>
      </w:hyperlink>
    </w:p>
    <w:p w:rsidR="006F565C" w:rsidRPr="006F565C" w:rsidRDefault="006F565C" w:rsidP="006F565C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43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ExpressRoute 개요</w:t>
        </w:r>
      </w:hyperlink>
    </w:p>
    <w:p w:rsidR="006F565C" w:rsidRPr="006F565C" w:rsidRDefault="006F565C" w:rsidP="006F565C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44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Arc 개요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이 구현 방안을 통해 제조업 MES 공장자동화 시스템의 기존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온프레미스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인프라와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클라우드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간의 원활한 연동을 실현할 수 있습니다.</w:t>
      </w:r>
    </w:p>
    <w:p w:rsidR="006F565C" w:rsidRPr="006F565C" w:rsidRDefault="006F565C" w:rsidP="003728F2">
      <w:pPr>
        <w:pStyle w:val="1"/>
      </w:pPr>
      <w:r w:rsidRPr="006F565C">
        <w:t xml:space="preserve">아키텍처 요구 사항: </w:t>
      </w:r>
      <w:r w:rsidR="003728F2">
        <w:t>17</w:t>
      </w:r>
      <w:proofErr w:type="gramStart"/>
      <w:r w:rsidR="003728F2">
        <w:t>.</w:t>
      </w:r>
      <w:r w:rsidRPr="006F565C">
        <w:t>네트워크</w:t>
      </w:r>
      <w:proofErr w:type="gramEnd"/>
      <w:r w:rsidRPr="006F565C">
        <w:t xml:space="preserve"> 보안 및 제어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1. Azure Firewall을 통한 중앙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집중식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네트워크 보안</w:t>
      </w:r>
    </w:p>
    <w:p w:rsidR="006F565C" w:rsidRPr="006F565C" w:rsidRDefault="006F565C" w:rsidP="006F565C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Firewall은 중앙에서 관리되는 네트워크 보안 서비스로, 애플리케이션 및 네트워크 규칙을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제어하고 보호합니다.</w:t>
      </w:r>
    </w:p>
    <w:p w:rsidR="006F565C" w:rsidRPr="006F565C" w:rsidRDefault="006F565C" w:rsidP="006F565C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Azure Firewall 배포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Azure Firewall을 생성합니다.</w:t>
      </w:r>
    </w:p>
    <w:p w:rsidR="006F565C" w:rsidRPr="006F565C" w:rsidRDefault="006F565C" w:rsidP="006F565C">
      <w:pPr>
        <w:widowControl/>
        <w:numPr>
          <w:ilvl w:val="3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가상 네트워크와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서브넷을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지정하여 배포합니다.</w:t>
      </w:r>
    </w:p>
    <w:p w:rsidR="006F565C" w:rsidRPr="006F565C" w:rsidRDefault="006F565C" w:rsidP="006F565C">
      <w:pPr>
        <w:widowControl/>
        <w:numPr>
          <w:ilvl w:val="2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애플리케이션 규칙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Firewall에서 애플리케이션 규칙을 정의하여 특정 애플리케이션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제어합니다.</w:t>
      </w:r>
    </w:p>
    <w:p w:rsidR="006F565C" w:rsidRPr="006F565C" w:rsidRDefault="006F565C" w:rsidP="006F565C">
      <w:pPr>
        <w:widowControl/>
        <w:numPr>
          <w:ilvl w:val="3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예를 들어, 특정 도메인이나 URL에 대한 액세스를 허용 또는 차단합니다.</w:t>
      </w:r>
    </w:p>
    <w:p w:rsidR="006F565C" w:rsidRPr="006F565C" w:rsidRDefault="006F565C" w:rsidP="006F565C">
      <w:pPr>
        <w:widowControl/>
        <w:numPr>
          <w:ilvl w:val="2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네트워크 규칙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네트워크 규칙을 설정하여 IP 주소, 포트, 프로토콜 기반으로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제어합니다.</w:t>
      </w:r>
    </w:p>
    <w:p w:rsidR="006F565C" w:rsidRPr="006F565C" w:rsidRDefault="006F565C" w:rsidP="006F565C">
      <w:pPr>
        <w:widowControl/>
        <w:numPr>
          <w:ilvl w:val="3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인바운드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아웃바운드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트래픽에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대한 세부적인 제어를 설정합니다.</w:t>
      </w:r>
    </w:p>
    <w:p w:rsidR="006F565C" w:rsidRPr="006F565C" w:rsidRDefault="006F565C" w:rsidP="006F565C">
      <w:pPr>
        <w:widowControl/>
        <w:numPr>
          <w:ilvl w:val="2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DNS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프록시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및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필터링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DNS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프록시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기능을 활성화하여 DNS 요청을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필터링하고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보호합니다.</w:t>
      </w:r>
    </w:p>
    <w:p w:rsidR="006F565C" w:rsidRPr="006F565C" w:rsidRDefault="006F565C" w:rsidP="006F565C">
      <w:pPr>
        <w:widowControl/>
        <w:numPr>
          <w:ilvl w:val="3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악성 도메인에 대한 접근을 차단하여 보안을 강화합니다.</w:t>
      </w:r>
    </w:p>
    <w:p w:rsidR="006F565C" w:rsidRPr="006F565C" w:rsidRDefault="006F565C" w:rsidP="006F565C">
      <w:pPr>
        <w:widowControl/>
        <w:numPr>
          <w:ilvl w:val="2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로깅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및 모니터링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Monitor와 통합하여 방화벽 로그를 수집하고 분석합니다.</w:t>
      </w:r>
    </w:p>
    <w:p w:rsidR="006F565C" w:rsidRPr="006F565C" w:rsidRDefault="006F565C" w:rsidP="006F565C">
      <w:pPr>
        <w:widowControl/>
        <w:numPr>
          <w:ilvl w:val="3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보안 이벤트를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모니터링하여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이상 징후를 빠르게 감지합니다.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2. Azure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Protection을 통한 분산 서비스 거부 공격 방어</w:t>
      </w:r>
    </w:p>
    <w:p w:rsidR="006F565C" w:rsidRPr="006F565C" w:rsidRDefault="006F565C" w:rsidP="006F565C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Protection은 Azure Virtual Network 리소스를 분산 서비스 거부(Distributed Denial of Service,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) 공격으로부터 보호하는 서비스입니다.</w:t>
      </w:r>
    </w:p>
    <w:p w:rsidR="006F565C" w:rsidRPr="006F565C" w:rsidRDefault="006F565C" w:rsidP="006F565C">
      <w:pPr>
        <w:widowControl/>
        <w:numPr>
          <w:ilvl w:val="1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Protection 계획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Portal에서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Protection 계획을 생성합니다.</w:t>
      </w:r>
    </w:p>
    <w:p w:rsidR="006F565C" w:rsidRPr="006F565C" w:rsidRDefault="006F565C" w:rsidP="006F565C">
      <w:pPr>
        <w:widowControl/>
        <w:numPr>
          <w:ilvl w:val="3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보호할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VNet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을 선택하고 계획을 적용합니다.</w:t>
      </w:r>
    </w:p>
    <w:p w:rsidR="006F565C" w:rsidRPr="006F565C" w:rsidRDefault="006F565C" w:rsidP="006F565C">
      <w:pPr>
        <w:widowControl/>
        <w:numPr>
          <w:ilvl w:val="2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자동 방어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Protection Standard를 활성화하여 자동으로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공격을 방어합니다.</w:t>
      </w:r>
    </w:p>
    <w:p w:rsidR="006F565C" w:rsidRPr="006F565C" w:rsidRDefault="006F565C" w:rsidP="006F565C">
      <w:pPr>
        <w:widowControl/>
        <w:numPr>
          <w:ilvl w:val="3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Protection Metrics를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모니터링하여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공격 탐지 및 방어 상태를 확인합니다.</w:t>
      </w:r>
    </w:p>
    <w:p w:rsidR="006F565C" w:rsidRPr="006F565C" w:rsidRDefault="006F565C" w:rsidP="006F565C">
      <w:pPr>
        <w:widowControl/>
        <w:numPr>
          <w:ilvl w:val="2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알림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공격이 감지될 경우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이메일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, SMS,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웹훅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등을 통해 알림을 받도록 설정합니다.</w:t>
      </w:r>
    </w:p>
    <w:p w:rsidR="006F565C" w:rsidRPr="006F565C" w:rsidRDefault="006F565C" w:rsidP="006F565C">
      <w:pPr>
        <w:widowControl/>
        <w:numPr>
          <w:ilvl w:val="3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Monitor와 통합하여 경고 및 알림을 설정합니다.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3. 네트워크 보안 그룹(NSG)을 통한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서브넷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및 NIC 보안 제어</w:t>
      </w:r>
    </w:p>
    <w:p w:rsidR="006F565C" w:rsidRPr="006F565C" w:rsidRDefault="006F565C" w:rsidP="006F565C">
      <w:pPr>
        <w:widowControl/>
        <w:numPr>
          <w:ilvl w:val="0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네트워크 보안 그룹(NSG)는 Azure Virtual Network의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서브넷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네트워크 인터페이스(NIC)에 대한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인바운드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아웃바운드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제어하는 규칙을 설정합니다.</w:t>
      </w:r>
    </w:p>
    <w:p w:rsidR="006F565C" w:rsidRPr="006F565C" w:rsidRDefault="006F565C" w:rsidP="006F565C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NSG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NSG를 생성합니다.</w:t>
      </w:r>
    </w:p>
    <w:p w:rsidR="006F565C" w:rsidRPr="006F565C" w:rsidRDefault="006F565C" w:rsidP="006F565C">
      <w:pPr>
        <w:widowControl/>
        <w:numPr>
          <w:ilvl w:val="3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NSG를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서브넷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또는 NIC에 연결합니다.</w:t>
      </w:r>
    </w:p>
    <w:p w:rsidR="006F565C" w:rsidRPr="006F565C" w:rsidRDefault="006F565C" w:rsidP="006F565C">
      <w:pPr>
        <w:widowControl/>
        <w:numPr>
          <w:ilvl w:val="2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인바운드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및 아웃바운드 규칙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인바운드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규칙을 설정하여 허용 또는 차단할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정의합니다.</w:t>
      </w:r>
    </w:p>
    <w:p w:rsidR="006F565C" w:rsidRPr="006F565C" w:rsidRDefault="006F565C" w:rsidP="006F565C">
      <w:pPr>
        <w:widowControl/>
        <w:numPr>
          <w:ilvl w:val="3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아웃바운드 규칙을 설정하여 허용 또는 차단할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정의합니다.</w:t>
      </w:r>
    </w:p>
    <w:p w:rsidR="006F565C" w:rsidRPr="006F565C" w:rsidRDefault="006F565C" w:rsidP="006F565C">
      <w:pPr>
        <w:widowControl/>
        <w:numPr>
          <w:ilvl w:val="2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우선순위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규칙의 우선순위를 설정하여 적용 순서를 정의합니다.</w:t>
      </w:r>
    </w:p>
    <w:p w:rsidR="006F565C" w:rsidRPr="006F565C" w:rsidRDefault="006F565C" w:rsidP="006F565C">
      <w:pPr>
        <w:widowControl/>
        <w:numPr>
          <w:ilvl w:val="3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기본적으로 낮은 숫자가 높은 우선순위를 가집니다.</w:t>
      </w:r>
    </w:p>
    <w:p w:rsidR="006F565C" w:rsidRPr="006F565C" w:rsidRDefault="006F565C" w:rsidP="006F565C">
      <w:pPr>
        <w:widowControl/>
        <w:numPr>
          <w:ilvl w:val="2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로깅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및 모니터링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NSG 흐름 로그를 활성화하여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Network Watcher와 통합하여 네트워크 흐름을 분석합니다.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4. Azure Application Gateway 및 Web Application Firewall(WAF)</w:t>
      </w:r>
    </w:p>
    <w:p w:rsidR="006F565C" w:rsidRPr="006F565C" w:rsidRDefault="006F565C" w:rsidP="006F565C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Application Gateway는 웹 애플리케이션의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관리하고 보호하는 서비스로, WAF 기능을 통해 웹 애플리케이션을 보호합니다.</w:t>
      </w:r>
    </w:p>
    <w:p w:rsidR="006F565C" w:rsidRPr="006F565C" w:rsidRDefault="006F565C" w:rsidP="006F565C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lastRenderedPageBreak/>
        <w:t>Application Gateway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Application Gateway를 생성합니다.</w:t>
      </w:r>
    </w:p>
    <w:p w:rsidR="006F565C" w:rsidRPr="006F565C" w:rsidRDefault="006F565C" w:rsidP="006F565C">
      <w:pPr>
        <w:widowControl/>
        <w:numPr>
          <w:ilvl w:val="3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프론트엔드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IP,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백엔드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풀,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리스너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등을 설정합니다.</w:t>
      </w:r>
    </w:p>
    <w:p w:rsidR="006F565C" w:rsidRPr="006F565C" w:rsidRDefault="006F565C" w:rsidP="006F565C">
      <w:pPr>
        <w:widowControl/>
        <w:numPr>
          <w:ilvl w:val="2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WAF 정책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WAF 정책을 생성하여 OWASP 규칙 집합을 적용합니다.</w:t>
      </w:r>
    </w:p>
    <w:p w:rsidR="006F565C" w:rsidRPr="006F565C" w:rsidRDefault="006F565C" w:rsidP="006F565C">
      <w:pPr>
        <w:widowControl/>
        <w:numPr>
          <w:ilvl w:val="3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사용자 정의 규칙을 추가하여 특정 공격 벡터를 차단합니다.</w:t>
      </w:r>
    </w:p>
    <w:p w:rsidR="006F565C" w:rsidRPr="006F565C" w:rsidRDefault="006F565C" w:rsidP="006F565C">
      <w:pPr>
        <w:widowControl/>
        <w:numPr>
          <w:ilvl w:val="2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SSL/TLS 종단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SSL/TLS 인증서를 구성하여 웹 애플리케이션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암호화합니다.</w:t>
      </w:r>
    </w:p>
    <w:p w:rsidR="006F565C" w:rsidRPr="006F565C" w:rsidRDefault="006F565C" w:rsidP="006F565C">
      <w:pPr>
        <w:widowControl/>
        <w:numPr>
          <w:ilvl w:val="3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SSL/TLS 종단을 설정하여 암호화된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처리합니다.</w:t>
      </w:r>
    </w:p>
    <w:p w:rsidR="006F565C" w:rsidRPr="006F565C" w:rsidRDefault="006F565C" w:rsidP="006F565C">
      <w:pPr>
        <w:widowControl/>
        <w:numPr>
          <w:ilvl w:val="2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로깅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및 모니터링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Application Gateway 로그를 활성화하여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및 보안 이벤트를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Monitor와 통합하여 로그 데이터를 분석합니다.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강화된 보안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Firewall,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Protection, NSG, Application Gateway, WAF를 통해 네트워크 보안을 강화하고, 다양한 공격 벡터로부터 리소스를 보호할 수 있습니다.</w:t>
      </w:r>
    </w:p>
    <w:p w:rsidR="006F565C" w:rsidRPr="006F565C" w:rsidRDefault="006F565C" w:rsidP="006F565C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중앙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집중식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중앙에서 네트워크 보안 정책을 관리하여 일관된 보안 상태를 유지할 수 있습니다.</w:t>
      </w:r>
    </w:p>
    <w:p w:rsidR="006F565C" w:rsidRPr="006F565C" w:rsidRDefault="006F565C" w:rsidP="006F565C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실시간 모니터링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보안 이벤트와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실시간으로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모니터링하여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빠르게 대응할 수 있습니다.</w:t>
      </w:r>
    </w:p>
    <w:p w:rsidR="006F565C" w:rsidRPr="006F565C" w:rsidRDefault="006F565C" w:rsidP="006F565C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규정 준수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보안 정책과 로그를 통해 규정 준수 요구 사항을 충족할 수 있습니다.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 복잡성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다양한 보안 서비스와 기능을 설정하고 관리하는 것이 복잡할 수 있으며, 네트워크 및 보안 전문가의 도움이 필요할 수 있습니다.</w:t>
      </w:r>
    </w:p>
    <w:p w:rsidR="006F565C" w:rsidRPr="006F565C" w:rsidRDefault="006F565C" w:rsidP="006F565C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Firewall,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DDoS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Protection, Application Gateway 등의 사용에 따른 비용이 발생할 수 있습니다. 비용을 주기적으로 검토하고 최적화해야 합니다.</w:t>
      </w:r>
    </w:p>
    <w:p w:rsidR="006F565C" w:rsidRPr="006F565C" w:rsidRDefault="006F565C" w:rsidP="006F565C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성능 오버헤드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보안 서비스 적용으로 인한 성능 오버헤드가 발생할 수 있습니다. 성능을 최적화하기 위해 적절한 설정과 모니터링이 필요합니다.</w:t>
      </w:r>
    </w:p>
    <w:p w:rsidR="006F565C" w:rsidRPr="006F565C" w:rsidRDefault="006F565C" w:rsidP="006F565C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정책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 여러 보안 정책을 일관되게 관리하고 업데이트하는 것이 중요합니다. 정책 변경 시 전체 네트워크에 미치는 영향을 고려해야 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네트워크 보안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45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Firewall 개요</w:t>
        </w:r>
      </w:hyperlink>
    </w:p>
    <w:p w:rsidR="006F565C" w:rsidRPr="006F565C" w:rsidRDefault="006F565C" w:rsidP="006F565C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46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DDoS Protection 개요</w:t>
        </w:r>
      </w:hyperlink>
    </w:p>
    <w:p w:rsidR="006F565C" w:rsidRPr="006F565C" w:rsidRDefault="006F565C" w:rsidP="006F565C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47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네트워크 보안 그룹(NSG) 개요</w:t>
        </w:r>
      </w:hyperlink>
    </w:p>
    <w:p w:rsidR="006F565C" w:rsidRPr="006F565C" w:rsidRDefault="006F565C" w:rsidP="006F565C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48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Application Gateway 개요</w:t>
        </w:r>
      </w:hyperlink>
    </w:p>
    <w:p w:rsidR="006F565C" w:rsidRPr="006F565C" w:rsidRDefault="006F565C" w:rsidP="006F565C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49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Web Application Firewall(WAF) 개요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이 구현 방안을 통해 제조업 MES 공장자동화 시스템의 네트워크 보안과 제어를 효과적으로 관리하고 강화할 수 있습니다.</w:t>
      </w:r>
    </w:p>
    <w:p w:rsidR="006F565C" w:rsidRPr="006F565C" w:rsidRDefault="006F565C" w:rsidP="003728F2">
      <w:pPr>
        <w:pStyle w:val="1"/>
      </w:pPr>
      <w:bookmarkStart w:id="0" w:name="_GoBack"/>
      <w:bookmarkEnd w:id="0"/>
      <w:r w:rsidRPr="006F565C">
        <w:t xml:space="preserve">아키텍처 요구 사항: </w:t>
      </w:r>
      <w:r w:rsidR="003728F2">
        <w:t>15.</w:t>
      </w:r>
      <w:r w:rsidRPr="006F565C">
        <w:t xml:space="preserve">글로벌 </w:t>
      </w:r>
      <w:proofErr w:type="spellStart"/>
      <w:r w:rsidRPr="006F565C">
        <w:t>트래픽</w:t>
      </w:r>
      <w:proofErr w:type="spellEnd"/>
      <w:r w:rsidRPr="006F565C">
        <w:t xml:space="preserve"> 관리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구현 방안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1. Azure Traffic Manager를 통한 글로벌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관리</w:t>
      </w:r>
    </w:p>
    <w:p w:rsidR="006F565C" w:rsidRPr="006F565C" w:rsidRDefault="006F565C" w:rsidP="006F565C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Traffic Manager는 DNS 기반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부하 분산 서비스로, 사용자 요청을 최적의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라우팅하여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전 세계적으로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고가용성과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빠른 응답 시간을 제공합니다.</w:t>
      </w:r>
    </w:p>
    <w:p w:rsidR="006F565C" w:rsidRPr="006F565C" w:rsidRDefault="006F565C" w:rsidP="006F565C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Traffic Manager 프로필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Traffic Manager 프로필을 생성합니다.</w:t>
      </w:r>
    </w:p>
    <w:p w:rsidR="006F565C" w:rsidRPr="006F565C" w:rsidRDefault="006F565C" w:rsidP="006F565C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프로필 유형을 선택합니다. (예: 성능, 가중치, 우선 순위)</w:t>
      </w:r>
    </w:p>
    <w:p w:rsidR="006F565C" w:rsidRPr="006F565C" w:rsidRDefault="006F565C" w:rsidP="006F565C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엔드포인트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각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정의하고, Azure 리소스(예: App Service, VM, Public IP) 또는 외부 리소스를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추가합니다.</w:t>
      </w:r>
    </w:p>
    <w:p w:rsidR="006F565C" w:rsidRPr="006F565C" w:rsidRDefault="006F565C" w:rsidP="006F565C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상태 모니터링을 설정하여 가용성을 확인합니다.</w:t>
      </w:r>
    </w:p>
    <w:p w:rsidR="006F565C" w:rsidRPr="006F565C" w:rsidRDefault="006F565C" w:rsidP="006F565C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방법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성능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사용자 위치에 따라 최적의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가중치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각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엔드포인트에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가중치를 설정하여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분산합니다.</w:t>
      </w:r>
    </w:p>
    <w:p w:rsidR="006F565C" w:rsidRPr="006F565C" w:rsidRDefault="006F565C" w:rsidP="006F565C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우선 순위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기본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설정하고, 장애 시 백업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DNS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Traffic Manager 프로필의 DNS 이름을 설정하고, 도메인 이름 시스템(DNS) 설정을 통해 사용자의 도메인 이름을 Traffic Manager 프로필로 지정합니다.</w:t>
      </w:r>
    </w:p>
    <w:p w:rsidR="006F565C" w:rsidRPr="006F565C" w:rsidRDefault="006F565C" w:rsidP="006F565C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모니터링 및 알림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Monitor와 통합하여 Traffic Manager 프로필의 상태를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>엔드포인트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상태 변화 시 알림을 설정하여 신속하게 대응합니다.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2. Azure Front Door를 통한 글로벌 애플리케이션 가속 및 보안</w:t>
      </w:r>
    </w:p>
    <w:p w:rsidR="006F565C" w:rsidRPr="006F565C" w:rsidRDefault="006F565C" w:rsidP="006F565C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Front Door는 글로벌 웹 애플리케이션에 대한 빠르고 안전한 액세스를 제공하는 서비스로, 애플리케이션 가속, 부하 분산, SSL 오프로드, 웹 애플리케이션 방화벽(WAF) 기능을 제공합니다.</w:t>
      </w:r>
    </w:p>
    <w:p w:rsidR="006F565C" w:rsidRPr="006F565C" w:rsidRDefault="006F565C" w:rsidP="006F565C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Front Door 프로필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Front Door 프로필을 생성합니다.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Front Door에 대한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프론트엔드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호스트,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백엔드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풀,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규칙 등을 설정합니다.</w:t>
      </w:r>
    </w:p>
    <w:p w:rsidR="006F565C" w:rsidRPr="006F565C" w:rsidRDefault="006F565C" w:rsidP="006F565C">
      <w:pPr>
        <w:widowControl/>
        <w:numPr>
          <w:ilvl w:val="2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프론트엔드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호스트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사용자 도메인 이름을 Front Door 프로필의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프론트엔드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호스트로 추가합니다.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SSL 인증서를 설정하여 HTTPS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처리합니다.</w:t>
      </w:r>
    </w:p>
    <w:p w:rsidR="006F565C" w:rsidRPr="006F565C" w:rsidRDefault="006F565C" w:rsidP="006F565C">
      <w:pPr>
        <w:widowControl/>
        <w:numPr>
          <w:ilvl w:val="2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백엔드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풀 구성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애플리케이션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백엔드를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정의하고, 각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백엔드에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대한 상태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프로브를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설정합니다.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백엔드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간 부하 분산을 위한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규칙을 구성합니다.</w:t>
      </w:r>
    </w:p>
    <w:p w:rsidR="006F565C" w:rsidRPr="006F565C" w:rsidRDefault="006F565C" w:rsidP="006F565C">
      <w:pPr>
        <w:widowControl/>
        <w:numPr>
          <w:ilvl w:val="2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규칙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규칙을 정의하여 요청을 적절한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백엔드로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경로 기반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, 대기 시간 기반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등을 설정합니다.</w:t>
      </w:r>
    </w:p>
    <w:p w:rsidR="006F565C" w:rsidRPr="006F565C" w:rsidRDefault="006F565C" w:rsidP="006F565C">
      <w:pPr>
        <w:widowControl/>
        <w:numPr>
          <w:ilvl w:val="2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WAF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Front Door의 WAF 기능을 활성화하여 애플리케이션을 웹 공격으로부터 보호합니다.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OWASP 규칙 집합을 적용하고, 사용자 정의 규칙을 추가합니다.</w:t>
      </w:r>
    </w:p>
    <w:p w:rsidR="006F565C" w:rsidRPr="006F565C" w:rsidRDefault="006F565C" w:rsidP="006F565C">
      <w:pPr>
        <w:widowControl/>
        <w:numPr>
          <w:ilvl w:val="2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모니터링 및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로깅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Azure Monitor와 통합하여 Front Door의 성능과 보안을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요청 로그와 진단 로그를 분석하여 성능 최적화를 수행합니다.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3. Content Delivery Network (CDN) 통합</w:t>
      </w:r>
    </w:p>
    <w:p w:rsidR="006F565C" w:rsidRPr="006F565C" w:rsidRDefault="006F565C" w:rsidP="006F565C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CDN은 전 세계적으로 분산된 서버를 통해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콘텐츠를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캐싱하고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, 사용자에게 빠른 응답을 제공하는 서비스입니다.</w:t>
      </w:r>
    </w:p>
    <w:p w:rsidR="006F565C" w:rsidRPr="006F565C" w:rsidRDefault="006F565C" w:rsidP="006F565C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구성 방법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2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CDN 프로필 및 </w:t>
      </w: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엔드포인트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생성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Azure Portal에서 CDN 프로필을 생성합니다.</w:t>
      </w:r>
    </w:p>
    <w:p w:rsidR="006F565C" w:rsidRPr="006F565C" w:rsidRDefault="006F565C" w:rsidP="006F565C">
      <w:pPr>
        <w:widowControl/>
        <w:numPr>
          <w:ilvl w:val="3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 xml:space="preserve">CDN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엔드포인트를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생성하고,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캐싱할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콘텐츠의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원본을 설정합니다.</w:t>
      </w:r>
    </w:p>
    <w:p w:rsidR="006F565C" w:rsidRPr="006F565C" w:rsidRDefault="006F565C" w:rsidP="006F565C">
      <w:pPr>
        <w:widowControl/>
        <w:numPr>
          <w:ilvl w:val="2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캐싱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규칙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콘텐츠의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캐싱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동작을 제어하기 위해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캐싱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규칙을 설정합니다.</w:t>
      </w:r>
    </w:p>
    <w:p w:rsidR="006F565C" w:rsidRPr="006F565C" w:rsidRDefault="006F565C" w:rsidP="006F565C">
      <w:pPr>
        <w:widowControl/>
        <w:numPr>
          <w:ilvl w:val="3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TTL(Time-To-Live) 설정, 캐시 만료 규칙 등을 정의합니다.</w:t>
      </w:r>
    </w:p>
    <w:p w:rsidR="006F565C" w:rsidRPr="006F565C" w:rsidRDefault="006F565C" w:rsidP="006F565C">
      <w:pPr>
        <w:widowControl/>
        <w:numPr>
          <w:ilvl w:val="2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HTTPS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CDN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엔드포인트에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HTTPS를 설정하여 안전한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콘텐츠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전송을 보장합니다.</w:t>
      </w:r>
    </w:p>
    <w:p w:rsidR="006F565C" w:rsidRPr="006F565C" w:rsidRDefault="006F565C" w:rsidP="006F565C">
      <w:pPr>
        <w:widowControl/>
        <w:numPr>
          <w:ilvl w:val="3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>SSL/TLS 인증서를 설정합니다.</w:t>
      </w:r>
    </w:p>
    <w:p w:rsidR="006F565C" w:rsidRPr="006F565C" w:rsidRDefault="006F565C" w:rsidP="006F565C">
      <w:pPr>
        <w:widowControl/>
        <w:numPr>
          <w:ilvl w:val="2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CDN 도메인 설정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사용자 도메인 이름을 CDN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엔드포인트에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매핑합니다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3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DNS 설정을 통해 CDN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라우팅합니다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>.</w:t>
      </w:r>
    </w:p>
    <w:p w:rsidR="006F565C" w:rsidRPr="006F565C" w:rsidRDefault="006F565C" w:rsidP="006F565C">
      <w:pPr>
        <w:widowControl/>
        <w:numPr>
          <w:ilvl w:val="2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모니터링 및 분석</w:t>
      </w:r>
      <w:r w:rsidRPr="006F565C">
        <w:rPr>
          <w:rFonts w:asciiTheme="majorHAnsi" w:eastAsiaTheme="majorHAnsi" w:hAnsiTheme="majorHAnsi" w:cs="굴림"/>
          <w:kern w:val="0"/>
          <w:szCs w:val="20"/>
        </w:rPr>
        <w:t>:</w:t>
      </w:r>
    </w:p>
    <w:p w:rsidR="006F565C" w:rsidRPr="006F565C" w:rsidRDefault="006F565C" w:rsidP="006F565C">
      <w:pPr>
        <w:widowControl/>
        <w:numPr>
          <w:ilvl w:val="3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CDN 성능과 사용량을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모니터링하여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최적화합니다.</w:t>
      </w:r>
    </w:p>
    <w:p w:rsidR="006F565C" w:rsidRPr="006F565C" w:rsidRDefault="006F565C" w:rsidP="006F565C">
      <w:pPr>
        <w:widowControl/>
        <w:numPr>
          <w:ilvl w:val="3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CDN 로그를 분석하여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캐싱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효율성을 평가합니다.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기대 효과</w:t>
      </w:r>
    </w:p>
    <w:p w:rsidR="006F565C" w:rsidRPr="006F565C" w:rsidRDefault="006F565C" w:rsidP="006F565C">
      <w:pPr>
        <w:widowControl/>
        <w:numPr>
          <w:ilvl w:val="0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글로벌 사용자 경험 향상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Traffic Manager와 Front Door를 사용하여 사용자 위치에 따라 최적의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엔드포인트로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라우팅함으로써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응답 시간을 단축하고 사용자 경험을 향상시킬 수 있습니다.</w:t>
      </w:r>
    </w:p>
    <w:p w:rsidR="006F565C" w:rsidRPr="006F565C" w:rsidRDefault="006F565C" w:rsidP="006F565C">
      <w:pPr>
        <w:widowControl/>
        <w:numPr>
          <w:ilvl w:val="0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고가용성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보장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장애 발생 시 Traffic Manager와 Front Door의 자동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페일오버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기능을 통해 서비스 가용성을 보장합니다.</w:t>
      </w:r>
    </w:p>
    <w:p w:rsidR="006F565C" w:rsidRPr="006F565C" w:rsidRDefault="006F565C" w:rsidP="006F565C">
      <w:pPr>
        <w:widowControl/>
        <w:numPr>
          <w:ilvl w:val="0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보안 강화</w:t>
      </w:r>
      <w:r w:rsidRPr="006F565C">
        <w:rPr>
          <w:rFonts w:asciiTheme="majorHAnsi" w:eastAsiaTheme="majorHAnsi" w:hAnsiTheme="majorHAnsi" w:cs="굴림"/>
          <w:kern w:val="0"/>
          <w:szCs w:val="20"/>
        </w:rPr>
        <w:t>: Azure Front Door의 WAF 기능과 Azure CDN의 HTTPS 설정을 통해 웹 애플리케이션 보안을 강화합니다.</w:t>
      </w:r>
    </w:p>
    <w:p w:rsidR="006F565C" w:rsidRPr="006F565C" w:rsidRDefault="006F565C" w:rsidP="006F565C">
      <w:pPr>
        <w:widowControl/>
        <w:numPr>
          <w:ilvl w:val="0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spellStart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콘텐츠</w:t>
      </w:r>
      <w:proofErr w:type="spellEnd"/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전송 최적화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Azure CDN을 통해 전 세계 사용자에게 빠른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콘텐츠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전송을 제공하여 성능을 최적화합니다.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고려 사항 및 제약 사항</w:t>
      </w:r>
    </w:p>
    <w:p w:rsidR="006F565C" w:rsidRPr="006F565C" w:rsidRDefault="006F565C" w:rsidP="006F565C">
      <w:pPr>
        <w:widowControl/>
        <w:numPr>
          <w:ilvl w:val="0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비용 관리</w:t>
      </w:r>
      <w:r w:rsidRPr="006F565C">
        <w:rPr>
          <w:rFonts w:asciiTheme="majorHAnsi" w:eastAsiaTheme="majorHAnsi" w:hAnsiTheme="majorHAnsi" w:cs="굴림"/>
          <w:kern w:val="0"/>
          <w:szCs w:val="20"/>
        </w:rPr>
        <w:t>: Traffic Manager, Front Door, CDN 사용에 따른 비용이 발생할 수 있습니다. 비용 효율성을 주기적으로 검토하고 최적화해야 합니다.</w:t>
      </w:r>
    </w:p>
    <w:p w:rsidR="006F565C" w:rsidRPr="006F565C" w:rsidRDefault="006F565C" w:rsidP="006F565C">
      <w:pPr>
        <w:widowControl/>
        <w:numPr>
          <w:ilvl w:val="0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설정 복잡성</w:t>
      </w:r>
      <w:r w:rsidRPr="006F565C">
        <w:rPr>
          <w:rFonts w:asciiTheme="majorHAnsi" w:eastAsiaTheme="majorHAnsi" w:hAnsiTheme="majorHAnsi" w:cs="굴림"/>
          <w:kern w:val="0"/>
          <w:szCs w:val="20"/>
        </w:rPr>
        <w:t>: 다양한 서비스와 설정을 통합하고 관리하는 것이 복잡할 수 있으며, 전문가의 도움이 필요할 수 있습니다.</w:t>
      </w:r>
    </w:p>
    <w:p w:rsidR="006F565C" w:rsidRPr="006F565C" w:rsidRDefault="006F565C" w:rsidP="006F565C">
      <w:pPr>
        <w:widowControl/>
        <w:numPr>
          <w:ilvl w:val="0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성능 모니터링</w:t>
      </w: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: 글로벌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관리의 성능을 지속적으로 모니터링하고 최적화해야 합니다. 특히,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패턴 변화에 따른 성능 영향을 평가해야 합니다.</w:t>
      </w:r>
    </w:p>
    <w:p w:rsidR="006F565C" w:rsidRPr="006F565C" w:rsidRDefault="006F565C" w:rsidP="006F565C">
      <w:pPr>
        <w:widowControl/>
        <w:numPr>
          <w:ilvl w:val="0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규정 준수</w:t>
      </w:r>
      <w:r w:rsidRPr="006F565C">
        <w:rPr>
          <w:rFonts w:asciiTheme="majorHAnsi" w:eastAsiaTheme="majorHAnsi" w:hAnsiTheme="majorHAnsi" w:cs="굴림"/>
          <w:kern w:val="0"/>
          <w:szCs w:val="20"/>
        </w:rPr>
        <w:t>: 글로벌 데이터 전송과 관련된 규제 및 데이터 보호 법규를 준수해야 합니다. 각 지역별 데이터 보호 규정을 확인하고 준수해야 합니다.</w:t>
      </w:r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Cs w:val="20"/>
        </w:rPr>
      </w:pPr>
      <w:r w:rsidRPr="006F565C">
        <w:rPr>
          <w:rFonts w:asciiTheme="majorHAnsi" w:eastAsiaTheme="majorHAnsi" w:hAnsiTheme="majorHAnsi" w:cs="굴림"/>
          <w:b/>
          <w:bCs/>
          <w:kern w:val="0"/>
          <w:szCs w:val="20"/>
        </w:rPr>
        <w:t>참조할 구성도</w:t>
      </w:r>
    </w:p>
    <w:p w:rsidR="006F565C" w:rsidRPr="006F565C" w:rsidRDefault="006F565C" w:rsidP="006F565C">
      <w:pPr>
        <w:widowControl/>
        <w:numPr>
          <w:ilvl w:val="0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lastRenderedPageBreak/>
        <w:t xml:space="preserve">Azure 글로벌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관리 아키텍처에 대한 Microsoft의 공식 문서와 구성도를 참조할 수 있습니다:</w:t>
      </w:r>
    </w:p>
    <w:p w:rsidR="006F565C" w:rsidRPr="006F565C" w:rsidRDefault="006F565C" w:rsidP="006F565C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50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Traffic Mana</w:t>
        </w:r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g</w:t>
        </w:r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er 개요</w:t>
        </w:r>
      </w:hyperlink>
    </w:p>
    <w:p w:rsidR="006F565C" w:rsidRPr="006F565C" w:rsidRDefault="006F565C" w:rsidP="006F565C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51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Front Door 개요</w:t>
        </w:r>
      </w:hyperlink>
    </w:p>
    <w:p w:rsidR="006F565C" w:rsidRPr="006F565C" w:rsidRDefault="006F565C" w:rsidP="006F565C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hyperlink r:id="rId52" w:tgtFrame="_new" w:history="1">
        <w:r w:rsidRPr="006F565C">
          <w:rPr>
            <w:rFonts w:asciiTheme="majorHAnsi" w:eastAsiaTheme="majorHAnsi" w:hAnsiTheme="majorHAnsi" w:cs="굴림"/>
            <w:color w:val="0000FF"/>
            <w:kern w:val="0"/>
            <w:szCs w:val="20"/>
            <w:u w:val="single"/>
          </w:rPr>
          <w:t>Azure CDN 개요</w:t>
        </w:r>
      </w:hyperlink>
    </w:p>
    <w:p w:rsidR="006F565C" w:rsidRPr="006F565C" w:rsidRDefault="006F565C" w:rsidP="006F565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이 구현 방안을 통해 제조업 MES 공장자동화 시스템의 글로벌 </w:t>
      </w:r>
      <w:proofErr w:type="spellStart"/>
      <w:r w:rsidRPr="006F565C">
        <w:rPr>
          <w:rFonts w:asciiTheme="majorHAnsi" w:eastAsiaTheme="majorHAnsi" w:hAnsiTheme="majorHAnsi" w:cs="굴림"/>
          <w:kern w:val="0"/>
          <w:szCs w:val="20"/>
        </w:rPr>
        <w:t>트래픽을</w:t>
      </w:r>
      <w:proofErr w:type="spellEnd"/>
      <w:r w:rsidRPr="006F565C">
        <w:rPr>
          <w:rFonts w:asciiTheme="majorHAnsi" w:eastAsiaTheme="majorHAnsi" w:hAnsiTheme="majorHAnsi" w:cs="굴림"/>
          <w:kern w:val="0"/>
          <w:szCs w:val="20"/>
        </w:rPr>
        <w:t xml:space="preserve"> 효과적으로 관리하고, 성능과 보안을 최적화할 수 있습니다.</w:t>
      </w:r>
    </w:p>
    <w:p w:rsidR="006F565C" w:rsidRPr="006F565C" w:rsidRDefault="006F565C">
      <w:pPr>
        <w:rPr>
          <w:rFonts w:asciiTheme="majorHAnsi" w:eastAsiaTheme="majorHAnsi" w:hAnsiTheme="majorHAnsi" w:hint="eastAsia"/>
          <w:szCs w:val="20"/>
        </w:rPr>
      </w:pPr>
    </w:p>
    <w:sectPr w:rsidR="006F565C" w:rsidRPr="006F5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364"/>
    <w:multiLevelType w:val="multilevel"/>
    <w:tmpl w:val="7544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42012"/>
    <w:multiLevelType w:val="multilevel"/>
    <w:tmpl w:val="10E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503E0"/>
    <w:multiLevelType w:val="multilevel"/>
    <w:tmpl w:val="B3FA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380933"/>
    <w:multiLevelType w:val="multilevel"/>
    <w:tmpl w:val="57EA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4A2293"/>
    <w:multiLevelType w:val="multilevel"/>
    <w:tmpl w:val="2D5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042F5"/>
    <w:multiLevelType w:val="multilevel"/>
    <w:tmpl w:val="016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69233F"/>
    <w:multiLevelType w:val="multilevel"/>
    <w:tmpl w:val="D4C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EC73E0"/>
    <w:multiLevelType w:val="multilevel"/>
    <w:tmpl w:val="33C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0D594D"/>
    <w:multiLevelType w:val="multilevel"/>
    <w:tmpl w:val="5C16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4707D7"/>
    <w:multiLevelType w:val="multilevel"/>
    <w:tmpl w:val="D1F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FE34FF"/>
    <w:multiLevelType w:val="multilevel"/>
    <w:tmpl w:val="D626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261DEA"/>
    <w:multiLevelType w:val="multilevel"/>
    <w:tmpl w:val="B286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0A451F"/>
    <w:multiLevelType w:val="multilevel"/>
    <w:tmpl w:val="DD7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E1200F"/>
    <w:multiLevelType w:val="multilevel"/>
    <w:tmpl w:val="17DE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5868F0"/>
    <w:multiLevelType w:val="multilevel"/>
    <w:tmpl w:val="196C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3754F4"/>
    <w:multiLevelType w:val="multilevel"/>
    <w:tmpl w:val="AC94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5749EF"/>
    <w:multiLevelType w:val="multilevel"/>
    <w:tmpl w:val="40E4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4B55A5"/>
    <w:multiLevelType w:val="multilevel"/>
    <w:tmpl w:val="E9D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0D30400"/>
    <w:multiLevelType w:val="multilevel"/>
    <w:tmpl w:val="6A68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674B73"/>
    <w:multiLevelType w:val="multilevel"/>
    <w:tmpl w:val="8FA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111B9E"/>
    <w:multiLevelType w:val="multilevel"/>
    <w:tmpl w:val="86CA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0351FF"/>
    <w:multiLevelType w:val="multilevel"/>
    <w:tmpl w:val="F8C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A74DD2"/>
    <w:multiLevelType w:val="multilevel"/>
    <w:tmpl w:val="897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2B61F9C"/>
    <w:multiLevelType w:val="multilevel"/>
    <w:tmpl w:val="CB74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3422211"/>
    <w:multiLevelType w:val="multilevel"/>
    <w:tmpl w:val="56B6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4736BB9"/>
    <w:multiLevelType w:val="multilevel"/>
    <w:tmpl w:val="B21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49575A2"/>
    <w:multiLevelType w:val="multilevel"/>
    <w:tmpl w:val="28A6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5CE4D99"/>
    <w:multiLevelType w:val="multilevel"/>
    <w:tmpl w:val="6B5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72D7D41"/>
    <w:multiLevelType w:val="multilevel"/>
    <w:tmpl w:val="134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77715C4"/>
    <w:multiLevelType w:val="multilevel"/>
    <w:tmpl w:val="594C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8310079"/>
    <w:multiLevelType w:val="multilevel"/>
    <w:tmpl w:val="B88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F9F7C7C"/>
    <w:multiLevelType w:val="multilevel"/>
    <w:tmpl w:val="E054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08D3163"/>
    <w:multiLevelType w:val="multilevel"/>
    <w:tmpl w:val="E05A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0C92028"/>
    <w:multiLevelType w:val="multilevel"/>
    <w:tmpl w:val="C8F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0F23BDF"/>
    <w:multiLevelType w:val="multilevel"/>
    <w:tmpl w:val="53F6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1510A86"/>
    <w:multiLevelType w:val="multilevel"/>
    <w:tmpl w:val="F05E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38C0C79"/>
    <w:multiLevelType w:val="multilevel"/>
    <w:tmpl w:val="751C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7832050"/>
    <w:multiLevelType w:val="multilevel"/>
    <w:tmpl w:val="9E8C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790199A"/>
    <w:multiLevelType w:val="multilevel"/>
    <w:tmpl w:val="DB3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816321C"/>
    <w:multiLevelType w:val="multilevel"/>
    <w:tmpl w:val="5660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8DB4472"/>
    <w:multiLevelType w:val="multilevel"/>
    <w:tmpl w:val="0E2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8DE3DC7"/>
    <w:multiLevelType w:val="multilevel"/>
    <w:tmpl w:val="7CE8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D0D3476"/>
    <w:multiLevelType w:val="multilevel"/>
    <w:tmpl w:val="8CA0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D4A5AE6"/>
    <w:multiLevelType w:val="multilevel"/>
    <w:tmpl w:val="E1D6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E2937FE"/>
    <w:multiLevelType w:val="multilevel"/>
    <w:tmpl w:val="81F4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09C270A"/>
    <w:multiLevelType w:val="multilevel"/>
    <w:tmpl w:val="EB64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2E01E54"/>
    <w:multiLevelType w:val="multilevel"/>
    <w:tmpl w:val="891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38C6869"/>
    <w:multiLevelType w:val="multilevel"/>
    <w:tmpl w:val="A868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3983A81"/>
    <w:multiLevelType w:val="multilevel"/>
    <w:tmpl w:val="5692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3D3025D"/>
    <w:multiLevelType w:val="multilevel"/>
    <w:tmpl w:val="A57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45C055C"/>
    <w:multiLevelType w:val="multilevel"/>
    <w:tmpl w:val="95E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4F03DBD"/>
    <w:multiLevelType w:val="multilevel"/>
    <w:tmpl w:val="551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54E5836"/>
    <w:multiLevelType w:val="multilevel"/>
    <w:tmpl w:val="906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67B0531"/>
    <w:multiLevelType w:val="multilevel"/>
    <w:tmpl w:val="9D9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691407C"/>
    <w:multiLevelType w:val="multilevel"/>
    <w:tmpl w:val="190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77A2AC0"/>
    <w:multiLevelType w:val="multilevel"/>
    <w:tmpl w:val="74BC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7B7606D"/>
    <w:multiLevelType w:val="multilevel"/>
    <w:tmpl w:val="E16E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9073314"/>
    <w:multiLevelType w:val="multilevel"/>
    <w:tmpl w:val="9F4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CB014C2"/>
    <w:multiLevelType w:val="multilevel"/>
    <w:tmpl w:val="F86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E442889"/>
    <w:multiLevelType w:val="multilevel"/>
    <w:tmpl w:val="B69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F3532B7"/>
    <w:multiLevelType w:val="multilevel"/>
    <w:tmpl w:val="9810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0A42CB4"/>
    <w:multiLevelType w:val="multilevel"/>
    <w:tmpl w:val="48D8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0AC7719"/>
    <w:multiLevelType w:val="multilevel"/>
    <w:tmpl w:val="7304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1357C72"/>
    <w:multiLevelType w:val="multilevel"/>
    <w:tmpl w:val="DDB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32B40D8"/>
    <w:multiLevelType w:val="multilevel"/>
    <w:tmpl w:val="A69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45153E6"/>
    <w:multiLevelType w:val="multilevel"/>
    <w:tmpl w:val="C92A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4DB73F1"/>
    <w:multiLevelType w:val="multilevel"/>
    <w:tmpl w:val="7BB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9FA5CAE"/>
    <w:multiLevelType w:val="multilevel"/>
    <w:tmpl w:val="A44E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B9620D5"/>
    <w:multiLevelType w:val="multilevel"/>
    <w:tmpl w:val="805E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C6E7F2B"/>
    <w:multiLevelType w:val="multilevel"/>
    <w:tmpl w:val="D56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D2146E0"/>
    <w:multiLevelType w:val="multilevel"/>
    <w:tmpl w:val="6258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EDD5C85"/>
    <w:multiLevelType w:val="multilevel"/>
    <w:tmpl w:val="5ACC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4E708D8"/>
    <w:multiLevelType w:val="multilevel"/>
    <w:tmpl w:val="DBE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6FE3C4E"/>
    <w:multiLevelType w:val="multilevel"/>
    <w:tmpl w:val="76C6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86350AD"/>
    <w:multiLevelType w:val="multilevel"/>
    <w:tmpl w:val="86E8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8C73A7E"/>
    <w:multiLevelType w:val="multilevel"/>
    <w:tmpl w:val="6020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8F63752"/>
    <w:multiLevelType w:val="multilevel"/>
    <w:tmpl w:val="1740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4E7272"/>
    <w:multiLevelType w:val="multilevel"/>
    <w:tmpl w:val="92D2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A3E78D5"/>
    <w:multiLevelType w:val="multilevel"/>
    <w:tmpl w:val="BC24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AFC749F"/>
    <w:multiLevelType w:val="multilevel"/>
    <w:tmpl w:val="7B46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D59094F"/>
    <w:multiLevelType w:val="multilevel"/>
    <w:tmpl w:val="755E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DFC742F"/>
    <w:multiLevelType w:val="multilevel"/>
    <w:tmpl w:val="2434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E0F4728"/>
    <w:multiLevelType w:val="multilevel"/>
    <w:tmpl w:val="2892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F84507B"/>
    <w:multiLevelType w:val="multilevel"/>
    <w:tmpl w:val="97F8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1"/>
  </w:num>
  <w:num w:numId="3">
    <w:abstractNumId w:val="62"/>
  </w:num>
  <w:num w:numId="4">
    <w:abstractNumId w:val="77"/>
  </w:num>
  <w:num w:numId="5">
    <w:abstractNumId w:val="52"/>
  </w:num>
  <w:num w:numId="6">
    <w:abstractNumId w:val="49"/>
  </w:num>
  <w:num w:numId="7">
    <w:abstractNumId w:val="16"/>
  </w:num>
  <w:num w:numId="8">
    <w:abstractNumId w:val="45"/>
  </w:num>
  <w:num w:numId="9">
    <w:abstractNumId w:val="48"/>
  </w:num>
  <w:num w:numId="10">
    <w:abstractNumId w:val="9"/>
  </w:num>
  <w:num w:numId="11">
    <w:abstractNumId w:val="22"/>
  </w:num>
  <w:num w:numId="12">
    <w:abstractNumId w:val="74"/>
  </w:num>
  <w:num w:numId="13">
    <w:abstractNumId w:val="29"/>
  </w:num>
  <w:num w:numId="14">
    <w:abstractNumId w:val="38"/>
  </w:num>
  <w:num w:numId="15">
    <w:abstractNumId w:val="8"/>
  </w:num>
  <w:num w:numId="16">
    <w:abstractNumId w:val="57"/>
  </w:num>
  <w:num w:numId="17">
    <w:abstractNumId w:val="33"/>
  </w:num>
  <w:num w:numId="18">
    <w:abstractNumId w:val="43"/>
  </w:num>
  <w:num w:numId="19">
    <w:abstractNumId w:val="59"/>
  </w:num>
  <w:num w:numId="20">
    <w:abstractNumId w:val="40"/>
  </w:num>
  <w:num w:numId="21">
    <w:abstractNumId w:val="19"/>
  </w:num>
  <w:num w:numId="22">
    <w:abstractNumId w:val="66"/>
  </w:num>
  <w:num w:numId="23">
    <w:abstractNumId w:val="75"/>
  </w:num>
  <w:num w:numId="24">
    <w:abstractNumId w:val="14"/>
  </w:num>
  <w:num w:numId="25">
    <w:abstractNumId w:val="7"/>
  </w:num>
  <w:num w:numId="26">
    <w:abstractNumId w:val="56"/>
  </w:num>
  <w:num w:numId="27">
    <w:abstractNumId w:val="61"/>
  </w:num>
  <w:num w:numId="28">
    <w:abstractNumId w:val="79"/>
  </w:num>
  <w:num w:numId="29">
    <w:abstractNumId w:val="76"/>
  </w:num>
  <w:num w:numId="30">
    <w:abstractNumId w:val="64"/>
  </w:num>
  <w:num w:numId="31">
    <w:abstractNumId w:val="81"/>
  </w:num>
  <w:num w:numId="32">
    <w:abstractNumId w:val="70"/>
  </w:num>
  <w:num w:numId="33">
    <w:abstractNumId w:val="28"/>
  </w:num>
  <w:num w:numId="34">
    <w:abstractNumId w:val="50"/>
  </w:num>
  <w:num w:numId="35">
    <w:abstractNumId w:val="68"/>
  </w:num>
  <w:num w:numId="36">
    <w:abstractNumId w:val="35"/>
  </w:num>
  <w:num w:numId="37">
    <w:abstractNumId w:val="32"/>
  </w:num>
  <w:num w:numId="38">
    <w:abstractNumId w:val="23"/>
  </w:num>
  <w:num w:numId="39">
    <w:abstractNumId w:val="10"/>
  </w:num>
  <w:num w:numId="40">
    <w:abstractNumId w:val="78"/>
  </w:num>
  <w:num w:numId="41">
    <w:abstractNumId w:val="17"/>
  </w:num>
  <w:num w:numId="42">
    <w:abstractNumId w:val="69"/>
  </w:num>
  <w:num w:numId="43">
    <w:abstractNumId w:val="37"/>
  </w:num>
  <w:num w:numId="44">
    <w:abstractNumId w:val="80"/>
  </w:num>
  <w:num w:numId="45">
    <w:abstractNumId w:val="41"/>
  </w:num>
  <w:num w:numId="46">
    <w:abstractNumId w:val="30"/>
  </w:num>
  <w:num w:numId="47">
    <w:abstractNumId w:val="54"/>
  </w:num>
  <w:num w:numId="48">
    <w:abstractNumId w:val="82"/>
  </w:num>
  <w:num w:numId="49">
    <w:abstractNumId w:val="67"/>
  </w:num>
  <w:num w:numId="50">
    <w:abstractNumId w:val="25"/>
  </w:num>
  <w:num w:numId="51">
    <w:abstractNumId w:val="13"/>
  </w:num>
  <w:num w:numId="52">
    <w:abstractNumId w:val="26"/>
  </w:num>
  <w:num w:numId="53">
    <w:abstractNumId w:val="63"/>
  </w:num>
  <w:num w:numId="54">
    <w:abstractNumId w:val="3"/>
  </w:num>
  <w:num w:numId="55">
    <w:abstractNumId w:val="72"/>
  </w:num>
  <w:num w:numId="56">
    <w:abstractNumId w:val="39"/>
  </w:num>
  <w:num w:numId="57">
    <w:abstractNumId w:val="24"/>
  </w:num>
  <w:num w:numId="58">
    <w:abstractNumId w:val="83"/>
  </w:num>
  <w:num w:numId="59">
    <w:abstractNumId w:val="31"/>
  </w:num>
  <w:num w:numId="60">
    <w:abstractNumId w:val="20"/>
  </w:num>
  <w:num w:numId="61">
    <w:abstractNumId w:val="4"/>
  </w:num>
  <w:num w:numId="62">
    <w:abstractNumId w:val="34"/>
  </w:num>
  <w:num w:numId="63">
    <w:abstractNumId w:val="11"/>
  </w:num>
  <w:num w:numId="64">
    <w:abstractNumId w:val="53"/>
  </w:num>
  <w:num w:numId="65">
    <w:abstractNumId w:val="58"/>
  </w:num>
  <w:num w:numId="66">
    <w:abstractNumId w:val="73"/>
  </w:num>
  <w:num w:numId="67">
    <w:abstractNumId w:val="12"/>
  </w:num>
  <w:num w:numId="68">
    <w:abstractNumId w:val="1"/>
  </w:num>
  <w:num w:numId="69">
    <w:abstractNumId w:val="55"/>
  </w:num>
  <w:num w:numId="70">
    <w:abstractNumId w:val="46"/>
  </w:num>
  <w:num w:numId="71">
    <w:abstractNumId w:val="0"/>
  </w:num>
  <w:num w:numId="72">
    <w:abstractNumId w:val="51"/>
  </w:num>
  <w:num w:numId="73">
    <w:abstractNumId w:val="6"/>
  </w:num>
  <w:num w:numId="74">
    <w:abstractNumId w:val="27"/>
  </w:num>
  <w:num w:numId="75">
    <w:abstractNumId w:val="42"/>
  </w:num>
  <w:num w:numId="76">
    <w:abstractNumId w:val="2"/>
  </w:num>
  <w:num w:numId="77">
    <w:abstractNumId w:val="5"/>
  </w:num>
  <w:num w:numId="78">
    <w:abstractNumId w:val="21"/>
  </w:num>
  <w:num w:numId="79">
    <w:abstractNumId w:val="18"/>
  </w:num>
  <w:num w:numId="80">
    <w:abstractNumId w:val="47"/>
  </w:num>
  <w:num w:numId="81">
    <w:abstractNumId w:val="60"/>
  </w:num>
  <w:num w:numId="82">
    <w:abstractNumId w:val="44"/>
  </w:num>
  <w:num w:numId="83">
    <w:abstractNumId w:val="65"/>
  </w:num>
  <w:num w:numId="84">
    <w:abstractNumId w:val="36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5C"/>
    <w:rsid w:val="003728F2"/>
    <w:rsid w:val="006F565C"/>
    <w:rsid w:val="0081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9A2C0-B02C-4C60-88D8-292C8C6D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8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F56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F56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F56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F565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F56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565C"/>
    <w:rPr>
      <w:b/>
      <w:bCs/>
    </w:rPr>
  </w:style>
  <w:style w:type="character" w:styleId="a5">
    <w:name w:val="Hyperlink"/>
    <w:basedOn w:val="a0"/>
    <w:uiPriority w:val="99"/>
    <w:semiHidden/>
    <w:unhideWhenUsed/>
    <w:rsid w:val="006F565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F565C"/>
    <w:rPr>
      <w:color w:val="800080"/>
      <w:u w:val="single"/>
    </w:rPr>
  </w:style>
  <w:style w:type="character" w:customStyle="1" w:styleId="flex">
    <w:name w:val="flex"/>
    <w:basedOn w:val="a0"/>
    <w:rsid w:val="006F565C"/>
  </w:style>
  <w:style w:type="paragraph" w:styleId="HTML">
    <w:name w:val="HTML Preformatted"/>
    <w:basedOn w:val="a"/>
    <w:link w:val="HTMLChar"/>
    <w:uiPriority w:val="99"/>
    <w:semiHidden/>
    <w:unhideWhenUsed/>
    <w:rsid w:val="006F56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F565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565C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6F565C"/>
  </w:style>
  <w:style w:type="character" w:customStyle="1" w:styleId="hljs-builtin">
    <w:name w:val="hljs-built_in"/>
    <w:basedOn w:val="a0"/>
    <w:rsid w:val="006F565C"/>
  </w:style>
  <w:style w:type="character" w:customStyle="1" w:styleId="hljs-number">
    <w:name w:val="hljs-number"/>
    <w:basedOn w:val="a0"/>
    <w:rsid w:val="006F565C"/>
  </w:style>
  <w:style w:type="character" w:customStyle="1" w:styleId="hljs-meta">
    <w:name w:val="hljs-meta"/>
    <w:basedOn w:val="a0"/>
    <w:rsid w:val="006F565C"/>
  </w:style>
  <w:style w:type="character" w:customStyle="1" w:styleId="hljs-string">
    <w:name w:val="hljs-string"/>
    <w:basedOn w:val="a0"/>
    <w:rsid w:val="006F565C"/>
  </w:style>
  <w:style w:type="character" w:customStyle="1" w:styleId="hljs-function">
    <w:name w:val="hljs-function"/>
    <w:basedOn w:val="a0"/>
    <w:rsid w:val="006F565C"/>
  </w:style>
  <w:style w:type="character" w:customStyle="1" w:styleId="hljs-title">
    <w:name w:val="hljs-title"/>
    <w:basedOn w:val="a0"/>
    <w:rsid w:val="006F565C"/>
  </w:style>
  <w:style w:type="character" w:customStyle="1" w:styleId="hljs-params">
    <w:name w:val="hljs-params"/>
    <w:basedOn w:val="a0"/>
    <w:rsid w:val="006F565C"/>
  </w:style>
  <w:style w:type="character" w:customStyle="1" w:styleId="hljs-comment">
    <w:name w:val="hljs-comment"/>
    <w:basedOn w:val="a0"/>
    <w:rsid w:val="006F565C"/>
  </w:style>
  <w:style w:type="character" w:customStyle="1" w:styleId="hljs-subst">
    <w:name w:val="hljs-subst"/>
    <w:basedOn w:val="a0"/>
    <w:rsid w:val="006F565C"/>
  </w:style>
  <w:style w:type="character" w:customStyle="1" w:styleId="hljs-attr">
    <w:name w:val="hljs-attr"/>
    <w:basedOn w:val="a0"/>
    <w:rsid w:val="006F565C"/>
  </w:style>
  <w:style w:type="character" w:customStyle="1" w:styleId="hljs-bullet">
    <w:name w:val="hljs-bullet"/>
    <w:basedOn w:val="a0"/>
    <w:rsid w:val="006F565C"/>
  </w:style>
  <w:style w:type="character" w:customStyle="1" w:styleId="hljs-punctuation">
    <w:name w:val="hljs-punctuation"/>
    <w:basedOn w:val="a0"/>
    <w:rsid w:val="006F565C"/>
  </w:style>
  <w:style w:type="character" w:customStyle="1" w:styleId="1Char">
    <w:name w:val="제목 1 Char"/>
    <w:basedOn w:val="a0"/>
    <w:link w:val="1"/>
    <w:uiPriority w:val="9"/>
    <w:rsid w:val="003728F2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"/>
    <w:next w:val="a"/>
    <w:link w:val="Char"/>
    <w:uiPriority w:val="10"/>
    <w:qFormat/>
    <w:rsid w:val="003728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3728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3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8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0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3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13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10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0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4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8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7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3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8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1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8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5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5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3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9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13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16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0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8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2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3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56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409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8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5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2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1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45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2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8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7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9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3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7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4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2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74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46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68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87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4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8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77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3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7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1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5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2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80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91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90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8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47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575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73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07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5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1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9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6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1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8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8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3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5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7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4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1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71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94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36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20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77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1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1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42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3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2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1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8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1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0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43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27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66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26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6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26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2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23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1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20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37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53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03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0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0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4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5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0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06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5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3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1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7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7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8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9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4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9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security-center/security-center-intro" TargetMode="External"/><Relationship Id="rId18" Type="http://schemas.openxmlformats.org/officeDocument/2006/relationships/hyperlink" Target="https://docs.microsoft.com/en-us/azure/stream-analytics/stream-analytics-introduction" TargetMode="External"/><Relationship Id="rId26" Type="http://schemas.openxmlformats.org/officeDocument/2006/relationships/hyperlink" Target="https://docs.microsoft.com/en-us/azure/devops/pipelines/?view=azure-devops" TargetMode="External"/><Relationship Id="rId39" Type="http://schemas.openxmlformats.org/officeDocument/2006/relationships/hyperlink" Target="https://docs.microsoft.com/en-us/azure/azure-functions/functions-ov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virtual-machines/" TargetMode="External"/><Relationship Id="rId34" Type="http://schemas.openxmlformats.org/officeDocument/2006/relationships/hyperlink" Target="https://docs.microsoft.com/en-us/azure/active-directory/manage-apps/what-is-single-sign-on" TargetMode="External"/><Relationship Id="rId42" Type="http://schemas.openxmlformats.org/officeDocument/2006/relationships/hyperlink" Target="https://docs.microsoft.com/en-us/azure/vpn-gateway/vpn-gateway-about-vpngateways" TargetMode="External"/><Relationship Id="rId47" Type="http://schemas.openxmlformats.org/officeDocument/2006/relationships/hyperlink" Target="https://docs.microsoft.com/en-us/azure/virtual-network/network-security-groups-overview" TargetMode="External"/><Relationship Id="rId50" Type="http://schemas.openxmlformats.org/officeDocument/2006/relationships/hyperlink" Target="https://docs.microsoft.com/en-us/azure/traffic-manager/traffic-manager-overview" TargetMode="External"/><Relationship Id="rId7" Type="http://schemas.openxmlformats.org/officeDocument/2006/relationships/hyperlink" Target="https://docs.microsoft.com/en-us/azure/expressroute/expressroute-introduction" TargetMode="External"/><Relationship Id="rId12" Type="http://schemas.openxmlformats.org/officeDocument/2006/relationships/hyperlink" Target="https://docs.microsoft.com/en-us/sql/relational-databases/track-changes/about-change-data-capture-sql-server" TargetMode="External"/><Relationship Id="rId17" Type="http://schemas.openxmlformats.org/officeDocument/2006/relationships/hyperlink" Target="https://docs.microsoft.com/en-us/azure/iot-hub/about-iot-hub" TargetMode="External"/><Relationship Id="rId25" Type="http://schemas.openxmlformats.org/officeDocument/2006/relationships/hyperlink" Target="https://docs.microsoft.com/en-us/azure/devops/?view=azure-devops" TargetMode="External"/><Relationship Id="rId33" Type="http://schemas.openxmlformats.org/officeDocument/2006/relationships/hyperlink" Target="https://docs.microsoft.com/en-us/azure/active-directory/develop/quickstart-register-app" TargetMode="External"/><Relationship Id="rId38" Type="http://schemas.openxmlformats.org/officeDocument/2006/relationships/hyperlink" Target="https://docs.microsoft.com/en-us/azure/logic-apps/logic-apps-overview" TargetMode="External"/><Relationship Id="rId46" Type="http://schemas.openxmlformats.org/officeDocument/2006/relationships/hyperlink" Target="https://docs.microsoft.com/en-us/azure/ddos-protection/ddos-protection-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security/fundamentals/encryption-atrest" TargetMode="External"/><Relationship Id="rId20" Type="http://schemas.openxmlformats.org/officeDocument/2006/relationships/hyperlink" Target="https://docs.microsoft.com/en-us/azure/logic-apps/logic-apps-overview" TargetMode="External"/><Relationship Id="rId29" Type="http://schemas.openxmlformats.org/officeDocument/2006/relationships/hyperlink" Target="https://docs.microsoft.com/en-us/azure/azure-monitor/logs/log-analytics-overview" TargetMode="External"/><Relationship Id="rId41" Type="http://schemas.openxmlformats.org/officeDocument/2006/relationships/hyperlink" Target="https://docs.microsoft.com/en-us/azure/virtual-network/virtual-networks-overview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arc/overview" TargetMode="External"/><Relationship Id="rId11" Type="http://schemas.openxmlformats.org/officeDocument/2006/relationships/hyperlink" Target="https://docs.microsoft.com/en-us/azure/data-factory/copy-data-tool" TargetMode="External"/><Relationship Id="rId24" Type="http://schemas.openxmlformats.org/officeDocument/2006/relationships/hyperlink" Target="https://docs.microsoft.com/en-us/azure/architecture/best-practices/auto-scaling" TargetMode="External"/><Relationship Id="rId32" Type="http://schemas.openxmlformats.org/officeDocument/2006/relationships/hyperlink" Target="https://docs.microsoft.com/en-us/azure/active-directory-b2c/overview" TargetMode="External"/><Relationship Id="rId37" Type="http://schemas.openxmlformats.org/officeDocument/2006/relationships/hyperlink" Target="https://docs.microsoft.com/en-us/azure/data-factory/introduction" TargetMode="External"/><Relationship Id="rId40" Type="http://schemas.openxmlformats.org/officeDocument/2006/relationships/hyperlink" Target="https://docs.microsoft.com/en-us/azure/app-service/app-service-hybrid-connections" TargetMode="External"/><Relationship Id="rId45" Type="http://schemas.openxmlformats.org/officeDocument/2006/relationships/hyperlink" Target="https://docs.microsoft.com/en-us/azure/firewall/overview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docs.microsoft.com/en-us/azure/architecture/hybrid/" TargetMode="External"/><Relationship Id="rId15" Type="http://schemas.openxmlformats.org/officeDocument/2006/relationships/hyperlink" Target="https://docs.microsoft.com/en-us/azure/key-vault/general/overview" TargetMode="External"/><Relationship Id="rId23" Type="http://schemas.openxmlformats.org/officeDocument/2006/relationships/hyperlink" Target="https://docs.microsoft.com/en-us/azure/app-service/overview" TargetMode="External"/><Relationship Id="rId28" Type="http://schemas.openxmlformats.org/officeDocument/2006/relationships/hyperlink" Target="https://docs.microsoft.com/en-us/azure/azure-monitor/overview" TargetMode="External"/><Relationship Id="rId36" Type="http://schemas.openxmlformats.org/officeDocument/2006/relationships/hyperlink" Target="https://docs.microsoft.com/en-us/azure/batch/batch-technical-overview" TargetMode="External"/><Relationship Id="rId49" Type="http://schemas.openxmlformats.org/officeDocument/2006/relationships/hyperlink" Target="https://docs.microsoft.com/en-us/azure/web-application-firewall/overview" TargetMode="External"/><Relationship Id="rId10" Type="http://schemas.openxmlformats.org/officeDocument/2006/relationships/hyperlink" Target="https://docs.microsoft.com/en-us/azure/data-factory/introduction" TargetMode="External"/><Relationship Id="rId19" Type="http://schemas.openxmlformats.org/officeDocument/2006/relationships/hyperlink" Target="https://docs.microsoft.com/en-us/azure/azure-functions/functions-overview" TargetMode="External"/><Relationship Id="rId31" Type="http://schemas.openxmlformats.org/officeDocument/2006/relationships/hyperlink" Target="https://docs.microsoft.com/en-us/azure/azure-monitor/app/app-insights-overview" TargetMode="External"/><Relationship Id="rId44" Type="http://schemas.openxmlformats.org/officeDocument/2006/relationships/hyperlink" Target="https://docs.microsoft.com/en-us/azure/azure-arc/overview" TargetMode="External"/><Relationship Id="rId52" Type="http://schemas.openxmlformats.org/officeDocument/2006/relationships/hyperlink" Target="https://docs.microsoft.com/en-us/azure/cdn/cdn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network-watcher/network-watcher-monitoring-overview" TargetMode="External"/><Relationship Id="rId14" Type="http://schemas.openxmlformats.org/officeDocument/2006/relationships/hyperlink" Target="https://docs.microsoft.com/en-us/azure/governance/policy/overview" TargetMode="External"/><Relationship Id="rId22" Type="http://schemas.openxmlformats.org/officeDocument/2006/relationships/hyperlink" Target="https://docs.microsoft.com/en-us/azure/aks/intro-kubernetes" TargetMode="External"/><Relationship Id="rId27" Type="http://schemas.openxmlformats.org/officeDocument/2006/relationships/hyperlink" Target="https://docs.microsoft.com/en-us/azure/devops/learn/what-is-infrastructure-as-code" TargetMode="External"/><Relationship Id="rId30" Type="http://schemas.openxmlformats.org/officeDocument/2006/relationships/hyperlink" Target="https://docs.microsoft.com/en-us/azure/automation/automation-intro" TargetMode="External"/><Relationship Id="rId35" Type="http://schemas.openxmlformats.org/officeDocument/2006/relationships/hyperlink" Target="https://docs.microsoft.com/en-us/azure/active-directory/conditional-access/overview" TargetMode="External"/><Relationship Id="rId43" Type="http://schemas.openxmlformats.org/officeDocument/2006/relationships/hyperlink" Target="https://docs.microsoft.com/en-us/azure/expressroute/expressroute-introduction" TargetMode="External"/><Relationship Id="rId48" Type="http://schemas.openxmlformats.org/officeDocument/2006/relationships/hyperlink" Target="https://docs.microsoft.com/en-us/azure/application-gateway/overview" TargetMode="External"/><Relationship Id="rId8" Type="http://schemas.openxmlformats.org/officeDocument/2006/relationships/hyperlink" Target="https://docs.microsoft.com/en-us/azure/vpn-gateway/vpn-gateway-about-vpngateways" TargetMode="External"/><Relationship Id="rId51" Type="http://schemas.openxmlformats.org/officeDocument/2006/relationships/hyperlink" Target="https://docs.microsoft.com/en-us/azure/frontdoor/front-door-over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43</Pages>
  <Words>6598</Words>
  <Characters>37612</Characters>
  <Application>Microsoft Office Word</Application>
  <DocSecurity>0</DocSecurity>
  <Lines>313</Lines>
  <Paragraphs>88</Paragraphs>
  <ScaleCrop>false</ScaleCrop>
  <Company/>
  <LinksUpToDate>false</LinksUpToDate>
  <CharactersWithSpaces>44122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2024-08-08T09:29:00Z</dcterms:created>
  <dcterms:modified xsi:type="dcterms:W3CDTF">2024-08-08T09:38:00Z</dcterms:modified>
</cp:coreProperties>
</file>