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8"/>
          <w:szCs w:val="28"/>
        </w:rPr>
        <w:t xml:space="preserve">23CSE202 DATABASE MANAGEMENT SYSTEMS</w:t>
      </w:r>
    </w:p>
    <w:p>
      <w:pPr>
        <w:spacing w:after="0"/>
        <w:jc w:val="center"/>
      </w:pPr>
      <w:r>
        <w:rPr>
          <w:rFonts w:ascii="Times New Roman" w:cs="Times New Roman" w:eastAsia="Times New Roman" w:hAnsi="Times New Roman"/>
          <w:b/>
          <w:bCs/>
          <w:sz w:val="28"/>
          <w:szCs w:val="28"/>
        </w:rPr>
        <w:t xml:space="preserve">S3 B.Tech CSE</w:t>
      </w:r>
    </w:p>
    <w:p>
      <w:pPr>
        <w:spacing w:after="0"/>
        <w:jc w:val="center"/>
      </w:pPr>
      <w:r>
        <w:rPr>
          <w:rFonts w:ascii="Times New Roman" w:cs="Times New Roman" w:eastAsia="Times New Roman" w:hAnsi="Times New Roman"/>
          <w:b/>
          <w:bCs/>
          <w:sz w:val="28"/>
          <w:szCs w:val="28"/>
        </w:rPr>
        <w:t xml:space="preserve">Department of Computer Science and Engineering</w:t>
      </w:r>
    </w:p>
    <w:p>
      <w:pPr>
        <w:spacing w:after="0"/>
        <w:jc w:val="center"/>
      </w:pPr>
      <w:r>
        <w:rPr>
          <w:rFonts w:ascii="Times New Roman" w:cs="Times New Roman" w:eastAsia="Times New Roman" w:hAnsi="Times New Roman"/>
          <w:b/>
          <w:bCs/>
          <w:sz w:val="28"/>
          <w:szCs w:val="28"/>
        </w:rPr>
        <w:t xml:space="preserve">Amrita School of Computing, Amritapuri Campus</w:t>
      </w:r>
    </w:p>
    <w:p>
      <w:pPr>
        <w:spacing w:after="0"/>
        <w:jc w:val="center"/>
      </w:pPr>
      <w:r>
        <w:rPr>
          <w:rFonts w:ascii="Times New Roman" w:cs="Times New Roman" w:eastAsia="Times New Roman" w:hAnsi="Times New Roman"/>
          <w:b/>
          <w:bCs/>
          <w:sz w:val="28"/>
          <w:szCs w:val="28"/>
        </w:rPr>
        <w:t xml:space="preserve"> </w:t>
      </w:r>
    </w:p>
    <w:p>
      <w:pPr>
        <w:spacing w:after="0"/>
        <w:jc w:val="center"/>
      </w:pPr>
      <w:r>
        <w:rPr>
          <w:rFonts w:ascii="Times New Roman" w:cs="Times New Roman" w:eastAsia="Times New Roman" w:hAnsi="Times New Roman"/>
          <w:b/>
          <w:bCs/>
          <w:sz w:val="28"/>
          <w:szCs w:val="28"/>
        </w:rPr>
        <w:t xml:space="preserve">PROJECT REPORT</w:t>
      </w:r>
    </w:p>
    <w:p>
      <w:pPr>
        <w:spacing w:after="0"/>
        <w:jc w:val="center"/>
      </w:pPr>
      <w:r>
        <w:rPr>
          <w:rFonts w:ascii="Times New Roman" w:cs="Times New Roman" w:eastAsia="Times New Roman" w:hAnsi="Times New Roman"/>
          <w:b/>
          <w:bCs/>
          <w:sz w:val="28"/>
          <w:szCs w:val="28"/>
        </w:rPr>
        <w:t xml:space="preserve"> </w:t>
      </w:r>
    </w:p>
    <w:p>
      <w:pPr>
        <w:spacing w:after="0"/>
        <w:jc w:val="center"/>
      </w:pPr>
      <w:r>
        <w:rPr>
          <w:rFonts w:ascii="Times New Roman" w:cs="Times New Roman" w:eastAsia="Times New Roman" w:hAnsi="Times New Roman"/>
          <w:b/>
          <w:bCs/>
          <w:sz w:val="28"/>
          <w:szCs w:val="28"/>
        </w:rPr>
        <w:t xml:space="preserve"> </w:t>
      </w:r>
    </w:p>
    <w:p>
      <w:pPr>
        <w:spacing w:after="120"/>
      </w:pPr>
      <w:r>
        <w:rPr>
          <w:rFonts w:ascii="Times New Roman" w:cs="Times New Roman" w:eastAsia="Times New Roman" w:hAnsi="Times New Roman"/>
          <w:sz w:val="26"/>
          <w:szCs w:val="26"/>
        </w:rPr>
        <w:t xml:space="preserve">Group No : </w:t>
      </w:r>
      <w:r>
        <w:rPr>
          <w:rFonts w:ascii="Times New Roman" w:cs="Times New Roman" w:eastAsia="Times New Roman" w:hAnsi="Times New Roman"/>
          <w:b/>
          <w:bCs/>
          <w:sz w:val="26"/>
          <w:szCs w:val="26"/>
        </w:rPr>
        <w:t xml:space="preserve">C16</w:t>
      </w:r>
    </w:p>
    <w:p>
      <w:pPr>
        <w:spacing w:after="120"/>
      </w:pPr>
      <w:r>
        <w:rPr>
          <w:rFonts w:ascii="Times New Roman" w:cs="Times New Roman" w:eastAsia="Times New Roman" w:hAnsi="Times New Roman"/>
          <w:sz w:val="26"/>
          <w:szCs w:val="26"/>
        </w:rPr>
        <w:t xml:space="preserve">Team Members :</w:t>
      </w:r>
      <w:r>
        <w:rPr>
          <w:rFonts w:ascii="Times New Roman" w:cs="Times New Roman" w:eastAsia="Times New Roman" w:hAnsi="Times New Roman"/>
          <w:b/>
          <w:bCs/>
          <w:sz w:val="26"/>
          <w:szCs w:val="26"/>
        </w:rPr>
        <w:t xml:space="preserve"/>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tblGrid>
      <w:tr>
        <w:trPr>
          <w:cantSplit/>
          <w:tblHeader/>
        </w:trPr>
        <w:tc>
          <w:tcPr>
            <w:tcW w:type="dxa" w:w="28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24"/>
                <w:szCs w:val="24"/>
              </w:rPr>
              <w:t xml:space="preserve">Roll No</w:t>
            </w:r>
          </w:p>
        </w:tc>
        <w:tc>
          <w:tcPr>
            <w:tcW w:type="dxa" w:w="36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24"/>
                <w:szCs w:val="24"/>
              </w:rPr>
              <w:t xml:space="preserve">Student Name</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4"/>
                <w:szCs w:val="24"/>
              </w:rPr>
              <w:t xml:space="preserve">AM.SC.U4CSE25221</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4"/>
                <w:szCs w:val="24"/>
              </w:rPr>
              <w:t xml:space="preserve">HarinandhReddy A</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4"/>
                <w:szCs w:val="24"/>
              </w:rPr>
              <w:t xml:space="preserve">AM.SC.U4CSE25223</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4"/>
                <w:szCs w:val="24"/>
              </w:rPr>
              <w:t xml:space="preserve">Ganesh Innamuri</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4"/>
                <w:szCs w:val="24"/>
              </w:rPr>
              <w:t xml:space="preserve">AM.SC.U4CSE25211</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4"/>
                <w:szCs w:val="24"/>
              </w:rPr>
              <w:t xml:space="preserve">Nitesh Reddy</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4"/>
                <w:szCs w:val="24"/>
              </w:rPr>
              <w:t xml:space="preserve">AM.SC.U4CSE25255</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4"/>
                <w:szCs w:val="24"/>
              </w:rPr>
              <w:t xml:space="preserve">Thummalapalli Vardhan</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4"/>
                <w:szCs w:val="24"/>
              </w:rPr>
              <w:t xml:space="preserve">AM.SC.U4CSE25241</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4"/>
                <w:szCs w:val="24"/>
              </w:rPr>
              <w:t xml:space="preserve">P.V.V.Charan Raj</w:t>
            </w:r>
          </w:p>
        </w:tc>
      </w:tr>
    </w:tbl>
    <w:p>
      <w:pPr>
        <w:spacing w:after="80"/>
      </w:pPr>
    </w:p>
    <w:p>
      <w:pPr>
        <w:spacing w:after="80"/>
      </w:pPr>
    </w:p>
    <w:p>
      <w:pPr>
        <w:spacing w:after="120"/>
      </w:pPr>
      <w:r>
        <w:rPr>
          <w:rFonts w:ascii="Times New Roman" w:cs="Times New Roman" w:eastAsia="Times New Roman" w:hAnsi="Times New Roman"/>
          <w:sz w:val="26"/>
          <w:szCs w:val="26"/>
        </w:rPr>
        <w:t xml:space="preserve">Project Title : </w:t>
      </w:r>
      <w:r>
        <w:rPr>
          <w:rFonts w:ascii="Times New Roman" w:cs="Times New Roman" w:eastAsia="Times New Roman" w:hAnsi="Times New Roman"/>
          <w:b/>
          <w:bCs/>
          <w:sz w:val="26"/>
          <w:szCs w:val="26"/>
        </w:rPr>
        <w:t xml:space="preserve">Alumni Mentorship Matcher</w:t>
      </w:r>
    </w:p>
    <w:p>
      <w:pPr>
        <w:spacing w:before="200"/>
      </w:pPr>
      <w:r>
        <w:rPr>
          <w:rFonts w:ascii="Times New Roman" w:cs="Times New Roman" w:eastAsia="Times New Roman" w:hAnsi="Times New Roman"/>
          <w:sz w:val="22"/>
          <w:szCs w:val="22"/>
        </w:rPr>
        <w:t xml:space="preserve">Live application: https://harinandhreddy0411.github.io/alumni-mentorship-matcher/</w:t>
      </w:r>
    </w:p>
    <w:p>
      <w:r>
        <w:rPr>
          <w:rFonts w:ascii="Times New Roman" w:cs="Times New Roman" w:eastAsia="Times New Roman" w:hAnsi="Times New Roman"/>
          <w:sz w:val="22"/>
          <w:szCs w:val="22"/>
        </w:rPr>
        <w:t xml:space="preserve">Source code: https://github.com/harinandhreddy0411/alumni-mentorship-matcher</w:t>
      </w:r>
    </w:p>
    <w:p>
      <w:r>
        <w:br w:type="page"/>
      </w:r>
    </w:p>
    <w:p>
      <w:pPr>
        <w:spacing w:after="0"/>
        <w:jc w:val="center"/>
      </w:pPr>
      <w:r>
        <w:rPr>
          <w:rFonts w:ascii="Times New Roman" w:cs="Times New Roman" w:eastAsia="Times New Roman" w:hAnsi="Times New Roman"/>
          <w:b/>
          <w:bCs/>
          <w:sz w:val="28"/>
          <w:szCs w:val="28"/>
        </w:rPr>
        <w:t xml:space="preserve">CONTENTS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2100"/>
      </w:tblGrid>
      <w:tr>
        <w:trPr>
          <w:cantSplit/>
          <w:tblHeader/>
        </w:trPr>
        <w:tc>
          <w:tcPr>
            <w:tcW w:type="dxa" w:w="9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sz w:val="24"/>
                <w:szCs w:val="24"/>
              </w:rPr>
              <w:t xml:space="preserve">Sl. No</w:t>
            </w:r>
          </w:p>
        </w:tc>
        <w:tc>
          <w:tcPr>
            <w:tcW w:type="dxa" w:w="60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24"/>
                <w:szCs w:val="24"/>
              </w:rPr>
              <w:t xml:space="preserve">Chapter</w:t>
            </w:r>
          </w:p>
        </w:tc>
        <w:tc>
          <w:tcPr>
            <w:tcW w:type="dxa" w:w="21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sz w:val="24"/>
                <w:szCs w:val="24"/>
              </w:rPr>
              <w:t xml:space="preserve">Page No</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4"/>
                <w:szCs w:val="24"/>
              </w:rPr>
              <w:t xml:space="preserve">1</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4"/>
                <w:szCs w:val="24"/>
              </w:rPr>
              <w:t xml:space="preserve">Abstract</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4"/>
                <w:szCs w:val="24"/>
              </w:rPr>
              <w:t xml:space="preserve">3</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4"/>
                <w:szCs w:val="24"/>
              </w:rPr>
              <w:t xml:space="preserve">2</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4"/>
                <w:szCs w:val="24"/>
              </w:rPr>
              <w:t xml:space="preserve">Introduction</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4"/>
                <w:szCs w:val="24"/>
              </w:rPr>
              <w:t xml:space="preserve">4</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4"/>
                <w:szCs w:val="24"/>
              </w:rPr>
              <w:t xml:space="preserve">3</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4"/>
                <w:szCs w:val="24"/>
              </w:rPr>
              <w:t xml:space="preserve">Requirements (Functional &amp; Non-functional)</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4"/>
                <w:szCs w:val="24"/>
              </w:rPr>
              <w:t xml:space="preserve">4</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4"/>
                <w:szCs w:val="24"/>
              </w:rPr>
              <w:t xml:space="preserve">UI Design</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4"/>
                <w:szCs w:val="24"/>
              </w:rPr>
              <w:t xml:space="preserve">7</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4"/>
                <w:szCs w:val="24"/>
              </w:rPr>
              <w:t xml:space="preserve">5</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4"/>
                <w:szCs w:val="24"/>
              </w:rPr>
              <w:t xml:space="preserve">Database Design</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4"/>
                <w:szCs w:val="24"/>
              </w:rPr>
              <w:t xml:space="preserve">9</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4"/>
                <w:szCs w:val="24"/>
              </w:rPr>
              <w:t xml:space="preserve">6</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4"/>
                <w:szCs w:val="24"/>
              </w:rPr>
              <w:t xml:space="preserve">Database Selection &amp; Justification</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4"/>
                <w:szCs w:val="24"/>
              </w:rPr>
              <w:t xml:space="preserve">14</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4"/>
                <w:szCs w:val="24"/>
              </w:rPr>
              <w:t xml:space="preserve">7</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4"/>
                <w:szCs w:val="24"/>
              </w:rPr>
              <w:t xml:space="preserve">Implementation</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4"/>
                <w:szCs w:val="24"/>
              </w:rPr>
              <w:t xml:space="preserve">15</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4"/>
                <w:szCs w:val="24"/>
              </w:rPr>
              <w:t xml:space="preserve">8</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4"/>
                <w:szCs w:val="24"/>
              </w:rPr>
              <w:t xml:space="preserve">Testing &amp; Validation</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4"/>
                <w:szCs w:val="24"/>
              </w:rPr>
              <w:t xml:space="preserve">20</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4"/>
                <w:szCs w:val="24"/>
              </w:rPr>
              <w:t xml:space="preserve">9</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4"/>
                <w:szCs w:val="24"/>
              </w:rPr>
              <w:t xml:space="preserve">Results &amp; Screenshots</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4"/>
                <w:szCs w:val="24"/>
              </w:rPr>
              <w:t xml:space="preserve">23</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4"/>
                <w:szCs w:val="24"/>
              </w:rPr>
              <w:t xml:space="preserve">10</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4"/>
                <w:szCs w:val="24"/>
              </w:rPr>
              <w:t xml:space="preserve">Challenges faced &amp; solutions</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4"/>
                <w:szCs w:val="24"/>
              </w:rPr>
              <w:t xml:space="preserve">30</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4"/>
                <w:szCs w:val="24"/>
              </w:rPr>
              <w:t xml:space="preserve">11</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4"/>
                <w:szCs w:val="24"/>
              </w:rPr>
              <w:t xml:space="preserve">Conclusion &amp; future enhancements</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4"/>
                <w:szCs w:val="24"/>
              </w:rPr>
              <w:t xml:space="preserve">31</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4"/>
                <w:szCs w:val="24"/>
              </w:rPr>
              <w:t xml:space="preserve"/>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4"/>
                <w:szCs w:val="24"/>
              </w:rPr>
              <w:t xml:space="preserve">References</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4"/>
                <w:szCs w:val="24"/>
              </w:rPr>
              <w:t xml:space="preserve">33</w:t>
            </w:r>
          </w:p>
        </w:tc>
      </w:tr>
    </w:tbl>
    <w:p>
      <w:pPr>
        <w:pStyle w:val="Heading1"/>
        <w:pageBreakBefore/>
        <w:spacing w:after="200" w:before="0"/>
      </w:pPr>
      <w:r>
        <w:rPr>
          <w:rFonts w:ascii="Times New Roman" w:cs="Times New Roman" w:eastAsia="Times New Roman" w:hAnsi="Times New Roman"/>
          <w:b/>
          <w:bCs/>
          <w:sz w:val="28"/>
          <w:szCs w:val="28"/>
        </w:rPr>
        <w:t xml:space="preserve">1. Abstract</w:t>
      </w:r>
    </w:p>
    <w:p>
      <w:pPr>
        <w:spacing w:after="120" w:line="276"/>
        <w:jc w:val="both"/>
      </w:pPr>
      <w:r>
        <w:rPr>
          <w:rFonts w:ascii="Times New Roman" w:cs="Times New Roman" w:eastAsia="Times New Roman" w:hAnsi="Times New Roman"/>
          <w:sz w:val="24"/>
          <w:szCs w:val="24"/>
        </w:rPr>
        <w:t xml:space="preserve">Students in the early years of an engineering programme rarely have a structured way to reach alumni who could guide their careers, and alumni who are willing to help have no convenient way to manage the requests they receive. This project, the Alumni Mentorship Matcher, addresses that gap with a full-stack web application that connects current students with alumni mentors. The objectives were to design a normalized relational database for the mentorship process, expose it through a secure REST API, and build role-specific interfaces for students, alumni and administrators. Students browse the alumni who are currently accepting mentees and send a mentorship request containing a focus area and a pitch; alumni accept or decline each request and control their own capacity (open or paused, maximum mentees, preferred contact hours); administrators manage user accounts and audit or override matches. The data layer is a MySQL database of four tables (USERS, ALUMNI_DETAILS, MENTORSHIP_REQUESTS and SESSIONS), each in Boyce-Codd Normal Form, which uses an ISA specialization for alumni-only attributes, ENUM-typed status columns, UNIQUE constraints to give each user a single active session, and ON DELETE CASCADE foreign keys to keep dependent rows consistent. Passwords are stored as bcrypt hashes and every protected route checks a server-side session token and the caller's role. The system is deployed with a GitHub Pages frontend, a Node.js and Express backend on Render and a hosted MySQL database on Aiven, and was validated with 28 test cases covering normal, exceptional and constraint-violation scenarios. The outcome is a working three-role mentorship platform together with an honest record of the integrity rules that are enforced by the schema and those that are still enforced only by application code.</w:t>
      </w:r>
    </w:p>
    <w:p>
      <w:pPr>
        <w:pStyle w:val="Heading1"/>
        <w:pageBreakBefore/>
        <w:spacing w:after="200" w:before="0"/>
      </w:pPr>
      <w:r>
        <w:rPr>
          <w:rFonts w:ascii="Times New Roman" w:cs="Times New Roman" w:eastAsia="Times New Roman" w:hAnsi="Times New Roman"/>
          <w:b/>
          <w:bCs/>
          <w:sz w:val="28"/>
          <w:szCs w:val="28"/>
        </w:rPr>
        <w:t xml:space="preserve">2. Introduction</w:t>
      </w:r>
    </w:p>
    <w:p>
      <w:pPr>
        <w:pStyle w:val="Heading2"/>
        <w:keepNext/>
        <w:spacing w:after="100" w:before="200"/>
      </w:pPr>
      <w:r>
        <w:rPr>
          <w:rFonts w:ascii="Times New Roman" w:cs="Times New Roman" w:eastAsia="Times New Roman" w:hAnsi="Times New Roman"/>
          <w:b/>
          <w:bCs/>
          <w:sz w:val="24"/>
          <w:szCs w:val="24"/>
        </w:rPr>
        <w:t xml:space="preserve">2.1 Problem domain and background</w:t>
      </w:r>
    </w:p>
    <w:p>
      <w:pPr>
        <w:spacing w:after="120" w:line="276"/>
        <w:jc w:val="both"/>
      </w:pPr>
      <w:r>
        <w:rPr>
          <w:rFonts w:ascii="Times New Roman" w:cs="Times New Roman" w:eastAsia="Times New Roman" w:hAnsi="Times New Roman"/>
          <w:sz w:val="24"/>
          <w:szCs w:val="24"/>
        </w:rPr>
        <w:t xml:space="preserve">Mentorship from alumni is one of the most effective ways for students to learn how an academic programme translates into a career: which skills industry values, how to prepare for interviews, how to choose a specialization. Institutions usually have a large and willing alumni community, yet the connection between a particular student and a suitable alumnus is made by chance, through personal contacts, or through occasional events. The core problem is a coordination problem, and coordination problems are exactly what a database is good at: many people, with attributes and availability, need to be matched through a request that moves through well-defined states.</w:t>
      </w:r>
    </w:p>
    <w:p>
      <w:pPr>
        <w:pStyle w:val="Heading2"/>
        <w:keepNext/>
        <w:spacing w:after="100" w:before="200"/>
      </w:pPr>
      <w:r>
        <w:rPr>
          <w:rFonts w:ascii="Times New Roman" w:cs="Times New Roman" w:eastAsia="Times New Roman" w:hAnsi="Times New Roman"/>
          <w:b/>
          <w:bCs/>
          <w:sz w:val="24"/>
          <w:szCs w:val="24"/>
        </w:rPr>
        <w:t xml:space="preserve">2.2 Existing scenario and its limitations</w:t>
      </w:r>
    </w:p>
    <w:p>
      <w:pPr>
        <w:spacing w:after="120" w:line="276"/>
        <w:jc w:val="both"/>
      </w:pPr>
      <w:r>
        <w:rPr>
          <w:rFonts w:ascii="Times New Roman" w:cs="Times New Roman" w:eastAsia="Times New Roman" w:hAnsi="Times New Roman"/>
          <w:sz w:val="24"/>
          <w:szCs w:val="24"/>
        </w:rPr>
        <w:t xml:space="preserve">In the absence of a dedicated system, students typically approach alumni through general-purpose channels such as email, messaging groups or professional networking sites. These channels have several limitations for a mentorship programme: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There is no single directory of alumni who are actually willing to mentor and currently have capacity, so students contact people who may be unavailable.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A request is a free-form message with no status. Neither side can see whether it is pending, accepted or declined, and nothing records the outcome.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Alumni cannot limit the number of mentees they take on or pause new requests without ignoring messages.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The institution has no overview of how many mentorships exist, and no way to correct or revoke a match.</w:t>
      </w:r>
    </w:p>
    <w:p>
      <w:pPr>
        <w:pStyle w:val="ListParagraph"/>
        <w:numPr>
          <w:ilvl w:val="0"/>
          <w:numId w:val="2"/>
        </w:numPr>
        <w:spacing w:after="60" w:line="276"/>
        <w:jc w:val="both"/>
      </w:pPr>
      <w:r>
        <w:rPr>
          <w:rFonts w:ascii="Times New Roman" w:cs="Times New Roman" w:eastAsia="Times New Roman" w:hAnsi="Times New Roman"/>
          <w:sz w:val="24"/>
          <w:szCs w:val="24"/>
        </w:rPr>
        <w:t xml:space="preserve">Identity and roles are not controlled, so there is no guarantee that a person writing as "alumnus" is one.</w:t>
      </w:r>
    </w:p>
    <w:p>
      <w:pPr>
        <w:pStyle w:val="Heading2"/>
        <w:keepNext/>
        <w:spacing w:after="100" w:before="200"/>
      </w:pPr>
      <w:r>
        <w:rPr>
          <w:rFonts w:ascii="Times New Roman" w:cs="Times New Roman" w:eastAsia="Times New Roman" w:hAnsi="Times New Roman"/>
          <w:b/>
          <w:bCs/>
          <w:sz w:val="24"/>
          <w:szCs w:val="24"/>
        </w:rPr>
        <w:t xml:space="preserve">2.3 Proposed system</w:t>
      </w:r>
    </w:p>
    <w:p>
      <w:pPr>
        <w:spacing w:after="120" w:line="276"/>
        <w:jc w:val="both"/>
      </w:pPr>
      <w:r>
        <w:rPr>
          <w:rFonts w:ascii="Times New Roman" w:cs="Times New Roman" w:eastAsia="Times New Roman" w:hAnsi="Times New Roman"/>
          <w:sz w:val="24"/>
          <w:szCs w:val="24"/>
        </w:rPr>
        <w:t xml:space="preserve">The Alumni Mentorship Matcher replaces these informal channels with a single database-backed application. Every person has one account with a role (student, alumni or admin), and a mentorship request is a database record that links a student to an alumnus and carries a status of pending, accepted or declined. The application provides three role-specific dashboards: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Students </w:t>
      </w:r>
      <w:r>
        <w:rPr>
          <w:rFonts w:ascii="Times New Roman" w:cs="Times New Roman" w:eastAsia="Times New Roman" w:hAnsi="Times New Roman"/>
          <w:sz w:val="24"/>
          <w:szCs w:val="24"/>
        </w:rPr>
        <w:t xml:space="preserve">browse available alumni, send requests, and see their request status and accepted mentor.</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Alumni </w:t>
      </w:r>
      <w:r>
        <w:rPr>
          <w:rFonts w:ascii="Times New Roman" w:cs="Times New Roman" w:eastAsia="Times New Roman" w:hAnsi="Times New Roman"/>
          <w:sz w:val="24"/>
          <w:szCs w:val="24"/>
        </w:rPr>
        <w:t xml:space="preserve">review incoming requests, accept or decline them, see their active mentees, and set their capacity and preferred contact hours.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Administrators </w:t>
      </w:r>
      <w:r>
        <w:rPr>
          <w:rFonts w:ascii="Times New Roman" w:cs="Times New Roman" w:eastAsia="Times New Roman" w:hAnsi="Times New Roman"/>
          <w:sz w:val="24"/>
          <w:szCs w:val="24"/>
        </w:rPr>
        <w:t xml:space="preserve">see platform statistics, create, edit and terminate accounts, and audit, cancel or revoke matches.</w:t>
      </w:r>
    </w:p>
    <w:p>
      <w:pPr>
        <w:spacing w:after="120" w:line="276"/>
        <w:jc w:val="both"/>
      </w:pPr>
      <w:r>
        <w:rPr>
          <w:rFonts w:ascii="Times New Roman" w:cs="Times New Roman" w:eastAsia="Times New Roman" w:hAnsi="Times New Roman"/>
          <w:sz w:val="24"/>
          <w:szCs w:val="24"/>
        </w:rPr>
        <w:t xml:space="preserve">The database design is the centre of the project. It separates identity (USERS) from alumni-only data (ALUMNI_DETAILS), models the student-to-alumni relationship as its own relation (MENTORSHIP_REQUESTS), and stores login tokens server-side (SESSIONS). The schema is normalized to BCNF, uses referential integrity with cascading deletes, and is accessed only through parameterised SQL from the Node.js backend. The remainder of this report documents the requirements, the interface, the database design and its justification, the implementation, the testing carried out, the results, the challenges met, and the improvements that remain.</w:t>
      </w:r>
    </w:p>
    <w:p>
      <w:pPr>
        <w:pStyle w:val="Heading1"/>
        <w:pageBreakBefore/>
        <w:spacing w:after="200" w:before="0"/>
      </w:pPr>
      <w:r>
        <w:rPr>
          <w:rFonts w:ascii="Times New Roman" w:cs="Times New Roman" w:eastAsia="Times New Roman" w:hAnsi="Times New Roman"/>
          <w:b/>
          <w:bCs/>
          <w:sz w:val="28"/>
          <w:szCs w:val="28"/>
        </w:rPr>
        <w:t xml:space="preserve">3. Requirements (Functional &amp; Non-functional)</w:t>
      </w:r>
    </w:p>
    <w:p>
      <w:pPr>
        <w:pStyle w:val="Heading2"/>
        <w:keepNext/>
        <w:spacing w:after="100" w:before="200"/>
      </w:pPr>
      <w:r>
        <w:rPr>
          <w:rFonts w:ascii="Times New Roman" w:cs="Times New Roman" w:eastAsia="Times New Roman" w:hAnsi="Times New Roman"/>
          <w:b/>
          <w:bCs/>
          <w:sz w:val="24"/>
          <w:szCs w:val="24"/>
        </w:rPr>
        <w:t xml:space="preserve">3.1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226"/>
        <w:gridCol w:w="2000"/>
      </w:tblGrid>
      <w:tr>
        <w:trPr>
          <w:cantSplit/>
          <w:tblHeader/>
        </w:trPr>
        <w:tc>
          <w:tcPr>
            <w:tcW w:type="dxa" w:w="8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sz w:val="20"/>
                <w:szCs w:val="20"/>
              </w:rPr>
              <w:t xml:space="preserve">ID</w:t>
            </w:r>
          </w:p>
        </w:tc>
        <w:tc>
          <w:tcPr>
            <w:tcW w:type="dxa" w:w="62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20"/>
                <w:szCs w:val="20"/>
              </w:rPr>
              <w:t xml:space="preserve">Requirement</w:t>
            </w:r>
          </w:p>
        </w:tc>
        <w:tc>
          <w:tcPr>
            <w:tcW w:type="dxa" w:w="20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20"/>
                <w:szCs w:val="20"/>
              </w:rPr>
              <w:t xml:space="preserve">Role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FR1</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Register an account as Current Student or Alumni Mentor with a unique username; the password is stored as a bcrypt hash. Registering as alumni also creates the alumni capacity record.</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Public</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FR2</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Log in with username and password; the server issues a session token and the client is routed to the dashboard for its role.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Public</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FR3</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Log out, which deletes the server-side session.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Any</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FR4</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View and update own profile: full name, email, focus track and bio.</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Any</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FR5</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Browse the directory of alumni who are accepting mentees. Alumni who are paused, or to whom the student already has a pending or accepted request, are not offered.</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Student</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FR6</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Send a mentorship request to an alumnus with a focus area and a pitch message.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Student</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FR7</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View own requests with their status, the connected mentor, and counts of active requests and connected mentors.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Student</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FR8</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View incoming pending requests with the requesting student's name, track and pitch.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Alumni</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FR9</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Accept or decline an incoming request (only requests addressed to the logged-in alumnus).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Alumni</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FR10</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View accepted students under "My Active Mentees".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Alumni</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FR11</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Set capacity: open or paused, maximum mentees, and preferred contact hours.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Alumni</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FR12</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View dashboard statistics: total users, active matches and pending requests.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Admin</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FR13</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List, create, edit and terminate user accounts; admin accounts cannot be terminated; changing a user to alumni creates the alumni record.</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Admin</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FR14</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View the audit log of pending and accepted matches, and force-cancel or revoke any of them.</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Admin</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FR15</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Reject any request to a protected route that has no valid session token (401) or the wrong role (403).</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System</w:t>
            </w:r>
          </w:p>
        </w:tc>
      </w:tr>
    </w:tbl>
    <w:p>
      <w:pPr>
        <w:spacing w:after="80"/>
      </w:pPr>
    </w:p>
    <w:p>
      <w:pPr>
        <w:pStyle w:val="Heading2"/>
        <w:keepNext/>
        <w:spacing w:after="100" w:before="200"/>
      </w:pPr>
      <w:r>
        <w:rPr>
          <w:rFonts w:ascii="Times New Roman" w:cs="Times New Roman" w:eastAsia="Times New Roman" w:hAnsi="Times New Roman"/>
          <w:b/>
          <w:bCs/>
          <w:sz w:val="24"/>
          <w:szCs w:val="24"/>
        </w:rPr>
        <w:t xml:space="preserve">3.2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20"/>
                <w:szCs w:val="20"/>
              </w:rPr>
              <w:t xml:space="preserve">Quality</w:t>
            </w:r>
          </w:p>
        </w:tc>
        <w:tc>
          <w:tcPr>
            <w:tcW w:type="dxa" w:w="71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20"/>
                <w:szCs w:val="20"/>
              </w:rPr>
              <w:t xml:space="preserve">Requirement and how it is met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20"/>
                <w:szCs w:val="20"/>
              </w:rPr>
              <w:t xml:space="preserve">Security</w:t>
            </w:r>
          </w:p>
        </w:tc>
        <w:tc>
          <w:tcPr>
            <w:tcW w:type="dxa" w:w="71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Passwords hashed with bcrypt (cost factor 10); 32-byte random session tokens; role check on every protected route; all SQL parameterised to prevent injection; CORS restricted to the GitHub Pages origin; admin accounts protected from termination.</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20"/>
                <w:szCs w:val="20"/>
              </w:rPr>
              <w:t xml:space="preserve">Data integrity</w:t>
            </w:r>
          </w:p>
        </w:tc>
        <w:tc>
          <w:tcPr>
            <w:tcW w:type="dxa" w:w="71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InnoDB tables with primary keys, NOT NULL, UNIQUE, ENUM and foreign-key constraints; ON DELETE CASCADE so that terminating a user leaves no orphan rows.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20"/>
                <w:szCs w:val="20"/>
              </w:rPr>
              <w:t xml:space="preserve">Performance</w:t>
            </w:r>
          </w:p>
        </w:tc>
        <w:tc>
          <w:tcPr>
            <w:tcW w:type="dxa" w:w="71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Connection pool (up to 10 connections); every query uses primary-key, unique-key or foreign-key lookups on small tables; no per-request heavy computation.</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20"/>
                <w:szCs w:val="20"/>
              </w:rPr>
              <w:t xml:space="preserve">Reliability</w:t>
            </w:r>
          </w:p>
        </w:tc>
        <w:tc>
          <w:tcPr>
            <w:tcW w:type="dxa" w:w="71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ACID storage engine; global Express error handler returns a clean 500 instead of crashing; unhandled promise rejections are logged. Free hosting tiers sleep when idle (see Chapter 10).</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20"/>
                <w:szCs w:val="20"/>
              </w:rPr>
              <w:t xml:space="preserve">Usability</w:t>
            </w:r>
          </w:p>
        </w:tc>
        <w:tc>
          <w:tcPr>
            <w:tcW w:type="dxa" w:w="71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One login page that routes by role; one task per page; confirmation messages after every action; consistent visual language across all screens.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20"/>
                <w:szCs w:val="20"/>
              </w:rPr>
              <w:t xml:space="preserve">Scalability</w:t>
            </w:r>
          </w:p>
        </w:tc>
        <w:tc>
          <w:tcPr>
            <w:tcW w:type="dxa" w:w="71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The API holds no per-user state in memory (sessions live in the database), so it can be restarted or replicated; the schema separates alumni-only data so student rows stay narrow.</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20"/>
                <w:szCs w:val="20"/>
              </w:rPr>
              <w:t xml:space="preserve">Portability</w:t>
            </w:r>
          </w:p>
        </w:tc>
        <w:tc>
          <w:tcPr>
            <w:tcW w:type="dxa" w:w="71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Separate schema files for a local MySQL server and the hosted database; configuration through environment variables.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20"/>
                <w:szCs w:val="20"/>
              </w:rPr>
              <w:t xml:space="preserve">Maintainability</w:t>
            </w:r>
          </w:p>
        </w:tc>
        <w:tc>
          <w:tcPr>
            <w:tcW w:type="dxa" w:w="71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Backend split into route modules (auth, mentorship, profile, admin) and a middleware module; all frontend logic in one script with a single API helper.</w:t>
            </w:r>
          </w:p>
        </w:tc>
      </w:tr>
    </w:tbl>
    <w:p>
      <w:pPr>
        <w:pStyle w:val="Heading1"/>
        <w:pageBreakBefore/>
        <w:spacing w:after="200" w:before="0"/>
      </w:pPr>
      <w:r>
        <w:rPr>
          <w:rFonts w:ascii="Times New Roman" w:cs="Times New Roman" w:eastAsia="Times New Roman" w:hAnsi="Times New Roman"/>
          <w:b/>
          <w:bCs/>
          <w:sz w:val="28"/>
          <w:szCs w:val="28"/>
        </w:rPr>
        <w:t xml:space="preserve">4. UI Design</w:t>
      </w:r>
    </w:p>
    <w:p>
      <w:pPr>
        <w:pStyle w:val="Heading2"/>
        <w:keepNext/>
        <w:spacing w:after="100" w:before="200"/>
      </w:pPr>
      <w:r>
        <w:rPr>
          <w:rFonts w:ascii="Times New Roman" w:cs="Times New Roman" w:eastAsia="Times New Roman" w:hAnsi="Times New Roman"/>
          <w:b/>
          <w:bCs/>
          <w:sz w:val="24"/>
          <w:szCs w:val="24"/>
        </w:rPr>
        <w:t xml:space="preserve">4.1 Design approach</w:t>
      </w:r>
    </w:p>
    <w:p>
      <w:pPr>
        <w:spacing w:after="120" w:line="276"/>
        <w:jc w:val="both"/>
      </w:pPr>
      <w:r>
        <w:rPr>
          <w:rFonts w:ascii="Times New Roman" w:cs="Times New Roman" w:eastAsia="Times New Roman" w:hAnsi="Times New Roman"/>
          <w:sz w:val="24"/>
          <w:szCs w:val="24"/>
        </w:rPr>
        <w:t xml:space="preserve">The interface is plain HTML, CSS and vanilla JavaScript with a bold, high-contrast visual style: thick black borders, flat offset shadows, and a yellow, navy and crimson palette. Every page shares one stylesheet and one script. The pages are intentionally task-focused: a dashboard for orientation and navigation, and a separate page for each data-entry task. Screenshots of every screen are given in Chapter 9; this chapter explains the design and the navigation.</w:t>
      </w:r>
    </w:p>
    <w:p>
      <w:pPr>
        <w:pStyle w:val="Heading2"/>
        <w:keepNext/>
        <w:spacing w:after="100" w:before="200"/>
      </w:pPr>
      <w:r>
        <w:rPr>
          <w:rFonts w:ascii="Times New Roman" w:cs="Times New Roman" w:eastAsia="Times New Roman" w:hAnsi="Times New Roman"/>
          <w:b/>
          <w:bCs/>
          <w:sz w:val="24"/>
          <w:szCs w:val="24"/>
        </w:rPr>
        <w:t xml:space="preserve">4.2 Navigation flow</w:t>
      </w:r>
    </w:p>
    <w:p>
      <w:pPr>
        <w:spacing w:after="120" w:line="276"/>
        <w:jc w:val="both"/>
      </w:pPr>
      <w:r>
        <w:rPr>
          <w:rFonts w:ascii="Times New Roman" w:cs="Times New Roman" w:eastAsia="Times New Roman" w:hAnsi="Times New Roman"/>
          <w:sz w:val="24"/>
          <w:szCs w:val="24"/>
        </w:rPr>
        <w:t xml:space="preserve">All users enter through the login page. After a successful login the server returns the role, and the client sends the user to the matching dashboard. Every other page is reached from a dashboard, and every page has a Back button and a Logout button.</w:t>
      </w:r>
    </w:p>
    <w:p>
      <w:pPr>
        <w:keepNext/>
        <w:spacing w:after="60" w:before="80"/>
        <w:jc w:val="center"/>
      </w:pPr>
      <w:r>
        <w:drawing>
          <wp:inline distT="0" distB="0" distL="0" distR="0">
            <wp:extent cx="4000500" cy="2238375"/>
            <wp:effectExtent t="0" r="0" b="0" l="0"/>
            <wp:docPr id="1" name="nav_flow.png" descr="nav_flow.png" title="nav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238375"/>
                    </a:xfrm>
                    <a:prstGeom prst="rect">
                      <a:avLst/>
                    </a:prstGeom>
                  </pic:spPr>
                </pic:pic>
              </a:graphicData>
            </a:graphic>
          </wp:inline>
        </w:drawing>
      </w:r>
    </w:p>
    <w:p>
      <w:pPr>
        <w:keepNext/>
        <w:spacing w:after="100"/>
        <w:jc w:val="center"/>
      </w:pPr>
      <w:r>
        <w:rPr>
          <w:rFonts w:ascii="Times New Roman" w:cs="Times New Roman" w:eastAsia="Times New Roman" w:hAnsi="Times New Roman"/>
          <w:i/>
          <w:iCs/>
          <w:sz w:val="22"/>
          <w:szCs w:val="22"/>
        </w:rPr>
        <w:t xml:space="preserve">Figure 4.1: Navigation flow of the application</w:t>
      </w:r>
    </w:p>
    <w:p>
      <w:pPr>
        <w:pStyle w:val="Heading2"/>
        <w:keepNext/>
        <w:spacing w:after="100" w:before="200"/>
      </w:pPr>
      <w:r>
        <w:rPr>
          <w:rFonts w:ascii="Times New Roman" w:cs="Times New Roman" w:eastAsia="Times New Roman" w:hAnsi="Times New Roman"/>
          <w:b/>
          <w:bCs/>
          <w:sz w:val="24"/>
          <w:szCs w:val="24"/>
        </w:rPr>
        <w:t xml:space="preserve">4.3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326"/>
        <w:gridCol w:w="2500"/>
      </w:tblGrid>
      <w:tr>
        <w:trPr>
          <w:cantSplit/>
          <w:tblHeader/>
        </w:trPr>
        <w:tc>
          <w:tcPr>
            <w:tcW w:type="dxa" w:w="17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Screen (file)</w:t>
            </w:r>
          </w:p>
        </w:tc>
        <w:tc>
          <w:tcPr>
            <w:tcW w:type="dxa" w:w="15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Role</w:t>
            </w:r>
          </w:p>
        </w:tc>
        <w:tc>
          <w:tcPr>
            <w:tcW w:type="dxa" w:w="33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Elements and interaction</w:t>
            </w:r>
          </w:p>
        </w:tc>
        <w:tc>
          <w:tcPr>
            <w:tcW w:type="dxa" w:w="25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Data used</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Login and registration (index.html)</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Public</w:t>
            </w:r>
          </w:p>
        </w:tc>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Username and password form; registration form with account type (Current Student or Alumni Mentor). Invalid credentials show an error message.</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USERS, SESSIONS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Student Hub (student-dashboard.html)</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Student</w:t>
            </w:r>
          </w:p>
        </w:tc>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Counters for active requests and connected mentors; "Update profile"; cards for available alumni, each with a Request Match button; My Mentor section.</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USERS, ALUMNI_DETAILS, MENTORSHIP_REQUESTS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Request a mentor (request-mentor.html)</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Student</w:t>
            </w:r>
          </w:p>
        </w:tc>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Mentor name (pre-filled from the card), focus area drop-down (resume review, technical interview prep, system architecture, industry networking) and pitch text; submit.</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MENTORSHIP_REQUESTS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Profile (profile.html)</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Student, alumni</w:t>
            </w:r>
          </w:p>
        </w:tc>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Full name, email, academic or industry track (drop-down) and bio; save.</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USERS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Mentor Hub (alumni-dashboard.html)</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Alumni</w:t>
            </w:r>
          </w:p>
        </w:tc>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Counters for pending requests and active mentees; incoming requests with Accept Match and Decline buttons; My Active Mentees list.</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MENTORSHIP_REQUESTS, USERS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Capacity constraints (manage-schedule.html)</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Alumni</w:t>
            </w:r>
          </w:p>
        </w:tc>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Accepting new mentees (active or paused), maximum active mentees (1 to 10), preferred contact hours; save.</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ALUMNI_DETAILS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Admin Console (admin-dashboard.html)</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Admin</w:t>
            </w:r>
          </w:p>
        </w:tc>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Counters for total users, active matches and pending requests; quick user table; links to user management and match audit.</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USERS, MENTORSHIP_REQUESTS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User management (admin-users.html)</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Admin</w:t>
            </w:r>
          </w:p>
        </w:tc>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Provision-new-user form (role, username, password); global registry with Edit and Terminate per row; admin rows show Locked.</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USERS, ALUMNI_DETAILS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Match audit (admin-matches.html)</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Admin</w:t>
            </w:r>
          </w:p>
        </w:tc>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Table of pending and accepted matches with Force Cancel (pending) or Revoke (accepted).</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MENTORSHIP_REQUESTS, USERS</w:t>
            </w:r>
          </w:p>
        </w:tc>
      </w:tr>
    </w:tbl>
    <w:p>
      <w:pPr>
        <w:spacing w:after="80"/>
      </w:pPr>
    </w:p>
    <w:p>
      <w:pPr>
        <w:pStyle w:val="Heading2"/>
        <w:keepNext/>
        <w:spacing w:after="100" w:before="200"/>
      </w:pPr>
      <w:r>
        <w:rPr>
          <w:rFonts w:ascii="Times New Roman" w:cs="Times New Roman" w:eastAsia="Times New Roman" w:hAnsi="Times New Roman"/>
          <w:b/>
          <w:bCs/>
          <w:sz w:val="24"/>
          <w:szCs w:val="24"/>
        </w:rPr>
        <w:t xml:space="preserve">4.4 How users interact with the system</w:t>
      </w:r>
    </w:p>
    <w:p>
      <w:pPr>
        <w:keepNext/>
        <w:spacing w:after="80" w:before="120"/>
      </w:pPr>
      <w:r>
        <w:rPr>
          <w:rFonts w:ascii="Times New Roman" w:cs="Times New Roman" w:eastAsia="Times New Roman" w:hAnsi="Times New Roman"/>
          <w:b/>
          <w:bCs/>
          <w:i/>
          <w:iCs/>
          <w:sz w:val="24"/>
          <w:szCs w:val="24"/>
        </w:rPr>
        <w:t xml:space="preserve">Student</w:t>
      </w:r>
    </w:p>
    <w:p>
      <w:pPr>
        <w:pStyle w:val="ListParagraph"/>
        <w:numPr>
          <w:ilvl w:val="0"/>
          <w:numId w:val="3"/>
        </w:numPr>
        <w:spacing w:after="60" w:line="276"/>
        <w:jc w:val="both"/>
      </w:pPr>
      <w:r>
        <w:rPr>
          <w:rFonts w:ascii="Times New Roman" w:cs="Times New Roman" w:eastAsia="Times New Roman" w:hAnsi="Times New Roman"/>
          <w:sz w:val="24"/>
          <w:szCs w:val="24"/>
        </w:rPr>
        <w:t xml:space="preserve">Log in and land on the Student Hub, which lists only alumni who are accepting mentees and to whom the student has no pending or accepted request.</w:t>
      </w:r>
    </w:p>
    <w:p>
      <w:pPr>
        <w:pStyle w:val="ListParagraph"/>
        <w:numPr>
          <w:ilvl w:val="0"/>
          <w:numId w:val="3"/>
        </w:numPr>
        <w:spacing w:after="60" w:line="276"/>
        <w:jc w:val="both"/>
      </w:pPr>
      <w:r>
        <w:rPr>
          <w:rFonts w:ascii="Times New Roman" w:cs="Times New Roman" w:eastAsia="Times New Roman" w:hAnsi="Times New Roman"/>
          <w:sz w:val="24"/>
          <w:szCs w:val="24"/>
        </w:rPr>
        <w:t xml:space="preserve">Click Request Match on a card, choose a focus area, write a pitch and submit. The request is stored with status pending and the counter "Active Requests" increases.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When the alumnus accepts, that alumnus disappears from the directory and appears under My Mentor with a Connected badge.</w:t>
      </w:r>
    </w:p>
    <w:p>
      <w:pPr>
        <w:keepNext/>
        <w:spacing w:after="80" w:before="120"/>
      </w:pPr>
      <w:r>
        <w:rPr>
          <w:rFonts w:ascii="Times New Roman" w:cs="Times New Roman" w:eastAsia="Times New Roman" w:hAnsi="Times New Roman"/>
          <w:b/>
          <w:bCs/>
          <w:i/>
          <w:iCs/>
          <w:sz w:val="24"/>
          <w:szCs w:val="24"/>
        </w:rPr>
        <w:t xml:space="preserve">Alumni</w:t>
      </w:r>
    </w:p>
    <w:p>
      <w:pPr>
        <w:pStyle w:val="ListParagraph"/>
        <w:numPr>
          <w:ilvl w:val="0"/>
          <w:numId w:val="4"/>
        </w:numPr>
        <w:spacing w:after="60" w:line="276"/>
        <w:jc w:val="both"/>
      </w:pPr>
      <w:r>
        <w:rPr>
          <w:rFonts w:ascii="Times New Roman" w:cs="Times New Roman" w:eastAsia="Times New Roman" w:hAnsi="Times New Roman"/>
          <w:sz w:val="24"/>
          <w:szCs w:val="24"/>
        </w:rPr>
        <w:t xml:space="preserve">Log in and land on the Mentor Hub, which shows the pending requests addressed to this alumnus.</w:t>
      </w:r>
    </w:p>
    <w:p>
      <w:pPr>
        <w:pStyle w:val="ListParagraph"/>
        <w:numPr>
          <w:ilvl w:val="0"/>
          <w:numId w:val="4"/>
        </w:numPr>
        <w:spacing w:after="60" w:line="276"/>
        <w:jc w:val="both"/>
      </w:pPr>
      <w:r>
        <w:rPr>
          <w:rFonts w:ascii="Times New Roman" w:cs="Times New Roman" w:eastAsia="Times New Roman" w:hAnsi="Times New Roman"/>
          <w:sz w:val="24"/>
          <w:szCs w:val="24"/>
        </w:rPr>
        <w:t xml:space="preserve">Press Accept Match or Decline on a request. The status is updated in the database; accepted students appear under My Active Mentees.</w:t>
      </w:r>
    </w:p>
    <w:p>
      <w:pPr>
        <w:pStyle w:val="ListParagraph"/>
        <w:numPr>
          <w:ilvl w:val="0"/>
          <w:numId w:val="4"/>
        </w:numPr>
        <w:spacing w:after="60" w:line="276"/>
        <w:jc w:val="both"/>
      </w:pPr>
      <w:r>
        <w:rPr>
          <w:rFonts w:ascii="Times New Roman" w:cs="Times New Roman" w:eastAsia="Times New Roman" w:hAnsi="Times New Roman"/>
          <w:sz w:val="24"/>
          <w:szCs w:val="24"/>
        </w:rPr>
        <w:t xml:space="preserve">Open Capacity Constraints to pause new requests (the alumnus then disappears from every student's directory) or to change the maximum mentees and preferred hours.</w:t>
      </w:r>
    </w:p>
    <w:p>
      <w:pPr>
        <w:keepNext/>
        <w:spacing w:after="80" w:before="120"/>
      </w:pPr>
      <w:r>
        <w:rPr>
          <w:rFonts w:ascii="Times New Roman" w:cs="Times New Roman" w:eastAsia="Times New Roman" w:hAnsi="Times New Roman"/>
          <w:b/>
          <w:bCs/>
          <w:i/>
          <w:iCs/>
          <w:sz w:val="24"/>
          <w:szCs w:val="24"/>
        </w:rPr>
        <w:t xml:space="preserve">Administrator</w:t>
      </w:r>
    </w:p>
    <w:p>
      <w:pPr>
        <w:pStyle w:val="ListParagraph"/>
        <w:numPr>
          <w:ilvl w:val="0"/>
          <w:numId w:val="5"/>
        </w:numPr>
        <w:spacing w:after="60" w:line="276"/>
        <w:jc w:val="both"/>
      </w:pPr>
      <w:r>
        <w:rPr>
          <w:rFonts w:ascii="Times New Roman" w:cs="Times New Roman" w:eastAsia="Times New Roman" w:hAnsi="Times New Roman"/>
          <w:sz w:val="24"/>
          <w:szCs w:val="24"/>
        </w:rPr>
        <w:t xml:space="preserve">Log in to the Admin Console to see live counts, then open User Management to create, edit or terminate accounts; terminating a user removes all of that user's requests and session.</w:t>
      </w:r>
    </w:p>
    <w:p>
      <w:pPr>
        <w:pStyle w:val="ListParagraph"/>
        <w:numPr>
          <w:ilvl w:val="0"/>
          <w:numId w:val="5"/>
        </w:numPr>
        <w:spacing w:after="60" w:line="276"/>
        <w:jc w:val="both"/>
      </w:pPr>
      <w:r>
        <w:rPr>
          <w:rFonts w:ascii="Times New Roman" w:cs="Times New Roman" w:eastAsia="Times New Roman" w:hAnsi="Times New Roman"/>
          <w:sz w:val="24"/>
          <w:szCs w:val="24"/>
        </w:rPr>
        <w:t xml:space="preserve">Open Match Audit to force-cancel a pending request or revoke an accepted match; both set the status to declined.</w:t>
      </w:r>
    </w:p>
    <w:p>
      <w:pPr>
        <w:spacing w:after="120" w:line="276"/>
        <w:jc w:val="both"/>
      </w:pPr>
      <w:r>
        <w:rPr>
          <w:rFonts w:ascii="Times New Roman" w:cs="Times New Roman" w:eastAsia="Times New Roman" w:hAnsi="Times New Roman"/>
          <w:sz w:val="24"/>
          <w:szCs w:val="24"/>
        </w:rPr>
        <w:t xml:space="preserve">Feedback is given by message boxes after each action (success or the server's error text), and a friendly message explains the delay when the free-tier server is waking up.</w:t>
      </w:r>
    </w:p>
    <w:p>
      <w:pPr>
        <w:pStyle w:val="Heading1"/>
        <w:pageBreakBefore/>
        <w:spacing w:after="200" w:before="0"/>
      </w:pPr>
      <w:r>
        <w:rPr>
          <w:rFonts w:ascii="Times New Roman" w:cs="Times New Roman" w:eastAsia="Times New Roman" w:hAnsi="Times New Roman"/>
          <w:b/>
          <w:bCs/>
          <w:sz w:val="28"/>
          <w:szCs w:val="28"/>
        </w:rPr>
        <w:t xml:space="preserve">5. Database Design</w:t>
      </w:r>
    </w:p>
    <w:p>
      <w:pPr>
        <w:pStyle w:val="Heading2"/>
        <w:keepNext/>
        <w:spacing w:after="100" w:before="200"/>
      </w:pPr>
      <w:r>
        <w:rPr>
          <w:rFonts w:ascii="Times New Roman" w:cs="Times New Roman" w:eastAsia="Times New Roman" w:hAnsi="Times New Roman"/>
          <w:b/>
          <w:bCs/>
          <w:sz w:val="24"/>
          <w:szCs w:val="24"/>
        </w:rPr>
        <w:t xml:space="preserve">5.1 Entities, attributes and relationships</w:t>
      </w:r>
    </w:p>
    <w:p>
      <w:pPr>
        <w:spacing w:after="120" w:line="276"/>
        <w:jc w:val="both"/>
      </w:pPr>
      <w:r>
        <w:rPr>
          <w:rFonts w:ascii="Times New Roman" w:cs="Times New Roman" w:eastAsia="Times New Roman" w:hAnsi="Times New Roman"/>
          <w:sz w:val="24"/>
          <w:szCs w:val="24"/>
        </w:rPr>
        <w:t xml:space="preserve">The mentorship process was analysed into four entities. USERS is the supertype that represents every person regardless of role, and stores the identity data common to students, alumni and administrators together with two profile fields (focus_track and professional_bio) that all roles can fill in. ALUMNI_DETAILS is a subtype that stores the three attributes that only make sense for an alumnus who is mentoring: capacity status, maximum mentees and preferred contact hours. MENTORSHIP_REQUESTS records a student asking an alumnus for mentorship and the status of that request. SESSIONS stores the single active login token of a user.</w:t>
      </w:r>
    </w:p>
    <w:p>
      <w:pPr>
        <w:spacing w:after="120" w:line="276"/>
        <w:jc w:val="both"/>
      </w:pPr>
      <w:r>
        <w:rPr>
          <w:rFonts w:ascii="Times New Roman" w:cs="Times New Roman" w:eastAsia="Times New Roman" w:hAnsi="Times New Roman"/>
          <w:sz w:val="24"/>
          <w:szCs w:val="24"/>
        </w:rPr>
        <w:t xml:space="preserve">Student and administrator have no subtype table, deliberately: neither role has an attribute that is not already on USERS. A student's participation is fully expressed by the USERS row plus the MENTORSHIP_REQUESTS rows in which the student appears, and an administrator carries no data beyond identity and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2000"/>
        <w:gridCol w:w="2926"/>
      </w:tblGrid>
      <w:tr>
        <w:trPr>
          <w:cantSplit/>
          <w:tblHeader/>
        </w:trPr>
        <w:tc>
          <w:tcPr>
            <w:tcW w:type="dxa" w:w="23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Relationship</w:t>
            </w:r>
          </w:p>
        </w:tc>
        <w:tc>
          <w:tcPr>
            <w:tcW w:type="dxa" w:w="18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Between</w:t>
            </w:r>
          </w:p>
        </w:tc>
        <w:tc>
          <w:tcPr>
            <w:tcW w:type="dxa" w:w="20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Cardinality</w:t>
            </w:r>
          </w:p>
        </w:tc>
        <w:tc>
          <w:tcPr>
            <w:tcW w:type="dxa" w:w="29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Participation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ISA (specialization)</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USERS and ALUMNI_DETAILS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1 : 0..1</w:t>
            </w:r>
          </w:p>
        </w:tc>
        <w:tc>
          <w:tcPr>
            <w:tcW w:type="dxa" w:w="29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Disjoint, partial: only rows with role = alumni take part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submits</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USERS (student) and MENTORSHIP_REQUESTS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1 : N</w:t>
            </w:r>
          </w:p>
        </w:tc>
        <w:tc>
          <w:tcPr>
            <w:tcW w:type="dxa" w:w="29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A request must have a student; a user may have zero requests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receives</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USERS (alumni) and MENTORSHIP_REQUESTS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1 : N</w:t>
            </w:r>
          </w:p>
        </w:tc>
        <w:tc>
          <w:tcPr>
            <w:tcW w:type="dxa" w:w="29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A request must have an alumnus; an alumnus may have zero requests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has</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USERS and SESSIONS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1 : 0..1</w:t>
            </w:r>
          </w:p>
        </w:tc>
        <w:tc>
          <w:tcPr>
            <w:tcW w:type="dxa" w:w="29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A session needs its user; a user need not be logged in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mentors (derived)</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Student and alumnus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M : N</w:t>
            </w:r>
          </w:p>
        </w:tc>
        <w:tc>
          <w:tcPr>
            <w:tcW w:type="dxa" w:w="29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Resolved by MENTORSHIP_REQUESTS: many students may ask many alumni</w:t>
            </w:r>
          </w:p>
        </w:tc>
      </w:tr>
    </w:tbl>
    <w:p>
      <w:pPr>
        <w:spacing w:after="80"/>
      </w:pPr>
    </w:p>
    <w:p>
      <w:pPr>
        <w:pStyle w:val="Heading2"/>
        <w:keepNext/>
        <w:spacing w:after="100" w:before="200"/>
      </w:pPr>
      <w:r>
        <w:rPr>
          <w:rFonts w:ascii="Times New Roman" w:cs="Times New Roman" w:eastAsia="Times New Roman" w:hAnsi="Times New Roman"/>
          <w:b/>
          <w:bCs/>
          <w:sz w:val="24"/>
          <w:szCs w:val="24"/>
        </w:rPr>
        <w:t xml:space="preserve">5.2 ER diagram</w:t>
      </w:r>
    </w:p>
    <w:p>
      <w:pPr>
        <w:keepNext/>
        <w:spacing w:after="60" w:before="80"/>
        <w:jc w:val="center"/>
      </w:pPr>
      <w:r>
        <w:drawing>
          <wp:inline distT="0" distB="0" distL="0" distR="0">
            <wp:extent cx="3143250" cy="3971925"/>
            <wp:effectExtent t="0" r="0" b="0" l="0"/>
            <wp:docPr id="1" name="a69f17c70a8a248fb7a2d4213593e5e8ea402b5b.png" descr="a69f17c70a8a248fb7a2d4213593e5e8ea402b5b.png" title="a69f17c70a8a248fb7a2d4213593e5e8ea402b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3971925"/>
                    </a:xfrm>
                    <a:prstGeom prst="rect">
                      <a:avLst/>
                    </a:prstGeom>
                  </pic:spPr>
                </pic:pic>
              </a:graphicData>
            </a:graphic>
          </wp:inline>
        </w:drawing>
      </w:r>
    </w:p>
    <w:p>
      <w:pPr>
        <w:keepNext/>
        <w:spacing w:after="100"/>
        <w:jc w:val="center"/>
      </w:pPr>
      <w:r>
        <w:rPr>
          <w:rFonts w:ascii="Times New Roman" w:cs="Times New Roman" w:eastAsia="Times New Roman" w:hAnsi="Times New Roman"/>
          <w:i/>
          <w:iCs/>
          <w:sz w:val="22"/>
          <w:szCs w:val="22"/>
        </w:rPr>
        <w:t xml:space="preserve">Figure 5.1: Entity-Relationship diagram of the Alumni Mentorship Matcher database</w:t>
      </w:r>
    </w:p>
    <w:p>
      <w:pPr>
        <w:spacing w:after="120" w:line="276"/>
        <w:jc w:val="both"/>
      </w:pPr>
      <w:r>
        <w:rPr>
          <w:rFonts w:ascii="Times New Roman" w:cs="Times New Roman" w:eastAsia="Times New Roman" w:hAnsi="Times New Roman"/>
          <w:sz w:val="24"/>
          <w:szCs w:val="24"/>
        </w:rPr>
        <w:t xml:space="preserve">Rectangles are entities with their attributes, primary keys underlined. The triangle is the ISA specialization between USERS and ALUMNI_DETAILS, disjoint and partial. The two edges into MENTORSHIP_REQUESTS both originate from USERS because a request links one student-role row and one alumni-role row of the same entity set. The has relationship into SESSIONS is one-to-one and mandatory on the SESSIONS side.</w:t>
      </w:r>
    </w:p>
    <w:p>
      <w:pPr>
        <w:pStyle w:val="Heading2"/>
        <w:keepNext/>
        <w:spacing w:after="100" w:before="200"/>
      </w:pPr>
      <w:r>
        <w:rPr>
          <w:rFonts w:ascii="Times New Roman" w:cs="Times New Roman" w:eastAsia="Times New Roman" w:hAnsi="Times New Roman"/>
          <w:b/>
          <w:bCs/>
          <w:sz w:val="24"/>
          <w:szCs w:val="24"/>
        </w:rPr>
        <w:t xml:space="preserve">5.3 Conversion of the ER model to relational tables</w:t>
      </w:r>
    </w:p>
    <w:p>
      <w:pPr>
        <w:pStyle w:val="ListParagraph"/>
        <w:numPr>
          <w:ilvl w:val="0"/>
          <w:numId w:val="6"/>
        </w:numPr>
        <w:spacing w:after="60" w:line="276"/>
        <w:jc w:val="both"/>
      </w:pPr>
      <w:r>
        <w:rPr>
          <w:rFonts w:ascii="Times New Roman" w:cs="Times New Roman" w:eastAsia="Times New Roman" w:hAnsi="Times New Roman"/>
          <w:b/>
          <w:bCs/>
          <w:sz w:val="24"/>
          <w:szCs w:val="24"/>
        </w:rPr>
        <w:t xml:space="preserve">Strong entities. </w:t>
      </w:r>
      <w:r>
        <w:rPr>
          <w:rFonts w:ascii="Times New Roman" w:cs="Times New Roman" w:eastAsia="Times New Roman" w:hAnsi="Times New Roman"/>
          <w:sz w:val="24"/>
          <w:szCs w:val="24"/>
        </w:rPr>
        <w:t xml:space="preserve">USERS, MENTORSHIP_REQUESTS and SESSIONS each become a table with a surrogate primary key (user_id, request_id, session_id), because the natural candidates (username, token) are long strings and the pair (student_id, alumni_id) is not unique over time.</w:t>
      </w:r>
    </w:p>
    <w:p>
      <w:pPr>
        <w:pStyle w:val="ListParagraph"/>
        <w:numPr>
          <w:ilvl w:val="0"/>
          <w:numId w:val="6"/>
        </w:numPr>
        <w:spacing w:after="60" w:line="276"/>
        <w:jc w:val="both"/>
      </w:pPr>
      <w:r>
        <w:rPr>
          <w:rFonts w:ascii="Times New Roman" w:cs="Times New Roman" w:eastAsia="Times New Roman" w:hAnsi="Times New Roman"/>
          <w:b/>
          <w:bCs/>
          <w:sz w:val="24"/>
          <w:szCs w:val="24"/>
        </w:rPr>
        <w:t xml:space="preserve">ISA specialization. </w:t>
      </w:r>
      <w:r>
        <w:rPr>
          <w:rFonts w:ascii="Times New Roman" w:cs="Times New Roman" w:eastAsia="Times New Roman" w:hAnsi="Times New Roman"/>
          <w:sz w:val="24"/>
          <w:szCs w:val="24"/>
        </w:rPr>
        <w:t xml:space="preserve">The subtype ALUMNI_DETAILS becomes a table whose primary key alumni_id is also a foreign key to USERS.user_id. This is the standard encoding of a disjoint, partial specialization: a row exists only for users who are alumni.</w:t>
      </w:r>
    </w:p>
    <w:p>
      <w:pPr>
        <w:pStyle w:val="ListParagraph"/>
        <w:numPr>
          <w:ilvl w:val="0"/>
          <w:numId w:val="6"/>
        </w:numPr>
        <w:spacing w:after="60" w:line="276"/>
        <w:jc w:val="both"/>
      </w:pPr>
      <w:r>
        <w:rPr>
          <w:rFonts w:ascii="Times New Roman" w:cs="Times New Roman" w:eastAsia="Times New Roman" w:hAnsi="Times New Roman"/>
          <w:b/>
          <w:bCs/>
          <w:sz w:val="24"/>
          <w:szCs w:val="24"/>
        </w:rPr>
        <w:t xml:space="preserve">One-to-many relationships. </w:t>
      </w:r>
      <w:r>
        <w:rPr>
          <w:rFonts w:ascii="Times New Roman" w:cs="Times New Roman" w:eastAsia="Times New Roman" w:hAnsi="Times New Roman"/>
          <w:sz w:val="24"/>
          <w:szCs w:val="24"/>
        </w:rPr>
        <w:t xml:space="preserve">submits and receives are implemented as the foreign keys student_id and alumni_id in MENTORSHIP_REQUESTS, both referencing USERS.user_id.</w:t>
      </w:r>
    </w:p>
    <w:p>
      <w:pPr>
        <w:pStyle w:val="ListParagraph"/>
        <w:numPr>
          <w:ilvl w:val="0"/>
          <w:numId w:val="6"/>
        </w:numPr>
        <w:spacing w:after="60" w:line="276"/>
        <w:jc w:val="both"/>
      </w:pPr>
      <w:r>
        <w:rPr>
          <w:rFonts w:ascii="Times New Roman" w:cs="Times New Roman" w:eastAsia="Times New Roman" w:hAnsi="Times New Roman"/>
          <w:b/>
          <w:bCs/>
          <w:sz w:val="24"/>
          <w:szCs w:val="24"/>
        </w:rPr>
        <w:t xml:space="preserve">One-to-one relationship. </w:t>
      </w:r>
      <w:r>
        <w:rPr>
          <w:rFonts w:ascii="Times New Roman" w:cs="Times New Roman" w:eastAsia="Times New Roman" w:hAnsi="Times New Roman"/>
          <w:sz w:val="24"/>
          <w:szCs w:val="24"/>
        </w:rPr>
        <w:t xml:space="preserve">has is implemented as SESSIONS.user_id, a foreign key that is also declared UNIQUE.</w:t>
      </w:r>
    </w:p>
    <w:p>
      <w:pPr>
        <w:pStyle w:val="ListParagraph"/>
        <w:numPr>
          <w:ilvl w:val="0"/>
          <w:numId w:val="6"/>
        </w:numPr>
        <w:spacing w:after="60" w:line="276"/>
        <w:jc w:val="both"/>
      </w:pPr>
      <w:r>
        <w:rPr>
          <w:rFonts w:ascii="Times New Roman" w:cs="Times New Roman" w:eastAsia="Times New Roman" w:hAnsi="Times New Roman"/>
          <w:b/>
          <w:bCs/>
          <w:sz w:val="24"/>
          <w:szCs w:val="24"/>
        </w:rPr>
        <w:t xml:space="preserve">Many-to-many relationship. </w:t>
      </w:r>
      <w:r>
        <w:rPr>
          <w:rFonts w:ascii="Times New Roman" w:cs="Times New Roman" w:eastAsia="Times New Roman" w:hAnsi="Times New Roman"/>
          <w:sz w:val="24"/>
          <w:szCs w:val="24"/>
        </w:rPr>
        <w:t xml:space="preserve">The student-alumnus relationship is realised by MENTORSHIP_REQUESTS itself. No separate MATCHES table exists because the request row already is the match, and it carries the relationship attributes (focus_area, pitch_message, status, creation_ts).</w:t>
      </w:r>
    </w:p>
    <w:p>
      <w:pPr>
        <w:pStyle w:val="Heading2"/>
        <w:keepNext/>
        <w:spacing w:after="100" w:before="200"/>
      </w:pPr>
      <w:r>
        <w:rPr>
          <w:rFonts w:ascii="Times New Roman" w:cs="Times New Roman" w:eastAsia="Times New Roman" w:hAnsi="Times New Roman"/>
          <w:b/>
          <w:bCs/>
          <w:sz w:val="24"/>
          <w:szCs w:val="24"/>
        </w:rPr>
        <w:t xml:space="preserve">5.4 Relational schema</w:t>
      </w:r>
    </w:p>
    <w:p>
      <w:pPr>
        <w:spacing w:after="120" w:line="276"/>
        <w:jc w:val="both"/>
      </w:pPr>
      <w:r>
        <w:rPr>
          <w:rFonts w:ascii="Times New Roman" w:cs="Times New Roman" w:eastAsia="Times New Roman" w:hAnsi="Times New Roman"/>
          <w:sz w:val="24"/>
          <w:szCs w:val="24"/>
        </w:rPr>
        <w:t xml:space="preserve">Primary keys are marked PK and foreign keys FK. The schema below is the one in db/schema.sql.</w:t>
      </w:r>
    </w:p>
    <w:p>
      <w:pPr>
        <w:keepNext/>
        <w:spacing w:after="80" w:before="120"/>
      </w:pPr>
      <w:r>
        <w:rPr>
          <w:rFonts w:ascii="Times New Roman" w:cs="Times New Roman" w:eastAsia="Times New Roman" w:hAnsi="Times New Roman"/>
          <w:b/>
          <w:bCs/>
          <w:i/>
          <w:iCs/>
          <w:sz w:val="24"/>
          <w:szCs w:val="24"/>
        </w:rPr>
        <w:t xml:space="preserve">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20"/>
                <w:szCs w:val="20"/>
              </w:rPr>
              <w:t xml:space="preserve">Attribute</w:t>
            </w:r>
          </w:p>
        </w:tc>
        <w:tc>
          <w:tcPr>
            <w:tcW w:type="dxa" w:w="66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20"/>
                <w:szCs w:val="20"/>
              </w:rPr>
              <w:t xml:space="preserve">Type / constraint</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Courier New" w:cs="Courier New" w:eastAsia="Courier New" w:hAnsi="Courier New"/>
                <w:b w:val="false"/>
                <w:bCs w:val="false"/>
                <w:sz w:val="18"/>
                <w:szCs w:val="18"/>
              </w:rPr>
              <w:t xml:space="preserve">user_id</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INT, PK, AUTO_INCREMENT</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Courier New" w:cs="Courier New" w:eastAsia="Courier New" w:hAnsi="Courier New"/>
                <w:b w:val="false"/>
                <w:bCs w:val="false"/>
                <w:sz w:val="18"/>
                <w:szCs w:val="18"/>
              </w:rPr>
              <w:t xml:space="preserve">username</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VARCHAR(50), UNIQUE, NOT NULL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Courier New" w:cs="Courier New" w:eastAsia="Courier New" w:hAnsi="Courier New"/>
                <w:b w:val="false"/>
                <w:bCs w:val="false"/>
                <w:sz w:val="18"/>
                <w:szCs w:val="18"/>
              </w:rPr>
              <w:t xml:space="preserve">password_hash</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VARCHAR(255), NOT NULL (bcrypt)</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Courier New" w:cs="Courier New" w:eastAsia="Courier New" w:hAnsi="Courier New"/>
                <w:b w:val="false"/>
                <w:bCs w:val="false"/>
                <w:sz w:val="18"/>
                <w:szCs w:val="18"/>
              </w:rPr>
              <w:t xml:space="preserve">role</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ENUM('student','alumni','admin'), NOT NULL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Courier New" w:cs="Courier New" w:eastAsia="Courier New" w:hAnsi="Courier New"/>
                <w:b w:val="false"/>
                <w:bCs w:val="false"/>
                <w:sz w:val="18"/>
                <w:szCs w:val="18"/>
              </w:rPr>
              <w:t xml:space="preserve">full_name</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VARCHAR(100), NOT NULL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Courier New" w:cs="Courier New" w:eastAsia="Courier New" w:hAnsi="Courier New"/>
                <w:b w:val="false"/>
                <w:bCs w:val="false"/>
                <w:sz w:val="18"/>
                <w:szCs w:val="18"/>
              </w:rPr>
              <w:t xml:space="preserve">focus_track</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VARCHAR(30), NULL allowed</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Courier New" w:cs="Courier New" w:eastAsia="Courier New" w:hAnsi="Courier New"/>
                <w:b w:val="false"/>
                <w:bCs w:val="false"/>
                <w:sz w:val="18"/>
                <w:szCs w:val="18"/>
              </w:rPr>
              <w:t xml:space="preserve">professional_bio</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TEXT, NULL allowed</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Courier New" w:cs="Courier New" w:eastAsia="Courier New" w:hAnsi="Courier New"/>
                <w:b w:val="false"/>
                <w:bCs w:val="false"/>
                <w:sz w:val="18"/>
                <w:szCs w:val="18"/>
              </w:rPr>
              <w:t xml:space="preserve">email</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VARCHAR(120), NULL allowed</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Courier New" w:cs="Courier New" w:eastAsia="Courier New" w:hAnsi="Courier New"/>
                <w:b w:val="false"/>
                <w:bCs w:val="false"/>
                <w:sz w:val="18"/>
                <w:szCs w:val="18"/>
              </w:rPr>
              <w:t xml:space="preserve">creation_ts</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DATETIME, DEFAULT CURRENT_TIMESTAMP</w:t>
            </w:r>
          </w:p>
        </w:tc>
      </w:tr>
    </w:tbl>
    <w:p>
      <w:pPr>
        <w:spacing w:after="80"/>
      </w:pPr>
    </w:p>
    <w:p>
      <w:pPr>
        <w:keepNext/>
        <w:spacing w:after="80" w:before="120"/>
      </w:pPr>
      <w:r>
        <w:rPr>
          <w:rFonts w:ascii="Times New Roman" w:cs="Times New Roman" w:eastAsia="Times New Roman" w:hAnsi="Times New Roman"/>
          <w:b/>
          <w:bCs/>
          <w:i/>
          <w:iCs/>
          <w:sz w:val="24"/>
          <w:szCs w:val="24"/>
        </w:rPr>
        <w:t xml:space="preserve">ALUMNI_DETAILS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20"/>
                <w:szCs w:val="20"/>
              </w:rPr>
              <w:t xml:space="preserve">Attribute</w:t>
            </w:r>
          </w:p>
        </w:tc>
        <w:tc>
          <w:tcPr>
            <w:tcW w:type="dxa" w:w="66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20"/>
                <w:szCs w:val="20"/>
              </w:rPr>
              <w:t xml:space="preserve">Type / constraint</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Courier New" w:cs="Courier New" w:eastAsia="Courier New" w:hAnsi="Courier New"/>
                <w:b w:val="false"/>
                <w:bCs w:val="false"/>
                <w:sz w:val="18"/>
                <w:szCs w:val="18"/>
              </w:rPr>
              <w:t xml:space="preserve">alumni_id</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INT, PK, FK to USERS.user_id, ON DELETE CASCADE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Courier New" w:cs="Courier New" w:eastAsia="Courier New" w:hAnsi="Courier New"/>
                <w:b w:val="false"/>
                <w:bCs w:val="false"/>
                <w:sz w:val="18"/>
                <w:szCs w:val="18"/>
              </w:rPr>
              <w:t xml:space="preserve">capacity_status</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ENUM('active','paused'), NOT NULL, DEFAULT 'active'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Courier New" w:cs="Courier New" w:eastAsia="Courier New" w:hAnsi="Courier New"/>
                <w:b w:val="false"/>
                <w:bCs w:val="false"/>
                <w:sz w:val="18"/>
                <w:szCs w:val="18"/>
              </w:rPr>
              <w:t xml:space="preserve">max_mentees</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INT, NOT NULL, DEFAULT 3</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Courier New" w:cs="Courier New" w:eastAsia="Courier New" w:hAnsi="Courier New"/>
                <w:b w:val="false"/>
                <w:bCs w:val="false"/>
                <w:sz w:val="18"/>
                <w:szCs w:val="18"/>
              </w:rPr>
              <w:t xml:space="preserve">preferred_hours</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VARCHAR(100), NULL allowed</w:t>
            </w:r>
          </w:p>
        </w:tc>
      </w:tr>
    </w:tbl>
    <w:p>
      <w:pPr>
        <w:spacing w:after="80"/>
      </w:pPr>
    </w:p>
    <w:p>
      <w:pPr>
        <w:keepNext/>
        <w:spacing w:after="80" w:before="120"/>
      </w:pPr>
      <w:r>
        <w:rPr>
          <w:rFonts w:ascii="Times New Roman" w:cs="Times New Roman" w:eastAsia="Times New Roman" w:hAnsi="Times New Roman"/>
          <w:b/>
          <w:bCs/>
          <w:i/>
          <w:iCs/>
          <w:sz w:val="24"/>
          <w:szCs w:val="24"/>
        </w:rPr>
        <w:t xml:space="preserve">MENTORSHIP_REQUESTS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20"/>
                <w:szCs w:val="20"/>
              </w:rPr>
              <w:t xml:space="preserve">Attribute</w:t>
            </w:r>
          </w:p>
        </w:tc>
        <w:tc>
          <w:tcPr>
            <w:tcW w:type="dxa" w:w="66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20"/>
                <w:szCs w:val="20"/>
              </w:rPr>
              <w:t xml:space="preserve">Type / constraint</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Courier New" w:cs="Courier New" w:eastAsia="Courier New" w:hAnsi="Courier New"/>
                <w:b w:val="false"/>
                <w:bCs w:val="false"/>
                <w:sz w:val="18"/>
                <w:szCs w:val="18"/>
              </w:rPr>
              <w:t xml:space="preserve">request_id</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INT, PK, AUTO_INCREMENT</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Courier New" w:cs="Courier New" w:eastAsia="Courier New" w:hAnsi="Courier New"/>
                <w:b w:val="false"/>
                <w:bCs w:val="false"/>
                <w:sz w:val="18"/>
                <w:szCs w:val="18"/>
              </w:rPr>
              <w:t xml:space="preserve">student_id</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INT, FK to USERS.user_id, NOT NULL, ON DELETE CASCADE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Courier New" w:cs="Courier New" w:eastAsia="Courier New" w:hAnsi="Courier New"/>
                <w:b w:val="false"/>
                <w:bCs w:val="false"/>
                <w:sz w:val="18"/>
                <w:szCs w:val="18"/>
              </w:rPr>
              <w:t xml:space="preserve">alumni_id</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INT, FK to USERS.user_id, NOT NULL, ON DELETE CASCADE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Courier New" w:cs="Courier New" w:eastAsia="Courier New" w:hAnsi="Courier New"/>
                <w:b w:val="false"/>
                <w:bCs w:val="false"/>
                <w:sz w:val="18"/>
                <w:szCs w:val="18"/>
              </w:rPr>
              <w:t xml:space="preserve">focus_area</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VARCHAR(50), NULL allowed</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Courier New" w:cs="Courier New" w:eastAsia="Courier New" w:hAnsi="Courier New"/>
                <w:b w:val="false"/>
                <w:bCs w:val="false"/>
                <w:sz w:val="18"/>
                <w:szCs w:val="18"/>
              </w:rPr>
              <w:t xml:space="preserve">pitch_message</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TEXT, NULL allowed</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Courier New" w:cs="Courier New" w:eastAsia="Courier New" w:hAnsi="Courier New"/>
                <w:b w:val="false"/>
                <w:bCs w:val="false"/>
                <w:sz w:val="18"/>
                <w:szCs w:val="18"/>
              </w:rPr>
              <w:t xml:space="preserve">status</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ENUM('pending','accepted','declined'), NOT NULL, DEFAULT 'pending'</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Courier New" w:cs="Courier New" w:eastAsia="Courier New" w:hAnsi="Courier New"/>
                <w:b w:val="false"/>
                <w:bCs w:val="false"/>
                <w:sz w:val="18"/>
                <w:szCs w:val="18"/>
              </w:rPr>
              <w:t xml:space="preserve">creation_ts</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DATETIME, DEFAULT CURRENT_TIMESTAMP</w:t>
            </w:r>
          </w:p>
        </w:tc>
      </w:tr>
    </w:tbl>
    <w:p>
      <w:pPr>
        <w:spacing w:after="80"/>
      </w:pPr>
    </w:p>
    <w:p>
      <w:pPr>
        <w:keepNext/>
        <w:spacing w:after="80" w:before="120"/>
      </w:pPr>
      <w:r>
        <w:rPr>
          <w:rFonts w:ascii="Times New Roman" w:cs="Times New Roman" w:eastAsia="Times New Roman" w:hAnsi="Times New Roman"/>
          <w:b/>
          <w:bCs/>
          <w:i/>
          <w:iCs/>
          <w:sz w:val="24"/>
          <w:szCs w:val="24"/>
        </w:rPr>
        <w:t xml:space="preserve">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20"/>
                <w:szCs w:val="20"/>
              </w:rPr>
              <w:t xml:space="preserve">Attribute</w:t>
            </w:r>
          </w:p>
        </w:tc>
        <w:tc>
          <w:tcPr>
            <w:tcW w:type="dxa" w:w="66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20"/>
                <w:szCs w:val="20"/>
              </w:rPr>
              <w:t xml:space="preserve">Type / constraint</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Courier New" w:cs="Courier New" w:eastAsia="Courier New" w:hAnsi="Courier New"/>
                <w:b w:val="false"/>
                <w:bCs w:val="false"/>
                <w:sz w:val="18"/>
                <w:szCs w:val="18"/>
              </w:rPr>
              <w:t xml:space="preserve">session_id</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INT, PK, AUTO_INCREMENT</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Courier New" w:cs="Courier New" w:eastAsia="Courier New" w:hAnsi="Courier New"/>
                <w:b w:val="false"/>
                <w:bCs w:val="false"/>
                <w:sz w:val="18"/>
                <w:szCs w:val="18"/>
              </w:rPr>
              <w:t xml:space="preserve">user_id</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INT, FK to USERS.user_id, UNIQUE, NOT NULL, ON DELETE CASCADE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Courier New" w:cs="Courier New" w:eastAsia="Courier New" w:hAnsi="Courier New"/>
                <w:b w:val="false"/>
                <w:bCs w:val="false"/>
                <w:sz w:val="18"/>
                <w:szCs w:val="18"/>
              </w:rPr>
              <w:t xml:space="preserve">token</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VARCHAR(64), UNIQUE, NOT NULL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Courier New" w:cs="Courier New" w:eastAsia="Courier New" w:hAnsi="Courier New"/>
                <w:b w:val="false"/>
                <w:bCs w:val="false"/>
                <w:sz w:val="18"/>
                <w:szCs w:val="18"/>
              </w:rPr>
              <w:t xml:space="preserve">login_ts</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DATETIME, DEFAULT CURRENT_TIMESTAMP</w:t>
            </w:r>
          </w:p>
        </w:tc>
      </w:tr>
    </w:tbl>
    <w:p>
      <w:pPr>
        <w:spacing w:after="80"/>
      </w:pPr>
    </w:p>
    <w:p>
      <w:pPr>
        <w:spacing w:after="120" w:line="276"/>
        <w:jc w:val="both"/>
      </w:pPr>
      <w:r>
        <w:rPr>
          <w:rFonts w:ascii="Times New Roman" w:cs="Times New Roman" w:eastAsia="Times New Roman" w:hAnsi="Times New Roman"/>
          <w:sz w:val="24"/>
          <w:szCs w:val="24"/>
        </w:rPr>
        <w:t xml:space="preserve">All four foreign keys are declared ON DELETE CASCADE, so removing a USERS row also removes its ALUMNI_DETAILS, MENTORSHIP_REQUESTS and SESSIONS rows. The application relies on this when an administrator terminates a non-admin account.</w:t>
      </w:r>
    </w:p>
    <w:p>
      <w:pPr>
        <w:pStyle w:val="Heading2"/>
        <w:keepNext/>
        <w:spacing w:after="100" w:before="200"/>
      </w:pPr>
      <w:r>
        <w:rPr>
          <w:rFonts w:ascii="Times New Roman" w:cs="Times New Roman" w:eastAsia="Times New Roman" w:hAnsi="Times New Roman"/>
          <w:b/>
          <w:bCs/>
          <w:sz w:val="24"/>
          <w:szCs w:val="24"/>
        </w:rPr>
        <w:t xml:space="preserve">5.5 Constraints enforced by the schema and by the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426"/>
      </w:tblGrid>
      <w:tr>
        <w:trPr>
          <w:cantSplit/>
          <w:tblHeader/>
        </w:trPr>
        <w:tc>
          <w:tcPr>
            <w:tcW w:type="dxa" w:w="43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Rule</w:t>
            </w:r>
          </w:p>
        </w:tc>
        <w:tc>
          <w:tcPr>
            <w:tcW w:type="dxa" w:w="23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Enforced by</w:t>
            </w:r>
          </w:p>
        </w:tc>
        <w:tc>
          <w:tcPr>
            <w:tcW w:type="dxa" w:w="24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Mechanism</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Usernames are unique</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Schema</w:t>
            </w:r>
          </w:p>
        </w:tc>
        <w:tc>
          <w:tcPr>
            <w:tcW w:type="dxa" w:w="24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UNIQUE on users.username</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Role is one of student, alumni, admin</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Schema</w:t>
            </w:r>
          </w:p>
        </w:tc>
        <w:tc>
          <w:tcPr>
            <w:tcW w:type="dxa" w:w="24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ENUM type</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Request status is pending, accepted or declined</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Schema</w:t>
            </w:r>
          </w:p>
        </w:tc>
        <w:tc>
          <w:tcPr>
            <w:tcW w:type="dxa" w:w="24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ENUM type, default pending</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A request needs an existing student and alumnus</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Schema</w:t>
            </w:r>
          </w:p>
        </w:tc>
        <w:tc>
          <w:tcPr>
            <w:tcW w:type="dxa" w:w="24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Two NOT NULL foreign keys</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One active session per user</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Schema</w:t>
            </w:r>
          </w:p>
        </w:tc>
        <w:tc>
          <w:tcPr>
            <w:tcW w:type="dxa" w:w="24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UNIQUE on sessions.user_id</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No orphan rows after a user is deleted</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Schema</w:t>
            </w:r>
          </w:p>
        </w:tc>
        <w:tc>
          <w:tcPr>
            <w:tcW w:type="dxa" w:w="24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ON DELETE CASCADE</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student_id refers to a student and alumni_id to an alumnus</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Application only</w:t>
            </w:r>
          </w:p>
        </w:tc>
        <w:tc>
          <w:tcPr>
            <w:tcW w:type="dxa" w:w="24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Not checked by the schema</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An ALUMNI_DETAILS row exists only for role = alumni</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Application only</w:t>
            </w:r>
          </w:p>
        </w:tc>
        <w:tc>
          <w:tcPr>
            <w:tcW w:type="dxa" w:w="24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Created at registration or on role change</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Status only moves from pending to accepted or declined</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Application only</w:t>
            </w:r>
          </w:p>
        </w:tc>
        <w:tc>
          <w:tcPr>
            <w:tcW w:type="dxa" w:w="24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Alumni may only send accepted or declined</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Admin accounts cannot be terminated</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Application only</w:t>
            </w:r>
          </w:p>
        </w:tc>
        <w:tc>
          <w:tcPr>
            <w:tcW w:type="dxa" w:w="24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Role check before DELETE</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An alumnus has at most max_mentees accepted mentees</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Not enforced</w:t>
            </w:r>
          </w:p>
        </w:tc>
        <w:tc>
          <w:tcPr>
            <w:tcW w:type="dxa" w:w="24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Setting is stored and displayed only</w:t>
            </w:r>
          </w:p>
        </w:tc>
      </w:tr>
    </w:tbl>
    <w:p>
      <w:pPr>
        <w:spacing w:after="80"/>
      </w:pPr>
    </w:p>
    <w:p>
      <w:pPr>
        <w:pStyle w:val="Heading2"/>
        <w:keepNext/>
        <w:spacing w:after="100" w:before="200"/>
      </w:pPr>
      <w:r>
        <w:rPr>
          <w:rFonts w:ascii="Times New Roman" w:cs="Times New Roman" w:eastAsia="Times New Roman" w:hAnsi="Times New Roman"/>
          <w:b/>
          <w:bCs/>
          <w:sz w:val="24"/>
          <w:szCs w:val="24"/>
        </w:rPr>
        <w:t xml:space="preserve">5.6 Functional dependencies and normalization</w:t>
      </w:r>
    </w:p>
    <w:p>
      <w:pPr>
        <w:spacing w:after="120" w:line="276"/>
        <w:jc w:val="both"/>
      </w:pPr>
      <w:r>
        <w:rPr>
          <w:rFonts w:ascii="Times New Roman" w:cs="Times New Roman" w:eastAsia="Times New Roman" w:hAnsi="Times New Roman"/>
          <w:sz w:val="24"/>
          <w:szCs w:val="24"/>
        </w:rPr>
        <w:t xml:space="preserve">Each relation was checked in order: 1NF, 2NF, 3NF and BCNF. In every relation all attributes are atomic with no repeating groups, so 1NF holds. Every candidate key is a single attribute, so a partial dependency is impossible and 2NF holds. In every relation the only determinants are candidate keys, so no non-key attribute determines another, which gives 3NF and BCNF.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1800"/>
        <w:gridCol w:w="1826"/>
      </w:tblGrid>
      <w:tr>
        <w:trPr>
          <w:cantSplit/>
          <w:tblHeader/>
        </w:trPr>
        <w:tc>
          <w:tcPr>
            <w:tcW w:type="dxa" w:w="19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Relation</w:t>
            </w:r>
          </w:p>
        </w:tc>
        <w:tc>
          <w:tcPr>
            <w:tcW w:type="dxa" w:w="35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Functional dependencies</w:t>
            </w:r>
          </w:p>
        </w:tc>
        <w:tc>
          <w:tcPr>
            <w:tcW w:type="dxa" w:w="18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Candidate keys</w:t>
            </w:r>
          </w:p>
        </w:tc>
        <w:tc>
          <w:tcPr>
            <w:tcW w:type="dxa" w:w="18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Highest normal form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USERS</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user_id → all other attributes</w:t>
            </w:r>
          </w:p>
          <w:p>
            <w:pPr>
              <w:spacing w:after="0" w:line="240"/>
              <w:jc w:val="left"/>
            </w:pPr>
            <w:r>
              <w:rPr>
                <w:rFonts w:ascii="Times New Roman" w:cs="Times New Roman" w:eastAsia="Times New Roman" w:hAnsi="Times New Roman"/>
                <w:b w:val="false"/>
                <w:bCs w:val="false"/>
                <w:sz w:val="19"/>
                <w:szCs w:val="19"/>
              </w:rPr>
              <w:t xml:space="preserve">username → all other attributes</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user_id, username</w:t>
            </w:r>
          </w:p>
        </w:tc>
        <w:tc>
          <w:tcPr>
            <w:tcW w:type="dxa" w:w="18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BCNF</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ALUMNI_DETAILS</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alumni_id → capacity_status, max_mentees, preferred_hours</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alumni_id</w:t>
            </w:r>
          </w:p>
        </w:tc>
        <w:tc>
          <w:tcPr>
            <w:tcW w:type="dxa" w:w="18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BCNF</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MENTORSHIP_REQUESTS</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request_id → student_id, alumni_id, focus_area, pitch_message, status, creation_ts</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request_id</w:t>
            </w:r>
          </w:p>
        </w:tc>
        <w:tc>
          <w:tcPr>
            <w:tcW w:type="dxa" w:w="18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BCNF</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SESSIONS</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session_id → user_id, token, login_ts</w:t>
            </w:r>
          </w:p>
          <w:p>
            <w:pPr>
              <w:spacing w:after="0" w:line="240"/>
              <w:jc w:val="left"/>
            </w:pPr>
            <w:r>
              <w:rPr>
                <w:rFonts w:ascii="Times New Roman" w:cs="Times New Roman" w:eastAsia="Times New Roman" w:hAnsi="Times New Roman"/>
                <w:b w:val="false"/>
                <w:bCs w:val="false"/>
                <w:sz w:val="19"/>
                <w:szCs w:val="19"/>
              </w:rPr>
              <w:t xml:space="preserve">user_id → session_id, token, login_ts</w:t>
            </w:r>
          </w:p>
          <w:p>
            <w:pPr>
              <w:spacing w:after="0" w:line="240"/>
              <w:jc w:val="left"/>
            </w:pPr>
            <w:r>
              <w:rPr>
                <w:rFonts w:ascii="Times New Roman" w:cs="Times New Roman" w:eastAsia="Times New Roman" w:hAnsi="Times New Roman"/>
                <w:b w:val="false"/>
                <w:bCs w:val="false"/>
                <w:sz w:val="19"/>
                <w:szCs w:val="19"/>
              </w:rPr>
              <w:t xml:space="preserve">token → session_id, user_id, login_ts</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session_id, user_id, token</w:t>
            </w:r>
          </w:p>
        </w:tc>
        <w:tc>
          <w:tcPr>
            <w:tcW w:type="dxa" w:w="18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BCNF</w:t>
            </w:r>
          </w:p>
        </w:tc>
      </w:tr>
    </w:tbl>
    <w:p>
      <w:pPr>
        <w:spacing w:after="80"/>
      </w:pPr>
    </w:p>
    <w:p>
      <w:pPr>
        <w:spacing w:after="120" w:line="276"/>
        <w:jc w:val="both"/>
      </w:pPr>
      <w:r>
        <w:rPr>
          <w:rFonts w:ascii="Times New Roman" w:cs="Times New Roman" w:eastAsia="Times New Roman" w:hAnsi="Times New Roman"/>
          <w:sz w:val="24"/>
          <w:szCs w:val="24"/>
        </w:rPr>
        <w:t xml:space="preserve">The one substantive normalization decision was to factor capacity_status, max_mentees and preferred_hours out of USERS into ALUMNI_DETAILS. These attributes describe an alumnus's mentoring capacity and are meaningless for a student or an administrator; left on USERS they would be NULL for every non-alumnus row. focus_track and professional_bio stay on USERS because students and alumni fill them in through the same profile screen. In MENTORSHIP_REQUESTS the pair (student_id, alumni_id) is deliberately not a candidate key: the current implementation lets the same pair appear in more than one row, so a surrogate request_id is the correct key. Redundancy is minimised because the student's and alumnus's names are never copied into MENTORSHIP_REQUESTS; they are obtained by joining to USERS, so renaming a person is a single-row update and cannot create an update anomaly.</w:t>
      </w:r>
    </w:p>
    <w:p>
      <w:pPr>
        <w:pStyle w:val="Heading1"/>
        <w:pageBreakBefore/>
        <w:spacing w:after="200" w:before="0"/>
      </w:pPr>
      <w:r>
        <w:rPr>
          <w:rFonts w:ascii="Times New Roman" w:cs="Times New Roman" w:eastAsia="Times New Roman" w:hAnsi="Times New Roman"/>
          <w:b/>
          <w:bCs/>
          <w:sz w:val="28"/>
          <w:szCs w:val="28"/>
        </w:rPr>
        <w:t xml:space="preserve">6. Database Selection &amp; Justification</w:t>
      </w:r>
    </w:p>
    <w:p>
      <w:pPr>
        <w:spacing w:after="120" w:line="276"/>
        <w:jc w:val="both"/>
      </w:pPr>
      <w:r>
        <w:rPr>
          <w:rFonts w:ascii="Times New Roman" w:cs="Times New Roman" w:eastAsia="Times New Roman" w:hAnsi="Times New Roman"/>
          <w:sz w:val="24"/>
          <w:szCs w:val="24"/>
        </w:rPr>
        <w:t xml:space="preserve">The project uses MySQL 8 as its DBMS: a local MySQL server during development and a hosted MySQL service (Aiven, free tier) for the deployed application. Tables use the InnoDB storage engine and the Node.js backend connects through the mysql2 driver.</w:t>
      </w:r>
    </w:p>
    <w:p>
      <w:pPr>
        <w:pStyle w:val="Heading2"/>
        <w:keepNext/>
        <w:spacing w:after="100" w:before="200"/>
      </w:pPr>
      <w:r>
        <w:rPr>
          <w:rFonts w:ascii="Times New Roman" w:cs="Times New Roman" w:eastAsia="Times New Roman" w:hAnsi="Times New Roman"/>
          <w:b/>
          <w:bCs/>
          <w:sz w:val="24"/>
          <w:szCs w:val="24"/>
        </w:rPr>
        <w:t xml:space="preserve">6.1 Why MySQL suits this application</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Relational fit. </w:t>
      </w:r>
      <w:r>
        <w:rPr>
          <w:rFonts w:ascii="Times New Roman" w:cs="Times New Roman" w:eastAsia="Times New Roman" w:hAnsi="Times New Roman"/>
          <w:sz w:val="24"/>
          <w:szCs w:val="24"/>
        </w:rPr>
        <w:t xml:space="preserve">The data is highly structured: people, a typed relationship between them, and a request with a small set of states. The queries that matter are joins between USERS and MENTORSHIP_REQUESTS and simple aggregates, which is what a relational engine is built for.</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Integrity features. </w:t>
      </w:r>
      <w:r>
        <w:rPr>
          <w:rFonts w:ascii="Times New Roman" w:cs="Times New Roman" w:eastAsia="Times New Roman" w:hAnsi="Times New Roman"/>
          <w:sz w:val="24"/>
          <w:szCs w:val="24"/>
        </w:rPr>
        <w:t xml:space="preserve">InnoDB provides ACID transactions and enforces foreign keys with ON DELETE CASCADE, which the design relies on. ENUM columns constrain role and status values directly in the schema, and UNIQUE constraints implement the one-session-per-user rule.</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Security. </w:t>
      </w:r>
      <w:r>
        <w:rPr>
          <w:rFonts w:ascii="Times New Roman" w:cs="Times New Roman" w:eastAsia="Times New Roman" w:hAnsi="Times New Roman"/>
          <w:sz w:val="24"/>
          <w:szCs w:val="24"/>
        </w:rPr>
        <w:t xml:space="preserve">MySQL supports TLS connections (used with the hosted service through a CA certificate), user accounts and privileges, and parameterised statements through the driver.</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Cost and availability. </w:t>
      </w:r>
      <w:r>
        <w:rPr>
          <w:rFonts w:ascii="Times New Roman" w:cs="Times New Roman" w:eastAsia="Times New Roman" w:hAnsi="Times New Roman"/>
          <w:sz w:val="24"/>
          <w:szCs w:val="24"/>
        </w:rPr>
        <w:t xml:space="preserve">MySQL is open source and available on a free hosting tier, which allowed a live deployment without any cost.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Ease of use and support. </w:t>
      </w:r>
      <w:r>
        <w:rPr>
          <w:rFonts w:ascii="Times New Roman" w:cs="Times New Roman" w:eastAsia="Times New Roman" w:hAnsi="Times New Roman"/>
          <w:sz w:val="24"/>
          <w:szCs w:val="24"/>
        </w:rPr>
        <w:t xml:space="preserve">The SQL dialect matches the course material, the tooling is widely available, and the Node.js ecosystem has a mature driver with promise support and connection pooling.</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Performance and scalability. </w:t>
      </w:r>
      <w:r>
        <w:rPr>
          <w:rFonts w:ascii="Times New Roman" w:cs="Times New Roman" w:eastAsia="Times New Roman" w:hAnsi="Times New Roman"/>
          <w:sz w:val="24"/>
          <w:szCs w:val="24"/>
        </w:rPr>
        <w:t xml:space="preserve">For tables of this size and lookups by key, MySQL needs no tuning. It can later be scaled with indexes, read replicas or a managed service.</w:t>
      </w:r>
    </w:p>
    <w:p>
      <w:pPr>
        <w:pStyle w:val="Heading2"/>
        <w:keepNext/>
        <w:spacing w:after="100" w:before="200"/>
      </w:pPr>
      <w:r>
        <w:rPr>
          <w:rFonts w:ascii="Times New Roman" w:cs="Times New Roman" w:eastAsia="Times New Roman" w:hAnsi="Times New Roman"/>
          <w:b/>
          <w:bCs/>
          <w:sz w:val="24"/>
          <w:szCs w:val="24"/>
        </w:rPr>
        <w:t xml:space="preserve">6.2 Alternatives considered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cantSplit/>
          <w:tblHeader/>
        </w:trPr>
        <w:tc>
          <w:tcPr>
            <w:tcW w:type="dxa" w:w="17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DBMS</w:t>
            </w:r>
          </w:p>
        </w:tc>
        <w:tc>
          <w:tcPr>
            <w:tcW w:type="dxa" w:w="3663"/>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Strengths for this project</w:t>
            </w:r>
          </w:p>
        </w:tc>
        <w:tc>
          <w:tcPr>
            <w:tcW w:type="dxa" w:w="3663"/>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Reasons not chosen</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PostgreSQL</w:t>
            </w:r>
          </w:p>
        </w:tc>
        <w:tc>
          <w:tcPr>
            <w:tcW w:type="dxa" w:w="36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Rich constraint support (CHECK, partial unique indexes, deferrable constraints) that could enforce more of the role rules in the schema.</w:t>
            </w:r>
          </w:p>
        </w:tc>
        <w:tc>
          <w:tcPr>
            <w:tcW w:type="dxa" w:w="36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Team and course material centre on MySQL; no feature requirement forced the change.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Oracle</w:t>
            </w:r>
          </w:p>
        </w:tc>
        <w:tc>
          <w:tcPr>
            <w:tcW w:type="dxa" w:w="36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Powerful PL/SQL and enterprise features.</w:t>
            </w:r>
          </w:p>
        </w:tc>
        <w:tc>
          <w:tcPr>
            <w:tcW w:type="dxa" w:w="36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Commercial licensing and heavier setup; no free hosted tier suitable for a student deployment.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MongoDB (NoSQL)</w:t>
            </w:r>
          </w:p>
        </w:tc>
        <w:tc>
          <w:tcPr>
            <w:tcW w:type="dxa" w:w="36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Flexible documents.</w:t>
            </w:r>
          </w:p>
        </w:tc>
        <w:tc>
          <w:tcPr>
            <w:tcW w:type="dxa" w:w="3663"/>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The data is relational with referential integrity requirements; the course objective is relational design and SQL.</w:t>
            </w:r>
          </w:p>
        </w:tc>
      </w:tr>
    </w:tbl>
    <w:p>
      <w:pPr>
        <w:spacing w:after="80"/>
      </w:pPr>
    </w:p>
    <w:p>
      <w:pPr>
        <w:spacing w:after="120" w:line="276"/>
        <w:jc w:val="both"/>
      </w:pPr>
      <w:r>
        <w:rPr>
          <w:rFonts w:ascii="Times New Roman" w:cs="Times New Roman" w:eastAsia="Times New Roman" w:hAnsi="Times New Roman"/>
          <w:sz w:val="24"/>
          <w:szCs w:val="24"/>
        </w:rPr>
        <w:t xml:space="preserve">Limitations of the choice are acknowledged in Chapter 11: MySQL has no partial unique index, so a rule such as "at most one pending request per student and alumnus" needs either a unique index on a generated column or a trigger.</w:t>
      </w:r>
    </w:p>
    <w:p>
      <w:pPr>
        <w:pStyle w:val="Heading1"/>
        <w:pageBreakBefore/>
        <w:spacing w:after="200" w:before="0"/>
      </w:pPr>
      <w:r>
        <w:rPr>
          <w:rFonts w:ascii="Times New Roman" w:cs="Times New Roman" w:eastAsia="Times New Roman" w:hAnsi="Times New Roman"/>
          <w:b/>
          <w:bCs/>
          <w:sz w:val="28"/>
          <w:szCs w:val="28"/>
        </w:rPr>
        <w:t xml:space="preserve">7. Implementation</w:t>
      </w:r>
    </w:p>
    <w:p>
      <w:pPr>
        <w:pStyle w:val="Heading2"/>
        <w:keepNext/>
        <w:spacing w:after="100" w:before="200"/>
      </w:pPr>
      <w:r>
        <w:rPr>
          <w:rFonts w:ascii="Times New Roman" w:cs="Times New Roman" w:eastAsia="Times New Roman" w:hAnsi="Times New Roman"/>
          <w:b/>
          <w:bCs/>
          <w:sz w:val="24"/>
          <w:szCs w:val="24"/>
        </w:rPr>
        <w:t xml:space="preserve">7.1 Architecture and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20"/>
                <w:szCs w:val="20"/>
              </w:rPr>
              <w:t xml:space="preserve">Layer</w:t>
            </w:r>
          </w:p>
        </w:tc>
        <w:tc>
          <w:tcPr>
            <w:tcW w:type="dxa" w:w="67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20"/>
                <w:szCs w:val="20"/>
              </w:rPr>
              <w:t xml:space="preserve">Implementation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20"/>
                <w:szCs w:val="20"/>
              </w:rPr>
              <w:t xml:space="preserve">Frontend</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HTML, CSS and vanilla JavaScript (system-core.js holds all logic and API calls); hosted on GitHub Pages.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20"/>
                <w:szCs w:val="20"/>
              </w:rPr>
              <w:t xml:space="preserve">Backend</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Node.js with Express; mysql2 (promise API, connection pool), bcryptjs, cors, dotenv, express-async-errors; hosted on Render.</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20"/>
                <w:szCs w:val="20"/>
              </w:rPr>
              <w:t xml:space="preserve">Database</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MySQL 8, InnoDB; hosted on Aiven for the deployed system, local MySQL for development.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20"/>
                <w:szCs w:val="20"/>
              </w:rPr>
              <w:t xml:space="preserve">Communication</w:t>
            </w:r>
          </w:p>
        </w:tc>
        <w:tc>
          <w:tcPr>
            <w:tcW w:type="dxa" w:w="67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JSON over HTTPS; the session token is sent in the x-session-token header.</w:t>
            </w:r>
          </w:p>
        </w:tc>
      </w:tr>
    </w:tbl>
    <w:p>
      <w:pPr>
        <w:spacing w:after="80"/>
      </w:pPr>
    </w:p>
    <w:p>
      <w:pPr>
        <w:spacing w:after="120" w:line="276"/>
        <w:jc w:val="both"/>
      </w:pPr>
      <w:r>
        <w:rPr>
          <w:rFonts w:ascii="Times New Roman" w:cs="Times New Roman" w:eastAsia="Times New Roman" w:hAnsi="Times New Roman"/>
          <w:sz w:val="24"/>
          <w:szCs w:val="24"/>
        </w:rPr>
        <w:t xml:space="preserve">A note on the outputs in this chapter and in Chapters 8 and 9: they were produced by running the project's own schema.sql, seed script, backend and frontend unchanged against a local MySQL-compatible server (MariaDB 10.11) loaded with demonstration data. The wording of a few server error messages can differ slightly between MariaDB and MySQL 8.</w:t>
      </w:r>
    </w:p>
    <w:p>
      <w:pPr>
        <w:pStyle w:val="Heading2"/>
        <w:keepNext/>
        <w:spacing w:after="100" w:before="200"/>
      </w:pPr>
      <w:r>
        <w:rPr>
          <w:rFonts w:ascii="Times New Roman" w:cs="Times New Roman" w:eastAsia="Times New Roman" w:hAnsi="Times New Roman"/>
          <w:b/>
          <w:bCs/>
          <w:sz w:val="24"/>
          <w:szCs w:val="24"/>
        </w:rPr>
        <w:t xml:space="preserve">7.2 Database and table creation</w:t>
      </w:r>
    </w:p>
    <w:p>
      <w:pPr>
        <w:spacing w:after="120" w:line="276"/>
        <w:jc w:val="both"/>
      </w:pPr>
      <w:r>
        <w:rPr>
          <w:rFonts w:ascii="Times New Roman" w:cs="Times New Roman" w:eastAsia="Times New Roman" w:hAnsi="Times New Roman"/>
          <w:sz w:val="24"/>
          <w:szCs w:val="24"/>
        </w:rPr>
        <w:t xml:space="preserve">The database is created once by running db/schema.sql. The script below is the complete DDL; it creates the four tables with their keys, defaults and constraints.</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CREATE DATABASE IF NOT EXISTS alumni_matcher;</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USE alumni_matcher;</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CREATE TABLE users (</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user_id           INT AUTO_INCREMENT PRIMARY KEY,</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username          VARCHAR(50)  NOT NULL UNIQUE,</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password_hash     VARCHAR(255) NOT NULL,</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role              ENUM('student','alumni','admin') NOT NULL,</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full_name         VARCHAR(100) NOT NULL,</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focus_track       VARCHAR(30),</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professional_bio  TEXT,</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email             VARCHAR(120),</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creation_ts       DATETIME DEFAULT CURRENT_TIMESTAMP</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ENGINE=InnoDB;</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CREATE TABLE alumni_details (</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alumni_id        INT PRIMARY KEY,</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capacity_status  ENUM('active','paused') NOT NULL DEFAULT 'active',</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max_mentees      INT NOT NULL DEFAULT 3,</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preferred_hours  VARCHAR(100),</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FOREIGN KEY (alumni_id) REFERENCES users(user_id) ON DELETE CASCADE</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ENGINE=InnoDB;</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CREATE TABLE mentorship_requests (</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request_id      INT AUTO_INCREMENT PRIMARY KEY,</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student_id      INT NOT NULL,</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alumni_id       INT NOT NULL,</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focus_area      VARCHAR(50),</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pitch_message   TEXT,</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status          ENUM('pending','accepted','declined') NOT NULL DEFAULT 'pending',</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creation_ts     DATETIME DEFAULT CURRENT_TIMESTAMP,</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FOREIGN KEY (student_id) REFERENCES users(user_id) ON DELETE CASCADE,</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FOREIGN KEY (alumni_id)  REFERENCES users(user_id) ON DELETE CASCADE</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ENGINE=InnoDB;</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CREATE TABLE sessions (</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session_id   INT AUTO_INCREMENT PRIMARY KEY,</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user_id      INT NOT NULL UNIQUE,</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token        VARCHAR(64) NOT NULL UNIQUE,</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login_ts     DATETIME DEFAULT CURRENT_TIMESTAMP,</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FOREIGN KEY (user_id) REFERENCES users(user_id) ON DELETE CASCADE</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 ENGINE=InnoDB;</w:t>
      </w:r>
    </w:p>
    <w:p>
      <w:pPr>
        <w:spacing w:after="80"/>
      </w:pPr>
    </w:p>
    <w:p>
      <w:pPr>
        <w:keepNext/>
        <w:spacing w:after="60" w:before="80"/>
        <w:jc w:val="center"/>
      </w:pPr>
      <w:r>
        <w:drawing>
          <wp:inline distT="0" distB="0" distL="0" distR="0">
            <wp:extent cx="4191000" cy="628650"/>
            <wp:effectExtent t="0" r="0" b="0" l="0"/>
            <wp:docPr id="1" name="t1_tables.png" descr="t1_tables.png" title="t1_tab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628650"/>
                    </a:xfrm>
                    <a:prstGeom prst="rect">
                      <a:avLst/>
                    </a:prstGeom>
                  </pic:spPr>
                </pic:pic>
              </a:graphicData>
            </a:graphic>
          </wp:inline>
        </w:drawing>
      </w:r>
    </w:p>
    <w:p>
      <w:pPr>
        <w:keepNext/>
        <w:spacing w:after="100"/>
        <w:jc w:val="center"/>
      </w:pPr>
      <w:r>
        <w:rPr>
          <w:rFonts w:ascii="Times New Roman" w:cs="Times New Roman" w:eastAsia="Times New Roman" w:hAnsi="Times New Roman"/>
          <w:i/>
          <w:iCs/>
          <w:sz w:val="22"/>
          <w:szCs w:val="22"/>
        </w:rPr>
        <w:t xml:space="preserve">Figure 7.1: Tables created by schema.sql, and the structure of MENTORSHIP_REQUESTS</w:t>
      </w:r>
    </w:p>
    <w:p>
      <w:pPr>
        <w:pStyle w:val="Heading2"/>
        <w:keepNext/>
        <w:spacing w:after="100" w:before="200"/>
      </w:pPr>
      <w:r>
        <w:rPr>
          <w:rFonts w:ascii="Times New Roman" w:cs="Times New Roman" w:eastAsia="Times New Roman" w:hAnsi="Times New Roman"/>
          <w:b/>
          <w:bCs/>
          <w:sz w:val="24"/>
          <w:szCs w:val="24"/>
        </w:rPr>
        <w:t xml:space="preserve">7.3 Sample data</w:t>
      </w:r>
    </w:p>
    <w:p>
      <w:pPr>
        <w:spacing w:after="120" w:line="276"/>
        <w:jc w:val="both"/>
      </w:pPr>
      <w:r>
        <w:rPr>
          <w:rFonts w:ascii="Times New Roman" w:cs="Times New Roman" w:eastAsia="Times New Roman" w:hAnsi="Times New Roman"/>
          <w:sz w:val="24"/>
          <w:szCs w:val="24"/>
        </w:rPr>
        <w:t xml:space="preserve">Sample data is loaded the same way real data is: through the application. The seed script creates the administrator, and the demonstration students and alumni were registered through POST /auth/register and completed through the profile and capacity screens. Each registration executes parameterised INSERT statements; registering as alumni additionally inserts the ALUMNI_DETAILS row.</w:t>
      </w:r>
    </w:p>
    <w:p>
      <w:pPr>
        <w:keepNext/>
        <w:keepLines/>
        <w:pBdr>
          <w:left w:val="single" w:color="808080" w:sz="12" w:space="6"/>
        </w:pBdr>
        <w:shd w:fill="F2F2F2" w:val="clear"/>
        <w:spacing w:after="0" w:line="240"/>
        <w:ind w:left="120"/>
      </w:pPr>
      <w:r>
        <w:rPr>
          <w:rFonts w:ascii="Courier New" w:cs="Courier New" w:eastAsia="Courier New" w:hAnsi="Courier New"/>
          <w:sz w:val="17"/>
          <w:szCs w:val="17"/>
        </w:rPr>
        <w:t xml:space="preserve">INSERT INTO users (username, password_hash, role, full_name) VALUES (?, ?, ?, ?);</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INSERT INTO alumni_details (alumni_id) VALUES (?);      -- only when role = 'alumni'</w:t>
      </w:r>
    </w:p>
    <w:p>
      <w:pPr>
        <w:spacing w:after="80"/>
      </w:pPr>
    </w:p>
    <w:p>
      <w:pPr>
        <w:keepNext/>
        <w:spacing w:after="60" w:before="80"/>
        <w:jc w:val="center"/>
      </w:pPr>
      <w:r>
        <w:drawing>
          <wp:inline distT="0" distB="0" distL="0" distR="0">
            <wp:extent cx="4191000" cy="333375"/>
            <wp:effectExtent t="0" r="0" b="0" l="0"/>
            <wp:docPr id="1" name="t2_users.png" descr="t2_users.png" title="t2_us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33375"/>
                    </a:xfrm>
                    <a:prstGeom prst="rect">
                      <a:avLst/>
                    </a:prstGeom>
                  </pic:spPr>
                </pic:pic>
              </a:graphicData>
            </a:graphic>
          </wp:inline>
        </w:drawing>
      </w:r>
    </w:p>
    <w:p>
      <w:pPr>
        <w:keepNext/>
        <w:spacing w:after="100"/>
        <w:jc w:val="center"/>
      </w:pPr>
      <w:r>
        <w:rPr>
          <w:rFonts w:ascii="Times New Roman" w:cs="Times New Roman" w:eastAsia="Times New Roman" w:hAnsi="Times New Roman"/>
          <w:i/>
          <w:iCs/>
          <w:sz w:val="22"/>
          <w:szCs w:val="22"/>
        </w:rPr>
        <w:t xml:space="preserve">Figure 7.2: USERS table after loading the demonstration data (nine rows, three roles)</w:t>
      </w:r>
    </w:p>
    <w:p>
      <w:pPr>
        <w:spacing w:after="120" w:line="276"/>
        <w:jc w:val="both"/>
      </w:pPr>
      <w:r>
        <w:rPr>
          <w:rFonts w:ascii="Times New Roman" w:cs="Times New Roman" w:eastAsia="Times New Roman" w:hAnsi="Times New Roman"/>
          <w:sz w:val="24"/>
          <w:szCs w:val="24"/>
        </w:rPr>
        <w:t xml:space="preserve">Passwords are never stored in clear text. The query below shows only the algorithm prefix and length of the stored values: every value is a 60-character bcrypt hash.</w:t>
      </w:r>
    </w:p>
    <w:p>
      <w:pPr>
        <w:keepNext/>
        <w:keepLines/>
        <w:pBdr>
          <w:left w:val="single" w:color="808080" w:sz="12" w:space="6"/>
        </w:pBdr>
        <w:shd w:fill="F2F2F2" w:val="clear"/>
        <w:spacing w:after="0" w:line="240"/>
        <w:ind w:left="120"/>
      </w:pPr>
      <w:r>
        <w:rPr>
          <w:rFonts w:ascii="Courier New" w:cs="Courier New" w:eastAsia="Courier New" w:hAnsi="Courier New"/>
          <w:sz w:val="17"/>
          <w:szCs w:val="17"/>
        </w:rPr>
        <w:t xml:space="preserve">mysql&gt; SELECT user_id, username, role, LEFT(password_hash,7) AS hash_prefix, LENGTH(password_hash) AS hash_len FROM users LIMIT 3;</w:t>
      </w:r>
    </w:p>
    <w:p>
      <w:pPr>
        <w:keepNext/>
        <w:keepLines/>
        <w:pBdr>
          <w:left w:val="single" w:color="808080" w:sz="12" w:space="6"/>
        </w:pBdr>
        <w:shd w:fill="F2F2F2" w:val="clear"/>
        <w:spacing w:after="0" w:line="240"/>
        <w:ind w:left="120"/>
      </w:pPr>
      <w:r>
        <w:rPr>
          <w:rFonts w:ascii="Courier New" w:cs="Courier New" w:eastAsia="Courier New" w:hAnsi="Courier New"/>
          <w:sz w:val="17"/>
          <w:szCs w:val="17"/>
        </w:rPr>
        <w:t xml:space="preserve">+---------+-------------+--------+-------------+----------+</w:t>
      </w:r>
    </w:p>
    <w:p>
      <w:pPr>
        <w:keepNext/>
        <w:keepLines/>
        <w:pBdr>
          <w:left w:val="single" w:color="808080" w:sz="12" w:space="6"/>
        </w:pBdr>
        <w:shd w:fill="F2F2F2" w:val="clear"/>
        <w:spacing w:after="0" w:line="240"/>
        <w:ind w:left="120"/>
      </w:pPr>
      <w:r>
        <w:rPr>
          <w:rFonts w:ascii="Courier New" w:cs="Courier New" w:eastAsia="Courier New" w:hAnsi="Courier New"/>
          <w:sz w:val="17"/>
          <w:szCs w:val="17"/>
        </w:rPr>
        <w:t xml:space="preserve">| user_id | username    | role   | hash_prefix | hash_len |</w:t>
      </w:r>
    </w:p>
    <w:p>
      <w:pPr>
        <w:keepNext/>
        <w:keepLines/>
        <w:pBdr>
          <w:left w:val="single" w:color="808080" w:sz="12" w:space="6"/>
        </w:pBdr>
        <w:shd w:fill="F2F2F2" w:val="clear"/>
        <w:spacing w:after="0" w:line="240"/>
        <w:ind w:left="120"/>
      </w:pPr>
      <w:r>
        <w:rPr>
          <w:rFonts w:ascii="Courier New" w:cs="Courier New" w:eastAsia="Courier New" w:hAnsi="Courier New"/>
          <w:sz w:val="17"/>
          <w:szCs w:val="17"/>
        </w:rPr>
        <w:t xml:space="preserve">+---------+-------------+--------+-------------+----------+</w:t>
      </w:r>
    </w:p>
    <w:p>
      <w:pPr>
        <w:keepNext/>
        <w:keepLines/>
        <w:pBdr>
          <w:left w:val="single" w:color="808080" w:sz="12" w:space="6"/>
        </w:pBdr>
        <w:shd w:fill="F2F2F2" w:val="clear"/>
        <w:spacing w:after="0" w:line="240"/>
        <w:ind w:left="120"/>
      </w:pPr>
      <w:r>
        <w:rPr>
          <w:rFonts w:ascii="Courier New" w:cs="Courier New" w:eastAsia="Courier New" w:hAnsi="Courier New"/>
          <w:sz w:val="17"/>
          <w:szCs w:val="17"/>
        </w:rPr>
        <w:t xml:space="preserve">|       1 | admin       | admin  | $2a$10$     |       60 |</w:t>
      </w:r>
    </w:p>
    <w:p>
      <w:pPr>
        <w:keepNext/>
        <w:keepLines/>
        <w:pBdr>
          <w:left w:val="single" w:color="808080" w:sz="12" w:space="6"/>
        </w:pBdr>
        <w:shd w:fill="F2F2F2" w:val="clear"/>
        <w:spacing w:after="0" w:line="240"/>
        <w:ind w:left="120"/>
      </w:pPr>
      <w:r>
        <w:rPr>
          <w:rFonts w:ascii="Courier New" w:cs="Courier New" w:eastAsia="Courier New" w:hAnsi="Courier New"/>
          <w:sz w:val="17"/>
          <w:szCs w:val="17"/>
        </w:rPr>
        <w:t xml:space="preserve">|       2 | priya_nair  | alumni | $2a$10$     |       60 |</w:t>
      </w:r>
    </w:p>
    <w:p>
      <w:pPr>
        <w:keepNext/>
        <w:keepLines/>
        <w:pBdr>
          <w:left w:val="single" w:color="808080" w:sz="12" w:space="6"/>
        </w:pBdr>
        <w:shd w:fill="F2F2F2" w:val="clear"/>
        <w:spacing w:after="0" w:line="240"/>
        <w:ind w:left="120"/>
      </w:pPr>
      <w:r>
        <w:rPr>
          <w:rFonts w:ascii="Courier New" w:cs="Courier New" w:eastAsia="Courier New" w:hAnsi="Courier New"/>
          <w:sz w:val="17"/>
          <w:szCs w:val="17"/>
        </w:rPr>
        <w:t xml:space="preserve">|       3 | arjun_menon | alumni | $2a$10$     |       60 |</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w:t>
      </w:r>
    </w:p>
    <w:p>
      <w:pPr>
        <w:spacing w:after="80"/>
      </w:pPr>
    </w:p>
    <w:p>
      <w:pPr>
        <w:pStyle w:val="Heading2"/>
        <w:keepNext/>
        <w:spacing w:after="100" w:before="200"/>
      </w:pPr>
      <w:r>
        <w:rPr>
          <w:rFonts w:ascii="Times New Roman" w:cs="Times New Roman" w:eastAsia="Times New Roman" w:hAnsi="Times New Roman"/>
          <w:b/>
          <w:bCs/>
          <w:sz w:val="24"/>
          <w:szCs w:val="24"/>
        </w:rPr>
        <w:t xml:space="preserve">7.4 CRUD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5326"/>
        <w:gridCol w:w="2400"/>
      </w:tblGrid>
      <w:tr>
        <w:trPr>
          <w:cantSplit/>
          <w:tblHeader/>
        </w:trPr>
        <w:tc>
          <w:tcPr>
            <w:tcW w:type="dxa" w:w="13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Operation</w:t>
            </w:r>
          </w:p>
        </w:tc>
        <w:tc>
          <w:tcPr>
            <w:tcW w:type="dxa" w:w="53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SQL executed (representative)</w:t>
            </w:r>
          </w:p>
        </w:tc>
        <w:tc>
          <w:tcPr>
            <w:tcW w:type="dxa" w:w="24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API route</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Create</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Courier New" w:cs="Courier New" w:eastAsia="Courier New" w:hAnsi="Courier New"/>
                <w:b w:val="false"/>
                <w:bCs w:val="false"/>
                <w:sz w:val="16"/>
                <w:szCs w:val="16"/>
              </w:rPr>
              <w:t xml:space="preserve">INSERT INTO users (...) VALUES (?, ?, ?, ?)</w:t>
            </w:r>
          </w:p>
          <w:p>
            <w:pPr>
              <w:spacing w:after="0" w:line="240"/>
              <w:jc w:val="left"/>
            </w:pPr>
            <w:r>
              <w:rPr>
                <w:rFonts w:ascii="Courier New" w:cs="Courier New" w:eastAsia="Courier New" w:hAnsi="Courier New"/>
                <w:b w:val="false"/>
                <w:bCs w:val="false"/>
                <w:sz w:val="16"/>
                <w:szCs w:val="16"/>
              </w:rPr>
              <w:t xml:space="preserve">INSERT INTO mentorship_requests (student_id, alumni_id, focus_area, pitch_message) VALUES (?, ?, ?, ?)</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POST /auth/register</w:t>
            </w:r>
          </w:p>
          <w:p>
            <w:pPr>
              <w:spacing w:after="0" w:line="240"/>
              <w:jc w:val="left"/>
            </w:pPr>
            <w:r>
              <w:rPr>
                <w:rFonts w:ascii="Times New Roman" w:cs="Times New Roman" w:eastAsia="Times New Roman" w:hAnsi="Times New Roman"/>
                <w:b w:val="false"/>
                <w:bCs w:val="false"/>
                <w:sz w:val="18"/>
                <w:szCs w:val="18"/>
              </w:rPr>
              <w:t xml:space="preserve">POST /requests</w:t>
            </w:r>
          </w:p>
          <w:p>
            <w:pPr>
              <w:spacing w:after="0" w:line="240"/>
              <w:jc w:val="left"/>
            </w:pPr>
            <w:r>
              <w:rPr>
                <w:rFonts w:ascii="Times New Roman" w:cs="Times New Roman" w:eastAsia="Times New Roman" w:hAnsi="Times New Roman"/>
                <w:b w:val="false"/>
                <w:bCs w:val="false"/>
                <w:sz w:val="18"/>
                <w:szCs w:val="18"/>
              </w:rPr>
              <w:t xml:space="preserve">POST /admin/users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Read</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Courier New" w:cs="Courier New" w:eastAsia="Courier New" w:hAnsi="Courier New"/>
                <w:b w:val="false"/>
                <w:bCs w:val="false"/>
                <w:sz w:val="16"/>
                <w:szCs w:val="16"/>
              </w:rPr>
              <w:t xml:space="preserve">SELECT ... FROM users WHERE username = ?</w:t>
            </w:r>
          </w:p>
          <w:p>
            <w:pPr>
              <w:spacing w:after="0" w:line="240"/>
              <w:jc w:val="left"/>
            </w:pPr>
            <w:r>
              <w:rPr>
                <w:rFonts w:ascii="Courier New" w:cs="Courier New" w:eastAsia="Courier New" w:hAnsi="Courier New"/>
                <w:b w:val="false"/>
                <w:bCs w:val="false"/>
                <w:sz w:val="16"/>
                <w:szCs w:val="16"/>
              </w:rPr>
              <w:t xml:space="preserve">SELECT ... FROM mentorship_requests r JOIN users u ON ... WHERE r.alumni_id = ? AND r.status = 'pending'</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POST /auth/login</w:t>
            </w:r>
          </w:p>
          <w:p>
            <w:pPr>
              <w:spacing w:after="0" w:line="240"/>
              <w:jc w:val="left"/>
            </w:pPr>
            <w:r>
              <w:rPr>
                <w:rFonts w:ascii="Times New Roman" w:cs="Times New Roman" w:eastAsia="Times New Roman" w:hAnsi="Times New Roman"/>
                <w:b w:val="false"/>
                <w:bCs w:val="false"/>
                <w:sz w:val="18"/>
                <w:szCs w:val="18"/>
              </w:rPr>
              <w:t xml:space="preserve">GET /requests/incoming</w:t>
            </w:r>
          </w:p>
          <w:p>
            <w:pPr>
              <w:spacing w:after="0" w:line="240"/>
              <w:jc w:val="left"/>
            </w:pPr>
            <w:r>
              <w:rPr>
                <w:rFonts w:ascii="Times New Roman" w:cs="Times New Roman" w:eastAsia="Times New Roman" w:hAnsi="Times New Roman"/>
                <w:b w:val="false"/>
                <w:bCs w:val="false"/>
                <w:sz w:val="18"/>
                <w:szCs w:val="18"/>
              </w:rPr>
              <w:t xml:space="preserve">GET /admin/matches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Update</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Courier New" w:cs="Courier New" w:eastAsia="Courier New" w:hAnsi="Courier New"/>
                <w:b w:val="false"/>
                <w:bCs w:val="false"/>
                <w:sz w:val="16"/>
                <w:szCs w:val="16"/>
              </w:rPr>
              <w:t xml:space="preserve">UPDATE mentorship_requests SET status = ? WHERE request_id = ? AND alumni_id = ?</w:t>
            </w:r>
          </w:p>
          <w:p>
            <w:pPr>
              <w:spacing w:after="0" w:line="240"/>
              <w:jc w:val="left"/>
            </w:pPr>
            <w:r>
              <w:rPr>
                <w:rFonts w:ascii="Courier New" w:cs="Courier New" w:eastAsia="Courier New" w:hAnsi="Courier New"/>
                <w:b w:val="false"/>
                <w:bCs w:val="false"/>
                <w:sz w:val="16"/>
                <w:szCs w:val="16"/>
              </w:rPr>
              <w:t xml:space="preserve">UPDATE alumni_details SET capacity_status = ?, max_mentees = ?, preferred_hours = ? WHERE alumni_id = ?</w:t>
            </w:r>
          </w:p>
          <w:p>
            <w:pPr>
              <w:spacing w:after="0" w:line="240"/>
              <w:jc w:val="left"/>
            </w:pPr>
            <w:r>
              <w:rPr>
                <w:rFonts w:ascii="Courier New" w:cs="Courier New" w:eastAsia="Courier New" w:hAnsi="Courier New"/>
                <w:b w:val="false"/>
                <w:bCs w:val="false"/>
                <w:sz w:val="16"/>
                <w:szCs w:val="16"/>
              </w:rPr>
              <w:t xml:space="preserve">UPDATE users SET username = ?, full_name = ?, role = ? WHERE user_id = ?</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PATCH /requests/:id</w:t>
            </w:r>
          </w:p>
          <w:p>
            <w:pPr>
              <w:spacing w:after="0" w:line="240"/>
              <w:jc w:val="left"/>
            </w:pPr>
            <w:r>
              <w:rPr>
                <w:rFonts w:ascii="Times New Roman" w:cs="Times New Roman" w:eastAsia="Times New Roman" w:hAnsi="Times New Roman"/>
                <w:b w:val="false"/>
                <w:bCs w:val="false"/>
                <w:sz w:val="18"/>
                <w:szCs w:val="18"/>
              </w:rPr>
              <w:t xml:space="preserve">PUT /capacity</w:t>
            </w:r>
          </w:p>
          <w:p>
            <w:pPr>
              <w:spacing w:after="0" w:line="240"/>
              <w:jc w:val="left"/>
            </w:pPr>
            <w:r>
              <w:rPr>
                <w:rFonts w:ascii="Times New Roman" w:cs="Times New Roman" w:eastAsia="Times New Roman" w:hAnsi="Times New Roman"/>
                <w:b w:val="false"/>
                <w:bCs w:val="false"/>
                <w:sz w:val="18"/>
                <w:szCs w:val="18"/>
              </w:rPr>
              <w:t xml:space="preserve">PUT /admin/users/:id</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Delete</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Courier New" w:cs="Courier New" w:eastAsia="Courier New" w:hAnsi="Courier New"/>
                <w:b w:val="false"/>
                <w:bCs w:val="false"/>
                <w:sz w:val="16"/>
                <w:szCs w:val="16"/>
              </w:rPr>
              <w:t xml:space="preserve">DELETE FROM users WHERE user_id = ?   (cascades)</w:t>
            </w:r>
          </w:p>
          <w:p>
            <w:pPr>
              <w:spacing w:after="0" w:line="240"/>
              <w:jc w:val="left"/>
            </w:pPr>
            <w:r>
              <w:rPr>
                <w:rFonts w:ascii="Courier New" w:cs="Courier New" w:eastAsia="Courier New" w:hAnsi="Courier New"/>
                <w:b w:val="false"/>
                <w:bCs w:val="false"/>
                <w:sz w:val="16"/>
                <w:szCs w:val="16"/>
              </w:rPr>
              <w:t xml:space="preserve">DELETE FROM sessions WHERE token = ?</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DELETE /admin/users/:id</w:t>
            </w:r>
          </w:p>
          <w:p>
            <w:pPr>
              <w:spacing w:after="0" w:line="240"/>
              <w:jc w:val="left"/>
            </w:pPr>
            <w:r>
              <w:rPr>
                <w:rFonts w:ascii="Times New Roman" w:cs="Times New Roman" w:eastAsia="Times New Roman" w:hAnsi="Times New Roman"/>
                <w:b w:val="false"/>
                <w:bCs w:val="false"/>
                <w:sz w:val="18"/>
                <w:szCs w:val="18"/>
              </w:rPr>
              <w:t xml:space="preserve">POST /auth/logout</w:t>
            </w:r>
          </w:p>
        </w:tc>
      </w:tr>
    </w:tbl>
    <w:p>
      <w:pPr>
        <w:spacing w:after="80"/>
      </w:pPr>
    </w:p>
    <w:p>
      <w:pPr>
        <w:pStyle w:val="Heading2"/>
        <w:keepNext/>
        <w:spacing w:after="100" w:before="200"/>
      </w:pPr>
      <w:r>
        <w:rPr>
          <w:rFonts w:ascii="Times New Roman" w:cs="Times New Roman" w:eastAsia="Times New Roman" w:hAnsi="Times New Roman"/>
          <w:b/>
          <w:bCs/>
          <w:sz w:val="24"/>
          <w:szCs w:val="24"/>
        </w:rPr>
        <w:t xml:space="preserve">7.5 Joins and aggregate queries</w:t>
      </w:r>
    </w:p>
    <w:p>
      <w:pPr>
        <w:keepNext/>
        <w:spacing w:after="80" w:before="120"/>
      </w:pPr>
      <w:r>
        <w:rPr>
          <w:rFonts w:ascii="Times New Roman" w:cs="Times New Roman" w:eastAsia="Times New Roman" w:hAnsi="Times New Roman"/>
          <w:b/>
          <w:bCs/>
          <w:i/>
          <w:iCs/>
          <w:sz w:val="24"/>
          <w:szCs w:val="24"/>
        </w:rPr>
        <w:t xml:space="preserve">Directory of available alumni (join of USERS and ALUMNI_DETAILS)</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mysql&gt; SELECT u.user_id, u.full_name, u.focus_track, ad.capacity_status FROM users u JOIN a...</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 user_id | full_name   | focus_track   | capacity_status |</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       2 | Priya Nair  | backend       | active          |</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       3 | Arjun Menon | data          | active          |</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       4 | Sneha Iyer  | cybersecurity | active          |</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       5 | Rahul Varma | frontend      | active          |</w:t>
      </w:r>
    </w:p>
    <w:p>
      <w:pPr>
        <w:keepNext w:val="false"/>
        <w:keepLines/>
        <w:pBdr>
          <w:left w:val="single" w:color="808080" w:sz="12" w:space="6"/>
        </w:pBdr>
        <w:shd w:fill="F2F2F2" w:val="clear"/>
        <w:spacing w:after="0" w:line="240"/>
        <w:ind w:left="120"/>
      </w:pPr>
      <w:r>
        <w:rPr>
          <w:rFonts w:ascii="Courier New" w:cs="Courier New" w:eastAsia="Courier New" w:hAnsi="Courier New"/>
          <w:sz w:val="15"/>
          <w:szCs w:val="15"/>
        </w:rPr>
        <w:t xml:space="preserve">+---------+-------------+---------------+-----------------+</w:t>
      </w:r>
    </w:p>
    <w:p>
      <w:pPr>
        <w:spacing w:after="80"/>
      </w:pPr>
    </w:p>
    <w:p>
      <w:pPr>
        <w:keepNext/>
        <w:spacing w:after="80" w:before="120"/>
      </w:pPr>
      <w:r>
        <w:rPr>
          <w:rFonts w:ascii="Times New Roman" w:cs="Times New Roman" w:eastAsia="Times New Roman" w:hAnsi="Times New Roman"/>
          <w:b/>
          <w:bCs/>
          <w:i/>
          <w:iCs/>
          <w:sz w:val="24"/>
          <w:szCs w:val="24"/>
        </w:rPr>
        <w:t xml:space="preserve">Incoming requests for one alumnus (join with the student's USERS row)</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mysql&gt; SELECT r.request_id, r.status, r.focus_area, u.full_name AS student_name, ...</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 request_id | status  | focus_area | student_name | student_track |</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          2 | pending | technical  | Meera S      | data          |</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          3 | pending | resume     | Sai Teja     | backend       |</w:t>
      </w:r>
    </w:p>
    <w:p>
      <w:pPr>
        <w:keepNext w:val="false"/>
        <w:keepLines/>
        <w:pBdr>
          <w:left w:val="single" w:color="808080" w:sz="12" w:space="6"/>
        </w:pBdr>
        <w:shd w:fill="F2F2F2" w:val="clear"/>
        <w:spacing w:after="0" w:line="240"/>
        <w:ind w:left="120"/>
      </w:pPr>
      <w:r>
        <w:rPr>
          <w:rFonts w:ascii="Courier New" w:cs="Courier New" w:eastAsia="Courier New" w:hAnsi="Courier New"/>
          <w:sz w:val="15"/>
          <w:szCs w:val="15"/>
        </w:rPr>
        <w:t xml:space="preserve">+------------+---------+------------+--------------+---------------+</w:t>
      </w:r>
    </w:p>
    <w:p>
      <w:pPr>
        <w:spacing w:after="80"/>
      </w:pPr>
    </w:p>
    <w:p>
      <w:pPr>
        <w:keepNext/>
        <w:spacing w:after="80" w:before="120"/>
      </w:pPr>
      <w:r>
        <w:rPr>
          <w:rFonts w:ascii="Times New Roman" w:cs="Times New Roman" w:eastAsia="Times New Roman" w:hAnsi="Times New Roman"/>
          <w:b/>
          <w:bCs/>
          <w:i/>
          <w:iCs/>
          <w:sz w:val="24"/>
          <w:szCs w:val="24"/>
        </w:rPr>
        <w:t xml:space="preserve">Match audit log (self-join pattern: USERS joined twice, as student and as alumnus)</w:t>
      </w:r>
    </w:p>
    <w:p>
      <w:pPr>
        <w:keepNext/>
        <w:spacing w:after="60" w:before="80"/>
        <w:jc w:val="center"/>
      </w:pPr>
      <w:r>
        <w:drawing>
          <wp:inline distT="0" distB="0" distL="0" distR="0">
            <wp:extent cx="4381500" cy="123825"/>
            <wp:effectExtent t="0" r="0" b="0" l="0"/>
            <wp:docPr id="1" name="t3_join.png" descr="t3_join.png" title="t3_jo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123825"/>
                    </a:xfrm>
                    <a:prstGeom prst="rect">
                      <a:avLst/>
                    </a:prstGeom>
                  </pic:spPr>
                </pic:pic>
              </a:graphicData>
            </a:graphic>
          </wp:inline>
        </w:drawing>
      </w:r>
    </w:p>
    <w:p>
      <w:pPr>
        <w:keepNext/>
        <w:spacing w:after="100"/>
        <w:jc w:val="center"/>
      </w:pPr>
      <w:r>
        <w:rPr>
          <w:rFonts w:ascii="Times New Roman" w:cs="Times New Roman" w:eastAsia="Times New Roman" w:hAnsi="Times New Roman"/>
          <w:i/>
          <w:iCs/>
          <w:sz w:val="22"/>
          <w:szCs w:val="22"/>
        </w:rPr>
        <w:t xml:space="preserve">Figure 7.3: Audit-log query joining MENTORSHIP_REQUESTS to USERS twice</w:t>
      </w:r>
    </w:p>
    <w:p>
      <w:pPr>
        <w:keepNext/>
        <w:spacing w:after="80" w:before="120"/>
      </w:pPr>
      <w:r>
        <w:rPr>
          <w:rFonts w:ascii="Times New Roman" w:cs="Times New Roman" w:eastAsia="Times New Roman" w:hAnsi="Times New Roman"/>
          <w:b/>
          <w:bCs/>
          <w:i/>
          <w:iCs/>
          <w:sz w:val="24"/>
          <w:szCs w:val="24"/>
        </w:rPr>
        <w:t xml:space="preserve">Dashboard statistics (scalar subqueries)</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mysql&gt; SELECT (SELECT COUNT(*) FROM users) AS totalUsers, (SELECT COUNT(*) ... accepted) AS activeMatches, (...pending) AS pending;</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 totalUsers | activeMatches | pending |</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          9 |             1 |       4 |</w:t>
      </w:r>
    </w:p>
    <w:p>
      <w:pPr>
        <w:keepNext w:val="false"/>
        <w:keepLines/>
        <w:pBdr>
          <w:left w:val="single" w:color="808080" w:sz="12" w:space="6"/>
        </w:pBdr>
        <w:shd w:fill="F2F2F2" w:val="clear"/>
        <w:spacing w:after="0" w:line="240"/>
        <w:ind w:left="120"/>
      </w:pPr>
      <w:r>
        <w:rPr>
          <w:rFonts w:ascii="Courier New" w:cs="Courier New" w:eastAsia="Courier New" w:hAnsi="Courier New"/>
          <w:sz w:val="15"/>
          <w:szCs w:val="15"/>
        </w:rPr>
        <w:t xml:space="preserve">+------------+---------------+---------+</w:t>
      </w:r>
    </w:p>
    <w:p>
      <w:pPr>
        <w:spacing w:after="80"/>
      </w:pPr>
    </w:p>
    <w:p>
      <w:pPr>
        <w:keepNext/>
        <w:spacing w:after="80" w:before="120"/>
      </w:pPr>
      <w:r>
        <w:rPr>
          <w:rFonts w:ascii="Times New Roman" w:cs="Times New Roman" w:eastAsia="Times New Roman" w:hAnsi="Times New Roman"/>
          <w:b/>
          <w:bCs/>
          <w:i/>
          <w:iCs/>
          <w:sz w:val="24"/>
          <w:szCs w:val="24"/>
        </w:rPr>
        <w:t xml:space="preserve">Accepted mentees against capacity (aggregate with GROUP BY)</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mysql&gt; SELECT a.full_name AS mentor, COUNT(*) AS accepted_mentees, ad.max_mentees ... GROUP BY ...;</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 mentor     | accepted_mentees | max_mentees |</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 Priya Nair |                1 |           3 |</w:t>
      </w:r>
    </w:p>
    <w:p>
      <w:pPr>
        <w:keepNext w:val="false"/>
        <w:keepLines/>
        <w:pBdr>
          <w:left w:val="single" w:color="808080" w:sz="12" w:space="6"/>
        </w:pBdr>
        <w:shd w:fill="F2F2F2" w:val="clear"/>
        <w:spacing w:after="0" w:line="240"/>
        <w:ind w:left="120"/>
      </w:pPr>
      <w:r>
        <w:rPr>
          <w:rFonts w:ascii="Courier New" w:cs="Courier New" w:eastAsia="Courier New" w:hAnsi="Courier New"/>
          <w:sz w:val="15"/>
          <w:szCs w:val="15"/>
        </w:rPr>
        <w:t xml:space="preserve">+------------+------------------+-------------+</w:t>
      </w:r>
    </w:p>
    <w:p>
      <w:pPr>
        <w:spacing w:after="80"/>
      </w:pPr>
    </w:p>
    <w:p>
      <w:pPr>
        <w:keepNext/>
        <w:spacing w:after="80" w:before="120"/>
      </w:pPr>
      <w:r>
        <w:rPr>
          <w:rFonts w:ascii="Times New Roman" w:cs="Times New Roman" w:eastAsia="Times New Roman" w:hAnsi="Times New Roman"/>
          <w:b/>
          <w:bCs/>
          <w:i/>
          <w:iCs/>
          <w:sz w:val="24"/>
          <w:szCs w:val="24"/>
        </w:rPr>
        <w:t xml:space="preserve">Requests received per alumnus (LEFT JOIN, so alumni with none still appear)</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mysql&gt; SELECT a.full_name AS alumnus, COUNT(r.request_id) AS requests_received ... LEFT JOIN ... GROUP BY ... ORDER BY ...;</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 alumnus     | requests_received |</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 Priya Nair  |                 3 |</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 Sneha Iyer  |                 2 |</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 Arjun Menon |                 1 |</w:t>
      </w:r>
    </w:p>
    <w:p>
      <w:pPr>
        <w:keepNext/>
        <w:keepLines/>
        <w:pBdr>
          <w:left w:val="single" w:color="808080" w:sz="12" w:space="6"/>
        </w:pBdr>
        <w:shd w:fill="F2F2F2" w:val="clear"/>
        <w:spacing w:after="0" w:line="240"/>
        <w:ind w:left="120"/>
      </w:pPr>
      <w:r>
        <w:rPr>
          <w:rFonts w:ascii="Courier New" w:cs="Courier New" w:eastAsia="Courier New" w:hAnsi="Courier New"/>
          <w:sz w:val="15"/>
          <w:szCs w:val="15"/>
        </w:rPr>
        <w:t xml:space="preserve">| Rahul Varma |                 0 |</w:t>
      </w:r>
    </w:p>
    <w:p>
      <w:pPr>
        <w:keepNext w:val="false"/>
        <w:keepLines/>
        <w:pBdr>
          <w:left w:val="single" w:color="808080" w:sz="12" w:space="6"/>
        </w:pBdr>
        <w:shd w:fill="F2F2F2" w:val="clear"/>
        <w:spacing w:after="0" w:line="240"/>
        <w:ind w:left="120"/>
      </w:pPr>
      <w:r>
        <w:rPr>
          <w:rFonts w:ascii="Courier New" w:cs="Courier New" w:eastAsia="Courier New" w:hAnsi="Courier New"/>
          <w:sz w:val="15"/>
          <w:szCs w:val="15"/>
        </w:rPr>
        <w:t xml:space="preserve">+-------------+-------------------+</w:t>
      </w:r>
    </w:p>
    <w:p>
      <w:pPr>
        <w:spacing w:after="80"/>
      </w:pPr>
    </w:p>
    <w:p>
      <w:pPr>
        <w:keepNext/>
        <w:spacing w:after="80" w:before="120"/>
      </w:pPr>
      <w:r>
        <w:rPr>
          <w:rFonts w:ascii="Times New Roman" w:cs="Times New Roman" w:eastAsia="Times New Roman" w:hAnsi="Times New Roman"/>
          <w:b/>
          <w:bCs/>
          <w:i/>
          <w:iCs/>
          <w:sz w:val="24"/>
          <w:szCs w:val="24"/>
        </w:rPr>
        <w:t xml:space="preserve">Update with ownership check (accepting a request)</w:t>
      </w:r>
    </w:p>
    <w:p>
      <w:pPr>
        <w:spacing w:after="120" w:line="276"/>
        <w:jc w:val="both"/>
      </w:pPr>
      <w:r>
        <w:rPr>
          <w:rFonts w:ascii="Times New Roman" w:cs="Times New Roman" w:eastAsia="Times New Roman" w:hAnsi="Times New Roman"/>
          <w:sz w:val="24"/>
          <w:szCs w:val="24"/>
        </w:rPr>
        <w:t xml:space="preserve">The WHERE clause includes alumni_id, so an alumnus can only change requests addressed to them; if no row matches, the API returns 404. The statement below was run inside a transaction and rolled back so that the sample data was left unchanged.</w:t>
      </w:r>
    </w:p>
    <w:p>
      <w:pPr>
        <w:keepNext/>
        <w:keepLines/>
        <w:pBdr>
          <w:left w:val="single" w:color="808080" w:sz="12" w:space="6"/>
        </w:pBdr>
        <w:shd w:fill="F2F2F2" w:val="clear"/>
        <w:spacing w:after="0" w:line="240"/>
        <w:ind w:left="120"/>
      </w:pPr>
      <w:r>
        <w:rPr>
          <w:rFonts w:ascii="Courier New" w:cs="Courier New" w:eastAsia="Courier New" w:hAnsi="Courier New"/>
          <w:sz w:val="16"/>
          <w:szCs w:val="16"/>
        </w:rPr>
        <w:t xml:space="preserve">mysql&gt; UPDATE mentorship_requests SET status = 'accepted' WHERE request_id = 4 AND alumni_id = 3;</w:t>
      </w:r>
    </w:p>
    <w:p>
      <w:pPr>
        <w:keepNext/>
        <w:keepLines/>
        <w:pBdr>
          <w:left w:val="single" w:color="808080" w:sz="12" w:space="6"/>
        </w:pBdr>
        <w:shd w:fill="F2F2F2" w:val="clear"/>
        <w:spacing w:after="0" w:line="240"/>
        <w:ind w:left="120"/>
      </w:pPr>
      <w:r>
        <w:rPr>
          <w:rFonts w:ascii="Courier New" w:cs="Courier New" w:eastAsia="Courier New" w:hAnsi="Courier New"/>
          <w:sz w:val="16"/>
          <w:szCs w:val="16"/>
        </w:rPr>
        <w:t xml:space="preserve">status before: pending</w:t>
      </w:r>
    </w:p>
    <w:p>
      <w:pPr>
        <w:keepNext w:val="false"/>
        <w:keepLines/>
        <w:pBdr>
          <w:left w:val="single" w:color="808080" w:sz="12" w:space="6"/>
        </w:pBdr>
        <w:shd w:fill="F2F2F2" w:val="clear"/>
        <w:spacing w:after="0" w:line="240"/>
        <w:ind w:left="120"/>
      </w:pPr>
      <w:r>
        <w:rPr>
          <w:rFonts w:ascii="Courier New" w:cs="Courier New" w:eastAsia="Courier New" w:hAnsi="Courier New"/>
          <w:sz w:val="16"/>
          <w:szCs w:val="16"/>
        </w:rPr>
        <w:t xml:space="preserve">status after : accepted</w:t>
      </w:r>
    </w:p>
    <w:p>
      <w:pPr>
        <w:spacing w:after="80"/>
      </w:pPr>
    </w:p>
    <w:p>
      <w:pPr>
        <w:pStyle w:val="Heading2"/>
        <w:keepNext/>
        <w:spacing w:after="100" w:before="200"/>
      </w:pPr>
      <w:r>
        <w:rPr>
          <w:rFonts w:ascii="Times New Roman" w:cs="Times New Roman" w:eastAsia="Times New Roman" w:hAnsi="Times New Roman"/>
          <w:b/>
          <w:bCs/>
          <w:sz w:val="24"/>
          <w:szCs w:val="24"/>
        </w:rPr>
        <w:t xml:space="preserve">7.6 Constraints and referential integrity in action</w:t>
      </w:r>
    </w:p>
    <w:p>
      <w:pPr>
        <w:spacing w:after="120" w:line="276"/>
        <w:jc w:val="both"/>
      </w:pPr>
      <w:r>
        <w:rPr>
          <w:rFonts w:ascii="Times New Roman" w:cs="Times New Roman" w:eastAsia="Times New Roman" w:hAnsi="Times New Roman"/>
          <w:sz w:val="24"/>
          <w:szCs w:val="24"/>
        </w:rPr>
        <w:t xml:space="preserve">The following statements were run directly against the database to show that the schema itself rejects invalid data: a duplicate username (UNIQUE), a request to a user that does not exist (FOREIGN KEY), and a second session for the same user (UNIQUE on sessions.user_id). An invalid role value is rejected by the ENUM type with error 1265.</w:t>
      </w:r>
    </w:p>
    <w:p>
      <w:pPr>
        <w:keepNext/>
        <w:spacing w:after="60" w:before="80"/>
        <w:jc w:val="center"/>
      </w:pPr>
      <w:r>
        <w:drawing>
          <wp:inline distT="0" distB="0" distL="0" distR="0">
            <wp:extent cx="4572000" cy="914400"/>
            <wp:effectExtent t="0" r="0" b="0" l="0"/>
            <wp:docPr id="1" name="t4_errors.png" descr="t4_errors.png" title="t4_err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914400"/>
                    </a:xfrm>
                    <a:prstGeom prst="rect">
                      <a:avLst/>
                    </a:prstGeom>
                  </pic:spPr>
                </pic:pic>
              </a:graphicData>
            </a:graphic>
          </wp:inline>
        </w:drawing>
      </w:r>
    </w:p>
    <w:p>
      <w:pPr>
        <w:keepNext/>
        <w:spacing w:after="100"/>
        <w:jc w:val="center"/>
      </w:pPr>
      <w:r>
        <w:rPr>
          <w:rFonts w:ascii="Times New Roman" w:cs="Times New Roman" w:eastAsia="Times New Roman" w:hAnsi="Times New Roman"/>
          <w:i/>
          <w:iCs/>
          <w:sz w:val="22"/>
          <w:szCs w:val="22"/>
        </w:rPr>
        <w:t xml:space="preserve">Figure 7.4: Constraint violations rejected by the database</w:t>
      </w:r>
    </w:p>
    <w:p>
      <w:pPr>
        <w:spacing w:after="120" w:line="276"/>
        <w:jc w:val="both"/>
      </w:pPr>
      <w:r>
        <w:rPr>
          <w:rFonts w:ascii="Times New Roman" w:cs="Times New Roman" w:eastAsia="Times New Roman" w:hAnsi="Times New Roman"/>
          <w:sz w:val="24"/>
          <w:szCs w:val="24"/>
        </w:rPr>
        <w:t xml:space="preserve">Cascading delete was demonstrated inside a transaction that was rolled back. Deleting one student removed that student's two requests and one session automatically.</w:t>
      </w:r>
    </w:p>
    <w:p>
      <w:pPr>
        <w:keepNext/>
        <w:keepLines/>
        <w:pBdr>
          <w:left w:val="single" w:color="808080" w:sz="12" w:space="6"/>
        </w:pBdr>
        <w:shd w:fill="F2F2F2" w:val="clear"/>
        <w:spacing w:after="0" w:line="240"/>
        <w:ind w:left="120"/>
      </w:pPr>
      <w:r>
        <w:rPr>
          <w:rFonts w:ascii="Courier New" w:cs="Courier New" w:eastAsia="Courier New" w:hAnsi="Courier New"/>
          <w:sz w:val="17"/>
          <w:szCs w:val="17"/>
        </w:rPr>
        <w:t xml:space="preserve">stage   users  requests  sessions</w:t>
      </w:r>
    </w:p>
    <w:p>
      <w:pPr>
        <w:keepNext/>
        <w:keepLines/>
        <w:pBdr>
          <w:left w:val="single" w:color="808080" w:sz="12" w:space="6"/>
        </w:pBdr>
        <w:shd w:fill="F2F2F2" w:val="clear"/>
        <w:spacing w:after="0" w:line="240"/>
        <w:ind w:left="120"/>
      </w:pPr>
      <w:r>
        <w:rPr>
          <w:rFonts w:ascii="Courier New" w:cs="Courier New" w:eastAsia="Courier New" w:hAnsi="Courier New"/>
          <w:sz w:val="17"/>
          <w:szCs w:val="17"/>
        </w:rPr>
        <w:t xml:space="preserve">before       9         6         9</w:t>
      </w:r>
    </w:p>
    <w:p>
      <w:pPr>
        <w:keepNext w:val="false"/>
        <w:keepLines/>
        <w:pBdr>
          <w:left w:val="single" w:color="808080" w:sz="12" w:space="6"/>
        </w:pBdr>
        <w:shd w:fill="F2F2F2" w:val="clear"/>
        <w:spacing w:after="0" w:line="240"/>
        <w:ind w:left="120"/>
      </w:pPr>
      <w:r>
        <w:rPr>
          <w:rFonts w:ascii="Courier New" w:cs="Courier New" w:eastAsia="Courier New" w:hAnsi="Courier New"/>
          <w:sz w:val="17"/>
          <w:szCs w:val="17"/>
        </w:rPr>
        <w:t xml:space="preserve">after        8         4         8</w:t>
      </w:r>
    </w:p>
    <w:p>
      <w:pPr>
        <w:spacing w:after="80"/>
      </w:pPr>
    </w:p>
    <w:p>
      <w:pPr>
        <w:pStyle w:val="Heading2"/>
        <w:keepNext/>
        <w:spacing w:after="100" w:before="200"/>
      </w:pPr>
      <w:r>
        <w:rPr>
          <w:rFonts w:ascii="Times New Roman" w:cs="Times New Roman" w:eastAsia="Times New Roman" w:hAnsi="Times New Roman"/>
          <w:b/>
          <w:bCs/>
          <w:sz w:val="24"/>
          <w:szCs w:val="24"/>
        </w:rPr>
        <w:t xml:space="preserve">7.7 Application-level implementation of database rules</w:t>
      </w:r>
    </w:p>
    <w:p>
      <w:pPr>
        <w:spacing w:after="120" w:line="276"/>
        <w:jc w:val="both"/>
      </w:pPr>
      <w:r>
        <w:rPr>
          <w:rFonts w:ascii="Times New Roman" w:cs="Times New Roman" w:eastAsia="Times New Roman" w:hAnsi="Times New Roman"/>
          <w:sz w:val="24"/>
          <w:szCs w:val="24"/>
        </w:rPr>
        <w:t xml:space="preserve">Login uses a single upsert so that a user always has exactly one session; logging in again replaces the previous token, which invalidates it.</w:t>
      </w:r>
    </w:p>
    <w:p>
      <w:pPr>
        <w:keepNext/>
        <w:keepLines/>
        <w:pBdr>
          <w:left w:val="single" w:color="808080" w:sz="12" w:space="6"/>
        </w:pBdr>
        <w:shd w:fill="F2F2F2" w:val="clear"/>
        <w:spacing w:after="0" w:line="240"/>
        <w:ind w:left="120"/>
      </w:pPr>
      <w:r>
        <w:rPr>
          <w:rFonts w:ascii="Courier New" w:cs="Courier New" w:eastAsia="Courier New" w:hAnsi="Courier New"/>
          <w:sz w:val="16"/>
          <w:szCs w:val="16"/>
        </w:rPr>
        <w:t xml:space="preserve">INSERT INTO sessions (user_id, token) VALUES (?, ?)</w:t>
      </w:r>
    </w:p>
    <w:p>
      <w:pPr>
        <w:keepNext w:val="false"/>
        <w:keepLines/>
        <w:pBdr>
          <w:left w:val="single" w:color="808080" w:sz="12" w:space="6"/>
        </w:pBdr>
        <w:shd w:fill="F2F2F2" w:val="clear"/>
        <w:spacing w:after="0" w:line="240"/>
        <w:ind w:left="120"/>
      </w:pPr>
      <w:r>
        <w:rPr>
          <w:rFonts w:ascii="Courier New" w:cs="Courier New" w:eastAsia="Courier New" w:hAnsi="Courier New"/>
          <w:sz w:val="16"/>
          <w:szCs w:val="16"/>
        </w:rPr>
        <w:t xml:space="preserve">ON DUPLICATE KEY UPDATE token = VALUES(token), login_ts = CURRENT_TIMESTAMP;</w:t>
      </w:r>
    </w:p>
    <w:p>
      <w:pPr>
        <w:spacing w:after="80"/>
      </w:pPr>
    </w:p>
    <w:p>
      <w:pPr>
        <w:spacing w:after="120" w:line="276"/>
        <w:jc w:val="both"/>
      </w:pPr>
      <w:r>
        <w:rPr>
          <w:rFonts w:ascii="Times New Roman" w:cs="Times New Roman" w:eastAsia="Times New Roman" w:hAnsi="Times New Roman"/>
          <w:sz w:val="24"/>
          <w:szCs w:val="24"/>
        </w:rPr>
        <w:t xml:space="preserve">Every protected route first resolves the token to a user and role with a join, then a role guard allows or rejects the request.</w:t>
      </w:r>
    </w:p>
    <w:p>
      <w:pPr>
        <w:keepNext/>
        <w:keepLines/>
        <w:pBdr>
          <w:left w:val="single" w:color="808080" w:sz="12" w:space="6"/>
        </w:pBdr>
        <w:shd w:fill="F2F2F2" w:val="clear"/>
        <w:spacing w:after="0" w:line="240"/>
        <w:ind w:left="120"/>
      </w:pPr>
      <w:r>
        <w:rPr>
          <w:rFonts w:ascii="Courier New" w:cs="Courier New" w:eastAsia="Courier New" w:hAnsi="Courier New"/>
          <w:sz w:val="16"/>
          <w:szCs w:val="16"/>
        </w:rPr>
        <w:t xml:space="preserve">SELECT s.user_id, u.role, u.full_name FROM sessions s</w:t>
      </w:r>
    </w:p>
    <w:p>
      <w:pPr>
        <w:keepNext/>
        <w:keepLines/>
        <w:pBdr>
          <w:left w:val="single" w:color="808080" w:sz="12" w:space="6"/>
        </w:pBdr>
        <w:shd w:fill="F2F2F2" w:val="clear"/>
        <w:spacing w:after="0" w:line="240"/>
        <w:ind w:left="120"/>
      </w:pPr>
      <w:r>
        <w:rPr>
          <w:rFonts w:ascii="Courier New" w:cs="Courier New" w:eastAsia="Courier New" w:hAnsi="Courier New"/>
          <w:sz w:val="16"/>
          <w:szCs w:val="16"/>
        </w:rPr>
        <w:t xml:space="preserve">JOIN users u ON u.user_id = s.user_id</w:t>
      </w:r>
    </w:p>
    <w:p>
      <w:pPr>
        <w:keepNext w:val="false"/>
        <w:keepLines/>
        <w:pBdr>
          <w:left w:val="single" w:color="808080" w:sz="12" w:space="6"/>
        </w:pBdr>
        <w:shd w:fill="F2F2F2" w:val="clear"/>
        <w:spacing w:after="0" w:line="240"/>
        <w:ind w:left="120"/>
      </w:pPr>
      <w:r>
        <w:rPr>
          <w:rFonts w:ascii="Courier New" w:cs="Courier New" w:eastAsia="Courier New" w:hAnsi="Courier New"/>
          <w:sz w:val="16"/>
          <w:szCs w:val="16"/>
        </w:rPr>
        <w:t xml:space="preserve">WHERE s.token = ?;</w:t>
      </w:r>
    </w:p>
    <w:p>
      <w:pPr>
        <w:spacing w:after="80"/>
      </w:pPr>
    </w:p>
    <w:p>
      <w:pPr>
        <w:spacing w:after="120" w:line="276"/>
        <w:jc w:val="both"/>
      </w:pPr>
      <w:r>
        <w:rPr>
          <w:rFonts w:ascii="Times New Roman" w:cs="Times New Roman" w:eastAsia="Times New Roman" w:hAnsi="Times New Roman"/>
          <w:sz w:val="24"/>
          <w:szCs w:val="24"/>
        </w:rPr>
        <w:t xml:space="preserve">When an administrator changes a user to alumni, the matching capacity row is created if it does not exist; the statement is idempotent.</w:t>
      </w:r>
    </w:p>
    <w:p>
      <w:pPr>
        <w:keepNext/>
        <w:keepLines/>
        <w:pBdr>
          <w:left w:val="single" w:color="808080" w:sz="12" w:space="6"/>
        </w:pBdr>
        <w:shd w:fill="F2F2F2" w:val="clear"/>
        <w:spacing w:after="0" w:line="240"/>
        <w:ind w:left="120"/>
      </w:pPr>
      <w:r>
        <w:rPr>
          <w:rFonts w:ascii="Courier New" w:cs="Courier New" w:eastAsia="Courier New" w:hAnsi="Courier New"/>
          <w:sz w:val="16"/>
          <w:szCs w:val="16"/>
        </w:rPr>
        <w:t xml:space="preserve">INSERT INTO alumni_details (alumni_id) VALUES (?)</w:t>
      </w:r>
    </w:p>
    <w:p>
      <w:pPr>
        <w:keepNext w:val="false"/>
        <w:keepLines/>
        <w:pBdr>
          <w:left w:val="single" w:color="808080" w:sz="12" w:space="6"/>
        </w:pBdr>
        <w:shd w:fill="F2F2F2" w:val="clear"/>
        <w:spacing w:after="0" w:line="240"/>
        <w:ind w:left="120"/>
      </w:pPr>
      <w:r>
        <w:rPr>
          <w:rFonts w:ascii="Courier New" w:cs="Courier New" w:eastAsia="Courier New" w:hAnsi="Courier New"/>
          <w:sz w:val="16"/>
          <w:szCs w:val="16"/>
        </w:rPr>
        <w:t xml:space="preserve">ON DUPLICATE KEY UPDATE alumni_id = alumni_id;</w:t>
      </w:r>
    </w:p>
    <w:p>
      <w:pPr>
        <w:spacing w:after="80"/>
      </w:pPr>
    </w:p>
    <w:p>
      <w:pPr>
        <w:pStyle w:val="Heading2"/>
        <w:keepNext/>
        <w:spacing w:after="100" w:before="200"/>
      </w:pPr>
      <w:r>
        <w:rPr>
          <w:rFonts w:ascii="Times New Roman" w:cs="Times New Roman" w:eastAsia="Times New Roman" w:hAnsi="Times New Roman"/>
          <w:b/>
          <w:bCs/>
          <w:sz w:val="24"/>
          <w:szCs w:val="24"/>
        </w:rPr>
        <w:t xml:space="preserve">7.8 Connection and deployment configuration</w:t>
      </w:r>
    </w:p>
    <w:p>
      <w:pPr>
        <w:spacing w:after="120" w:line="276"/>
        <w:jc w:val="both"/>
      </w:pPr>
      <w:r>
        <w:rPr>
          <w:rFonts w:ascii="Times New Roman" w:cs="Times New Roman" w:eastAsia="Times New Roman" w:hAnsi="Times New Roman"/>
          <w:sz w:val="24"/>
          <w:szCs w:val="24"/>
        </w:rPr>
        <w:t xml:space="preserve">The backend reads database settings from environment variables and uses a pool of up to 10 connections. TLS is switched on automatically when the Aiven CA certificate (db/ca.pem) is present, which is why the certificate is moved aside when running against a local server. A separate file, schema-aiven.sql, contains the same DDL without CREATE DATABASE, because the hosted service supplies one pre-created database. CORS accepts only the GitHub Pages origin and the null origin used when pages are opened directly from disk.</w:t>
      </w:r>
    </w:p>
    <w:p>
      <w:pPr>
        <w:pStyle w:val="Heading1"/>
        <w:pageBreakBefore/>
        <w:spacing w:after="200" w:before="0"/>
      </w:pPr>
      <w:r>
        <w:rPr>
          <w:rFonts w:ascii="Times New Roman" w:cs="Times New Roman" w:eastAsia="Times New Roman" w:hAnsi="Times New Roman"/>
          <w:b/>
          <w:bCs/>
          <w:sz w:val="28"/>
          <w:szCs w:val="28"/>
        </w:rPr>
        <w:t xml:space="preserve">8. Testing &amp; Validation</w:t>
      </w:r>
    </w:p>
    <w:p>
      <w:pPr>
        <w:pStyle w:val="Heading2"/>
        <w:keepNext/>
        <w:spacing w:after="100" w:before="200"/>
      </w:pPr>
      <w:r>
        <w:rPr>
          <w:rFonts w:ascii="Times New Roman" w:cs="Times New Roman" w:eastAsia="Times New Roman" w:hAnsi="Times New Roman"/>
          <w:b/>
          <w:bCs/>
          <w:sz w:val="24"/>
          <w:szCs w:val="24"/>
        </w:rPr>
        <w:t xml:space="preserve">8.1 Approach</w:t>
      </w:r>
    </w:p>
    <w:p>
      <w:pPr>
        <w:spacing w:after="120" w:line="276"/>
        <w:jc w:val="both"/>
      </w:pPr>
      <w:r>
        <w:rPr>
          <w:rFonts w:ascii="Times New Roman" w:cs="Times New Roman" w:eastAsia="Times New Roman" w:hAnsi="Times New Roman"/>
          <w:sz w:val="24"/>
          <w:szCs w:val="24"/>
        </w:rPr>
        <w:t xml:space="preserve">Testing combined three activities. First, a scripted client sent real HTTP requests to the running backend, exercising both successful operations and error paths and checking the HTTP status and response body. Second, SQL statements were run directly against the database to confirm that the schema rejects invalid data and cascades deletes. Third, the screens were used manually in a browser to confirm that what the API returns is what the user sees (Chapter 9). Each API test case records the input, the expected output, the actual output and a Pass or Fail result.</w:t>
      </w:r>
    </w:p>
    <w:p>
      <w:pPr>
        <w:pStyle w:val="Heading2"/>
        <w:keepNext/>
        <w:spacing w:after="100" w:before="200"/>
      </w:pPr>
      <w:r>
        <w:rPr>
          <w:rFonts w:ascii="Times New Roman" w:cs="Times New Roman" w:eastAsia="Times New Roman" w:hAnsi="Times New Roman"/>
          <w:b/>
          <w:bCs/>
          <w:sz w:val="24"/>
          <w:szCs w:val="24"/>
        </w:rPr>
        <w:t xml:space="preserve">8.2 Functional and exceptional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700"/>
        <w:gridCol w:w="1700"/>
        <w:gridCol w:w="1800"/>
        <w:gridCol w:w="2506"/>
        <w:gridCol w:w="700"/>
      </w:tblGrid>
      <w:tr>
        <w:trPr>
          <w:cantSplit/>
          <w:tblHeader/>
        </w:trPr>
        <w:tc>
          <w:tcPr>
            <w:tcW w:type="dxa" w:w="62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6"/>
                <w:szCs w:val="16"/>
              </w:rPr>
              <w:t xml:space="preserve">ID</w:t>
            </w:r>
          </w:p>
        </w:tc>
        <w:tc>
          <w:tcPr>
            <w:tcW w:type="dxa" w:w="17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6"/>
                <w:szCs w:val="16"/>
              </w:rPr>
              <w:t xml:space="preserve">Scenario</w:t>
            </w:r>
          </w:p>
        </w:tc>
        <w:tc>
          <w:tcPr>
            <w:tcW w:type="dxa" w:w="17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6"/>
                <w:szCs w:val="16"/>
              </w:rPr>
              <w:t xml:space="preserve">Input</w:t>
            </w:r>
          </w:p>
        </w:tc>
        <w:tc>
          <w:tcPr>
            <w:tcW w:type="dxa" w:w="18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6"/>
                <w:szCs w:val="16"/>
              </w:rPr>
              <w:t xml:space="preserve">Expected</w:t>
            </w:r>
          </w:p>
        </w:tc>
        <w:tc>
          <w:tcPr>
            <w:tcW w:type="dxa" w:w="250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6"/>
                <w:szCs w:val="16"/>
              </w:rPr>
              <w:t xml:space="preserve">Actual</w:t>
            </w:r>
          </w:p>
        </w:tc>
        <w:tc>
          <w:tcPr>
            <w:tcW w:type="dxa" w:w="7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sz w:val="16"/>
                <w:szCs w:val="16"/>
              </w:rPr>
              <w:t xml:space="preserve">Result</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TC01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Register a new student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username=test_student1, role=student</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200, success true, new userId returned</w:t>
            </w:r>
          </w:p>
        </w:tc>
        <w:tc>
          <w:tcPr>
            <w:tcW w:type="dxa" w:w="25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200 {success, "userId":9}</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color w:val="1B6E1B"/>
                <w:sz w:val="16"/>
                <w:szCs w:val="16"/>
              </w:rPr>
              <w:t xml:space="preserve">Pass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TC02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Register with an existing username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username=test_student1 (already present)</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409, "Username unavailable"</w:t>
            </w:r>
          </w:p>
        </w:tc>
        <w:tc>
          <w:tcPr>
            <w:tcW w:type="dxa" w:w="25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409 {error: "Username unavailable"}</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color w:val="1B6E1B"/>
                <w:sz w:val="16"/>
                <w:szCs w:val="16"/>
              </w:rPr>
              <w:t xml:space="preserve">Pass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TC03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Register with missing password</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username=nopass, no password</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400, "Missing required fields"</w:t>
            </w:r>
          </w:p>
        </w:tc>
        <w:tc>
          <w:tcPr>
            <w:tcW w:type="dxa" w:w="25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400 {error: "Missing required fields"}</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color w:val="1B6E1B"/>
                <w:sz w:val="16"/>
                <w:szCs w:val="16"/>
              </w:rPr>
              <w:t xml:space="preserve">Pass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TC04</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Register with a forbidden role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role=admin via public route</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400, "Invalid role"</w:t>
            </w:r>
          </w:p>
        </w:tc>
        <w:tc>
          <w:tcPr>
            <w:tcW w:type="dxa" w:w="25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400 {error: "Invalid role"}</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color w:val="1B6E1B"/>
                <w:sz w:val="16"/>
                <w:szCs w:val="16"/>
              </w:rPr>
              <w:t xml:space="preserve">Pass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TC05</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Login with valid credentials</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test_student1 / correct password</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200, token and role=student</w:t>
            </w:r>
          </w:p>
        </w:tc>
        <w:tc>
          <w:tcPr>
            <w:tcW w:type="dxa" w:w="25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200 {success, "role":"student","token":"&lt;64 hex chars&gt;"}</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color w:val="1B6E1B"/>
                <w:sz w:val="16"/>
                <w:szCs w:val="16"/>
              </w:rPr>
              <w:t xml:space="preserve">Pass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TC06</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Login with wrong password</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test_student1 / wrong</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401, "Authentication failed"</w:t>
            </w:r>
          </w:p>
        </w:tc>
        <w:tc>
          <w:tcPr>
            <w:tcW w:type="dxa" w:w="25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401 {error: "Authentication failed"}</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color w:val="1B6E1B"/>
                <w:sz w:val="16"/>
                <w:szCs w:val="16"/>
              </w:rPr>
              <w:t xml:space="preserve">Pass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TC07</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Protected route without a token</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GET /mentors, no x-session-token</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401, "No session token"</w:t>
            </w:r>
          </w:p>
        </w:tc>
        <w:tc>
          <w:tcPr>
            <w:tcW w:type="dxa" w:w="25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401 {error: "No session token"}</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color w:val="1B6E1B"/>
                <w:sz w:val="16"/>
                <w:szCs w:val="16"/>
              </w:rPr>
              <w:t xml:space="preserve">Pass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TC08</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Student calls an alumni-only route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student token on GET /requests/incoming</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403, "Forbidden"</w:t>
            </w:r>
          </w:p>
        </w:tc>
        <w:tc>
          <w:tcPr>
            <w:tcW w:type="dxa" w:w="25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403 {error: "Forbidden"}</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color w:val="1B6E1B"/>
                <w:sz w:val="16"/>
                <w:szCs w:val="16"/>
              </w:rPr>
              <w:t xml:space="preserve">Pass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TC09</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Alumni calls an admin-only route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alumni token on GET /admin/stats</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403, "Forbidden"</w:t>
            </w:r>
          </w:p>
        </w:tc>
        <w:tc>
          <w:tcPr>
            <w:tcW w:type="dxa" w:w="25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403 {error: "Forbidden"}</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color w:val="1B6E1B"/>
                <w:sz w:val="16"/>
                <w:szCs w:val="16"/>
              </w:rPr>
              <w:t xml:space="preserve">Pass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TC10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Old token after a second login (1 session per user)</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login twice, reuse first token</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401, "Invalid or expired session"</w:t>
            </w:r>
          </w:p>
        </w:tc>
        <w:tc>
          <w:tcPr>
            <w:tcW w:type="dxa" w:w="25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401 {error: "Invalid or expired session"}</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color w:val="1B6E1B"/>
                <w:sz w:val="16"/>
                <w:szCs w:val="16"/>
              </w:rPr>
              <w:t xml:space="preserve">Pass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TC11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Token after logout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logout, then GET /auth/me with the same token</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401 (session row deleted)</w:t>
            </w:r>
          </w:p>
        </w:tc>
        <w:tc>
          <w:tcPr>
            <w:tcW w:type="dxa" w:w="25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401 {error: "Invalid or expired session"}</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color w:val="1B6E1B"/>
                <w:sz w:val="16"/>
                <w:szCs w:val="16"/>
              </w:rPr>
              <w:t xml:space="preserve">Pass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TC12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Student sends a mentorship request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alumniId=priya_nair, pitch text</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200, requestId returned, status defaults to pending</w:t>
            </w:r>
          </w:p>
        </w:tc>
        <w:tc>
          <w:tcPr>
            <w:tcW w:type="dxa" w:w="25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200 {success, "requestId":1}</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color w:val="1B6E1B"/>
                <w:sz w:val="16"/>
                <w:szCs w:val="16"/>
              </w:rPr>
              <w:t xml:space="preserve">Pass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TC13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Request without a pitch message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pitchMessage omitted</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400, "Missing mentor or pitch"</w:t>
            </w:r>
          </w:p>
        </w:tc>
        <w:tc>
          <w:tcPr>
            <w:tcW w:type="dxa" w:w="25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400 {error: "Missing mentor or pitch"}</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color w:val="1B6E1B"/>
                <w:sz w:val="16"/>
                <w:szCs w:val="16"/>
              </w:rPr>
              <w:t xml:space="preserve">Pass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TC14</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Request to a non-existent alumnus (FK check)</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alumniId=999999</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Rejected by FOREIGN KEY constraint</w:t>
            </w:r>
          </w:p>
        </w:tc>
        <w:tc>
          <w:tcPr>
            <w:tcW w:type="dxa" w:w="25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500 {error: "Internal server error"} (MySQL error 1452: foreign key constraint fails)</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color w:val="1B6E1B"/>
                <w:sz w:val="16"/>
                <w:szCs w:val="16"/>
              </w:rPr>
              <w:t xml:space="preserve">Pass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TC15</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Alumni sets an invalid status</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status=maybe</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400, "Invalid status"; row unchanged</w:t>
            </w:r>
          </w:p>
        </w:tc>
        <w:tc>
          <w:tcPr>
            <w:tcW w:type="dxa" w:w="25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400 {error: "Invalid status"}</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color w:val="1B6E1B"/>
                <w:sz w:val="16"/>
                <w:szCs w:val="16"/>
              </w:rPr>
              <w:t xml:space="preserve">Pass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TC16</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Alumni acts on another alumnus's request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arjun_menon patches priya_nair's request</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404, "Request not found"; row unchanged</w:t>
            </w:r>
          </w:p>
        </w:tc>
        <w:tc>
          <w:tcPr>
            <w:tcW w:type="dxa" w:w="25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404 {error: "Request not found"}</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color w:val="1B6E1B"/>
                <w:sz w:val="16"/>
                <w:szCs w:val="16"/>
              </w:rPr>
              <w:t xml:space="preserve">Pass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TC17</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Alumni accepts own pending request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status=accepted</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200, status becomes accepted</w:t>
            </w:r>
          </w:p>
        </w:tc>
        <w:tc>
          <w:tcPr>
            <w:tcW w:type="dxa" w:w="25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200 {success, }</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color w:val="1B6E1B"/>
                <w:sz w:val="16"/>
                <w:szCs w:val="16"/>
              </w:rPr>
              <w:t xml:space="preserve">Pass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TC18</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Alumni declines own pending request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status=declined</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200, status becomes declined</w:t>
            </w:r>
          </w:p>
        </w:tc>
        <w:tc>
          <w:tcPr>
            <w:tcW w:type="dxa" w:w="25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200 {success, }</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color w:val="1B6E1B"/>
                <w:sz w:val="16"/>
                <w:szCs w:val="16"/>
              </w:rPr>
              <w:t xml:space="preserve">Pass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TC19</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Paused alumnus hidden from directory</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rahul_varma set to paused, student lists mentors</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Rahul Varma absent from list</w:t>
            </w:r>
          </w:p>
        </w:tc>
        <w:tc>
          <w:tcPr>
            <w:tcW w:type="dxa" w:w="25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200, mentors = [Priya Nair, Arjun Menon, Sneha Iyer]</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color w:val="1B6E1B"/>
                <w:sz w:val="16"/>
                <w:szCs w:val="16"/>
              </w:rPr>
              <w:t xml:space="preserve">Pass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TC20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Admin dashboard counts</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GET /admin/stats</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Counts match the table contents</w:t>
            </w:r>
          </w:p>
        </w:tc>
        <w:tc>
          <w:tcPr>
            <w:tcW w:type="dxa" w:w="25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200 {success, "stats":{"totalUsers":9,"activeMatches":1,"pending":1}}</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color w:val="1B6E1B"/>
                <w:sz w:val="16"/>
                <w:szCs w:val="16"/>
              </w:rPr>
              <w:t xml:space="preserve">Pass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TC21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Terminate an admin account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DELETE /admin/users/1</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403, "Cannot terminate an admin account"</w:t>
            </w:r>
          </w:p>
        </w:tc>
        <w:tc>
          <w:tcPr>
            <w:tcW w:type="dxa" w:w="25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403 {error: "Cannot terminate an admin account"}</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color w:val="1B6E1B"/>
                <w:sz w:val="16"/>
                <w:szCs w:val="16"/>
              </w:rPr>
              <w:t xml:space="preserve">Pass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TC22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Admin creates an alumni account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role=alumni</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users row + alumni_details row created</w:t>
            </w:r>
          </w:p>
        </w:tc>
        <w:tc>
          <w:tcPr>
            <w:tcW w:type="dxa" w:w="25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200 {success, "userId":10}</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color w:val="1B6E1B"/>
                <w:sz w:val="16"/>
                <w:szCs w:val="16"/>
              </w:rPr>
              <w:t xml:space="preserve">Pass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TC23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Admin changes student to alumni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PUT role=alumni</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alumni_details row auto-created</w:t>
            </w:r>
          </w:p>
        </w:tc>
        <w:tc>
          <w:tcPr>
            <w:tcW w:type="dxa" w:w="25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200 {success, }</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color w:val="1B6E1B"/>
                <w:sz w:val="16"/>
                <w:szCs w:val="16"/>
              </w:rPr>
              <w:t xml:space="preserve">Pass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TC24</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Admin edits user to a taken username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username=anil_kumar</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409, "already taken"</w:t>
            </w:r>
          </w:p>
        </w:tc>
        <w:tc>
          <w:tcPr>
            <w:tcW w:type="dxa" w:w="25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409 {error: "That username is already taken by another account"}</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color w:val="1B6E1B"/>
                <w:sz w:val="16"/>
                <w:szCs w:val="16"/>
              </w:rPr>
              <w:t xml:space="preserve">Pass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TC25</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Admin force-cancels a pending request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PATCH /admin/matches/4</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status becomes declined</w:t>
            </w:r>
          </w:p>
        </w:tc>
        <w:tc>
          <w:tcPr>
            <w:tcW w:type="dxa" w:w="25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200 {success, }</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color w:val="1B6E1B"/>
                <w:sz w:val="16"/>
                <w:szCs w:val="16"/>
              </w:rPr>
              <w:t xml:space="preserve">Pass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TC26</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Terminate a student (ON DELETE CASCADE)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DELETE /admin/users/7</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user, session and request rows removed</w:t>
            </w:r>
          </w:p>
        </w:tc>
        <w:tc>
          <w:tcPr>
            <w:tcW w:type="dxa" w:w="25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200 {success, }</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color w:val="1B6E1B"/>
                <w:sz w:val="16"/>
                <w:szCs w:val="16"/>
              </w:rPr>
              <w:t xml:space="preserve">Pass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TC27</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Duplicate request to the same alumnus</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anil_kumar requests priya_nair again</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Ideally rejected</w:t>
            </w:r>
          </w:p>
        </w:tc>
        <w:tc>
          <w:tcPr>
            <w:tcW w:type="dxa" w:w="25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200 {success, ...} (accepted; documented limitation)</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color w:val="B00020"/>
                <w:sz w:val="16"/>
                <w:szCs w:val="16"/>
              </w:rPr>
              <w:t xml:space="preserve">Fail</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TC28</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Request addressed to a user who is not an alumnus</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alumniId = user_id of a student</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Rejected: target must have role alumni</w:t>
            </w:r>
          </w:p>
        </w:tc>
        <w:tc>
          <w:tcPr>
            <w:tcW w:type="dxa" w:w="250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HTTP 200 {success, requestId: 6}; accepted, target role is not checked</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center"/>
            </w:pPr>
            <w:r>
              <w:rPr>
                <w:rFonts w:ascii="Times New Roman" w:cs="Times New Roman" w:eastAsia="Times New Roman" w:hAnsi="Times New Roman"/>
                <w:b/>
                <w:bCs/>
                <w:color w:val="B00020"/>
                <w:sz w:val="16"/>
                <w:szCs w:val="16"/>
              </w:rPr>
              <w:t xml:space="preserve">Fail</w:t>
            </w:r>
          </w:p>
        </w:tc>
      </w:tr>
    </w:tbl>
    <w:p>
      <w:pPr>
        <w:spacing w:after="80"/>
      </w:pPr>
    </w:p>
    <w:p>
      <w:pPr>
        <w:spacing w:after="120" w:line="276"/>
        <w:jc w:val="both"/>
      </w:pPr>
      <w:r>
        <w:rPr>
          <w:rFonts w:ascii="Times New Roman" w:cs="Times New Roman" w:eastAsia="Times New Roman" w:hAnsi="Times New Roman"/>
          <w:sz w:val="24"/>
          <w:szCs w:val="24"/>
        </w:rPr>
        <w:t xml:space="preserve">Summary: 28 test cases were run; 26 passed and 2 failed. TC14 is marked Pass because the database did reject the orphan row through the foreign key, but the API reports it as a generic 500 error rather than a 400 or 404, which is a weakness in error reporting.</w:t>
      </w:r>
    </w:p>
    <w:p>
      <w:pPr>
        <w:pStyle w:val="Heading2"/>
        <w:keepNext/>
        <w:spacing w:after="100" w:before="200"/>
      </w:pPr>
      <w:r>
        <w:rPr>
          <w:rFonts w:ascii="Times New Roman" w:cs="Times New Roman" w:eastAsia="Times New Roman" w:hAnsi="Times New Roman"/>
          <w:b/>
          <w:bCs/>
          <w:sz w:val="24"/>
          <w:szCs w:val="24"/>
        </w:rPr>
        <w:t xml:space="preserve">8.3 Analysis of the failed cases</w:t>
      </w:r>
    </w:p>
    <w:p>
      <w:pPr>
        <w:spacing w:after="120" w:line="276"/>
        <w:jc w:val="both"/>
      </w:pPr>
      <w:r>
        <w:rPr>
          <w:rFonts w:ascii="Times New Roman" w:cs="Times New Roman" w:eastAsia="Times New Roman" w:hAnsi="Times New Roman"/>
          <w:sz w:val="24"/>
          <w:szCs w:val="24"/>
        </w:rPr>
        <w:t xml:space="preserve">The two failures are real gaps, not test mistakes, and both are consequences of the design choice described in Chapter 5 that these rules live in the application rather than the schema.</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TC27, duplicate request. </w:t>
      </w:r>
      <w:r>
        <w:rPr>
          <w:rFonts w:ascii="Times New Roman" w:cs="Times New Roman" w:eastAsia="Times New Roman" w:hAnsi="Times New Roman"/>
          <w:sz w:val="24"/>
          <w:szCs w:val="24"/>
        </w:rPr>
        <w:t xml:space="preserve">The backend does not check whether the student already has a pending request to the same alumnus. The student interface hides such alumni from the directory, so a normal user cannot do this, but a direct API call can.</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TC28, wrong target role. </w:t>
      </w:r>
      <w:r>
        <w:rPr>
          <w:rFonts w:ascii="Times New Roman" w:cs="Times New Roman" w:eastAsia="Times New Roman" w:hAnsi="Times New Roman"/>
          <w:sz w:val="24"/>
          <w:szCs w:val="24"/>
        </w:rPr>
        <w:t xml:space="preserve">POST /requests accepts any existing user id as alumniId. The foreign key only guarantees that the id exists in USERS, not that its role is alumni. The same applies to a student sending a request to themselves.</w:t>
      </w:r>
    </w:p>
    <w:p>
      <w:pPr>
        <w:spacing w:after="120" w:line="276"/>
        <w:jc w:val="both"/>
      </w:pPr>
      <w:r>
        <w:rPr>
          <w:rFonts w:ascii="Times New Roman" w:cs="Times New Roman" w:eastAsia="Times New Roman" w:hAnsi="Times New Roman"/>
          <w:sz w:val="24"/>
          <w:szCs w:val="24"/>
        </w:rPr>
        <w:t xml:space="preserve">A related gap found by reading the code is that max_mentees is stored and displayed but is not checked when an alumnus accepts a request. These items are listed with their remedies in Chapter 11.</w:t>
      </w:r>
    </w:p>
    <w:p>
      <w:pPr>
        <w:pStyle w:val="Heading2"/>
        <w:keepNext/>
        <w:spacing w:after="100" w:before="200"/>
      </w:pPr>
      <w:r>
        <w:rPr>
          <w:rFonts w:ascii="Times New Roman" w:cs="Times New Roman" w:eastAsia="Times New Roman" w:hAnsi="Times New Roman"/>
          <w:b/>
          <w:bCs/>
          <w:sz w:val="24"/>
          <w:szCs w:val="24"/>
        </w:rPr>
        <w:t xml:space="preserve">8.4 Data integrity validation at database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126"/>
        <w:gridCol w:w="2300"/>
      </w:tblGrid>
      <w:tr>
        <w:trPr>
          <w:cantSplit/>
          <w:tblHeader/>
        </w:trPr>
        <w:tc>
          <w:tcPr>
            <w:tcW w:type="dxa" w:w="6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ID</w:t>
            </w:r>
          </w:p>
        </w:tc>
        <w:tc>
          <w:tcPr>
            <w:tcW w:type="dxa" w:w="30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Check</w:t>
            </w:r>
          </w:p>
        </w:tc>
        <w:tc>
          <w:tcPr>
            <w:tcW w:type="dxa" w:w="31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Result observed</w:t>
            </w:r>
          </w:p>
        </w:tc>
        <w:tc>
          <w:tcPr>
            <w:tcW w:type="dxa" w:w="23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Mechanism</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V1</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Insert a user with an existing username</w:t>
            </w:r>
          </w:p>
        </w:tc>
        <w:tc>
          <w:tcPr>
            <w:tcW w:type="dxa" w:w="31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ERROR 1062: Duplicate entry 'priya_nair' for key 'username'</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UNIQUE</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V2</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Insert a user with role = teacher</w:t>
            </w:r>
          </w:p>
        </w:tc>
        <w:tc>
          <w:tcPr>
            <w:tcW w:type="dxa" w:w="31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ERROR 1265: Data truncated for column role</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ENUM</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V3</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Insert a request for a non-existent alumnus (id 999999)</w:t>
            </w:r>
          </w:p>
        </w:tc>
        <w:tc>
          <w:tcPr>
            <w:tcW w:type="dxa" w:w="31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ERROR 1452: foreign key constraint fails</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FOREIGN KEY</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V4</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Insert a second session for user 2</w:t>
            </w:r>
          </w:p>
        </w:tc>
        <w:tc>
          <w:tcPr>
            <w:tcW w:type="dxa" w:w="31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ERROR 1062: Duplicate entry '2' for key 'user_id'</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UNIQUE on user_id</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V5</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Delete one student (inside a transaction, rolled back)</w:t>
            </w:r>
          </w:p>
        </w:tc>
        <w:tc>
          <w:tcPr>
            <w:tcW w:type="dxa" w:w="31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users 9 to 8, requests 6 to 4, sessions 9 to 8</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ON DELETE CASCADE</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9"/>
                <w:szCs w:val="19"/>
              </w:rPr>
              <w:t xml:space="preserve">V6</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Inspect stored passwords</w:t>
            </w:r>
          </w:p>
        </w:tc>
        <w:tc>
          <w:tcPr>
            <w:tcW w:type="dxa" w:w="31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All values start with $2a$10$ and are 60 characters long</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9"/>
                <w:szCs w:val="19"/>
              </w:rPr>
              <w:t xml:space="preserve">bcrypt hashing</w:t>
            </w:r>
          </w:p>
        </w:tc>
      </w:tr>
    </w:tbl>
    <w:p>
      <w:pPr>
        <w:pStyle w:val="Heading1"/>
        <w:pageBreakBefore/>
        <w:spacing w:after="200" w:before="0"/>
      </w:pPr>
      <w:r>
        <w:rPr>
          <w:rFonts w:ascii="Times New Roman" w:cs="Times New Roman" w:eastAsia="Times New Roman" w:hAnsi="Times New Roman"/>
          <w:b/>
          <w:bCs/>
          <w:sz w:val="28"/>
          <w:szCs w:val="28"/>
        </w:rPr>
        <w:t xml:space="preserve">9. Results &amp; Screenshots</w:t>
      </w:r>
    </w:p>
    <w:p>
      <w:pPr>
        <w:spacing w:after="120" w:line="276"/>
        <w:jc w:val="both"/>
      </w:pPr>
      <w:r>
        <w:rPr>
          <w:rFonts w:ascii="Times New Roman" w:cs="Times New Roman" w:eastAsia="Times New Roman" w:hAnsi="Times New Roman"/>
          <w:sz w:val="24"/>
          <w:szCs w:val="24"/>
        </w:rPr>
        <w:t xml:space="preserve">This chapter presents the results obtained from the implemented system: the user interface for each role, and the database content behind it. The screenshots were taken from the running application connected to a database loaded with the demonstration data described in Chapter 7.</w:t>
      </w:r>
    </w:p>
    <w:p>
      <w:pPr>
        <w:keepNext/>
        <w:spacing w:after="60" w:before="80"/>
        <w:jc w:val="center"/>
      </w:pPr>
      <w:r>
        <w:drawing>
          <wp:inline distT="0" distB="0" distL="0" distR="0">
            <wp:extent cx="3733800" cy="3810000"/>
            <wp:effectExtent t="0" r="0" b="0" l="0"/>
            <wp:docPr id="1" name="shots/01_login.png" descr="shots/01_login.png" title="shots/01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33800" cy="3810000"/>
                    </a:xfrm>
                    <a:prstGeom prst="rect">
                      <a:avLst/>
                    </a:prstGeom>
                  </pic:spPr>
                </pic:pic>
              </a:graphicData>
            </a:graphic>
          </wp:inline>
        </w:drawing>
      </w:r>
    </w:p>
    <w:p>
      <w:pPr>
        <w:keepNext/>
        <w:spacing w:after="100"/>
        <w:jc w:val="center"/>
      </w:pPr>
      <w:r>
        <w:rPr>
          <w:rFonts w:ascii="Times New Roman" w:cs="Times New Roman" w:eastAsia="Times New Roman" w:hAnsi="Times New Roman"/>
          <w:i/>
          <w:iCs/>
          <w:sz w:val="22"/>
          <w:szCs w:val="22"/>
        </w:rPr>
        <w:t xml:space="preserve">Figure 9.1: Login and registration page</w:t>
      </w:r>
    </w:p>
    <w:p>
      <w:pPr>
        <w:spacing w:after="200" w:line="276"/>
        <w:jc w:val="both"/>
      </w:pPr>
      <w:r>
        <w:rPr>
          <w:rFonts w:ascii="Times New Roman" w:cs="Times New Roman" w:eastAsia="Times New Roman" w:hAnsi="Times New Roman"/>
          <w:sz w:val="24"/>
          <w:szCs w:val="24"/>
        </w:rPr>
        <w:t xml:space="preserve">The single entry point. The upper form signs in an existing user; the lower form registers a new Current Student or Alumni Mentor account.</w:t>
      </w:r>
    </w:p>
    <w:p>
      <w:pPr>
        <w:keepNext/>
        <w:spacing w:after="60" w:before="80"/>
        <w:jc w:val="center"/>
      </w:pPr>
      <w:r>
        <w:drawing>
          <wp:inline distT="0" distB="0" distL="0" distR="0">
            <wp:extent cx="3581400" cy="4381500"/>
            <wp:effectExtent t="0" r="0" b="0" l="0"/>
            <wp:docPr id="1" name="shots/02_student_dashboard.png" descr="shots/02_student_dashboard.png" title="shots/02_student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581400" cy="4381500"/>
                    </a:xfrm>
                    <a:prstGeom prst="rect">
                      <a:avLst/>
                    </a:prstGeom>
                  </pic:spPr>
                </pic:pic>
              </a:graphicData>
            </a:graphic>
          </wp:inline>
        </w:drawing>
      </w:r>
    </w:p>
    <w:p>
      <w:pPr>
        <w:keepNext/>
        <w:spacing w:after="100"/>
        <w:jc w:val="center"/>
      </w:pPr>
      <w:r>
        <w:rPr>
          <w:rFonts w:ascii="Times New Roman" w:cs="Times New Roman" w:eastAsia="Times New Roman" w:hAnsi="Times New Roman"/>
          <w:i/>
          <w:iCs/>
          <w:sz w:val="22"/>
          <w:szCs w:val="22"/>
        </w:rPr>
        <w:t xml:space="preserve">Figure 9.2: Student Hub</w:t>
      </w:r>
    </w:p>
    <w:p>
      <w:pPr>
        <w:spacing w:after="200" w:line="276"/>
        <w:jc w:val="both"/>
      </w:pPr>
      <w:r>
        <w:rPr>
          <w:rFonts w:ascii="Times New Roman" w:cs="Times New Roman" w:eastAsia="Times New Roman" w:hAnsi="Times New Roman"/>
          <w:sz w:val="24"/>
          <w:szCs w:val="24"/>
        </w:rPr>
        <w:t xml:space="preserve">Counters show active requests and connected mentors. The directory lists only alumni who are accepting mentees and to whom this student has no pending or accepted request.</w:t>
      </w:r>
    </w:p>
    <w:p>
      <w:pPr>
        <w:keepNext/>
        <w:spacing w:after="60" w:before="80"/>
        <w:jc w:val="center"/>
      </w:pPr>
      <w:r>
        <w:drawing>
          <wp:inline distT="0" distB="0" distL="0" distR="0">
            <wp:extent cx="3810000" cy="2762250"/>
            <wp:effectExtent t="0" r="0" b="0" l="0"/>
            <wp:docPr id="1" name="shots/03_request_mentor.png" descr="shots/03_request_mentor.png" title="shots/03_request_men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762250"/>
                    </a:xfrm>
                    <a:prstGeom prst="rect">
                      <a:avLst/>
                    </a:prstGeom>
                  </pic:spPr>
                </pic:pic>
              </a:graphicData>
            </a:graphic>
          </wp:inline>
        </w:drawing>
      </w:r>
    </w:p>
    <w:p>
      <w:pPr>
        <w:keepNext/>
        <w:spacing w:after="100"/>
        <w:jc w:val="center"/>
      </w:pPr>
      <w:r>
        <w:rPr>
          <w:rFonts w:ascii="Times New Roman" w:cs="Times New Roman" w:eastAsia="Times New Roman" w:hAnsi="Times New Roman"/>
          <w:i/>
          <w:iCs/>
          <w:sz w:val="22"/>
          <w:szCs w:val="22"/>
        </w:rPr>
        <w:t xml:space="preserve">Figure 9.3: Request a mentor form</w:t>
      </w:r>
    </w:p>
    <w:p>
      <w:pPr>
        <w:spacing w:after="200" w:line="276"/>
        <w:jc w:val="both"/>
      </w:pPr>
      <w:r>
        <w:rPr>
          <w:rFonts w:ascii="Times New Roman" w:cs="Times New Roman" w:eastAsia="Times New Roman" w:hAnsi="Times New Roman"/>
          <w:sz w:val="24"/>
          <w:szCs w:val="24"/>
        </w:rPr>
        <w:t xml:space="preserve">The mentor name is carried over from the card clicked. The student chooses a focus area and writes a pitch; submitting inserts a pending row in MENTORSHIP_REQUESTS.</w:t>
      </w:r>
    </w:p>
    <w:p>
      <w:pPr>
        <w:keepNext/>
        <w:spacing w:after="60" w:before="80"/>
        <w:jc w:val="center"/>
      </w:pPr>
      <w:r>
        <w:drawing>
          <wp:inline distT="0" distB="0" distL="0" distR="0">
            <wp:extent cx="3810000" cy="3009900"/>
            <wp:effectExtent t="0" r="0" b="0" l="0"/>
            <wp:docPr id="1" name="shots/04_profile.png" descr="shots/04_profile.png" title="shots/04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3009900"/>
                    </a:xfrm>
                    <a:prstGeom prst="rect">
                      <a:avLst/>
                    </a:prstGeom>
                  </pic:spPr>
                </pic:pic>
              </a:graphicData>
            </a:graphic>
          </wp:inline>
        </w:drawing>
      </w:r>
    </w:p>
    <w:p>
      <w:pPr>
        <w:keepNext/>
        <w:spacing w:after="100"/>
        <w:jc w:val="center"/>
      </w:pPr>
      <w:r>
        <w:rPr>
          <w:rFonts w:ascii="Times New Roman" w:cs="Times New Roman" w:eastAsia="Times New Roman" w:hAnsi="Times New Roman"/>
          <w:i/>
          <w:iCs/>
          <w:sz w:val="22"/>
          <w:szCs w:val="22"/>
        </w:rPr>
        <w:t xml:space="preserve">Figure 9.4: Profile page</w:t>
      </w:r>
    </w:p>
    <w:p>
      <w:pPr>
        <w:spacing w:after="200" w:line="276"/>
        <w:jc w:val="both"/>
      </w:pPr>
      <w:r>
        <w:rPr>
          <w:rFonts w:ascii="Times New Roman" w:cs="Times New Roman" w:eastAsia="Times New Roman" w:hAnsi="Times New Roman"/>
          <w:sz w:val="24"/>
          <w:szCs w:val="24"/>
        </w:rPr>
        <w:t xml:space="preserve">Loads the current user's name, email, track and bio from USERS and saves changes with an UPDATE.</w:t>
      </w:r>
    </w:p>
    <w:p>
      <w:pPr>
        <w:keepNext/>
        <w:spacing w:after="60" w:before="80"/>
        <w:jc w:val="center"/>
      </w:pPr>
      <w:r>
        <w:drawing>
          <wp:inline distT="0" distB="0" distL="0" distR="0">
            <wp:extent cx="3581400" cy="4381500"/>
            <wp:effectExtent t="0" r="0" b="0" l="0"/>
            <wp:docPr id="1" name="shots/05_student_my_mentor.png" descr="shots/05_student_my_mentor.png" title="shots/05_student_my_men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581400" cy="4381500"/>
                    </a:xfrm>
                    <a:prstGeom prst="rect">
                      <a:avLst/>
                    </a:prstGeom>
                  </pic:spPr>
                </pic:pic>
              </a:graphicData>
            </a:graphic>
          </wp:inline>
        </w:drawing>
      </w:r>
    </w:p>
    <w:p>
      <w:pPr>
        <w:keepNext/>
        <w:spacing w:after="100"/>
        <w:jc w:val="center"/>
      </w:pPr>
      <w:r>
        <w:rPr>
          <w:rFonts w:ascii="Times New Roman" w:cs="Times New Roman" w:eastAsia="Times New Roman" w:hAnsi="Times New Roman"/>
          <w:i/>
          <w:iCs/>
          <w:sz w:val="22"/>
          <w:szCs w:val="22"/>
        </w:rPr>
        <w:t xml:space="preserve">Figure 9.5: Student with an accepted mentor</w:t>
      </w:r>
    </w:p>
    <w:p>
      <w:pPr>
        <w:spacing w:after="200" w:line="276"/>
        <w:jc w:val="both"/>
      </w:pPr>
      <w:r>
        <w:rPr>
          <w:rFonts w:ascii="Times New Roman" w:cs="Times New Roman" w:eastAsia="Times New Roman" w:hAnsi="Times New Roman"/>
          <w:sz w:val="24"/>
          <w:szCs w:val="24"/>
        </w:rPr>
        <w:t xml:space="preserve">After the alumnus accepts, the mentor leaves the directory and appears under My Mentor with a Connected button; the counter "Connected Mentors" is 1.</w:t>
      </w:r>
    </w:p>
    <w:p>
      <w:pPr>
        <w:keepNext/>
        <w:spacing w:after="60" w:before="80"/>
        <w:jc w:val="center"/>
      </w:pPr>
      <w:r>
        <w:drawing>
          <wp:inline distT="0" distB="0" distL="0" distR="0">
            <wp:extent cx="3810000" cy="4467225"/>
            <wp:effectExtent t="0" r="0" b="0" l="0"/>
            <wp:docPr id="1" name="shots/06_alumni_dashboard.png" descr="shots/06_alumni_dashboard.png" title="shots/06_alumni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4467225"/>
                    </a:xfrm>
                    <a:prstGeom prst="rect">
                      <a:avLst/>
                    </a:prstGeom>
                  </pic:spPr>
                </pic:pic>
              </a:graphicData>
            </a:graphic>
          </wp:inline>
        </w:drawing>
      </w:r>
    </w:p>
    <w:p>
      <w:pPr>
        <w:keepNext/>
        <w:spacing w:after="100"/>
        <w:jc w:val="center"/>
      </w:pPr>
      <w:r>
        <w:rPr>
          <w:rFonts w:ascii="Times New Roman" w:cs="Times New Roman" w:eastAsia="Times New Roman" w:hAnsi="Times New Roman"/>
          <w:i/>
          <w:iCs/>
          <w:sz w:val="22"/>
          <w:szCs w:val="22"/>
        </w:rPr>
        <w:t xml:space="preserve">Figure 9.6: Mentor Hub</w:t>
      </w:r>
    </w:p>
    <w:p>
      <w:pPr>
        <w:spacing w:after="200" w:line="276"/>
        <w:jc w:val="both"/>
      </w:pPr>
      <w:r>
        <w:rPr>
          <w:rFonts w:ascii="Times New Roman" w:cs="Times New Roman" w:eastAsia="Times New Roman" w:hAnsi="Times New Roman"/>
          <w:sz w:val="24"/>
          <w:szCs w:val="24"/>
        </w:rPr>
        <w:t xml:space="preserve">Incoming pending requests show the student's name, track and pitch with Accept Match and Decline buttons. Accepted students are listed under My Active Mentees.</w:t>
      </w:r>
    </w:p>
    <w:p>
      <w:pPr>
        <w:keepNext/>
        <w:spacing w:after="60" w:before="80"/>
        <w:jc w:val="center"/>
      </w:pPr>
      <w:r>
        <w:drawing>
          <wp:inline distT="0" distB="0" distL="0" distR="0">
            <wp:extent cx="3810000" cy="2533650"/>
            <wp:effectExtent t="0" r="0" b="0" l="0"/>
            <wp:docPr id="1" name="shots/07_manage_schedule.png" descr="shots/07_manage_schedule.png" title="shots/07_manage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2533650"/>
                    </a:xfrm>
                    <a:prstGeom prst="rect">
                      <a:avLst/>
                    </a:prstGeom>
                  </pic:spPr>
                </pic:pic>
              </a:graphicData>
            </a:graphic>
          </wp:inline>
        </w:drawing>
      </w:r>
    </w:p>
    <w:p>
      <w:pPr>
        <w:keepNext/>
        <w:spacing w:after="100"/>
        <w:jc w:val="center"/>
      </w:pPr>
      <w:r>
        <w:rPr>
          <w:rFonts w:ascii="Times New Roman" w:cs="Times New Roman" w:eastAsia="Times New Roman" w:hAnsi="Times New Roman"/>
          <w:i/>
          <w:iCs/>
          <w:sz w:val="22"/>
          <w:szCs w:val="22"/>
        </w:rPr>
        <w:t xml:space="preserve">Figure 9.7: Capacity constraints</w:t>
      </w:r>
    </w:p>
    <w:p>
      <w:pPr>
        <w:spacing w:after="200" w:line="276"/>
        <w:jc w:val="both"/>
      </w:pPr>
      <w:r>
        <w:rPr>
          <w:rFonts w:ascii="Times New Roman" w:cs="Times New Roman" w:eastAsia="Times New Roman" w:hAnsi="Times New Roman"/>
          <w:sz w:val="24"/>
          <w:szCs w:val="24"/>
        </w:rPr>
        <w:t xml:space="preserve">Writes capacity_status, max_mentees and preferred_hours to ALUMNI_DETAILS. Setting Paused removes the alumnus from every student's directory.</w:t>
      </w:r>
    </w:p>
    <w:p>
      <w:pPr>
        <w:keepNext/>
        <w:spacing w:after="60" w:before="80"/>
        <w:jc w:val="center"/>
      </w:pPr>
      <w:r>
        <w:drawing>
          <wp:inline distT="0" distB="0" distL="0" distR="0">
            <wp:extent cx="3810000" cy="4343400"/>
            <wp:effectExtent t="0" r="0" b="0" l="0"/>
            <wp:docPr id="1" name="shots/08_admin_dashboard.png" descr="shots/08_admin_dashboard.png" title="shots/08_admin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4343400"/>
                    </a:xfrm>
                    <a:prstGeom prst="rect">
                      <a:avLst/>
                    </a:prstGeom>
                  </pic:spPr>
                </pic:pic>
              </a:graphicData>
            </a:graphic>
          </wp:inline>
        </w:drawing>
      </w:r>
    </w:p>
    <w:p>
      <w:pPr>
        <w:keepNext/>
        <w:spacing w:after="100"/>
        <w:jc w:val="center"/>
      </w:pPr>
      <w:r>
        <w:rPr>
          <w:rFonts w:ascii="Times New Roman" w:cs="Times New Roman" w:eastAsia="Times New Roman" w:hAnsi="Times New Roman"/>
          <w:i/>
          <w:iCs/>
          <w:sz w:val="22"/>
          <w:szCs w:val="22"/>
        </w:rPr>
        <w:t xml:space="preserve">Figure 9.8: Admin Console</w:t>
      </w:r>
    </w:p>
    <w:p>
      <w:pPr>
        <w:spacing w:after="200" w:line="276"/>
        <w:jc w:val="both"/>
      </w:pPr>
      <w:r>
        <w:rPr>
          <w:rFonts w:ascii="Times New Roman" w:cs="Times New Roman" w:eastAsia="Times New Roman" w:hAnsi="Times New Roman"/>
          <w:sz w:val="24"/>
          <w:szCs w:val="24"/>
        </w:rPr>
        <w:t xml:space="preserve">Live counts of users, active matches and pending requests computed by aggregate queries, with a user table and links to the management screens.</w:t>
      </w:r>
    </w:p>
    <w:p>
      <w:pPr>
        <w:keepNext/>
        <w:spacing w:after="60" w:before="80"/>
        <w:jc w:val="center"/>
      </w:pPr>
      <w:r>
        <w:drawing>
          <wp:inline distT="0" distB="0" distL="0" distR="0">
            <wp:extent cx="3343275" cy="4476750"/>
            <wp:effectExtent t="0" r="0" b="0" l="0"/>
            <wp:docPr id="1" name="shots/09_admin_users.png" descr="shots/09_admin_users.png" title="shots/09_admin_us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343275" cy="4476750"/>
                    </a:xfrm>
                    <a:prstGeom prst="rect">
                      <a:avLst/>
                    </a:prstGeom>
                  </pic:spPr>
                </pic:pic>
              </a:graphicData>
            </a:graphic>
          </wp:inline>
        </w:drawing>
      </w:r>
    </w:p>
    <w:p>
      <w:pPr>
        <w:keepNext/>
        <w:spacing w:after="100"/>
        <w:jc w:val="center"/>
      </w:pPr>
      <w:r>
        <w:rPr>
          <w:rFonts w:ascii="Times New Roman" w:cs="Times New Roman" w:eastAsia="Times New Roman" w:hAnsi="Times New Roman"/>
          <w:i/>
          <w:iCs/>
          <w:sz w:val="22"/>
          <w:szCs w:val="22"/>
        </w:rPr>
        <w:t xml:space="preserve">Figure 9.9: User management</w:t>
      </w:r>
    </w:p>
    <w:p>
      <w:pPr>
        <w:spacing w:after="200" w:line="276"/>
        <w:jc w:val="both"/>
      </w:pPr>
      <w:r>
        <w:rPr>
          <w:rFonts w:ascii="Times New Roman" w:cs="Times New Roman" w:eastAsia="Times New Roman" w:hAnsi="Times New Roman"/>
          <w:sz w:val="24"/>
          <w:szCs w:val="24"/>
        </w:rPr>
        <w:t xml:space="preserve">Provision a user with a role, or edit and terminate existing users. The administrator row shows Locked because admin accounts cannot be terminated.</w:t>
      </w:r>
    </w:p>
    <w:p>
      <w:pPr>
        <w:keepNext/>
        <w:spacing w:after="60" w:before="80"/>
        <w:jc w:val="center"/>
      </w:pPr>
      <w:r>
        <w:drawing>
          <wp:inline distT="0" distB="0" distL="0" distR="0">
            <wp:extent cx="3810000" cy="2714625"/>
            <wp:effectExtent t="0" r="0" b="0" l="0"/>
            <wp:docPr id="1" name="shots/10_admin_matches.png" descr="shots/10_admin_matches.png" title="shots/10_admin_match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10000" cy="2714625"/>
                    </a:xfrm>
                    <a:prstGeom prst="rect">
                      <a:avLst/>
                    </a:prstGeom>
                  </pic:spPr>
                </pic:pic>
              </a:graphicData>
            </a:graphic>
          </wp:inline>
        </w:drawing>
      </w:r>
    </w:p>
    <w:p>
      <w:pPr>
        <w:keepNext/>
        <w:spacing w:after="100"/>
        <w:jc w:val="center"/>
      </w:pPr>
      <w:r>
        <w:rPr>
          <w:rFonts w:ascii="Times New Roman" w:cs="Times New Roman" w:eastAsia="Times New Roman" w:hAnsi="Times New Roman"/>
          <w:i/>
          <w:iCs/>
          <w:sz w:val="22"/>
          <w:szCs w:val="22"/>
        </w:rPr>
        <w:t xml:space="preserve">Figure 9.10: Match audit log</w:t>
      </w:r>
    </w:p>
    <w:p>
      <w:pPr>
        <w:spacing w:after="200" w:line="276"/>
        <w:jc w:val="both"/>
      </w:pPr>
      <w:r>
        <w:rPr>
          <w:rFonts w:ascii="Times New Roman" w:cs="Times New Roman" w:eastAsia="Times New Roman" w:hAnsi="Times New Roman"/>
          <w:sz w:val="24"/>
          <w:szCs w:val="24"/>
        </w:rPr>
        <w:t xml:space="preserve">Pending and accepted matches from a double join on USERS. Force Cancel and Revoke set the request status to declined.</w:t>
      </w:r>
    </w:p>
    <w:p>
      <w:pPr>
        <w:pStyle w:val="Heading2"/>
        <w:keepNext/>
        <w:spacing w:after="100" w:before="200"/>
      </w:pPr>
      <w:r>
        <w:rPr>
          <w:rFonts w:ascii="Times New Roman" w:cs="Times New Roman" w:eastAsia="Times New Roman" w:hAnsi="Times New Roman"/>
          <w:b/>
          <w:bCs/>
          <w:sz w:val="24"/>
          <w:szCs w:val="24"/>
        </w:rPr>
        <w:t xml:space="preserve">Database results</w:t>
      </w:r>
    </w:p>
    <w:p>
      <w:pPr>
        <w:keepNext/>
        <w:spacing w:after="60" w:before="80"/>
        <w:jc w:val="center"/>
      </w:pPr>
      <w:r>
        <w:drawing>
          <wp:inline distT="0" distB="0" distL="0" distR="0">
            <wp:extent cx="4286250" cy="638175"/>
            <wp:effectExtent t="0" r="0" b="0" l="0"/>
            <wp:docPr id="1" name="t5_reqs.png" descr="t5_reqs.png" title="t5_req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86250" cy="638175"/>
                    </a:xfrm>
                    <a:prstGeom prst="rect">
                      <a:avLst/>
                    </a:prstGeom>
                  </pic:spPr>
                </pic:pic>
              </a:graphicData>
            </a:graphic>
          </wp:inline>
        </w:drawing>
      </w:r>
    </w:p>
    <w:p>
      <w:pPr>
        <w:keepNext/>
        <w:spacing w:after="100"/>
        <w:jc w:val="center"/>
      </w:pPr>
      <w:r>
        <w:rPr>
          <w:rFonts w:ascii="Times New Roman" w:cs="Times New Roman" w:eastAsia="Times New Roman" w:hAnsi="Times New Roman"/>
          <w:i/>
          <w:iCs/>
          <w:sz w:val="22"/>
          <w:szCs w:val="22"/>
        </w:rPr>
        <w:t xml:space="preserve">Figure 9.11: MENTORSHIP_REQUESTS and ALUMNI_DETAILS contents</w:t>
      </w:r>
    </w:p>
    <w:p>
      <w:pPr>
        <w:spacing w:after="120" w:line="276"/>
        <w:jc w:val="both"/>
      </w:pPr>
      <w:r>
        <w:rPr>
          <w:rFonts w:ascii="Times New Roman" w:cs="Times New Roman" w:eastAsia="Times New Roman" w:hAnsi="Times New Roman"/>
          <w:sz w:val="24"/>
          <w:szCs w:val="24"/>
        </w:rPr>
        <w:t xml:space="preserve">Six requests (one accepted, four pending, one declined) and the four capacity rows created when the alumni registered. The focus_area values are those offered by the request form.</w:t>
      </w:r>
    </w:p>
    <w:p>
      <w:pPr>
        <w:keepNext/>
        <w:spacing w:after="60" w:before="80"/>
        <w:jc w:val="center"/>
      </w:pPr>
      <w:r>
        <w:drawing>
          <wp:inline distT="0" distB="0" distL="0" distR="0">
            <wp:extent cx="4381500" cy="276225"/>
            <wp:effectExtent t="0" r="0" b="0" l="0"/>
            <wp:docPr id="1" name="t6_stats.png" descr="t6_stats.png" title="t6_sta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81500" cy="276225"/>
                    </a:xfrm>
                    <a:prstGeom prst="rect">
                      <a:avLst/>
                    </a:prstGeom>
                  </pic:spPr>
                </pic:pic>
              </a:graphicData>
            </a:graphic>
          </wp:inline>
        </w:drawing>
      </w:r>
    </w:p>
    <w:p>
      <w:pPr>
        <w:keepNext/>
        <w:spacing w:after="100"/>
        <w:jc w:val="center"/>
      </w:pPr>
      <w:r>
        <w:rPr>
          <w:rFonts w:ascii="Times New Roman" w:cs="Times New Roman" w:eastAsia="Times New Roman" w:hAnsi="Times New Roman"/>
          <w:i/>
          <w:iCs/>
          <w:sz w:val="22"/>
          <w:szCs w:val="22"/>
        </w:rPr>
        <w:t xml:space="preserve">Figure 9.12: Dashboard statistics and requests received per alumnus</w:t>
      </w:r>
    </w:p>
    <w:p>
      <w:pPr>
        <w:spacing w:after="120" w:line="276"/>
        <w:jc w:val="both"/>
      </w:pPr>
      <w:r>
        <w:rPr>
          <w:rFonts w:ascii="Times New Roman" w:cs="Times New Roman" w:eastAsia="Times New Roman" w:hAnsi="Times New Roman"/>
          <w:sz w:val="24"/>
          <w:szCs w:val="24"/>
        </w:rPr>
        <w:t xml:space="preserve">The first query returns the three counters shown on the Admin Console (Figure 9.8): 9 users, 1 active match and 4 pending requests. The second uses a LEFT JOIN, so Rahul Varma appears with zero requests.</w:t>
      </w:r>
    </w:p>
    <w:p>
      <w:pPr>
        <w:pStyle w:val="Heading1"/>
        <w:pageBreakBefore/>
        <w:spacing w:after="200" w:before="0"/>
      </w:pPr>
      <w:r>
        <w:rPr>
          <w:rFonts w:ascii="Times New Roman" w:cs="Times New Roman" w:eastAsia="Times New Roman" w:hAnsi="Times New Roman"/>
          <w:b/>
          <w:bCs/>
          <w:sz w:val="28"/>
          <w:szCs w:val="28"/>
        </w:rPr>
        <w:t xml:space="preserve">10. Challenges Faced &amp;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cantSplit/>
          <w:tblHeader/>
        </w:trPr>
        <w:tc>
          <w:tcPr>
            <w:tcW w:type="dxa" w:w="23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Challenge</w:t>
            </w:r>
          </w:p>
        </w:tc>
        <w:tc>
          <w:tcPr>
            <w:tcW w:type="dxa" w:w="33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What happened</w:t>
            </w:r>
          </w:p>
        </w:tc>
        <w:tc>
          <w:tcPr>
            <w:tcW w:type="dxa" w:w="34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Solution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Replacing placeholder data with live data</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The first interface had hard-coded cards and counters (for example fixed names and fixed statistics) that did not reflect the database.</w:t>
            </w:r>
          </w:p>
        </w:tc>
        <w:tc>
          <w:tcPr>
            <w:tcW w:type="dxa" w:w="34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Built the REST API and a single apiFetch helper; each screen now renders from JSON returned by queries such as the directory, incoming-request and audit queries.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Allowing exactly one session per user</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Login could create several tokens for one user, so old tokens would remain valid.</w:t>
            </w:r>
          </w:p>
        </w:tc>
        <w:tc>
          <w:tcPr>
            <w:tcW w:type="dxa" w:w="34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Declared sessions.user_id UNIQUE and used INSERT ... ON DUPLICATE KEY UPDATE, so a new login replaces the token (test TC10).</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Modelling alumni-only attributes</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Capacity fields would have been NULL for every student and admin if kept on USERS.</w:t>
            </w:r>
          </w:p>
        </w:tc>
        <w:tc>
          <w:tcPr>
            <w:tcW w:type="dxa" w:w="34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Applied an ISA split into ALUMNI_DETAILS, created automatically at registration, and on role change by an admin through an idempotent insert.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Role rules that the schema cannot express</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Foreign keys only prove that an id exists in USERS, not that it has the right role.</w:t>
            </w:r>
          </w:p>
        </w:tc>
        <w:tc>
          <w:tcPr>
            <w:tcW w:type="dxa" w:w="34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Role guards in the middleware and checks in the routes enforce who may call what; the remaining gaps are documented (tests TC27 and TC28).</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Terminating users safely</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Deleting a user must remove dependent rows, but administrators must never be deleted.</w:t>
            </w:r>
          </w:p>
        </w:tc>
        <w:tc>
          <w:tcPr>
            <w:tcW w:type="dxa" w:w="34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Foreign keys use ON DELETE CASCADE, and the delete route checks the role first and returns 403 for admins (TC21, TC26).</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Cross-origin access</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The frontend (GitHub Pages) and backend (Render) are on different origins, and local testing opens pages from disk.</w:t>
            </w:r>
          </w:p>
        </w:tc>
        <w:tc>
          <w:tcPr>
            <w:tcW w:type="dxa" w:w="34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Configured CORS with an explicit allow-list containing the Pages origin and the null origin used by local files.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Local versus hosted database</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The hosted MySQL requires TLS with a CA certificate; a local server does not, and the hosted service provides one pre-created database.</w:t>
            </w:r>
          </w:p>
        </w:tc>
        <w:tc>
          <w:tcPr>
            <w:tcW w:type="dxa" w:w="34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pool.js enables TLS only when ca.pem exists; a second DDL file (schema-aiven.sql) omits CREATE DATABASE.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Free-tier behaviour</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The Render service sleeps after about 15 minutes idle, and the free MySQL service can be powered off, so first requests fail or take 30 to 60 seconds.</w:t>
            </w:r>
          </w:p>
        </w:tc>
        <w:tc>
          <w:tcPr>
            <w:tcW w:type="dxa" w:w="34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The client shows a message explaining that the server may be waking up; the README tells testers to check that the Aiven service is Running.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Unhandled errors in asynchronous routes</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 failed query inside an async route could leave the request hanging or crash the process.</w:t>
            </w:r>
          </w:p>
        </w:tc>
        <w:tc>
          <w:tcPr>
            <w:tcW w:type="dxa" w:w="34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Added express-async-errors, a global error handler returning a 500 JSON response, and a handler that logs unhandled promise rejections.</w:t>
            </w:r>
          </w:p>
        </w:tc>
      </w:tr>
    </w:tbl>
    <w:p>
      <w:pPr>
        <w:pStyle w:val="Heading1"/>
        <w:pageBreakBefore/>
        <w:spacing w:after="200" w:before="0"/>
      </w:pPr>
      <w:r>
        <w:rPr>
          <w:rFonts w:ascii="Times New Roman" w:cs="Times New Roman" w:eastAsia="Times New Roman" w:hAnsi="Times New Roman"/>
          <w:b/>
          <w:bCs/>
          <w:sz w:val="28"/>
          <w:szCs w:val="28"/>
        </w:rPr>
        <w:t xml:space="preserve">11. Conclusion &amp; Future Enhancements</w:t>
      </w:r>
    </w:p>
    <w:p>
      <w:pPr>
        <w:pStyle w:val="Heading2"/>
        <w:keepNext/>
        <w:spacing w:after="100" w:before="200"/>
      </w:pPr>
      <w:r>
        <w:rPr>
          <w:rFonts w:ascii="Times New Roman" w:cs="Times New Roman" w:eastAsia="Times New Roman" w:hAnsi="Times New Roman"/>
          <w:b/>
          <w:bCs/>
          <w:sz w:val="24"/>
          <w:szCs w:val="24"/>
        </w:rPr>
        <w:t xml:space="preserve">11.1 Conclusion</w:t>
      </w:r>
    </w:p>
    <w:p>
      <w:pPr>
        <w:spacing w:after="120" w:line="276"/>
        <w:jc w:val="both"/>
      </w:pPr>
      <w:r>
        <w:rPr>
          <w:rFonts w:ascii="Times New Roman" w:cs="Times New Roman" w:eastAsia="Times New Roman" w:hAnsi="Times New Roman"/>
          <w:sz w:val="24"/>
          <w:szCs w:val="24"/>
        </w:rPr>
        <w:t xml:space="preserve">The project set out to replace informal, untracked alumni outreach with a database-backed mentorship platform, and that objective was met. A normalized four-table MySQL database models users, alumni capacity, mentorship requests and sessions; a Node.js API exposes it through role-protected routes; and three role-specific interfaces let students request mentors, alumni accept and manage their capacity, and administrators govern the system. The deployed application runs on free hosting tiers, and 28 test cases show that authentication, authorization, the request lifecycle, administration and the database constraints behave as designed, with two gaps identified and documented rather than hidden.</w:t>
      </w:r>
    </w:p>
    <w:p>
      <w:pPr>
        <w:spacing w:after="120" w:line="276"/>
        <w:jc w:val="both"/>
      </w:pPr>
      <w:r>
        <w:rPr>
          <w:rFonts w:ascii="Times New Roman" w:cs="Times New Roman" w:eastAsia="Times New Roman" w:hAnsi="Times New Roman"/>
          <w:sz w:val="24"/>
          <w:szCs w:val="24"/>
        </w:rPr>
        <w:t xml:space="preserve">The main lesson is about where integrity rules should live. The schema enforces uniqueness, value domains, mandatory relationships, one session per user and cascading deletes. The rules that depend on a row's role or on counts across rows are still enforced only in application code, and the two failed tests show exactly where that is not enough.</w:t>
      </w:r>
    </w:p>
    <w:p>
      <w:pPr>
        <w:pStyle w:val="Heading2"/>
        <w:keepNext/>
        <w:spacing w:after="100" w:before="200"/>
      </w:pPr>
      <w:r>
        <w:rPr>
          <w:rFonts w:ascii="Times New Roman" w:cs="Times New Roman" w:eastAsia="Times New Roman" w:hAnsi="Times New Roman"/>
          <w:b/>
          <w:bCs/>
          <w:sz w:val="24"/>
          <w:szCs w:val="24"/>
        </w:rPr>
        <w:t xml:space="preserve">11.2 Known limitations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Sessions do not expire; a token stays valid until the user logs out.</w:t>
      </w:r>
    </w:p>
    <w:p>
      <w:pPr>
        <w:pStyle w:val="ListParagraph"/>
        <w:numPr>
          <w:ilvl w:val="0"/>
          <w:numId w:val="2"/>
        </w:numPr>
        <w:spacing w:after="60" w:line="276"/>
        <w:jc w:val="both"/>
      </w:pPr>
      <w:r>
        <w:rPr>
          <w:rFonts w:ascii="Times New Roman" w:cs="Times New Roman" w:eastAsia="Times New Roman" w:hAnsi="Times New Roman"/>
          <w:sz w:val="24"/>
          <w:szCs w:val="24"/>
        </w:rPr>
        <w:t xml:space="preserve">A student can send more than one pending request to the same alumnus when calling the API directly (TC27).</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The target of a request is not checked to be an alumnus (TC28), and max_mentees is not enforced when accepting.</w:t>
      </w:r>
    </w:p>
    <w:p>
      <w:pPr>
        <w:pStyle w:val="ListParagraph"/>
        <w:numPr>
          <w:ilvl w:val="0"/>
          <w:numId w:val="2"/>
        </w:numPr>
        <w:spacing w:after="60" w:line="276"/>
        <w:jc w:val="both"/>
      </w:pPr>
      <w:r>
        <w:rPr>
          <w:rFonts w:ascii="Times New Roman" w:cs="Times New Roman" w:eastAsia="Times New Roman" w:hAnsi="Times New Roman"/>
          <w:sz w:val="24"/>
          <w:szCs w:val="24"/>
        </w:rPr>
        <w:t xml:space="preserve">Registration inserts into USERS and ALUMNI_DETAILS as two separate statements without a transaction, so a failure between them would leave an alumnus without a capacity row.</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The administrator edit screen uses browser prompt dialogs instead of a styled form, and the free hosting tiers sleep when idle.</w:t>
      </w:r>
    </w:p>
    <w:p>
      <w:pPr>
        <w:pStyle w:val="Heading2"/>
        <w:keepNext/>
        <w:spacing w:after="100" w:before="200"/>
      </w:pPr>
      <w:r>
        <w:rPr>
          <w:rFonts w:ascii="Times New Roman" w:cs="Times New Roman" w:eastAsia="Times New Roman" w:hAnsi="Times New Roman"/>
          <w:b/>
          <w:bCs/>
          <w:sz w:val="24"/>
          <w:szCs w:val="24"/>
        </w:rPr>
        <w:t xml:space="preserve">11.3 Future enhancements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Enhancement</w:t>
            </w:r>
          </w:p>
        </w:tc>
        <w:tc>
          <w:tcPr>
            <w:tcW w:type="dxa" w:w="65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Approach</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Session expiry</w:t>
            </w:r>
          </w:p>
        </w:tc>
        <w:tc>
          <w:tcPr>
            <w:tcW w:type="dxa" w:w="65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Add an expires_at column to SESSIONS, check it in the session middleware, and purge expired rows periodically.</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One pending request per pair</w:t>
            </w:r>
          </w:p>
        </w:tc>
        <w:tc>
          <w:tcPr>
            <w:tcW w:type="dxa" w:w="65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Add a unique index over (student_id, alumni_id) and a generated column that is non-NULL only while status = pending, or use a trigger.</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Role integrity in the schema</w:t>
            </w:r>
          </w:p>
        </w:tc>
        <w:tc>
          <w:tcPr>
            <w:tcW w:type="dxa" w:w="65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Use triggers (or CHECK and composite foreign keys) so student_id must reference a student, alumni_id an alumnus, and the two differ.</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Enforce capacity</w:t>
            </w:r>
          </w:p>
        </w:tc>
        <w:tc>
          <w:tcPr>
            <w:tcW w:type="dxa" w:w="65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Accept requests inside a transaction that counts accepted mentees with SELECT ... FOR UPDATE and rejects the acceptance beyond max_mentees.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Atomic registration</w:t>
            </w:r>
          </w:p>
        </w:tc>
        <w:tc>
          <w:tcPr>
            <w:tcW w:type="dxa" w:w="65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Wrap the USERS and ALUMNI_DETAILS inserts in one transaction.</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Indexes and analytics</w:t>
            </w:r>
          </w:p>
        </w:tc>
        <w:tc>
          <w:tcPr>
            <w:tcW w:type="dxa" w:w="65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Add a composite index on (alumni_id, status) and SQL views for mentor load, acceptance rate and request volume.</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Notifications and messaging</w:t>
            </w:r>
          </w:p>
        </w:tc>
        <w:tc>
          <w:tcPr>
            <w:tcW w:type="dxa" w:w="65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Email or in-app notifications when a request is made or answered; a messages table for connected pairs.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Security hardening</w:t>
            </w:r>
          </w:p>
        </w:tc>
        <w:tc>
          <w:tcPr>
            <w:tcW w:type="dxa" w:w="65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Password policy, login rate limiting, token rotation, and moving the session token to an HTTP-only cookie.</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Usability</w:t>
            </w:r>
          </w:p>
        </w:tc>
        <w:tc>
          <w:tcPr>
            <w:tcW w:type="dxa" w:w="65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Replace prompt dialogs with a proper edit form, add search and filter by track in the directory, and add a mobile-friendly layout.</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bCs/>
                <w:sz w:val="18"/>
                <w:szCs w:val="18"/>
              </w:rPr>
              <w:t xml:space="preserve">Quality and operations</w:t>
            </w:r>
          </w:p>
        </w:tc>
        <w:tc>
          <w:tcPr>
            <w:tcW w:type="dxa" w:w="652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Automated API test suite in continuous integration, database backups, and monitoring on the hosted deployment.</w:t>
            </w:r>
          </w:p>
        </w:tc>
      </w:tr>
    </w:tbl>
    <w:p>
      <w:pPr>
        <w:pStyle w:val="Heading1"/>
        <w:pageBreakBefore/>
        <w:spacing w:after="200"/>
      </w:pPr>
      <w:r>
        <w:rPr>
          <w:rFonts w:ascii="Times New Roman" w:cs="Times New Roman" w:eastAsia="Times New Roman" w:hAnsi="Times New Roman"/>
          <w:b/>
          <w:bCs/>
          <w:sz w:val="28"/>
          <w:szCs w:val="28"/>
        </w:rPr>
        <w:t xml:space="preserve">References</w:t>
      </w:r>
    </w:p>
    <w:p>
      <w:pPr>
        <w:spacing w:after="100" w:line="276"/>
        <w:ind w:left="540" w:hanging="540"/>
        <w:jc w:val="left"/>
      </w:pPr>
      <w:r>
        <w:rPr>
          <w:rFonts w:ascii="Times New Roman" w:cs="Times New Roman" w:eastAsia="Times New Roman" w:hAnsi="Times New Roman"/>
          <w:sz w:val="24"/>
          <w:szCs w:val="24"/>
        </w:rPr>
        <w:t xml:space="preserve">[1]  Elmasri, R. and Navathe, S. B., Fundamentals of Database Systems, Pearson.</w:t>
      </w:r>
    </w:p>
    <w:p>
      <w:pPr>
        <w:spacing w:after="100" w:line="276"/>
        <w:ind w:left="540" w:hanging="540"/>
        <w:jc w:val="left"/>
      </w:pPr>
      <w:r>
        <w:rPr>
          <w:rFonts w:ascii="Times New Roman" w:cs="Times New Roman" w:eastAsia="Times New Roman" w:hAnsi="Times New Roman"/>
          <w:sz w:val="24"/>
          <w:szCs w:val="24"/>
        </w:rPr>
        <w:t xml:space="preserve">[2]  Silberschatz, A., Korth, H. F. and Sudarshan, S., Database System Concepts, McGraw-Hill.</w:t>
      </w:r>
    </w:p>
    <w:p>
      <w:pPr>
        <w:spacing w:after="100" w:line="276"/>
        <w:ind w:left="540" w:hanging="540"/>
        <w:jc w:val="left"/>
      </w:pPr>
      <w:r>
        <w:rPr>
          <w:rFonts w:ascii="Times New Roman" w:cs="Times New Roman" w:eastAsia="Times New Roman" w:hAnsi="Times New Roman"/>
          <w:sz w:val="24"/>
          <w:szCs w:val="24"/>
        </w:rPr>
        <w:t xml:space="preserve">[3]  Codd, E. F., "A Relational Model of Data for Large Shared Data Banks", Communications of the ACM, vol. 13, no. 6, 1970.</w:t>
      </w:r>
    </w:p>
    <w:p>
      <w:pPr>
        <w:spacing w:after="100" w:line="276"/>
        <w:ind w:left="540" w:hanging="540"/>
        <w:jc w:val="left"/>
      </w:pPr>
      <w:r>
        <w:rPr>
          <w:rFonts w:ascii="Times New Roman" w:cs="Times New Roman" w:eastAsia="Times New Roman" w:hAnsi="Times New Roman"/>
          <w:sz w:val="24"/>
          <w:szCs w:val="24"/>
        </w:rPr>
        <w:t xml:space="preserve">[4]  Oracle Corporation, MySQL 8.0 Reference Manual (InnoDB, FOREIGN KEY constraints, ENUM type, INSERT ... ON DUPLICATE KEY UPDATE). https://dev.mysql.com/doc/refman/8.0/en/</w:t>
      </w:r>
    </w:p>
    <w:p>
      <w:pPr>
        <w:spacing w:after="100" w:line="276"/>
        <w:ind w:left="540" w:hanging="540"/>
        <w:jc w:val="left"/>
      </w:pPr>
      <w:r>
        <w:rPr>
          <w:rFonts w:ascii="Times New Roman" w:cs="Times New Roman" w:eastAsia="Times New Roman" w:hAnsi="Times New Roman"/>
          <w:sz w:val="24"/>
          <w:szCs w:val="24"/>
        </w:rPr>
        <w:t xml:space="preserve">[5]  Aiven, Aiven for MySQL documentation. https://docs.aiven.io</w:t>
      </w:r>
    </w:p>
    <w:p>
      <w:pPr>
        <w:spacing w:after="100" w:line="276"/>
        <w:ind w:left="540" w:hanging="540"/>
        <w:jc w:val="left"/>
      </w:pPr>
      <w:r>
        <w:rPr>
          <w:rFonts w:ascii="Times New Roman" w:cs="Times New Roman" w:eastAsia="Times New Roman" w:hAnsi="Times New Roman"/>
          <w:sz w:val="24"/>
          <w:szCs w:val="24"/>
        </w:rPr>
        <w:t xml:space="preserve">[6]  Render, Render documentation (web services and free instance behaviour). https://render.com/docs</w:t>
      </w:r>
    </w:p>
    <w:p>
      <w:pPr>
        <w:spacing w:after="100" w:line="276"/>
        <w:ind w:left="540" w:hanging="540"/>
        <w:jc w:val="left"/>
      </w:pPr>
      <w:r>
        <w:rPr>
          <w:rFonts w:ascii="Times New Roman" w:cs="Times New Roman" w:eastAsia="Times New Roman" w:hAnsi="Times New Roman"/>
          <w:sz w:val="24"/>
          <w:szCs w:val="24"/>
        </w:rPr>
        <w:t xml:space="preserve">[7]  GitHub, GitHub Pages documentation. https://docs.github.com/en/pages</w:t>
      </w:r>
    </w:p>
    <w:p>
      <w:pPr>
        <w:spacing w:after="100" w:line="276"/>
        <w:ind w:left="540" w:hanging="540"/>
        <w:jc w:val="left"/>
      </w:pPr>
      <w:r>
        <w:rPr>
          <w:rFonts w:ascii="Times New Roman" w:cs="Times New Roman" w:eastAsia="Times New Roman" w:hAnsi="Times New Roman"/>
          <w:sz w:val="24"/>
          <w:szCs w:val="24"/>
        </w:rPr>
        <w:t xml:space="preserve">[8]  Node.js documentation. https://nodejs.org/docs/latest/api/</w:t>
      </w:r>
    </w:p>
    <w:p>
      <w:pPr>
        <w:spacing w:after="100" w:line="276"/>
        <w:ind w:left="540" w:hanging="540"/>
        <w:jc w:val="left"/>
      </w:pPr>
      <w:r>
        <w:rPr>
          <w:rFonts w:ascii="Times New Roman" w:cs="Times New Roman" w:eastAsia="Times New Roman" w:hAnsi="Times New Roman"/>
          <w:sz w:val="24"/>
          <w:szCs w:val="24"/>
        </w:rPr>
        <w:t xml:space="preserve">[9]  Express, Express.js documentation. https://expressjs.com</w:t>
      </w:r>
    </w:p>
    <w:p>
      <w:pPr>
        <w:spacing w:after="100" w:line="276"/>
        <w:ind w:left="540" w:hanging="540"/>
        <w:jc w:val="left"/>
      </w:pPr>
      <w:r>
        <w:rPr>
          <w:rFonts w:ascii="Times New Roman" w:cs="Times New Roman" w:eastAsia="Times New Roman" w:hAnsi="Times New Roman"/>
          <w:sz w:val="24"/>
          <w:szCs w:val="24"/>
        </w:rPr>
        <w:t xml:space="preserve">[10]  mysql2, MySQL client for Node.js. https://github.com/sidorares/node-mysql2</w:t>
      </w:r>
    </w:p>
    <w:p>
      <w:pPr>
        <w:spacing w:after="100" w:line="276"/>
        <w:ind w:left="540" w:hanging="540"/>
        <w:jc w:val="left"/>
      </w:pPr>
      <w:r>
        <w:rPr>
          <w:rFonts w:ascii="Times New Roman" w:cs="Times New Roman" w:eastAsia="Times New Roman" w:hAnsi="Times New Roman"/>
          <w:sz w:val="24"/>
          <w:szCs w:val="24"/>
        </w:rPr>
        <w:t xml:space="preserve">[11]  bcrypt.js, Optimized bcrypt in JavaScript. https://github.com/dcodeIO/bcrypt.js</w:t>
      </w:r>
    </w:p>
    <w:p>
      <w:pPr>
        <w:spacing w:after="100" w:line="276"/>
        <w:ind w:left="540" w:hanging="540"/>
        <w:jc w:val="left"/>
      </w:pPr>
      <w:r>
        <w:rPr>
          <w:rFonts w:ascii="Times New Roman" w:cs="Times New Roman" w:eastAsia="Times New Roman" w:hAnsi="Times New Roman"/>
          <w:sz w:val="24"/>
          <w:szCs w:val="24"/>
        </w:rPr>
        <w:t xml:space="preserve">[12]  Provos, N. and Mazieres, D., "A Future-Adaptable Password Scheme", USENIX Annual Technical Conference, 1999.</w:t>
      </w:r>
    </w:p>
    <w:p>
      <w:pPr>
        <w:spacing w:after="100" w:line="276"/>
        <w:ind w:left="540" w:hanging="540"/>
        <w:jc w:val="left"/>
      </w:pPr>
      <w:r>
        <w:rPr>
          <w:rFonts w:ascii="Times New Roman" w:cs="Times New Roman" w:eastAsia="Times New Roman" w:hAnsi="Times New Roman"/>
          <w:sz w:val="24"/>
          <w:szCs w:val="24"/>
        </w:rPr>
        <w:t xml:space="preserve">[13]  OWASP, Password Storage Cheat Sheet. https://cheatsheetseries.owasp.org</w:t>
      </w:r>
    </w:p>
    <w:p>
      <w:pPr>
        <w:spacing w:after="100" w:line="276"/>
        <w:ind w:left="540" w:hanging="540"/>
        <w:jc w:val="left"/>
      </w:pPr>
      <w:r>
        <w:rPr>
          <w:rFonts w:ascii="Times New Roman" w:cs="Times New Roman" w:eastAsia="Times New Roman" w:hAnsi="Times New Roman"/>
          <w:sz w:val="24"/>
          <w:szCs w:val="24"/>
        </w:rPr>
        <w:t xml:space="preserve">[14]  Group C16, alumni-mentorship-matcher (project source code). https://github.com/harinandhreddy0411/alumni-mentorship-matcher</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3"/>
    <w:lvlOverride w:ilvl="0">
      <w:startOverride w:val="1"/>
    </w:lvlOverride>
  </w:num>
  <w:num w:numId="4">
    <w:abstractNumId w:val="14"/>
    <w:lvlOverride w:ilvl="0">
      <w:startOverride w:val="1"/>
    </w:lvlOverride>
  </w:num>
  <w:num w:numId="5">
    <w:abstractNumId w:val="15"/>
    <w:lvlOverride w:ilvl="0">
      <w:startOverride w:val="1"/>
    </w:lvlOverride>
  </w:num>
  <w:num w:numId="6">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daf0505eed4c917a45ceef3402b52228ea425630.png"/><Relationship Id="rId10" Type="http://schemas.openxmlformats.org/officeDocument/2006/relationships/image" Target="media/a69f17c70a8a248fb7a2d4213593e5e8ea402b5b.png"/><Relationship Id="rId11" Type="http://schemas.openxmlformats.org/officeDocument/2006/relationships/image" Target="media/288b219ae70e45793ec465761ad46898b79a3bed.png"/><Relationship Id="rId12" Type="http://schemas.openxmlformats.org/officeDocument/2006/relationships/image" Target="media/ad53f01e8aae60789c75d8083da2643b2540fdfd.png"/><Relationship Id="rId13" Type="http://schemas.openxmlformats.org/officeDocument/2006/relationships/image" Target="media/4d35e14031b7eed1849f6eedeb7da7b60686befa.png"/><Relationship Id="rId14" Type="http://schemas.openxmlformats.org/officeDocument/2006/relationships/image" Target="media/2f2e86a8cc35dd122b88fdc45e15200d1e2eefe6.png"/><Relationship Id="rId15" Type="http://schemas.openxmlformats.org/officeDocument/2006/relationships/image" Target="media/2e31afabe8af682ddc1c00bb8cedec319186e600.png"/><Relationship Id="rId16" Type="http://schemas.openxmlformats.org/officeDocument/2006/relationships/image" Target="media/6191a23a834a29e771850d4a4faa1c07955c486b.png"/><Relationship Id="rId17" Type="http://schemas.openxmlformats.org/officeDocument/2006/relationships/image" Target="media/270c4cfc6aeedc4175ff366e60278e54a1ea22f9.png"/><Relationship Id="rId18" Type="http://schemas.openxmlformats.org/officeDocument/2006/relationships/image" Target="media/80874ea6a9870bc11d42500ce04e7377903ac88b.png"/><Relationship Id="rId19" Type="http://schemas.openxmlformats.org/officeDocument/2006/relationships/image" Target="media/91ef2837097f6be64cf5eb1a08190bdcc39026ef.png"/><Relationship Id="rId20" Type="http://schemas.openxmlformats.org/officeDocument/2006/relationships/image" Target="media/4d834f7a4731d827320bb4f4a4b5eec27549955a.png"/><Relationship Id="rId21" Type="http://schemas.openxmlformats.org/officeDocument/2006/relationships/image" Target="media/f61d7865a3f9e3a280dc7e867f61ae896cf4836d.png"/><Relationship Id="rId22" Type="http://schemas.openxmlformats.org/officeDocument/2006/relationships/image" Target="media/c3903947aea7ac78d47d5f8ef9aac033c7c5a679.png"/><Relationship Id="rId23" Type="http://schemas.openxmlformats.org/officeDocument/2006/relationships/image" Target="media/6c2ce4c5811b3755d78bd538e2512dc1c97a9b1d.png"/><Relationship Id="rId24" Type="http://schemas.openxmlformats.org/officeDocument/2006/relationships/image" Target="media/609f0e455ba18ff461eda4236127fefae0960253.png"/><Relationship Id="rId25" Type="http://schemas.openxmlformats.org/officeDocument/2006/relationships/image" Target="media/c932152ce5b92229a228d59f7ea0cfda1208a0ce.png"/><Relationship Id="rId26" Type="http://schemas.openxmlformats.org/officeDocument/2006/relationships/image" Target="media/cebd0d6cd9c8fc3dbcd29da3e3fbe0e2711859d7.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Alumni Mentorship Matcher - Project Report</dc:title>
  <dc:creator>Group C16</dc:creator>
  <cp:lastModifiedBy>Un-named</cp:lastModifiedBy>
  <cp:revision>1</cp:revision>
  <dcterms:created xsi:type="dcterms:W3CDTF">2026-10-11T12:47:35.650Z</dcterms:created>
  <dcterms:modified xsi:type="dcterms:W3CDTF">2026-10-11T12:47:35.650Z</dcterms:modified>
</cp:coreProperties>
</file>

<file path=docProps/custom.xml><?xml version="1.0" encoding="utf-8"?>
<Properties xmlns="http://schemas.openxmlformats.org/officeDocument/2006/custom-properties" xmlns:vt="http://schemas.openxmlformats.org/officeDocument/2006/docPropsVTypes"/>
</file>