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24CB" w14:textId="77777777" w:rsidR="004E63AC" w:rsidRPr="00C0712A" w:rsidRDefault="00000000">
      <w:pPr>
        <w:pStyle w:val="Title"/>
        <w:rPr>
          <w:rFonts w:ascii="Times New Roman" w:hAnsi="Times New Roman" w:cs="Times New Roman"/>
          <w:spacing w:val="-2"/>
        </w:rPr>
      </w:pPr>
      <w:r w:rsidRPr="00C0712A">
        <w:rPr>
          <w:rFonts w:ascii="Times New Roman" w:hAnsi="Times New Roman" w:cs="Times New Roman"/>
          <w:spacing w:val="-2"/>
        </w:rPr>
        <w:t>Testing</w:t>
      </w:r>
      <w:r w:rsidRPr="00C0712A">
        <w:rPr>
          <w:rFonts w:ascii="Times New Roman" w:hAnsi="Times New Roman" w:cs="Times New Roman"/>
          <w:spacing w:val="-17"/>
        </w:rPr>
        <w:t xml:space="preserve"> </w:t>
      </w:r>
      <w:r w:rsidRPr="00C0712A">
        <w:rPr>
          <w:rFonts w:ascii="Times New Roman" w:hAnsi="Times New Roman" w:cs="Times New Roman"/>
          <w:spacing w:val="-2"/>
        </w:rPr>
        <w:t>Results</w:t>
      </w:r>
      <w:r w:rsidRPr="00C0712A">
        <w:rPr>
          <w:rFonts w:ascii="Times New Roman" w:hAnsi="Times New Roman" w:cs="Times New Roman"/>
          <w:spacing w:val="-18"/>
        </w:rPr>
        <w:t xml:space="preserve"> </w:t>
      </w:r>
      <w:r w:rsidRPr="00C0712A">
        <w:rPr>
          <w:rFonts w:ascii="Times New Roman" w:hAnsi="Times New Roman" w:cs="Times New Roman"/>
          <w:spacing w:val="-2"/>
        </w:rPr>
        <w:t>Documentation</w:t>
      </w:r>
    </w:p>
    <w:p w14:paraId="0095B865" w14:textId="77777777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pict w14:anchorId="7866A609">
          <v:rect id="_x0000_i1188" style="width:0;height:1.5pt" o:hralign="center" o:hrstd="t" o:hr="t" fillcolor="#a0a0a0" stroked="f"/>
        </w:pict>
      </w:r>
    </w:p>
    <w:p w14:paraId="0ACFB72A" w14:textId="77777777" w:rsidR="00C0712A" w:rsidRPr="00C0712A" w:rsidRDefault="00C0712A" w:rsidP="00C071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712A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67D15233" w14:textId="77777777" w:rsid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</w:t>
      </w:r>
    </w:p>
    <w:p w14:paraId="5DB269C6" w14:textId="5753AFF3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</w:t>
      </w:r>
      <w:r w:rsidRPr="00C0712A">
        <w:rPr>
          <w:rFonts w:ascii="Times New Roman" w:hAnsi="Times New Roman" w:cs="Times New Roman"/>
          <w:lang w:val="en-IN"/>
        </w:rPr>
        <w:t xml:space="preserve">The purpose of this document is to summarize the </w:t>
      </w:r>
      <w:r w:rsidRPr="00C0712A">
        <w:rPr>
          <w:rFonts w:ascii="Times New Roman" w:hAnsi="Times New Roman" w:cs="Times New Roman"/>
          <w:b/>
          <w:bCs/>
          <w:lang w:val="en-IN"/>
        </w:rPr>
        <w:t>testing results</w:t>
      </w:r>
      <w:r w:rsidRPr="00C0712A">
        <w:rPr>
          <w:rFonts w:ascii="Times New Roman" w:hAnsi="Times New Roman" w:cs="Times New Roman"/>
          <w:lang w:val="en-IN"/>
        </w:rPr>
        <w:t xml:space="preserve"> of the </w:t>
      </w:r>
      <w:r w:rsidRPr="00C0712A">
        <w:rPr>
          <w:rFonts w:ascii="Times New Roman" w:hAnsi="Times New Roman" w:cs="Times New Roman"/>
          <w:b/>
          <w:bCs/>
          <w:lang w:val="en-IN"/>
        </w:rPr>
        <w:t>Prosperity Prognosticator</w:t>
      </w:r>
      <w:r w:rsidRPr="00C0712A">
        <w:rPr>
          <w:rFonts w:ascii="Times New Roman" w:hAnsi="Times New Roman" w:cs="Times New Roman"/>
          <w:lang w:val="en-IN"/>
        </w:rPr>
        <w:t xml:space="preserve"> project. The testing phase validates the machine learning model performance, web application deployment, and prediction workflow to ensure the system functions correctly and meets project requirements.</w:t>
      </w:r>
    </w:p>
    <w:p w14:paraId="2090BA05" w14:textId="77777777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pict w14:anchorId="14FC8C93">
          <v:rect id="_x0000_i1189" style="width:0;height:1.5pt" o:hralign="center" o:hrstd="t" o:hr="t" fillcolor="#a0a0a0" stroked="f"/>
        </w:pict>
      </w:r>
    </w:p>
    <w:p w14:paraId="6B3D0EF5" w14:textId="77777777" w:rsidR="00C0712A" w:rsidRPr="00C0712A" w:rsidRDefault="00C0712A" w:rsidP="00C071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712A">
        <w:rPr>
          <w:rFonts w:ascii="Times New Roman" w:hAnsi="Times New Roman" w:cs="Times New Roman"/>
          <w:b/>
          <w:bCs/>
          <w:sz w:val="28"/>
          <w:szCs w:val="28"/>
          <w:lang w:val="en-IN"/>
        </w:rPr>
        <w:t>Test Execution Logs</w:t>
      </w:r>
    </w:p>
    <w:p w14:paraId="35CE2D62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2073AF3D" w14:textId="4091D611" w:rsidR="00C0712A" w:rsidRP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0712A">
        <w:rPr>
          <w:rFonts w:ascii="Times New Roman" w:hAnsi="Times New Roman" w:cs="Times New Roman"/>
          <w:b/>
          <w:bCs/>
          <w:lang w:val="en-IN"/>
        </w:rPr>
        <w:t>Test 1 – Model Training</w:t>
      </w:r>
    </w:p>
    <w:p w14:paraId="10A37C5A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11166FBC" w14:textId="41AFCEF6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b/>
          <w:bCs/>
          <w:lang w:val="en-IN"/>
        </w:rPr>
        <w:t>Command:</w:t>
      </w:r>
    </w:p>
    <w:p w14:paraId="1D267B17" w14:textId="588DD85B" w:rsidR="00C0712A" w:rsidRPr="00C0712A" w:rsidRDefault="00C0712A" w:rsidP="00C0712A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0712A">
        <w:rPr>
          <w:rFonts w:ascii="Times New Roman" w:hAnsi="Times New Roman" w:cs="Times New Roman"/>
          <w:sz w:val="24"/>
          <w:szCs w:val="24"/>
          <w:lang w:val="en-IN"/>
        </w:rPr>
        <w:t>(base) C:\Users\lenovo\Desktop\prediction&gt;python app.py</w:t>
      </w:r>
    </w:p>
    <w:p w14:paraId="4DDE4141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5679BE6B" w14:textId="54B20E5F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b/>
          <w:bCs/>
          <w:lang w:val="en-IN"/>
        </w:rPr>
        <w:t>Result:</w:t>
      </w:r>
    </w:p>
    <w:p w14:paraId="178AF693" w14:textId="77777777" w:rsidR="00C0712A" w:rsidRPr="00C0712A" w:rsidRDefault="00C0712A" w:rsidP="00C0712A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Random Forest Classifier trained successfully</w:t>
      </w:r>
    </w:p>
    <w:p w14:paraId="492227DD" w14:textId="77777777" w:rsidR="00C0712A" w:rsidRPr="00C0712A" w:rsidRDefault="00C0712A" w:rsidP="00C0712A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 xml:space="preserve">Model saved as </w:t>
      </w:r>
      <w:proofErr w:type="spellStart"/>
      <w:r w:rsidRPr="00C0712A">
        <w:rPr>
          <w:rFonts w:ascii="Times New Roman" w:hAnsi="Times New Roman" w:cs="Times New Roman"/>
          <w:lang w:val="en-IN"/>
        </w:rPr>
        <w:t>random_forest_model.pkl</w:t>
      </w:r>
      <w:proofErr w:type="spellEnd"/>
    </w:p>
    <w:p w14:paraId="696D9FF1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3E60278C" w14:textId="684CE803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b/>
          <w:bCs/>
          <w:lang w:val="en-IN"/>
        </w:rPr>
        <w:t>Conclusion:</w:t>
      </w:r>
      <w:r w:rsidRPr="00C0712A">
        <w:rPr>
          <w:rFonts w:ascii="Times New Roman" w:hAnsi="Times New Roman" w:cs="Times New Roman"/>
          <w:lang w:val="en-IN"/>
        </w:rPr>
        <w:br/>
        <w:t>The trained model achieved satisfactory prediction accuracy on the validation dataset, indicating good learning capability and acceptable generalization performance.</w:t>
      </w:r>
    </w:p>
    <w:p w14:paraId="09D9ECAC" w14:textId="77777777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pict w14:anchorId="37A9AD0F">
          <v:rect id="_x0000_i1190" style="width:0;height:1.5pt" o:hralign="center" o:hrstd="t" o:hr="t" fillcolor="#a0a0a0" stroked="f"/>
        </w:pict>
      </w:r>
    </w:p>
    <w:p w14:paraId="0859288D" w14:textId="77777777" w:rsidR="00C0712A" w:rsidRP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0712A">
        <w:rPr>
          <w:rFonts w:ascii="Times New Roman" w:hAnsi="Times New Roman" w:cs="Times New Roman"/>
          <w:b/>
          <w:bCs/>
          <w:lang w:val="en-IN"/>
        </w:rPr>
        <w:t>Test 2 – Application Deployment</w:t>
      </w:r>
    </w:p>
    <w:p w14:paraId="19D2FFAC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5F756730" w14:textId="2D9DCD20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b/>
          <w:bCs/>
          <w:lang w:val="en-IN"/>
        </w:rPr>
        <w:t>Command:</w:t>
      </w:r>
    </w:p>
    <w:p w14:paraId="36047E98" w14:textId="77777777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python app.py</w:t>
      </w:r>
    </w:p>
    <w:p w14:paraId="7CD2523E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6579651C" w14:textId="4EA7220E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b/>
          <w:bCs/>
          <w:lang w:val="en-IN"/>
        </w:rPr>
        <w:t>Result:</w:t>
      </w:r>
    </w:p>
    <w:p w14:paraId="7D28BF7B" w14:textId="77777777" w:rsidR="00C0712A" w:rsidRPr="00C0712A" w:rsidRDefault="00C0712A" w:rsidP="00C0712A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Flask application started successfully</w:t>
      </w:r>
    </w:p>
    <w:p w14:paraId="1F46C97F" w14:textId="254645F4" w:rsidR="00C0712A" w:rsidRPr="00C0712A" w:rsidRDefault="00C0712A" w:rsidP="00C0712A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 xml:space="preserve">Application running at: </w:t>
      </w:r>
      <w:hyperlink r:id="rId5" w:history="1">
        <w:r w:rsidRPr="00C0712A">
          <w:rPr>
            <w:rStyle w:val="Hyperlink"/>
            <w:rFonts w:ascii="Times New Roman" w:hAnsi="Times New Roman" w:cs="Times New Roman"/>
            <w:lang w:val="en-IN"/>
          </w:rPr>
          <w:t>http://127.0.0.1:5000/</w:t>
        </w:r>
      </w:hyperlink>
    </w:p>
    <w:p w14:paraId="79ACD1B1" w14:textId="1B8B2625" w:rsidR="00C0712A" w:rsidRDefault="00C0712A" w:rsidP="00C0712A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Development server warning displayed (expected)</w:t>
      </w:r>
    </w:p>
    <w:p w14:paraId="28FF8B84" w14:textId="44431A8E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8B38C4" wp14:editId="5DB23CB7">
            <wp:simplePos x="0" y="0"/>
            <wp:positionH relativeFrom="column">
              <wp:posOffset>602615</wp:posOffset>
            </wp:positionH>
            <wp:positionV relativeFrom="page">
              <wp:posOffset>6579870</wp:posOffset>
            </wp:positionV>
            <wp:extent cx="4364355" cy="1690370"/>
            <wp:effectExtent l="0" t="0" r="0" b="5080"/>
            <wp:wrapTopAndBottom/>
            <wp:docPr id="882600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184A45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75F57B38" w14:textId="2BAA0897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b/>
          <w:bCs/>
          <w:lang w:val="en-IN"/>
        </w:rPr>
        <w:t>Conclusion:</w:t>
      </w:r>
      <w:r w:rsidRPr="00C0712A">
        <w:rPr>
          <w:rFonts w:ascii="Times New Roman" w:hAnsi="Times New Roman" w:cs="Times New Roman"/>
          <w:lang w:val="en-IN"/>
        </w:rPr>
        <w:br/>
        <w:t>The web application backend is functional and accessible in the local environment. The warning indicates that a production-grade WSGI server should be used for future deployment.</w:t>
      </w:r>
    </w:p>
    <w:p w14:paraId="6585005D" w14:textId="77777777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pict w14:anchorId="0360E122">
          <v:rect id="_x0000_i1191" style="width:0;height:1.5pt" o:hralign="center" o:hrstd="t" o:hr="t" fillcolor="#a0a0a0" stroked="f"/>
        </w:pict>
      </w:r>
    </w:p>
    <w:p w14:paraId="3A6BD4B7" w14:textId="77777777" w:rsidR="00C0712A" w:rsidRP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0712A">
        <w:rPr>
          <w:rFonts w:ascii="Times New Roman" w:hAnsi="Times New Roman" w:cs="Times New Roman"/>
          <w:b/>
          <w:bCs/>
          <w:lang w:val="en-IN"/>
        </w:rPr>
        <w:t>Test 3 – Prediction Workflow</w:t>
      </w:r>
    </w:p>
    <w:p w14:paraId="07E73909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55CC3DA8" w14:textId="627A4649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b/>
          <w:bCs/>
          <w:lang w:val="en-IN"/>
        </w:rPr>
        <w:t>Action:</w:t>
      </w:r>
    </w:p>
    <w:p w14:paraId="17663352" w14:textId="77777777" w:rsidR="00C0712A" w:rsidRPr="00C0712A" w:rsidRDefault="00C0712A" w:rsidP="00C0712A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Entered startup parameters through the web interface</w:t>
      </w:r>
    </w:p>
    <w:p w14:paraId="46CB89BC" w14:textId="77777777" w:rsidR="00C0712A" w:rsidRPr="00C0712A" w:rsidRDefault="00C0712A" w:rsidP="00C0712A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Submitted data for prediction</w:t>
      </w:r>
    </w:p>
    <w:p w14:paraId="7819721F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72EB02D2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6B6D0BD8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D6504A9" wp14:editId="3AFEB43B">
            <wp:simplePos x="0" y="0"/>
            <wp:positionH relativeFrom="column">
              <wp:posOffset>42199</wp:posOffset>
            </wp:positionH>
            <wp:positionV relativeFrom="page">
              <wp:posOffset>699654</wp:posOffset>
            </wp:positionV>
            <wp:extent cx="5763260" cy="3602355"/>
            <wp:effectExtent l="0" t="0" r="8890" b="0"/>
            <wp:wrapTopAndBottom/>
            <wp:docPr id="50229136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6FCCF0" w14:textId="28C367AC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b/>
          <w:bCs/>
          <w:lang w:val="en-IN"/>
        </w:rPr>
        <w:t>Result:</w:t>
      </w:r>
    </w:p>
    <w:p w14:paraId="2115CC49" w14:textId="77777777" w:rsidR="00C0712A" w:rsidRPr="00C0712A" w:rsidRDefault="00C0712A" w:rsidP="00C0712A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Startup success prediction generated successfully</w:t>
      </w:r>
    </w:p>
    <w:p w14:paraId="5C4ACFBB" w14:textId="77777777" w:rsidR="00C0712A" w:rsidRPr="00C0712A" w:rsidRDefault="00C0712A" w:rsidP="00C0712A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Results displayed correctly on the UI</w:t>
      </w:r>
    </w:p>
    <w:p w14:paraId="30EDE834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3D101027" w14:textId="033C073A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b/>
          <w:bCs/>
          <w:lang w:val="en-IN"/>
        </w:rPr>
        <w:t>Conclusion:</w:t>
      </w:r>
      <w:r w:rsidRPr="00C0712A">
        <w:rPr>
          <w:rFonts w:ascii="Times New Roman" w:hAnsi="Times New Roman" w:cs="Times New Roman"/>
          <w:lang w:val="en-IN"/>
        </w:rPr>
        <w:br/>
        <w:t>The prediction pipeline works as expected, confirming correct integration between the UI, backend, and machine learning model.</w:t>
      </w:r>
    </w:p>
    <w:p w14:paraId="2C486C21" w14:textId="77777777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pict w14:anchorId="36A9902C">
          <v:rect id="_x0000_i1192" style="width:0;height:1.5pt" o:hralign="center" o:hrstd="t" o:hr="t" fillcolor="#a0a0a0" stroked="f"/>
        </w:pict>
      </w:r>
    </w:p>
    <w:p w14:paraId="7168FE29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12A">
        <w:rPr>
          <w:rFonts w:ascii="Times New Roman" w:hAnsi="Times New Roman" w:cs="Times New Roman"/>
          <w:b/>
          <w:bCs/>
          <w:sz w:val="24"/>
          <w:szCs w:val="24"/>
          <w:lang w:val="en-IN"/>
        </w:rPr>
        <w:t>Summary of Testing</w:t>
      </w:r>
    </w:p>
    <w:p w14:paraId="211BA5F0" w14:textId="77777777" w:rsidR="00C0712A" w:rsidRPr="00C0712A" w:rsidRDefault="00C0712A" w:rsidP="00C0712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Style w:val="TableGridLight"/>
        <w:tblW w:w="9441" w:type="dxa"/>
        <w:tblLook w:val="04A0" w:firstRow="1" w:lastRow="0" w:firstColumn="1" w:lastColumn="0" w:noHBand="0" w:noVBand="1"/>
      </w:tblPr>
      <w:tblGrid>
        <w:gridCol w:w="1032"/>
        <w:gridCol w:w="1829"/>
        <w:gridCol w:w="2757"/>
        <w:gridCol w:w="2763"/>
        <w:gridCol w:w="1060"/>
      </w:tblGrid>
      <w:tr w:rsidR="00C0712A" w:rsidRPr="00C0712A" w14:paraId="17C10F65" w14:textId="77777777" w:rsidTr="00C0712A">
        <w:trPr>
          <w:trHeight w:val="586"/>
        </w:trPr>
        <w:tc>
          <w:tcPr>
            <w:tcW w:w="0" w:type="auto"/>
            <w:hideMark/>
          </w:tcPr>
          <w:p w14:paraId="63EB525E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0712A">
              <w:rPr>
                <w:rFonts w:ascii="Times New Roman" w:hAnsi="Times New Roman" w:cs="Times New Roman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55C3DA81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0712A">
              <w:rPr>
                <w:rFonts w:ascii="Times New Roman" w:hAnsi="Times New Roman" w:cs="Times New Roman"/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hideMark/>
          </w:tcPr>
          <w:p w14:paraId="55A27874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0712A">
              <w:rPr>
                <w:rFonts w:ascii="Times New Roman" w:hAnsi="Times New Roman" w:cs="Times New Roman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54F3E211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0712A">
              <w:rPr>
                <w:rFonts w:ascii="Times New Roman" w:hAnsi="Times New Roman" w:cs="Times New Roman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2B347D8B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0712A">
              <w:rPr>
                <w:rFonts w:ascii="Times New Roman" w:hAnsi="Times New Roman" w:cs="Times New Roman"/>
                <w:b/>
                <w:bCs/>
                <w:lang w:val="en-IN"/>
              </w:rPr>
              <w:t>Pass/Fail</w:t>
            </w:r>
          </w:p>
        </w:tc>
      </w:tr>
      <w:tr w:rsidR="00C0712A" w:rsidRPr="00C0712A" w14:paraId="6E47730D" w14:textId="77777777" w:rsidTr="00C0712A">
        <w:trPr>
          <w:trHeight w:val="599"/>
        </w:trPr>
        <w:tc>
          <w:tcPr>
            <w:tcW w:w="0" w:type="auto"/>
            <w:hideMark/>
          </w:tcPr>
          <w:p w14:paraId="64785D9F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TC-001</w:t>
            </w:r>
          </w:p>
        </w:tc>
        <w:tc>
          <w:tcPr>
            <w:tcW w:w="0" w:type="auto"/>
            <w:hideMark/>
          </w:tcPr>
          <w:p w14:paraId="78AC84FC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Model Training</w:t>
            </w:r>
          </w:p>
        </w:tc>
        <w:tc>
          <w:tcPr>
            <w:tcW w:w="0" w:type="auto"/>
            <w:hideMark/>
          </w:tcPr>
          <w:p w14:paraId="0D76AACA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Model trains and saves with acceptable accuracy</w:t>
            </w:r>
          </w:p>
        </w:tc>
        <w:tc>
          <w:tcPr>
            <w:tcW w:w="0" w:type="auto"/>
            <w:hideMark/>
          </w:tcPr>
          <w:p w14:paraId="1C82C8F3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Model trained and saved successfully</w:t>
            </w:r>
          </w:p>
        </w:tc>
        <w:tc>
          <w:tcPr>
            <w:tcW w:w="0" w:type="auto"/>
            <w:hideMark/>
          </w:tcPr>
          <w:p w14:paraId="6063C347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C0712A" w:rsidRPr="00C0712A" w14:paraId="28A0AAC7" w14:textId="77777777" w:rsidTr="00C0712A">
        <w:trPr>
          <w:trHeight w:val="586"/>
        </w:trPr>
        <w:tc>
          <w:tcPr>
            <w:tcW w:w="0" w:type="auto"/>
            <w:hideMark/>
          </w:tcPr>
          <w:p w14:paraId="4615A804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TC-002</w:t>
            </w:r>
          </w:p>
        </w:tc>
        <w:tc>
          <w:tcPr>
            <w:tcW w:w="0" w:type="auto"/>
            <w:hideMark/>
          </w:tcPr>
          <w:p w14:paraId="47DB89AE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Application Deployment</w:t>
            </w:r>
          </w:p>
        </w:tc>
        <w:tc>
          <w:tcPr>
            <w:tcW w:w="0" w:type="auto"/>
            <w:hideMark/>
          </w:tcPr>
          <w:p w14:paraId="4C3DA516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Flask app runs locally without errors</w:t>
            </w:r>
          </w:p>
        </w:tc>
        <w:tc>
          <w:tcPr>
            <w:tcW w:w="0" w:type="auto"/>
            <w:hideMark/>
          </w:tcPr>
          <w:p w14:paraId="73F324C4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 xml:space="preserve">App running at </w:t>
            </w:r>
            <w:hyperlink r:id="rId8" w:history="1">
              <w:r w:rsidRPr="00C0712A">
                <w:rPr>
                  <w:rStyle w:val="Hyperlink"/>
                  <w:rFonts w:ascii="Times New Roman" w:hAnsi="Times New Roman" w:cs="Times New Roman"/>
                  <w:lang w:val="en-IN"/>
                </w:rPr>
                <w:t>http://127.0.0.1:5000</w:t>
              </w:r>
            </w:hyperlink>
          </w:p>
        </w:tc>
        <w:tc>
          <w:tcPr>
            <w:tcW w:w="0" w:type="auto"/>
            <w:hideMark/>
          </w:tcPr>
          <w:p w14:paraId="51D662FF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C0712A" w:rsidRPr="00C0712A" w14:paraId="63BEAEA5" w14:textId="77777777" w:rsidTr="00C0712A">
        <w:trPr>
          <w:trHeight w:val="586"/>
        </w:trPr>
        <w:tc>
          <w:tcPr>
            <w:tcW w:w="0" w:type="auto"/>
            <w:hideMark/>
          </w:tcPr>
          <w:p w14:paraId="36C45B7A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TC-003</w:t>
            </w:r>
          </w:p>
        </w:tc>
        <w:tc>
          <w:tcPr>
            <w:tcW w:w="0" w:type="auto"/>
            <w:hideMark/>
          </w:tcPr>
          <w:p w14:paraId="25F6203A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Prediction Output</w:t>
            </w:r>
          </w:p>
        </w:tc>
        <w:tc>
          <w:tcPr>
            <w:tcW w:w="0" w:type="auto"/>
            <w:hideMark/>
          </w:tcPr>
          <w:p w14:paraId="6E3F20CB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Model generates startup success prediction</w:t>
            </w:r>
          </w:p>
        </w:tc>
        <w:tc>
          <w:tcPr>
            <w:tcW w:w="0" w:type="auto"/>
            <w:hideMark/>
          </w:tcPr>
          <w:p w14:paraId="06D9EFC7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Prediction generated correctly</w:t>
            </w:r>
          </w:p>
        </w:tc>
        <w:tc>
          <w:tcPr>
            <w:tcW w:w="0" w:type="auto"/>
            <w:hideMark/>
          </w:tcPr>
          <w:p w14:paraId="71D06BA6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C0712A" w:rsidRPr="00C0712A" w14:paraId="4D6D68E4" w14:textId="77777777" w:rsidTr="00C0712A">
        <w:trPr>
          <w:trHeight w:val="586"/>
        </w:trPr>
        <w:tc>
          <w:tcPr>
            <w:tcW w:w="0" w:type="auto"/>
            <w:hideMark/>
          </w:tcPr>
          <w:p w14:paraId="253EED26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TC-004</w:t>
            </w:r>
          </w:p>
        </w:tc>
        <w:tc>
          <w:tcPr>
            <w:tcW w:w="0" w:type="auto"/>
            <w:hideMark/>
          </w:tcPr>
          <w:p w14:paraId="7A1C9248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UI Integration</w:t>
            </w:r>
          </w:p>
        </w:tc>
        <w:tc>
          <w:tcPr>
            <w:tcW w:w="0" w:type="auto"/>
            <w:hideMark/>
          </w:tcPr>
          <w:p w14:paraId="3524DF4D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User inputs processed and results displayed</w:t>
            </w:r>
          </w:p>
        </w:tc>
        <w:tc>
          <w:tcPr>
            <w:tcW w:w="0" w:type="auto"/>
            <w:hideMark/>
          </w:tcPr>
          <w:p w14:paraId="62974C49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UI working as expected</w:t>
            </w:r>
          </w:p>
        </w:tc>
        <w:tc>
          <w:tcPr>
            <w:tcW w:w="0" w:type="auto"/>
            <w:hideMark/>
          </w:tcPr>
          <w:p w14:paraId="61567904" w14:textId="77777777" w:rsidR="00C0712A" w:rsidRPr="00C0712A" w:rsidRDefault="00C0712A" w:rsidP="00C0712A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C0712A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</w:tbl>
    <w:p w14:paraId="795DD5E1" w14:textId="77777777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pict w14:anchorId="220CB204">
          <v:rect id="_x0000_i1193" style="width:0;height:1.5pt" o:hralign="center" o:hrstd="t" o:hr="t" fillcolor="#a0a0a0" stroked="f"/>
        </w:pict>
      </w:r>
    </w:p>
    <w:p w14:paraId="1FE31DE3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12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3BC00A73" w14:textId="77777777" w:rsidR="00C0712A" w:rsidRPr="00C0712A" w:rsidRDefault="00C0712A" w:rsidP="00C0712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FE5EC3" w14:textId="77777777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The testing phase confirms that:</w:t>
      </w:r>
    </w:p>
    <w:p w14:paraId="47863BC0" w14:textId="77777777" w:rsidR="00C0712A" w:rsidRPr="00C0712A" w:rsidRDefault="00C0712A" w:rsidP="00C0712A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The machine learning model performs reliably for startup success prediction.</w:t>
      </w:r>
    </w:p>
    <w:p w14:paraId="03AF1796" w14:textId="77777777" w:rsidR="00C0712A" w:rsidRPr="00C0712A" w:rsidRDefault="00C0712A" w:rsidP="00C0712A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The Flask-based web application runs smoothly in a local environment.</w:t>
      </w:r>
    </w:p>
    <w:p w14:paraId="6F287901" w14:textId="77777777" w:rsidR="00C0712A" w:rsidRPr="00C0712A" w:rsidRDefault="00C0712A" w:rsidP="00C0712A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The integration between the user interface, backend logic, and machine learning model is successful.</w:t>
      </w:r>
    </w:p>
    <w:p w14:paraId="7EB71F4F" w14:textId="77777777" w:rsidR="00C0712A" w:rsidRPr="00C0712A" w:rsidRDefault="00C0712A" w:rsidP="00C0712A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The system meets functional requirements and is ready for user acceptance testing and further enhancements.</w:t>
      </w:r>
    </w:p>
    <w:p w14:paraId="523914F5" w14:textId="77777777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pict w14:anchorId="5C16089C">
          <v:rect id="_x0000_i1194" style="width:0;height:1.5pt" o:hralign="center" o:hrstd="t" o:hr="t" fillcolor="#a0a0a0" stroked="f"/>
        </w:pict>
      </w:r>
    </w:p>
    <w:p w14:paraId="72E5CD33" w14:textId="77777777" w:rsid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0712A">
        <w:rPr>
          <w:rFonts w:ascii="Times New Roman" w:hAnsi="Times New Roman" w:cs="Times New Roman"/>
          <w:b/>
          <w:bCs/>
          <w:lang w:val="en-IN"/>
        </w:rPr>
        <w:t>Reference</w:t>
      </w:r>
    </w:p>
    <w:p w14:paraId="4740DFAD" w14:textId="77777777" w:rsidR="00C0712A" w:rsidRPr="00C0712A" w:rsidRDefault="00C0712A" w:rsidP="00C0712A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74FE0154" w14:textId="77777777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  <w:r w:rsidRPr="00C0712A">
        <w:rPr>
          <w:rFonts w:ascii="Times New Roman" w:hAnsi="Times New Roman" w:cs="Times New Roman"/>
          <w:lang w:val="en-IN"/>
        </w:rPr>
        <w:t>Reference: Self-defined testing results based on project implementation and validation</w:t>
      </w:r>
    </w:p>
    <w:p w14:paraId="359D368A" w14:textId="14205126" w:rsidR="00C0712A" w:rsidRPr="00C0712A" w:rsidRDefault="00C0712A" w:rsidP="00C0712A">
      <w:pPr>
        <w:jc w:val="both"/>
        <w:rPr>
          <w:rFonts w:ascii="Times New Roman" w:hAnsi="Times New Roman" w:cs="Times New Roman"/>
          <w:lang w:val="en-IN"/>
        </w:rPr>
      </w:pPr>
    </w:p>
    <w:sectPr w:rsidR="00C0712A" w:rsidRPr="00C0712A" w:rsidSect="00C0712A">
      <w:type w:val="continuous"/>
      <w:pgSz w:w="11910" w:h="1685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F18"/>
    <w:multiLevelType w:val="multilevel"/>
    <w:tmpl w:val="9BD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F7768"/>
    <w:multiLevelType w:val="multilevel"/>
    <w:tmpl w:val="9BD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D609F"/>
    <w:multiLevelType w:val="hybridMultilevel"/>
    <w:tmpl w:val="F1CA6E24"/>
    <w:lvl w:ilvl="0" w:tplc="EB943A10">
      <w:start w:val="1"/>
      <w:numFmt w:val="decimal"/>
      <w:lvlText w:val="%1."/>
      <w:lvlJc w:val="left"/>
      <w:pPr>
        <w:ind w:left="261" w:hanging="23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F5FEC29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EBE5166">
      <w:numFmt w:val="bullet"/>
      <w:lvlText w:val="•"/>
      <w:lvlJc w:val="left"/>
      <w:pPr>
        <w:ind w:left="1666" w:hanging="361"/>
      </w:pPr>
      <w:rPr>
        <w:rFonts w:hint="default"/>
        <w:lang w:val="en-US" w:eastAsia="en-US" w:bidi="ar-SA"/>
      </w:rPr>
    </w:lvl>
    <w:lvl w:ilvl="3" w:tplc="29B2EB24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4" w:tplc="65BA011C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5" w:tplc="D83871B2">
      <w:numFmt w:val="bullet"/>
      <w:lvlText w:val="•"/>
      <w:lvlJc w:val="left"/>
      <w:pPr>
        <w:ind w:left="4444" w:hanging="361"/>
      </w:pPr>
      <w:rPr>
        <w:rFonts w:hint="default"/>
        <w:lang w:val="en-US" w:eastAsia="en-US" w:bidi="ar-SA"/>
      </w:rPr>
    </w:lvl>
    <w:lvl w:ilvl="6" w:tplc="40D0DB34">
      <w:numFmt w:val="bullet"/>
      <w:lvlText w:val="•"/>
      <w:lvlJc w:val="left"/>
      <w:pPr>
        <w:ind w:left="5370" w:hanging="361"/>
      </w:pPr>
      <w:rPr>
        <w:rFonts w:hint="default"/>
        <w:lang w:val="en-US" w:eastAsia="en-US" w:bidi="ar-SA"/>
      </w:rPr>
    </w:lvl>
    <w:lvl w:ilvl="7" w:tplc="F704FAEA">
      <w:numFmt w:val="bullet"/>
      <w:lvlText w:val="•"/>
      <w:lvlJc w:val="left"/>
      <w:pPr>
        <w:ind w:left="6296" w:hanging="361"/>
      </w:pPr>
      <w:rPr>
        <w:rFonts w:hint="default"/>
        <w:lang w:val="en-US" w:eastAsia="en-US" w:bidi="ar-SA"/>
      </w:rPr>
    </w:lvl>
    <w:lvl w:ilvl="8" w:tplc="968E5D9C">
      <w:numFmt w:val="bullet"/>
      <w:lvlText w:val="•"/>
      <w:lvlJc w:val="left"/>
      <w:pPr>
        <w:ind w:left="722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04B79E5"/>
    <w:multiLevelType w:val="multilevel"/>
    <w:tmpl w:val="9BD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00E44"/>
    <w:multiLevelType w:val="multilevel"/>
    <w:tmpl w:val="9BD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16BEA"/>
    <w:multiLevelType w:val="multilevel"/>
    <w:tmpl w:val="9BD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72770"/>
    <w:multiLevelType w:val="multilevel"/>
    <w:tmpl w:val="9BD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37492">
    <w:abstractNumId w:val="2"/>
  </w:num>
  <w:num w:numId="2" w16cid:durableId="255753531">
    <w:abstractNumId w:val="3"/>
  </w:num>
  <w:num w:numId="3" w16cid:durableId="1635479971">
    <w:abstractNumId w:val="0"/>
  </w:num>
  <w:num w:numId="4" w16cid:durableId="573978053">
    <w:abstractNumId w:val="6"/>
  </w:num>
  <w:num w:numId="5" w16cid:durableId="822888457">
    <w:abstractNumId w:val="1"/>
  </w:num>
  <w:num w:numId="6" w16cid:durableId="1746687880">
    <w:abstractNumId w:val="4"/>
  </w:num>
  <w:num w:numId="7" w16cid:durableId="782190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63AC"/>
    <w:rsid w:val="00196B5B"/>
    <w:rsid w:val="004E63AC"/>
    <w:rsid w:val="00C0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A7E6"/>
  <w15:docId w15:val="{C0F6E486-68CB-4C46-8C02-2894CBCA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 w:hanging="235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183"/>
      <w:ind w:left="23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1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78"/>
      <w:ind w:left="744" w:hanging="361"/>
    </w:pPr>
  </w:style>
  <w:style w:type="paragraph" w:customStyle="1" w:styleId="TableParagraph">
    <w:name w:val="Table Paragraph"/>
    <w:basedOn w:val="Normal"/>
    <w:uiPriority w:val="1"/>
    <w:qFormat/>
    <w:pPr>
      <w:spacing w:before="98"/>
      <w:ind w:left="35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0712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071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2A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C0712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5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 bannu</dc:creator>
  <cp:lastModifiedBy>HARI NATH</cp:lastModifiedBy>
  <cp:revision>2</cp:revision>
  <dcterms:created xsi:type="dcterms:W3CDTF">2026-02-20T11:19:00Z</dcterms:created>
  <dcterms:modified xsi:type="dcterms:W3CDTF">2026-02-20T11:52:00Z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