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1865.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Nagarathinam 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47.2" w:right="641.6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PHP DEVELOPER, GEM3S TECHNOLOGIES PVT LTD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7.2" w:right="-1249.6000000000004"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https://www.linkedin.com/in/nagarathinam-r-636ab884/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3.9999999999998" w:right="35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#181 Marriyam Koil St, Melakondaiyur, Thiruvallur - 602024 (0) 909-4500-426 nagarathinamr8@gmail.com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547.2" w:right="-1748.8" w:firstLine="0"/>
        <w:jc w:val="left"/>
        <w:rPr>
          <w:rFonts w:ascii="Arial" w:cs="Arial" w:eastAsia="Arial" w:hAnsi="Arial"/>
          <w:b w:val="0"/>
          <w:i w:val="0"/>
          <w:smallCaps w:val="0"/>
          <w:strike w:val="0"/>
          <w:color w:val="666666"/>
          <w:sz w:val="30"/>
          <w:szCs w:val="30"/>
          <w:u w:val="none"/>
          <w:shd w:fill="auto" w:val="clear"/>
          <w:vertAlign w:val="subscript"/>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666666"/>
          <w:sz w:val="30"/>
          <w:szCs w:val="30"/>
          <w:u w:val="none"/>
          <w:shd w:fill="auto" w:val="clear"/>
          <w:vertAlign w:val="subscript"/>
          <w:rtl w:val="0"/>
        </w:rPr>
        <w:t xml:space="preserve">To use new, efficient technologies and programming techniques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47.2" w:right="-1729.6000000000004"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to build stable, feature-rich web applications. I want to be part of a team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47.2" w:right="-1739.1999999999996"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that promises to deliver the consumer a unique and enjoyable experience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47.2" w:right="-899.1999999999996"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with the application through intuitive design and customization.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547.2" w:right="3752.0000000000005" w:firstLine="0"/>
        <w:jc w:val="left"/>
        <w:rPr>
          <w:rFonts w:ascii="Arial" w:cs="Arial" w:eastAsia="Arial" w:hAnsi="Arial"/>
          <w:b w:val="1"/>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EXPERIENCE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7.2" w:right="-793.600000000000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GEM3S TECHNOLOGIES PVT.LTD, CH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PHP DEVELOPER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47.2" w:right="3305.5999999999995"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2014 May - PRESENT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1743.9999999999998"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I'm associated </w:t>
      </w:r>
      <w:r w:rsidDel="00000000" w:rsidR="00000000" w:rsidRPr="00000000">
        <w:rPr>
          <w:color w:val="666666"/>
          <w:sz w:val="18"/>
          <w:szCs w:val="18"/>
          <w:rtl w:val="0"/>
        </w:rPr>
        <w:t xml:space="preserve">with the app</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team, coordinating </w:t>
      </w:r>
      <w:r w:rsidDel="00000000" w:rsidR="00000000" w:rsidRPr="00000000">
        <w:rPr>
          <w:color w:val="666666"/>
          <w:sz w:val="18"/>
          <w:szCs w:val="18"/>
          <w:rtl w:val="0"/>
        </w:rPr>
        <w:t xml:space="preserve">with the web</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team, </w:t>
      </w:r>
      <w:r w:rsidDel="00000000" w:rsidR="00000000" w:rsidRPr="00000000">
        <w:rPr>
          <w:color w:val="666666"/>
          <w:sz w:val="18"/>
          <w:szCs w:val="18"/>
          <w:rtl w:val="0"/>
        </w:rPr>
        <w:t xml:space="preserve">and reporting</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about project status </w:t>
      </w:r>
      <w:r w:rsidDel="00000000" w:rsidR="00000000" w:rsidRPr="00000000">
        <w:rPr>
          <w:color w:val="666666"/>
          <w:sz w:val="18"/>
          <w:szCs w:val="18"/>
          <w:rtl w:val="0"/>
        </w:rPr>
        <w:t xml:space="preserve">to the manager</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Satisfying client request/needs.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47.2" w:right="-1134.400000000000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 LANGUAGE SUPPORT PVT.LTD, CH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 ANALYST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3094.4000000000005"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2013 March - 2014 May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47.2" w:right="-1619.1999999999996"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Improving Documents quality, Word counting, Document alignment and Excel functions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7.2" w:right="-409.6000000000003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KOCHAR INDIA PVT.LTD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TECHNICAL SUPPORT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47.2" w:right="3963.1999999999994"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2012 - 2013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1283.2000000000005"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Technical solutions, OTP process, Service Provider configuration and Clearing complaints.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547.2" w:right="3766.3999999999987" w:firstLine="0"/>
        <w:jc w:val="left"/>
        <w:rPr>
          <w:rFonts w:ascii="Arial" w:cs="Arial" w:eastAsia="Arial" w:hAnsi="Arial"/>
          <w:b w:val="1"/>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EDUCATION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7.2" w:right="1419.200000000000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BCA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MSU - Thirunelveli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Degree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47.2" w:right="4462.4"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2016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7.2" w:right="-663.999999999999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SRI RAM POLYTECHNIC COLLEGE - CH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Diploma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3963.1999999999994"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2008 - 2011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7.2" w:right="267.2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HSC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GOVT (ADW) BOYS HR.SEC SCHOOL - CH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3963.1999999999994"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2006 - 2008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47.2" w:right="13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SSLC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GOVT (ADW) BOYS HR.SEC SCHOOL - 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47.2" w:right="4462.4" w:firstLine="0"/>
        <w:jc w:val="left"/>
        <w:rPr>
          <w:rFonts w:ascii="Arial" w:cs="Arial" w:eastAsia="Arial" w:hAnsi="Arial"/>
          <w:b w:val="0"/>
          <w:i w:val="0"/>
          <w:smallCaps w:val="0"/>
          <w:strike w:val="0"/>
          <w:color w:val="666666"/>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66666"/>
          <w:sz w:val="15.999999046325684"/>
          <w:szCs w:val="15.999999046325684"/>
          <w:u w:val="none"/>
          <w:shd w:fill="auto" w:val="clear"/>
          <w:vertAlign w:val="baseline"/>
          <w:rtl w:val="0"/>
        </w:rPr>
        <w:t xml:space="preserve">2006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3.9999999999998" w:right="412.7999999999997" w:firstLine="0"/>
        <w:jc w:val="left"/>
        <w:rPr>
          <w:rFonts w:ascii="Arial" w:cs="Arial" w:eastAsia="Arial" w:hAnsi="Arial"/>
          <w:b w:val="1"/>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SKILLS &amp; QUALIFICATIONS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43.9999999999998" w:right="715.1999999999998" w:firstLine="0"/>
        <w:jc w:val="both"/>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knowledge of PHP web frameworks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Yii2, Yii Codeigniter</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42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Knowledge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Magento 1.x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platform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PHPFOX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115.19999999999982"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Understanding the fully synchronous behavior of PHP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95.999999999999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Understanding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MVC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design patterns and even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153.599999999999"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Knowledge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 oriented PHP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programming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331.1999999999989" w:firstLine="0"/>
        <w:jc w:val="both"/>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Creating database schemas that represent and support business processes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43.9999999999998" w:right="321.6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Knowledge of front-end technologies,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JavaScript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Jquery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HTML5, Ajax, CSS3 and Bootstrap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43.9999999999998" w:right="268.8000000000011"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Integration of multiple data sources and databases into one system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43.9999999999998" w:right="95.999999999999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Proficient understanding of code versioning tools,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 Bitbucket, Github, Trello, JIRA and Slack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543.9999999999998" w:right="892.7999999999997" w:firstLine="0"/>
        <w:jc w:val="left"/>
        <w:rPr>
          <w:rFonts w:ascii="Arial" w:cs="Arial" w:eastAsia="Arial" w:hAnsi="Arial"/>
          <w:b w:val="1"/>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HOBBIES &amp; INTEREST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543.9999999999998" w:right="48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Playing Chess, Cricket, Badminton and Listening Music.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624" w:right="-4792" w:firstLine="0"/>
        <w:jc w:val="left"/>
        <w:rPr>
          <w:rFonts w:ascii="Arial" w:cs="Arial" w:eastAsia="Arial" w:hAnsi="Arial"/>
          <w:b w:val="0"/>
          <w:i w:val="0"/>
          <w:smallCaps w:val="0"/>
          <w:strike w:val="0"/>
          <w:color w:val="666666"/>
          <w:sz w:val="18"/>
          <w:szCs w:val="18"/>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Searching anything new for improving knowledge.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9009.6" w:firstLine="0"/>
        <w:jc w:val="left"/>
        <w:rPr>
          <w:rFonts w:ascii="Arial" w:cs="Arial" w:eastAsia="Arial" w:hAnsi="Arial"/>
          <w:b w:val="1"/>
          <w:i w:val="0"/>
          <w:smallCaps w:val="0"/>
          <w:strike w:val="0"/>
          <w:color w:val="2079c7"/>
          <w:sz w:val="18"/>
          <w:szCs w:val="18"/>
          <w:u w:val="none"/>
          <w:shd w:fill="auto" w:val="clear"/>
          <w:vertAlign w:val="baseline"/>
        </w:rPr>
      </w:pPr>
      <w:r w:rsidDel="00000000" w:rsidR="00000000" w:rsidRPr="00000000">
        <w:rPr>
          <w:rFonts w:ascii="Arial" w:cs="Arial" w:eastAsia="Arial" w:hAnsi="Arial"/>
          <w:b w:val="1"/>
          <w:i w:val="0"/>
          <w:smallCaps w:val="0"/>
          <w:strike w:val="0"/>
          <w:color w:val="2079c7"/>
          <w:sz w:val="18"/>
          <w:szCs w:val="18"/>
          <w:u w:val="none"/>
          <w:shd w:fill="auto" w:val="clear"/>
          <w:vertAlign w:val="baseline"/>
          <w:rtl w:val="0"/>
        </w:rPr>
        <w:t xml:space="preserve">PROJECTS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76" w:right="5155.2"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Curare Telehealth [Yii, Web App Support and Service]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6" w:right="-244.80000000000018"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Curare Telehealth is Telemedicine EMR Medical product. It is a product which allows patients to connect with physicians and other medical professionals in their community. It enhances the patients to make Video Calls or Text Chat with the Physicians of their choice. The call and text history details are stored for further references.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0000000000006" w:right="1943.9999999999998" w:firstLine="0"/>
        <w:jc w:val="left"/>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Using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Technologies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are : PHP (YII Framework), MYSQL Databases, AJAX, Jquery, HTML.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6292.799999999999" w:firstLine="0"/>
        <w:jc w:val="left"/>
        <w:rPr>
          <w:rFonts w:ascii="Arial" w:cs="Arial" w:eastAsia="Arial" w:hAnsi="Arial"/>
          <w:b w:val="0"/>
          <w:i w:val="1"/>
          <w:smallCaps w:val="0"/>
          <w:strike w:val="0"/>
          <w:color w:val="1155cc"/>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URL : </w:t>
      </w:r>
      <w:r w:rsidDel="00000000" w:rsidR="00000000" w:rsidRPr="00000000">
        <w:rPr>
          <w:rFonts w:ascii="Arial" w:cs="Arial" w:eastAsia="Arial" w:hAnsi="Arial"/>
          <w:b w:val="0"/>
          <w:i w:val="1"/>
          <w:smallCaps w:val="0"/>
          <w:strike w:val="0"/>
          <w:color w:val="1155cc"/>
          <w:sz w:val="18"/>
          <w:szCs w:val="18"/>
          <w:u w:val="none"/>
          <w:shd w:fill="auto" w:val="clear"/>
          <w:vertAlign w:val="baseline"/>
          <w:rtl w:val="0"/>
        </w:rPr>
        <w:t xml:space="preserve">https://production.curaremedical.com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76" w:right="4982.4"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Mobile Lawyer Visit [Yii, Web App Support and Service]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249.60000000000036"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Mobile Lawyer Visit is a product which allows Clients to connect with legal practitioners and other legal professionals in their community. It enhances the Clients to make Video Calls or Text Chats with a Solicitor of their choice. The call details are stored for further references and can also be exported as a document.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0000000000006" w:right="1982.4" w:firstLine="0"/>
        <w:jc w:val="left"/>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Using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Technologies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are: PHP (YII Framework), MYSQL Databases, AJAX, Jquery, HTML.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6" w:right="7104" w:firstLine="0"/>
        <w:jc w:val="left"/>
        <w:rPr>
          <w:rFonts w:ascii="Arial" w:cs="Arial" w:eastAsia="Arial" w:hAnsi="Arial"/>
          <w:b w:val="0"/>
          <w:i w:val="1"/>
          <w:smallCaps w:val="0"/>
          <w:strike w:val="0"/>
          <w:color w:val="1155cc"/>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URL : </w:t>
      </w:r>
      <w:r w:rsidDel="00000000" w:rsidR="00000000" w:rsidRPr="00000000">
        <w:rPr>
          <w:rFonts w:ascii="Arial" w:cs="Arial" w:eastAsia="Arial" w:hAnsi="Arial"/>
          <w:b w:val="0"/>
          <w:i w:val="1"/>
          <w:smallCaps w:val="0"/>
          <w:strike w:val="0"/>
          <w:color w:val="1155cc"/>
          <w:sz w:val="18"/>
          <w:szCs w:val="18"/>
          <w:u w:val="none"/>
          <w:shd w:fill="auto" w:val="clear"/>
          <w:vertAlign w:val="baseline"/>
          <w:rtl w:val="0"/>
        </w:rPr>
        <w:t xml:space="preserve">http://mobilelawyervisit.net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76" w:right="4425.599999999999"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Tailored For Me &amp; Damanino website [Codeigniter , 8 month]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76" w:right="-254.40000000000055"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This is an ecommerce website based on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codeigniter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and mysql. These store are Suits and Pants store. The both stores are used online custom design option for design suits, The user can customize colors, cloth, style and all designs on the custom design section. Paypal used for payment gateway.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76" w:right="6720"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Global Goal Us [Magento, 5 month]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278.3999999999992"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This is a top most football sports goods company in US. Global Goal Us is an ecommerce website used by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Magento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platform, Used third party theme for this store and some third party plugins. In this site used Paypal for payment gateway, I have used sliders for promoting on Home page otherwise Added filters and one step cart for products. I was working from scratch to end project.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76" w:right="7401.6"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Emdee [Magento, 6 month]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249.60000000000036"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This is a wholesale product seller of interior decoration materials online. Installed third party themes and customized. In this store used no third party payment gateway only cheque payment, I have added catalogues for products. Earlierly Emdee is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Zen Cart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store so i used Litextention (Zen Cart to Magento Migration third party) for data migration.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6" w:right="7588.8"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URL :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http://goemdee.com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76" w:right="6417.6" w:firstLine="0"/>
        <w:jc w:val="left"/>
        <w:rPr>
          <w:rFonts w:ascii="Arial" w:cs="Arial" w:eastAsia="Arial" w:hAnsi="Arial"/>
          <w:b w:val="1"/>
          <w:i w:val="0"/>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Davinci Diamonds [Magento, 5 month]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259.2000000000007" w:firstLine="1296"/>
        <w:jc w:val="both"/>
        <w:rPr>
          <w:rFonts w:ascii="Arial" w:cs="Arial" w:eastAsia="Arial" w:hAnsi="Arial"/>
          <w:b w:val="0"/>
          <w:i w:val="1"/>
          <w:smallCaps w:val="0"/>
          <w:strike w:val="0"/>
          <w:color w:val="666666"/>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This is a Diamond store for bridal collections and rings company, This online store developed on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Magento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platform and </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Mysql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database</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I have used third party plugins for filter products and customize or design product. This store having many categories and thousands of products so products are uploaded directly on store.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7075.2" w:firstLine="0"/>
        <w:jc w:val="left"/>
        <w:rPr>
          <w:rFonts w:ascii="Arial" w:cs="Arial" w:eastAsia="Arial" w:hAnsi="Arial"/>
          <w:b w:val="0"/>
          <w:i w:val="1"/>
          <w:smallCaps w:val="0"/>
          <w:strike w:val="0"/>
          <w:color w:val="1155cc"/>
          <w:sz w:val="18"/>
          <w:szCs w:val="18"/>
          <w:u w:val="none"/>
          <w:shd w:fill="auto" w:val="clear"/>
          <w:vertAlign w:val="baseline"/>
        </w:rPr>
      </w:pPr>
      <w:r w:rsidDel="00000000" w:rsidR="00000000" w:rsidRPr="00000000">
        <w:rPr>
          <w:rFonts w:ascii="Arial" w:cs="Arial" w:eastAsia="Arial" w:hAnsi="Arial"/>
          <w:b w:val="0"/>
          <w:i w:val="1"/>
          <w:smallCaps w:val="0"/>
          <w:strike w:val="0"/>
          <w:color w:val="666666"/>
          <w:sz w:val="18"/>
          <w:szCs w:val="18"/>
          <w:u w:val="none"/>
          <w:shd w:fill="auto" w:val="clear"/>
          <w:vertAlign w:val="baseline"/>
          <w:rtl w:val="0"/>
        </w:rPr>
        <w:t xml:space="preserve">URL : </w:t>
      </w:r>
      <w:r w:rsidDel="00000000" w:rsidR="00000000" w:rsidRPr="00000000">
        <w:rPr>
          <w:rFonts w:ascii="Arial" w:cs="Arial" w:eastAsia="Arial" w:hAnsi="Arial"/>
          <w:b w:val="0"/>
          <w:i w:val="1"/>
          <w:smallCaps w:val="0"/>
          <w:strike w:val="0"/>
          <w:color w:val="1155cc"/>
          <w:sz w:val="18"/>
          <w:szCs w:val="18"/>
          <w:u w:val="none"/>
          <w:shd w:fill="auto" w:val="clear"/>
          <w:vertAlign w:val="baseline"/>
          <w:rtl w:val="0"/>
        </w:rPr>
        <w:t xml:space="preserve">http://davincidiamonds.com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76" w:right="6398.4" w:firstLine="0"/>
        <w:jc w:val="left"/>
        <w:rPr>
          <w:rFonts w:ascii="Arial" w:cs="Arial" w:eastAsia="Arial" w:hAnsi="Arial"/>
          <w:b w:val="1"/>
          <w:i w:val="1"/>
          <w:smallCaps w:val="0"/>
          <w:strike w:val="0"/>
          <w:color w:val="666666"/>
          <w:sz w:val="18"/>
          <w:szCs w:val="18"/>
          <w:u w:val="none"/>
          <w:shd w:fill="auto" w:val="clear"/>
          <w:vertAlign w:val="baseline"/>
        </w:rPr>
      </w:pPr>
      <w:r w:rsidDel="00000000" w:rsidR="00000000" w:rsidRPr="00000000">
        <w:rPr>
          <w:rFonts w:ascii="Arial" w:cs="Arial" w:eastAsia="Arial" w:hAnsi="Arial"/>
          <w:b w:val="1"/>
          <w:i w:val="0"/>
          <w:smallCaps w:val="0"/>
          <w:strike w:val="0"/>
          <w:color w:val="666666"/>
          <w:sz w:val="18"/>
          <w:szCs w:val="18"/>
          <w:u w:val="none"/>
          <w:shd w:fill="auto" w:val="clear"/>
          <w:vertAlign w:val="baseline"/>
          <w:rtl w:val="0"/>
        </w:rPr>
        <w:t xml:space="preserve">Nbassador [PHPFOX , 3 month]</w:t>
      </w: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PHPFOX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6" w:right="-244.80000000000018" w:firstLine="1296"/>
        <w:jc w:val="left"/>
        <w:rPr>
          <w:rFonts w:ascii="Arial" w:cs="Arial" w:eastAsia="Arial" w:hAnsi="Arial"/>
          <w:b w:val="1"/>
          <w:i w:val="1"/>
          <w:smallCaps w:val="0"/>
          <w:strike w:val="0"/>
          <w:color w:val="666666"/>
          <w:sz w:val="18"/>
          <w:szCs w:val="18"/>
          <w:u w:val="none"/>
          <w:shd w:fill="auto" w:val="clear"/>
          <w:vertAlign w:val="baseline"/>
        </w:rPr>
      </w:pPr>
      <w:r w:rsidDel="00000000" w:rsidR="00000000" w:rsidRPr="00000000">
        <w:rPr>
          <w:rFonts w:ascii="Arial" w:cs="Arial" w:eastAsia="Arial" w:hAnsi="Arial"/>
          <w:b w:val="1"/>
          <w:i w:val="1"/>
          <w:smallCaps w:val="0"/>
          <w:strike w:val="0"/>
          <w:color w:val="666666"/>
          <w:sz w:val="18"/>
          <w:szCs w:val="18"/>
          <w:u w:val="none"/>
          <w:shd w:fill="auto" w:val="clear"/>
          <w:vertAlign w:val="baseline"/>
          <w:rtl w:val="0"/>
        </w:rPr>
        <w:t xml:space="preserve">This is a social network website for Nissan Automobile manufacture IT employee’s, Website is based on PHPFOX platform. I have customized style and content of this site.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