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u31kalas8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Story Point Scale (Fibonacci)</w:t>
      </w:r>
    </w:p>
    <w:tbl>
      <w:tblPr>
        <w:tblStyle w:val="Table1"/>
        <w:tblW w:w="2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490"/>
        <w:tblGridChange w:id="0">
          <w:tblGrid>
            <w:gridCol w:w="1475"/>
            <w:gridCol w:w="1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Very 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Difficult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(Using Fibonacci scale: 1, 2, 3, 5)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98uxcug60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Sprint 1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on9cxvte9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1 – User Registration &amp; Authentication</w:t>
      </w:r>
    </w:p>
    <w:tbl>
      <w:tblPr>
        <w:tblStyle w:val="Table2"/>
        <w:tblW w:w="5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2795"/>
        <w:gridCol w:w="1400"/>
        <w:tblGridChange w:id="0">
          <w:tblGrid>
            <w:gridCol w:w="830"/>
            <w:gridCol w:w="2795"/>
            <w:gridCol w:w="1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USN1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USN2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Registration via Gmail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USN3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Email Confirmation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USN4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OTP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ipcw46h8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2 – Login &amp; Profile Management</w:t>
      </w:r>
    </w:p>
    <w:tbl>
      <w:tblPr>
        <w:tblStyle w:val="Table3"/>
        <w:tblW w:w="5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3155"/>
        <w:gridCol w:w="1400"/>
        <w:tblGridChange w:id="0">
          <w:tblGrid>
            <w:gridCol w:w="830"/>
            <w:gridCol w:w="3155"/>
            <w:gridCol w:w="1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USN5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Login with Email &amp;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USN6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Forgot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USN7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Profile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zpe6hxnl3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Total Story Points in Sprint 1: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= 3 + 2 + 2 + 3 + 2 + 3 + 2</w:t>
        <w:br w:type="textWrapping"/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17 Story Points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qiowy3qeh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Sprint 2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m5tky6vlv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3 – Flight Search</w:t>
      </w:r>
    </w:p>
    <w:tbl>
      <w:tblPr>
        <w:tblStyle w:val="Table4"/>
        <w:tblW w:w="6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4205"/>
        <w:gridCol w:w="1400"/>
        <w:tblGridChange w:id="0">
          <w:tblGrid>
            <w:gridCol w:w="950"/>
            <w:gridCol w:w="4205"/>
            <w:gridCol w:w="1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USN8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Search Flight (Source, Destination, Date)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USN9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Filter by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USN10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Filter by Stops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USN11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Sort by Price/Duration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momhdajnw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4 – Pricing &amp; Booking</w:t>
      </w:r>
    </w:p>
    <w:tbl>
      <w:tblPr>
        <w:tblStyle w:val="Table5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2930"/>
        <w:gridCol w:w="1400"/>
        <w:tblGridChange w:id="0">
          <w:tblGrid>
            <w:gridCol w:w="950"/>
            <w:gridCol w:w="2930"/>
            <w:gridCol w:w="1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USN12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Display Fare Breakdown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USN13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Enter Passenger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USN14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Booking Confirmation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4u0kuawkul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Total Story Points in Sprint 2: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= 5 + 3 + 3 + 3 + 3 + 3 + 3</w:t>
        <w:br w:type="textWrapping"/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23 Story Points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ycd83uyxt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Total Story Points</w:t>
      </w:r>
    </w:p>
    <w:tbl>
      <w:tblPr>
        <w:tblStyle w:val="Table6"/>
        <w:tblW w:w="2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490"/>
        <w:tblGridChange w:id="0">
          <w:tblGrid>
            <w:gridCol w:w="995"/>
            <w:gridCol w:w="1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e9kotgec6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🔢 Total Story Points Completed: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17 + 23 = </w:t>
      </w:r>
      <w:r w:rsidDel="00000000" w:rsidR="00000000" w:rsidRPr="00000000">
        <w:rPr>
          <w:b w:val="1"/>
          <w:bCs w:val="1"/>
          <w:rtl w:val="0"/>
        </w:rPr>
        <w:t xml:space="preserve">40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howh1l5gp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🔢 Number of Sprints: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f9koqwr0l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Velocity Calculation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Velocity=Total Story PointsNumber of SprintsVelocity = \frac{Total\ Story\ Points}{Number\ of\ Sprints}Velocity=Number of SprintsTotal Story Points​ Velocity=402Velocity = \frac{40}{2}Velocity=240​ Velocity=20Velocity = 20Velocity=20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7m379u3s3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Final Result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Your team’s </w:t>
      </w:r>
      <w:r w:rsidDel="00000000" w:rsidR="00000000" w:rsidRPr="00000000">
        <w:rPr>
          <w:b w:val="1"/>
          <w:bCs w:val="1"/>
          <w:rtl w:val="0"/>
        </w:rPr>
        <w:t xml:space="preserve">Velocity = 20 Story Points per Sprint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your team can comfortably complete approximately </w:t>
      </w:r>
      <w:r w:rsidDel="00000000" w:rsidR="00000000" w:rsidRPr="00000000">
        <w:rPr>
          <w:b w:val="1"/>
          <w:bCs w:val="1"/>
          <w:rtl w:val="0"/>
        </w:rPr>
        <w:t xml:space="preserve">20 story points in each sprint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