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511" w:rsidRPr="00372511" w:rsidRDefault="00372511" w:rsidP="00372511">
      <w:pPr>
        <w:shd w:val="clear" w:color="auto" w:fill="FFFFFF"/>
        <w:spacing w:before="450" w:after="300" w:line="570" w:lineRule="atLeast"/>
        <w:outlineLvl w:val="1"/>
        <w:rPr>
          <w:rFonts w:ascii="Montserrat" w:eastAsia="Times New Roman" w:hAnsi="Montserrat" w:cs="Times New Roman"/>
          <w:color w:val="111111"/>
          <w:sz w:val="41"/>
          <w:szCs w:val="41"/>
          <w:lang w:eastAsia="en-IN"/>
        </w:rPr>
      </w:pPr>
      <w:r w:rsidRPr="00372511">
        <w:rPr>
          <w:rFonts w:ascii="Montserrat" w:eastAsia="Times New Roman" w:hAnsi="Montserrat" w:cs="Times New Roman"/>
          <w:color w:val="111111"/>
          <w:sz w:val="41"/>
          <w:szCs w:val="41"/>
          <w:lang w:eastAsia="en-IN"/>
        </w:rPr>
        <w:t>Understanding the ORM decorators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ORM decorators are important for the ORM, and allow it to give those methods specific uses.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Let’s see the ORM decorators we have available, and when each should be used.</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Record handling decorators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 xml:space="preserve">Most of the time, we want a custom method to perform some actions on a </w:t>
      </w:r>
      <w:proofErr w:type="spellStart"/>
      <w:r w:rsidRPr="00372511">
        <w:rPr>
          <w:rFonts w:ascii="Verdana" w:eastAsia="Times New Roman" w:hAnsi="Verdana" w:cs="Times New Roman"/>
          <w:color w:val="222222"/>
          <w:sz w:val="23"/>
          <w:szCs w:val="23"/>
          <w:lang w:eastAsia="en-IN"/>
        </w:rPr>
        <w:t>recordset</w:t>
      </w:r>
      <w:proofErr w:type="spellEnd"/>
      <w:r w:rsidRPr="00372511">
        <w:rPr>
          <w:rFonts w:ascii="Verdana" w:eastAsia="Times New Roman" w:hAnsi="Verdana" w:cs="Times New Roman"/>
          <w:color w:val="222222"/>
          <w:sz w:val="23"/>
          <w:szCs w:val="23"/>
          <w:lang w:eastAsia="en-IN"/>
        </w:rPr>
        <w:t>. For this, we should use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api.multi</w:t>
      </w:r>
      <w:proofErr w:type="spellEnd"/>
      <w:r w:rsidRPr="00372511">
        <w:rPr>
          <w:rFonts w:ascii="Verdana" w:eastAsia="Times New Roman" w:hAnsi="Verdana" w:cs="Times New Roman"/>
          <w:color w:val="222222"/>
          <w:sz w:val="23"/>
          <w:szCs w:val="23"/>
          <w:lang w:eastAsia="en-IN"/>
        </w:rPr>
        <w:t>, and in that case, the </w:t>
      </w:r>
      <w:proofErr w:type="spellStart"/>
      <w:r w:rsidRPr="00372511">
        <w:rPr>
          <w:rFonts w:ascii="Courier New" w:eastAsia="Times New Roman" w:hAnsi="Courier New" w:cs="Courier New"/>
          <w:color w:val="222222"/>
          <w:sz w:val="23"/>
          <w:szCs w:val="23"/>
          <w:lang w:eastAsia="en-IN"/>
        </w:rPr>
        <w:t>self</w:t>
      </w:r>
      <w:r w:rsidRPr="00372511">
        <w:rPr>
          <w:rFonts w:ascii="Verdana" w:eastAsia="Times New Roman" w:hAnsi="Verdana" w:cs="Times New Roman"/>
          <w:color w:val="222222"/>
          <w:sz w:val="23"/>
          <w:szCs w:val="23"/>
          <w:lang w:eastAsia="en-IN"/>
        </w:rPr>
        <w:t> argument</w:t>
      </w:r>
      <w:proofErr w:type="spellEnd"/>
      <w:r w:rsidRPr="00372511">
        <w:rPr>
          <w:rFonts w:ascii="Verdana" w:eastAsia="Times New Roman" w:hAnsi="Verdana" w:cs="Times New Roman"/>
          <w:color w:val="222222"/>
          <w:sz w:val="23"/>
          <w:szCs w:val="23"/>
          <w:lang w:eastAsia="en-IN"/>
        </w:rPr>
        <w:t xml:space="preserve"> will be the </w:t>
      </w:r>
      <w:proofErr w:type="spellStart"/>
      <w:r w:rsidRPr="00372511">
        <w:rPr>
          <w:rFonts w:ascii="Verdana" w:eastAsia="Times New Roman" w:hAnsi="Verdana" w:cs="Times New Roman"/>
          <w:color w:val="222222"/>
          <w:sz w:val="23"/>
          <w:szCs w:val="23"/>
          <w:lang w:eastAsia="en-IN"/>
        </w:rPr>
        <w:t>recordset</w:t>
      </w:r>
      <w:proofErr w:type="spellEnd"/>
      <w:r w:rsidRPr="00372511">
        <w:rPr>
          <w:rFonts w:ascii="Verdana" w:eastAsia="Times New Roman" w:hAnsi="Verdana" w:cs="Times New Roman"/>
          <w:color w:val="222222"/>
          <w:sz w:val="23"/>
          <w:szCs w:val="23"/>
          <w:lang w:eastAsia="en-IN"/>
        </w:rPr>
        <w:t xml:space="preserve"> to work with. The method’s logic will usually include a </w:t>
      </w:r>
      <w:r w:rsidRPr="00372511">
        <w:rPr>
          <w:rFonts w:ascii="Courier New" w:eastAsia="Times New Roman" w:hAnsi="Courier New" w:cs="Courier New"/>
          <w:color w:val="222222"/>
          <w:sz w:val="23"/>
          <w:szCs w:val="23"/>
          <w:lang w:eastAsia="en-IN"/>
        </w:rPr>
        <w:t>for</w:t>
      </w:r>
      <w:r w:rsidRPr="00372511">
        <w:rPr>
          <w:rFonts w:ascii="Verdana" w:eastAsia="Times New Roman" w:hAnsi="Verdana" w:cs="Times New Roman"/>
          <w:color w:val="222222"/>
          <w:sz w:val="23"/>
          <w:szCs w:val="23"/>
          <w:lang w:eastAsia="en-IN"/>
        </w:rPr>
        <w:t> loop iterating on it. This is surely the most frequently used decorator.</w:t>
      </w:r>
    </w:p>
    <w:p w:rsidR="00372511" w:rsidRPr="00372511" w:rsidRDefault="00372511" w:rsidP="00372511">
      <w:pPr>
        <w:shd w:val="clear" w:color="auto" w:fill="FFFFFF"/>
        <w:spacing w:after="0" w:line="240" w:lineRule="auto"/>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If no decorator is used on a model method, it will default to</w:t>
      </w:r>
      <w:proofErr w:type="gramStart"/>
      <w:r w:rsidRPr="00372511">
        <w:rPr>
          <w:rFonts w:ascii="Verdana" w:eastAsia="Times New Roman" w:hAnsi="Verdana" w:cs="Times New Roman"/>
          <w:color w:val="222222"/>
          <w:sz w:val="23"/>
          <w:szCs w:val="23"/>
          <w:lang w:eastAsia="en-IN"/>
        </w:rPr>
        <w:t>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api.multi</w:t>
      </w:r>
      <w:proofErr w:type="spellEnd"/>
      <w:proofErr w:type="gramEnd"/>
      <w:r w:rsidRPr="00372511">
        <w:rPr>
          <w:rFonts w:ascii="Verdana" w:eastAsia="Times New Roman" w:hAnsi="Verdana" w:cs="Times New Roman"/>
          <w:color w:val="222222"/>
          <w:sz w:val="23"/>
          <w:szCs w:val="23"/>
          <w:lang w:eastAsia="en-IN"/>
        </w:rPr>
        <w:t> </w:t>
      </w:r>
      <w:proofErr w:type="spellStart"/>
      <w:r w:rsidRPr="00372511">
        <w:rPr>
          <w:rFonts w:ascii="Verdana" w:eastAsia="Times New Roman" w:hAnsi="Verdana" w:cs="Times New Roman"/>
          <w:color w:val="222222"/>
          <w:sz w:val="23"/>
          <w:szCs w:val="23"/>
          <w:lang w:eastAsia="en-IN"/>
        </w:rPr>
        <w:t>behavior</w:t>
      </w:r>
      <w:proofErr w:type="spellEnd"/>
      <w:r w:rsidRPr="00372511">
        <w:rPr>
          <w:rFonts w:ascii="Verdana" w:eastAsia="Times New Roman" w:hAnsi="Verdana" w:cs="Times New Roman"/>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In some cases, the method is prepared to work with a single record (a singleton). Here we could use the</w:t>
      </w:r>
      <w:proofErr w:type="gramStart"/>
      <w:r w:rsidRPr="00372511">
        <w:rPr>
          <w:rFonts w:ascii="Verdana" w:eastAsia="Times New Roman" w:hAnsi="Verdana" w:cs="Times New Roman"/>
          <w:color w:val="222222"/>
          <w:sz w:val="23"/>
          <w:szCs w:val="23"/>
          <w:lang w:eastAsia="en-IN"/>
        </w:rPr>
        <w:t>  </w:t>
      </w:r>
      <w:r w:rsidRPr="00372511">
        <w:rPr>
          <w:rFonts w:ascii="Courier New" w:eastAsia="Times New Roman" w:hAnsi="Courier New" w:cs="Courier New"/>
          <w:color w:val="222222"/>
          <w:sz w:val="23"/>
          <w:szCs w:val="23"/>
          <w:lang w:eastAsia="en-IN"/>
        </w:rPr>
        <w:t>@api.one</w:t>
      </w:r>
      <w:proofErr w:type="gramEnd"/>
      <w:r w:rsidRPr="00372511">
        <w:rPr>
          <w:rFonts w:ascii="Verdana" w:eastAsia="Times New Roman" w:hAnsi="Verdana" w:cs="Times New Roman"/>
          <w:color w:val="222222"/>
          <w:sz w:val="23"/>
          <w:szCs w:val="23"/>
          <w:lang w:eastAsia="en-IN"/>
        </w:rPr>
        <w:t> decorator, but this is not advised because for Version 9.0 it was announced it would be deprecated and may be removed in the future.</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Instead, we should use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api.multi</w:t>
      </w:r>
      <w:proofErr w:type="spellEnd"/>
      <w:r w:rsidRPr="00372511">
        <w:rPr>
          <w:rFonts w:ascii="Verdana" w:eastAsia="Times New Roman" w:hAnsi="Verdana" w:cs="Times New Roman"/>
          <w:color w:val="222222"/>
          <w:sz w:val="23"/>
          <w:szCs w:val="23"/>
          <w:lang w:eastAsia="en-IN"/>
        </w:rPr>
        <w:t> and add to the method code a line with </w:t>
      </w:r>
      <w:proofErr w:type="spellStart"/>
      <w:r w:rsidRPr="00372511">
        <w:rPr>
          <w:rFonts w:ascii="Courier New" w:eastAsia="Times New Roman" w:hAnsi="Courier New" w:cs="Courier New"/>
          <w:color w:val="222222"/>
          <w:sz w:val="23"/>
          <w:szCs w:val="23"/>
          <w:lang w:eastAsia="en-IN"/>
        </w:rPr>
        <w:t>self.ensure_</w:t>
      </w:r>
      <w:proofErr w:type="gramStart"/>
      <w:r w:rsidRPr="00372511">
        <w:rPr>
          <w:rFonts w:ascii="Courier New" w:eastAsia="Times New Roman" w:hAnsi="Courier New" w:cs="Courier New"/>
          <w:color w:val="222222"/>
          <w:sz w:val="23"/>
          <w:szCs w:val="23"/>
          <w:lang w:eastAsia="en-IN"/>
        </w:rPr>
        <w:t>one</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to ensure it is a singleton as expected. Despite being deprecated, the </w:t>
      </w:r>
      <w:r w:rsidRPr="00372511">
        <w:rPr>
          <w:rFonts w:ascii="Courier New" w:eastAsia="Times New Roman" w:hAnsi="Courier New" w:cs="Courier New"/>
          <w:color w:val="222222"/>
          <w:sz w:val="23"/>
          <w:szCs w:val="23"/>
          <w:lang w:eastAsia="en-IN"/>
        </w:rPr>
        <w:t>@api.one</w:t>
      </w:r>
      <w:r w:rsidRPr="00372511">
        <w:rPr>
          <w:rFonts w:ascii="Verdana" w:eastAsia="Times New Roman" w:hAnsi="Verdana" w:cs="Times New Roman"/>
          <w:color w:val="222222"/>
          <w:sz w:val="23"/>
          <w:szCs w:val="23"/>
          <w:lang w:eastAsia="en-IN"/>
        </w:rPr>
        <w:t xml:space="preserve"> decorator is still supported. So it’s worth knowing that it wraps the decorated method, doing the for-loop iteration to feed it one record at a time. So, in </w:t>
      </w:r>
      <w:proofErr w:type="gramStart"/>
      <w:r w:rsidRPr="00372511">
        <w:rPr>
          <w:rFonts w:ascii="Verdana" w:eastAsia="Times New Roman" w:hAnsi="Verdana" w:cs="Times New Roman"/>
          <w:color w:val="222222"/>
          <w:sz w:val="23"/>
          <w:szCs w:val="23"/>
          <w:lang w:eastAsia="en-IN"/>
        </w:rPr>
        <w:t>an</w:t>
      </w:r>
      <w:proofErr w:type="gramEnd"/>
      <w:r w:rsidRPr="00372511">
        <w:rPr>
          <w:rFonts w:ascii="Verdana" w:eastAsia="Times New Roman" w:hAnsi="Verdana" w:cs="Times New Roman"/>
          <w:color w:val="222222"/>
          <w:sz w:val="23"/>
          <w:szCs w:val="23"/>
          <w:lang w:eastAsia="en-IN"/>
        </w:rPr>
        <w:t>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api.one</w:t>
      </w:r>
      <w:r w:rsidRPr="00372511">
        <w:rPr>
          <w:rFonts w:ascii="Verdana" w:eastAsia="Times New Roman" w:hAnsi="Verdana" w:cs="Times New Roman"/>
          <w:color w:val="222222"/>
          <w:sz w:val="23"/>
          <w:szCs w:val="23"/>
          <w:lang w:eastAsia="en-IN"/>
        </w:rPr>
        <w:t>decorated</w:t>
      </w:r>
      <w:proofErr w:type="spellEnd"/>
      <w:r w:rsidRPr="00372511">
        <w:rPr>
          <w:rFonts w:ascii="Verdana" w:eastAsia="Times New Roman" w:hAnsi="Verdana" w:cs="Times New Roman"/>
          <w:color w:val="222222"/>
          <w:sz w:val="23"/>
          <w:szCs w:val="23"/>
          <w:lang w:eastAsia="en-IN"/>
        </w:rPr>
        <w:t xml:space="preserve"> method, </w:t>
      </w:r>
      <w:r w:rsidRPr="00372511">
        <w:rPr>
          <w:rFonts w:ascii="Courier New" w:eastAsia="Times New Roman" w:hAnsi="Courier New" w:cs="Courier New"/>
          <w:color w:val="222222"/>
          <w:sz w:val="23"/>
          <w:szCs w:val="23"/>
          <w:lang w:eastAsia="en-IN"/>
        </w:rPr>
        <w:t>self</w:t>
      </w:r>
      <w:r w:rsidRPr="00372511">
        <w:rPr>
          <w:rFonts w:ascii="Verdana" w:eastAsia="Times New Roman" w:hAnsi="Verdana" w:cs="Times New Roman"/>
          <w:color w:val="222222"/>
          <w:sz w:val="23"/>
          <w:szCs w:val="23"/>
          <w:lang w:eastAsia="en-IN"/>
        </w:rPr>
        <w:t> is guaranteed to be a singleton. The return values of each individual method call are aggregated as a list and then returned.</w:t>
      </w:r>
    </w:p>
    <w:p w:rsidR="00372511" w:rsidRPr="00372511" w:rsidRDefault="00372511" w:rsidP="00372511">
      <w:pPr>
        <w:shd w:val="clear" w:color="auto" w:fill="FFFFFF"/>
        <w:spacing w:after="0" w:line="240" w:lineRule="auto"/>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return value of </w:t>
      </w:r>
      <w:r w:rsidRPr="00372511">
        <w:rPr>
          <w:rFonts w:ascii="Courier New" w:eastAsia="Times New Roman" w:hAnsi="Courier New" w:cs="Courier New"/>
          <w:color w:val="222222"/>
          <w:sz w:val="23"/>
          <w:szCs w:val="23"/>
          <w:lang w:eastAsia="en-IN"/>
        </w:rPr>
        <w:t>@api.one</w:t>
      </w:r>
      <w:r w:rsidRPr="00372511">
        <w:rPr>
          <w:rFonts w:ascii="Verdana" w:eastAsia="Times New Roman" w:hAnsi="Verdana" w:cs="Times New Roman"/>
          <w:color w:val="222222"/>
          <w:sz w:val="23"/>
          <w:szCs w:val="23"/>
          <w:lang w:eastAsia="en-IN"/>
        </w:rPr>
        <w:t> can be tricky: it returns a list, not the data structure returned by the actual method. For example, if the method code returns a </w:t>
      </w:r>
      <w:proofErr w:type="spellStart"/>
      <w:r w:rsidRPr="00372511">
        <w:rPr>
          <w:rFonts w:ascii="Courier New" w:eastAsia="Times New Roman" w:hAnsi="Courier New" w:cs="Courier New"/>
          <w:color w:val="222222"/>
          <w:sz w:val="23"/>
          <w:szCs w:val="23"/>
          <w:lang w:eastAsia="en-IN"/>
        </w:rPr>
        <w:t>dict</w:t>
      </w:r>
      <w:proofErr w:type="spellEnd"/>
      <w:r w:rsidRPr="00372511">
        <w:rPr>
          <w:rFonts w:ascii="Verdana" w:eastAsia="Times New Roman" w:hAnsi="Verdana" w:cs="Times New Roman"/>
          <w:color w:val="222222"/>
          <w:sz w:val="23"/>
          <w:szCs w:val="23"/>
          <w:lang w:eastAsia="en-IN"/>
        </w:rPr>
        <w:t>, the actual return value is a </w:t>
      </w:r>
      <w:r w:rsidRPr="00372511">
        <w:rPr>
          <w:rFonts w:ascii="Courier New" w:eastAsia="Times New Roman" w:hAnsi="Courier New" w:cs="Courier New"/>
          <w:color w:val="222222"/>
          <w:sz w:val="23"/>
          <w:szCs w:val="23"/>
          <w:lang w:eastAsia="en-IN"/>
        </w:rPr>
        <w:t>list</w:t>
      </w:r>
      <w:r w:rsidRPr="00372511">
        <w:rPr>
          <w:rFonts w:ascii="Verdana" w:eastAsia="Times New Roman" w:hAnsi="Verdana" w:cs="Times New Roman"/>
          <w:color w:val="222222"/>
          <w:sz w:val="23"/>
          <w:szCs w:val="23"/>
          <w:lang w:eastAsia="en-IN"/>
        </w:rPr>
        <w:t> of </w:t>
      </w:r>
      <w:proofErr w:type="spellStart"/>
      <w:r w:rsidRPr="00372511">
        <w:rPr>
          <w:rFonts w:ascii="Courier New" w:eastAsia="Times New Roman" w:hAnsi="Courier New" w:cs="Courier New"/>
          <w:color w:val="222222"/>
          <w:sz w:val="23"/>
          <w:szCs w:val="23"/>
          <w:lang w:eastAsia="en-IN"/>
        </w:rPr>
        <w:t>dict</w:t>
      </w:r>
      <w:proofErr w:type="spellEnd"/>
      <w:r w:rsidRPr="00372511">
        <w:rPr>
          <w:rFonts w:ascii="Verdana" w:eastAsia="Times New Roman" w:hAnsi="Verdana" w:cs="Times New Roman"/>
          <w:color w:val="222222"/>
          <w:sz w:val="23"/>
          <w:szCs w:val="23"/>
          <w:lang w:eastAsia="en-IN"/>
        </w:rPr>
        <w:t xml:space="preserve"> values. This misleading </w:t>
      </w:r>
      <w:proofErr w:type="spellStart"/>
      <w:r w:rsidRPr="00372511">
        <w:rPr>
          <w:rFonts w:ascii="Verdana" w:eastAsia="Times New Roman" w:hAnsi="Verdana" w:cs="Times New Roman"/>
          <w:color w:val="222222"/>
          <w:sz w:val="23"/>
          <w:szCs w:val="23"/>
          <w:lang w:eastAsia="en-IN"/>
        </w:rPr>
        <w:t>behavior</w:t>
      </w:r>
      <w:proofErr w:type="spellEnd"/>
      <w:r w:rsidRPr="00372511">
        <w:rPr>
          <w:rFonts w:ascii="Verdana" w:eastAsia="Times New Roman" w:hAnsi="Verdana" w:cs="Times New Roman"/>
          <w:color w:val="222222"/>
          <w:sz w:val="23"/>
          <w:szCs w:val="23"/>
          <w:lang w:eastAsia="en-IN"/>
        </w:rPr>
        <w:t xml:space="preserve"> was the main reason the method was deprecated.</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lastRenderedPageBreak/>
        <w:t>In some cases, the method is expected to work at the class level, and not on particular records. In some object-oriented languages this would be called a static method. These class-level static methods should be decorated with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api.model</w:t>
      </w:r>
      <w:proofErr w:type="spellEnd"/>
      <w:r w:rsidRPr="00372511">
        <w:rPr>
          <w:rFonts w:ascii="Verdana" w:eastAsia="Times New Roman" w:hAnsi="Verdana" w:cs="Times New Roman"/>
          <w:color w:val="222222"/>
          <w:sz w:val="23"/>
          <w:szCs w:val="23"/>
          <w:lang w:eastAsia="en-IN"/>
        </w:rPr>
        <w:t>. In these cases, </w:t>
      </w:r>
      <w:r w:rsidRPr="00372511">
        <w:rPr>
          <w:rFonts w:ascii="Courier New" w:eastAsia="Times New Roman" w:hAnsi="Courier New" w:cs="Courier New"/>
          <w:color w:val="222222"/>
          <w:sz w:val="23"/>
          <w:szCs w:val="23"/>
          <w:lang w:eastAsia="en-IN"/>
        </w:rPr>
        <w:t>self</w:t>
      </w:r>
      <w:r w:rsidRPr="00372511">
        <w:rPr>
          <w:rFonts w:ascii="Verdana" w:eastAsia="Times New Roman" w:hAnsi="Verdana" w:cs="Times New Roman"/>
          <w:color w:val="222222"/>
          <w:sz w:val="23"/>
          <w:szCs w:val="23"/>
          <w:lang w:eastAsia="en-IN"/>
        </w:rPr>
        <w:t> should be used as a reference for the model, without expecting it to contain actual records.</w:t>
      </w:r>
    </w:p>
    <w:p w:rsidR="00372511" w:rsidRPr="00372511" w:rsidRDefault="00372511" w:rsidP="00372511">
      <w:pPr>
        <w:shd w:val="clear" w:color="auto" w:fill="FFFFFF"/>
        <w:spacing w:after="0" w:line="240" w:lineRule="auto"/>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Methods decorated with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api.model</w:t>
      </w:r>
      <w:proofErr w:type="spellEnd"/>
      <w:r w:rsidRPr="00372511">
        <w:rPr>
          <w:rFonts w:ascii="Verdana" w:eastAsia="Times New Roman" w:hAnsi="Verdana" w:cs="Times New Roman"/>
          <w:color w:val="222222"/>
          <w:sz w:val="23"/>
          <w:szCs w:val="23"/>
          <w:lang w:eastAsia="en-IN"/>
        </w:rPr>
        <w:t> cannot be used with user interface buttons. In those cases,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api.multi</w:t>
      </w:r>
      <w:proofErr w:type="spellEnd"/>
      <w:r w:rsidRPr="00372511">
        <w:rPr>
          <w:rFonts w:ascii="Verdana" w:eastAsia="Times New Roman" w:hAnsi="Verdana" w:cs="Times New Roman"/>
          <w:color w:val="222222"/>
          <w:sz w:val="23"/>
          <w:szCs w:val="23"/>
          <w:lang w:eastAsia="en-IN"/>
        </w:rPr>
        <w:t> should be used instead.</w:t>
      </w:r>
    </w:p>
    <w:p w:rsidR="00372511" w:rsidRPr="00372511" w:rsidRDefault="00372511" w:rsidP="00372511">
      <w:pPr>
        <w:shd w:val="clear" w:color="auto" w:fill="FFFFFF"/>
        <w:spacing w:before="450" w:after="300" w:line="570" w:lineRule="atLeast"/>
        <w:outlineLvl w:val="1"/>
        <w:rPr>
          <w:rFonts w:ascii="Montserrat" w:eastAsia="Times New Roman" w:hAnsi="Montserrat" w:cs="Times New Roman"/>
          <w:color w:val="111111"/>
          <w:sz w:val="41"/>
          <w:szCs w:val="41"/>
          <w:lang w:eastAsia="en-IN"/>
        </w:rPr>
      </w:pPr>
      <w:r w:rsidRPr="00372511">
        <w:rPr>
          <w:rFonts w:ascii="Montserrat" w:eastAsia="Times New Roman" w:hAnsi="Montserrat" w:cs="Times New Roman"/>
          <w:color w:val="111111"/>
          <w:sz w:val="41"/>
          <w:szCs w:val="41"/>
          <w:lang w:eastAsia="en-IN"/>
        </w:rPr>
        <w:t>Specific purpose decorators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A few other decorators have more specific purposes and are to be used together with the decorators described earlier:</w:t>
      </w:r>
    </w:p>
    <w:p w:rsidR="00372511" w:rsidRPr="00372511" w:rsidRDefault="00372511" w:rsidP="00372511">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gramStart"/>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api.depends</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fld1,...)</w:t>
      </w:r>
      <w:r w:rsidRPr="00372511">
        <w:rPr>
          <w:rFonts w:ascii="Verdana" w:eastAsia="Times New Roman" w:hAnsi="Verdana" w:cs="Times New Roman"/>
          <w:color w:val="222222"/>
          <w:sz w:val="23"/>
          <w:szCs w:val="23"/>
          <w:lang w:eastAsia="en-IN"/>
        </w:rPr>
        <w:t> is used for computed field functions, to identify on what changes the (re)calculation should be triggered. It must set values on the computed fields, otherwise it will error.</w:t>
      </w:r>
    </w:p>
    <w:p w:rsidR="00372511" w:rsidRPr="00372511" w:rsidRDefault="00372511" w:rsidP="00372511">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gramStart"/>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api.constrains</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fld1,...)</w:t>
      </w:r>
      <w:r w:rsidRPr="00372511">
        <w:rPr>
          <w:rFonts w:ascii="Verdana" w:eastAsia="Times New Roman" w:hAnsi="Verdana" w:cs="Times New Roman"/>
          <w:color w:val="222222"/>
          <w:sz w:val="23"/>
          <w:szCs w:val="23"/>
          <w:lang w:eastAsia="en-IN"/>
        </w:rPr>
        <w:t> is used for validation functions, and performs checks for when any of the mentioned fields are changed. It should not write changes in the data. If the checks fail, an exception should be raised.</w:t>
      </w:r>
    </w:p>
    <w:p w:rsidR="00372511" w:rsidRPr="00372511" w:rsidRDefault="00372511" w:rsidP="00372511">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gramStart"/>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api.onchange</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fld1,...)</w:t>
      </w:r>
      <w:r w:rsidRPr="00372511">
        <w:rPr>
          <w:rFonts w:ascii="Verdana" w:eastAsia="Times New Roman" w:hAnsi="Verdana" w:cs="Times New Roman"/>
          <w:color w:val="222222"/>
          <w:sz w:val="23"/>
          <w:szCs w:val="23"/>
          <w:lang w:eastAsia="en-IN"/>
        </w:rPr>
        <w:t> is used in the user interface, to automatically change some field values when other fields are changed. The </w:t>
      </w:r>
      <w:proofErr w:type="spellStart"/>
      <w:r w:rsidRPr="00372511">
        <w:rPr>
          <w:rFonts w:ascii="Courier New" w:eastAsia="Times New Roman" w:hAnsi="Courier New" w:cs="Courier New"/>
          <w:color w:val="222222"/>
          <w:sz w:val="23"/>
          <w:szCs w:val="23"/>
          <w:lang w:eastAsia="en-IN"/>
        </w:rPr>
        <w:t>self</w:t>
      </w:r>
      <w:r w:rsidRPr="00372511">
        <w:rPr>
          <w:rFonts w:ascii="Verdana" w:eastAsia="Times New Roman" w:hAnsi="Verdana" w:cs="Times New Roman"/>
          <w:color w:val="222222"/>
          <w:sz w:val="23"/>
          <w:szCs w:val="23"/>
          <w:lang w:eastAsia="en-IN"/>
        </w:rPr>
        <w:t> argument</w:t>
      </w:r>
      <w:proofErr w:type="spellEnd"/>
      <w:r w:rsidRPr="00372511">
        <w:rPr>
          <w:rFonts w:ascii="Verdana" w:eastAsia="Times New Roman" w:hAnsi="Verdana" w:cs="Times New Roman"/>
          <w:color w:val="222222"/>
          <w:sz w:val="23"/>
          <w:szCs w:val="23"/>
          <w:lang w:eastAsia="en-IN"/>
        </w:rPr>
        <w:t xml:space="preserve"> is a singleton with the current form data, and the method should set values on it for the changes that should happen in the form. It doesn’t actually write to database records, instead it provides information to change the data in the UI form.</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When using the preceding decorators, no return value is needed. Except for </w:t>
      </w:r>
      <w:proofErr w:type="spellStart"/>
      <w:r w:rsidRPr="00372511">
        <w:rPr>
          <w:rFonts w:ascii="Courier New" w:eastAsia="Times New Roman" w:hAnsi="Courier New" w:cs="Courier New"/>
          <w:color w:val="222222"/>
          <w:sz w:val="23"/>
          <w:szCs w:val="23"/>
          <w:lang w:eastAsia="en-IN"/>
        </w:rPr>
        <w:t>onchange</w:t>
      </w:r>
      <w:r w:rsidRPr="00372511">
        <w:rPr>
          <w:rFonts w:ascii="Verdana" w:eastAsia="Times New Roman" w:hAnsi="Verdana" w:cs="Times New Roman"/>
          <w:color w:val="222222"/>
          <w:sz w:val="23"/>
          <w:szCs w:val="23"/>
          <w:lang w:eastAsia="en-IN"/>
        </w:rPr>
        <w:t>methods</w:t>
      </w:r>
      <w:proofErr w:type="spellEnd"/>
      <w:r w:rsidRPr="00372511">
        <w:rPr>
          <w:rFonts w:ascii="Verdana" w:eastAsia="Times New Roman" w:hAnsi="Verdana" w:cs="Times New Roman"/>
          <w:color w:val="222222"/>
          <w:sz w:val="23"/>
          <w:szCs w:val="23"/>
          <w:lang w:eastAsia="en-IN"/>
        </w:rPr>
        <w:t xml:space="preserve"> that can optionally return a </w:t>
      </w:r>
      <w:proofErr w:type="spellStart"/>
      <w:r w:rsidRPr="00372511">
        <w:rPr>
          <w:rFonts w:ascii="Courier New" w:eastAsia="Times New Roman" w:hAnsi="Courier New" w:cs="Courier New"/>
          <w:color w:val="222222"/>
          <w:sz w:val="23"/>
          <w:szCs w:val="23"/>
          <w:lang w:eastAsia="en-IN"/>
        </w:rPr>
        <w:t>dict</w:t>
      </w:r>
      <w:proofErr w:type="spellEnd"/>
      <w:r w:rsidRPr="00372511">
        <w:rPr>
          <w:rFonts w:ascii="Verdana" w:eastAsia="Times New Roman" w:hAnsi="Verdana" w:cs="Times New Roman"/>
          <w:color w:val="222222"/>
          <w:sz w:val="23"/>
          <w:szCs w:val="23"/>
          <w:lang w:eastAsia="en-IN"/>
        </w:rPr>
        <w:t> with a warning message to display in the user interface.</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 xml:space="preserve">As an example, we can use this to perform some automation in the To-Do form: when Responsible is set to an empty value, we will also empty the </w:t>
      </w:r>
      <w:r w:rsidRPr="00372511">
        <w:rPr>
          <w:rFonts w:ascii="Verdana" w:eastAsia="Times New Roman" w:hAnsi="Verdana" w:cs="Times New Roman"/>
          <w:color w:val="222222"/>
          <w:sz w:val="23"/>
          <w:szCs w:val="23"/>
          <w:lang w:eastAsia="en-IN"/>
        </w:rPr>
        <w:lastRenderedPageBreak/>
        <w:t>team list. For this, edit the </w:t>
      </w:r>
      <w:r w:rsidRPr="00372511">
        <w:rPr>
          <w:rFonts w:ascii="Courier New" w:eastAsia="Times New Roman" w:hAnsi="Courier New" w:cs="Courier New"/>
          <w:color w:val="222222"/>
          <w:sz w:val="23"/>
          <w:szCs w:val="23"/>
          <w:lang w:eastAsia="en-IN"/>
        </w:rPr>
        <w:t>todo_stage/models/todo_task_model.py</w:t>
      </w:r>
      <w:r w:rsidRPr="00372511">
        <w:rPr>
          <w:rFonts w:ascii="Verdana" w:eastAsia="Times New Roman" w:hAnsi="Verdana" w:cs="Times New Roman"/>
          <w:color w:val="222222"/>
          <w:sz w:val="23"/>
          <w:szCs w:val="23"/>
          <w:lang w:eastAsia="en-IN"/>
        </w:rPr>
        <w:t> file to add the following method:</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gramStart"/>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api.onchange</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user_id</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proofErr w:type="gramStart"/>
      <w:r w:rsidRPr="00372511">
        <w:rPr>
          <w:rFonts w:ascii="Courier New" w:eastAsia="Times New Roman" w:hAnsi="Courier New" w:cs="Courier New"/>
          <w:color w:val="222222"/>
          <w:sz w:val="23"/>
          <w:szCs w:val="23"/>
          <w:lang w:eastAsia="en-IN"/>
        </w:rPr>
        <w:t>def</w:t>
      </w:r>
      <w:proofErr w:type="spellEnd"/>
      <w:proofErr w:type="gramEnd"/>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onchange_user_id</w:t>
      </w:r>
      <w:proofErr w:type="spellEnd"/>
      <w:r w:rsidRPr="00372511">
        <w:rPr>
          <w:rFonts w:ascii="Courier New" w:eastAsia="Times New Roman" w:hAnsi="Courier New" w:cs="Courier New"/>
          <w:color w:val="222222"/>
          <w:sz w:val="23"/>
          <w:szCs w:val="23"/>
          <w:lang w:eastAsia="en-IN"/>
        </w:rPr>
        <w:t>(self):</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if</w:t>
      </w:r>
      <w:proofErr w:type="gramEnd"/>
      <w:r w:rsidRPr="00372511">
        <w:rPr>
          <w:rFonts w:ascii="Courier New" w:eastAsia="Times New Roman" w:hAnsi="Courier New" w:cs="Courier New"/>
          <w:color w:val="222222"/>
          <w:sz w:val="23"/>
          <w:szCs w:val="23"/>
          <w:lang w:eastAsia="en-IN"/>
        </w:rPr>
        <w:t xml:space="preserve"> not </w:t>
      </w:r>
      <w:proofErr w:type="spellStart"/>
      <w:r w:rsidRPr="00372511">
        <w:rPr>
          <w:rFonts w:ascii="Courier New" w:eastAsia="Times New Roman" w:hAnsi="Courier New" w:cs="Courier New"/>
          <w:color w:val="222222"/>
          <w:sz w:val="23"/>
          <w:szCs w:val="23"/>
          <w:lang w:eastAsia="en-IN"/>
        </w:rPr>
        <w:t>user_id</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self.team_ids</w:t>
      </w:r>
      <w:proofErr w:type="spellEnd"/>
      <w:r w:rsidRPr="00372511">
        <w:rPr>
          <w:rFonts w:ascii="Courier New" w:eastAsia="Times New Roman" w:hAnsi="Courier New" w:cs="Courier New"/>
          <w:color w:val="222222"/>
          <w:sz w:val="23"/>
          <w:szCs w:val="23"/>
          <w:lang w:eastAsia="en-IN"/>
        </w:rPr>
        <w:t xml:space="preserve"> = </w:t>
      </w:r>
      <w:proofErr w:type="gramStart"/>
      <w:r w:rsidRPr="00372511">
        <w:rPr>
          <w:rFonts w:ascii="Courier New" w:eastAsia="Times New Roman" w:hAnsi="Courier New" w:cs="Courier New"/>
          <w:color w:val="222222"/>
          <w:sz w:val="23"/>
          <w:szCs w:val="23"/>
          <w:lang w:eastAsia="en-IN"/>
        </w:rPr>
        <w:t>None</w:t>
      </w:r>
      <w:proofErr w:type="gramEnd"/>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return</w:t>
      </w:r>
      <w:proofErr w:type="gramEnd"/>
      <w:r w:rsidRPr="00372511">
        <w:rPr>
          <w:rFonts w:ascii="Courier New" w:eastAsia="Times New Roman" w:hAnsi="Courier New" w:cs="Courier New"/>
          <w:color w:val="222222"/>
          <w:sz w:val="23"/>
          <w:szCs w:val="23"/>
          <w:lang w:eastAsia="en-IN"/>
        </w:rPr>
        <w:t xml:space="preserve"> {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warning</w:t>
      </w:r>
      <w:proofErr w:type="gramEnd"/>
      <w:r w:rsidRPr="00372511">
        <w:rPr>
          <w:rFonts w:ascii="Courier New" w:eastAsia="Times New Roman" w:hAnsi="Courier New" w:cs="Courier New"/>
          <w:color w:val="222222"/>
          <w:sz w:val="23"/>
          <w:szCs w:val="23"/>
          <w:lang w:eastAsia="en-IN"/>
        </w:rPr>
        <w:t xml:space="preserve">': {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title</w:t>
      </w:r>
      <w:proofErr w:type="gramEnd"/>
      <w:r w:rsidRPr="00372511">
        <w:rPr>
          <w:rFonts w:ascii="Courier New" w:eastAsia="Times New Roman" w:hAnsi="Courier New" w:cs="Courier New"/>
          <w:color w:val="222222"/>
          <w:sz w:val="23"/>
          <w:szCs w:val="23"/>
          <w:lang w:eastAsia="en-IN"/>
        </w:rPr>
        <w:t xml:space="preserve">': 'No Responsible',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message</w:t>
      </w:r>
      <w:proofErr w:type="gramEnd"/>
      <w:r w:rsidRPr="00372511">
        <w:rPr>
          <w:rFonts w:ascii="Courier New" w:eastAsia="Times New Roman" w:hAnsi="Courier New" w:cs="Courier New"/>
          <w:color w:val="222222"/>
          <w:sz w:val="23"/>
          <w:szCs w:val="23"/>
          <w:lang w:eastAsia="en-IN"/>
        </w:rPr>
        <w:t>': 'Team was also reset.'</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Here, we are using the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api.onchange</w:t>
      </w:r>
      <w:proofErr w:type="spellEnd"/>
      <w:r w:rsidRPr="00372511">
        <w:rPr>
          <w:rFonts w:ascii="Verdana" w:eastAsia="Times New Roman" w:hAnsi="Verdana" w:cs="Times New Roman"/>
          <w:color w:val="222222"/>
          <w:sz w:val="23"/>
          <w:szCs w:val="23"/>
          <w:lang w:eastAsia="en-IN"/>
        </w:rPr>
        <w:t> decorator to attach some logic to any changes in the </w:t>
      </w:r>
      <w:proofErr w:type="spellStart"/>
      <w:r w:rsidRPr="00372511">
        <w:rPr>
          <w:rFonts w:ascii="Courier New" w:eastAsia="Times New Roman" w:hAnsi="Courier New" w:cs="Courier New"/>
          <w:color w:val="222222"/>
          <w:sz w:val="23"/>
          <w:szCs w:val="23"/>
          <w:lang w:eastAsia="en-IN"/>
        </w:rPr>
        <w:t>user_id</w:t>
      </w:r>
      <w:proofErr w:type="spellEnd"/>
      <w:r w:rsidRPr="00372511">
        <w:rPr>
          <w:rFonts w:ascii="Verdana" w:eastAsia="Times New Roman" w:hAnsi="Verdana" w:cs="Times New Roman"/>
          <w:color w:val="222222"/>
          <w:sz w:val="23"/>
          <w:szCs w:val="23"/>
          <w:lang w:eastAsia="en-IN"/>
        </w:rPr>
        <w:t> field, when done through the user interface. Note that the actual method name is not relevant, but the convention is for its name to begin with </w:t>
      </w:r>
      <w:proofErr w:type="spellStart"/>
      <w:r w:rsidRPr="00372511">
        <w:rPr>
          <w:rFonts w:ascii="Courier New" w:eastAsia="Times New Roman" w:hAnsi="Courier New" w:cs="Courier New"/>
          <w:color w:val="222222"/>
          <w:sz w:val="23"/>
          <w:szCs w:val="23"/>
          <w:lang w:eastAsia="en-IN"/>
        </w:rPr>
        <w:t>onchange</w:t>
      </w:r>
      <w:proofErr w:type="spellEnd"/>
      <w:r w:rsidRPr="00372511">
        <w:rPr>
          <w:rFonts w:ascii="Courier New" w:eastAsia="Times New Roman" w:hAnsi="Courier New" w:cs="Courier New"/>
          <w:color w:val="222222"/>
          <w:sz w:val="23"/>
          <w:szCs w:val="23"/>
          <w:lang w:eastAsia="en-IN"/>
        </w:rPr>
        <w:t>_</w:t>
      </w:r>
      <w:r w:rsidRPr="00372511">
        <w:rPr>
          <w:rFonts w:ascii="Verdana" w:eastAsia="Times New Roman" w:hAnsi="Verdana" w:cs="Times New Roman"/>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Inside an </w:t>
      </w:r>
      <w:proofErr w:type="spellStart"/>
      <w:r w:rsidRPr="00372511">
        <w:rPr>
          <w:rFonts w:ascii="Courier New" w:eastAsia="Times New Roman" w:hAnsi="Courier New" w:cs="Courier New"/>
          <w:color w:val="222222"/>
          <w:sz w:val="23"/>
          <w:szCs w:val="23"/>
          <w:lang w:eastAsia="en-IN"/>
        </w:rPr>
        <w:t>onchange</w:t>
      </w:r>
      <w:proofErr w:type="spellEnd"/>
      <w:r w:rsidRPr="00372511">
        <w:rPr>
          <w:rFonts w:ascii="Verdana" w:eastAsia="Times New Roman" w:hAnsi="Verdana" w:cs="Times New Roman"/>
          <w:color w:val="222222"/>
          <w:sz w:val="23"/>
          <w:szCs w:val="23"/>
          <w:lang w:eastAsia="en-IN"/>
        </w:rPr>
        <w:t> method, self represents a single virtual record containing all the fields currently set in the record being edited, and we can interact with them. Most of the time, this is what we want to do: to automatically fill values in other fields, depending on the value set to the changed field. In this case, we are setting the </w:t>
      </w:r>
      <w:proofErr w:type="spellStart"/>
      <w:r w:rsidRPr="00372511">
        <w:rPr>
          <w:rFonts w:ascii="Courier New" w:eastAsia="Times New Roman" w:hAnsi="Courier New" w:cs="Courier New"/>
          <w:color w:val="222222"/>
          <w:sz w:val="23"/>
          <w:szCs w:val="23"/>
          <w:lang w:eastAsia="en-IN"/>
        </w:rPr>
        <w:t>team_ids</w:t>
      </w:r>
      <w:proofErr w:type="spellEnd"/>
      <w:r w:rsidRPr="00372511">
        <w:rPr>
          <w:rFonts w:ascii="Verdana" w:eastAsia="Times New Roman" w:hAnsi="Verdana" w:cs="Times New Roman"/>
          <w:color w:val="222222"/>
          <w:sz w:val="23"/>
          <w:szCs w:val="23"/>
          <w:lang w:eastAsia="en-IN"/>
        </w:rPr>
        <w:t> field to an empty value.</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w:t>
      </w:r>
      <w:proofErr w:type="spellStart"/>
      <w:r w:rsidRPr="00372511">
        <w:rPr>
          <w:rFonts w:ascii="Courier New" w:eastAsia="Times New Roman" w:hAnsi="Courier New" w:cs="Courier New"/>
          <w:color w:val="222222"/>
          <w:sz w:val="23"/>
          <w:szCs w:val="23"/>
          <w:lang w:eastAsia="en-IN"/>
        </w:rPr>
        <w:t>onchange</w:t>
      </w:r>
      <w:proofErr w:type="spellEnd"/>
      <w:r w:rsidRPr="00372511">
        <w:rPr>
          <w:rFonts w:ascii="Verdana" w:eastAsia="Times New Roman" w:hAnsi="Verdana" w:cs="Times New Roman"/>
          <w:color w:val="222222"/>
          <w:sz w:val="23"/>
          <w:szCs w:val="23"/>
          <w:lang w:eastAsia="en-IN"/>
        </w:rPr>
        <w:t> methods don’t need to return anything, but they can return a dictionary containing a </w:t>
      </w:r>
      <w:r w:rsidRPr="00372511">
        <w:rPr>
          <w:rFonts w:ascii="Courier New" w:eastAsia="Times New Roman" w:hAnsi="Courier New" w:cs="Courier New"/>
          <w:color w:val="222222"/>
          <w:sz w:val="23"/>
          <w:szCs w:val="23"/>
          <w:lang w:eastAsia="en-IN"/>
        </w:rPr>
        <w:t>warning</w:t>
      </w:r>
      <w:r w:rsidRPr="00372511">
        <w:rPr>
          <w:rFonts w:ascii="Verdana" w:eastAsia="Times New Roman" w:hAnsi="Verdana" w:cs="Times New Roman"/>
          <w:color w:val="222222"/>
          <w:sz w:val="23"/>
          <w:szCs w:val="23"/>
          <w:lang w:eastAsia="en-IN"/>
        </w:rPr>
        <w:t> or a </w:t>
      </w:r>
      <w:r w:rsidRPr="00372511">
        <w:rPr>
          <w:rFonts w:ascii="Courier New" w:eastAsia="Times New Roman" w:hAnsi="Courier New" w:cs="Courier New"/>
          <w:color w:val="222222"/>
          <w:sz w:val="23"/>
          <w:szCs w:val="23"/>
          <w:lang w:eastAsia="en-IN"/>
        </w:rPr>
        <w:t>domain</w:t>
      </w:r>
      <w:r w:rsidRPr="00372511">
        <w:rPr>
          <w:rFonts w:ascii="Verdana" w:eastAsia="Times New Roman" w:hAnsi="Verdana" w:cs="Times New Roman"/>
          <w:color w:val="222222"/>
          <w:sz w:val="23"/>
          <w:szCs w:val="23"/>
          <w:lang w:eastAsia="en-IN"/>
        </w:rPr>
        <w:t> key:</w:t>
      </w:r>
    </w:p>
    <w:p w:rsidR="00372511" w:rsidRPr="00372511" w:rsidRDefault="00372511" w:rsidP="00372511">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w:t>
      </w:r>
      <w:r w:rsidRPr="00372511">
        <w:rPr>
          <w:rFonts w:ascii="Courier New" w:eastAsia="Times New Roman" w:hAnsi="Courier New" w:cs="Courier New"/>
          <w:color w:val="222222"/>
          <w:sz w:val="23"/>
          <w:szCs w:val="23"/>
          <w:lang w:eastAsia="en-IN"/>
        </w:rPr>
        <w:t>warning</w:t>
      </w:r>
      <w:r w:rsidRPr="00372511">
        <w:rPr>
          <w:rFonts w:ascii="Verdana" w:eastAsia="Times New Roman" w:hAnsi="Verdana" w:cs="Times New Roman"/>
          <w:color w:val="222222"/>
          <w:sz w:val="23"/>
          <w:szCs w:val="23"/>
          <w:lang w:eastAsia="en-IN"/>
        </w:rPr>
        <w:t> key should describe a message to show in a dialogue window, such as: </w:t>
      </w:r>
      <w:r w:rsidRPr="00372511">
        <w:rPr>
          <w:rFonts w:ascii="Courier New" w:eastAsia="Times New Roman" w:hAnsi="Courier New" w:cs="Courier New"/>
          <w:color w:val="222222"/>
          <w:sz w:val="23"/>
          <w:szCs w:val="23"/>
          <w:lang w:eastAsia="en-IN"/>
        </w:rPr>
        <w:t>{'title': 'Message Title', 'message': 'Message Body'}</w:t>
      </w:r>
      <w:r w:rsidRPr="00372511">
        <w:rPr>
          <w:rFonts w:ascii="Verdana" w:eastAsia="Times New Roman" w:hAnsi="Verdana" w:cs="Times New Roman"/>
          <w:color w:val="222222"/>
          <w:sz w:val="23"/>
          <w:szCs w:val="23"/>
          <w:lang w:eastAsia="en-IN"/>
        </w:rPr>
        <w:t>.</w:t>
      </w:r>
    </w:p>
    <w:p w:rsidR="00372511" w:rsidRPr="00372511" w:rsidRDefault="00372511" w:rsidP="00372511">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lastRenderedPageBreak/>
        <w:t>The </w:t>
      </w:r>
      <w:r w:rsidRPr="00372511">
        <w:rPr>
          <w:rFonts w:ascii="Courier New" w:eastAsia="Times New Roman" w:hAnsi="Courier New" w:cs="Courier New"/>
          <w:color w:val="222222"/>
          <w:sz w:val="23"/>
          <w:szCs w:val="23"/>
          <w:lang w:eastAsia="en-IN"/>
        </w:rPr>
        <w:t>domain</w:t>
      </w:r>
      <w:r w:rsidRPr="00372511">
        <w:rPr>
          <w:rFonts w:ascii="Verdana" w:eastAsia="Times New Roman" w:hAnsi="Verdana" w:cs="Times New Roman"/>
          <w:color w:val="222222"/>
          <w:sz w:val="23"/>
          <w:szCs w:val="23"/>
          <w:lang w:eastAsia="en-IN"/>
        </w:rPr>
        <w:t> key can set or change the </w:t>
      </w:r>
      <w:r w:rsidRPr="00372511">
        <w:rPr>
          <w:rFonts w:ascii="Courier New" w:eastAsia="Times New Roman" w:hAnsi="Courier New" w:cs="Courier New"/>
          <w:color w:val="222222"/>
          <w:sz w:val="23"/>
          <w:szCs w:val="23"/>
          <w:lang w:eastAsia="en-IN"/>
        </w:rPr>
        <w:t>domain</w:t>
      </w:r>
      <w:r w:rsidRPr="00372511">
        <w:rPr>
          <w:rFonts w:ascii="Verdana" w:eastAsia="Times New Roman" w:hAnsi="Verdana" w:cs="Times New Roman"/>
          <w:color w:val="222222"/>
          <w:sz w:val="23"/>
          <w:szCs w:val="23"/>
          <w:lang w:eastAsia="en-IN"/>
        </w:rPr>
        <w:t> attribute of other fields. This allows you to build more user-friendly interfaces, by having </w:t>
      </w:r>
      <w:r w:rsidRPr="00372511">
        <w:rPr>
          <w:rFonts w:ascii="Courier New" w:eastAsia="Times New Roman" w:hAnsi="Courier New" w:cs="Courier New"/>
          <w:color w:val="222222"/>
          <w:sz w:val="23"/>
          <w:szCs w:val="23"/>
          <w:lang w:eastAsia="en-IN"/>
        </w:rPr>
        <w:t>to-many</w:t>
      </w:r>
      <w:r w:rsidRPr="00372511">
        <w:rPr>
          <w:rFonts w:ascii="Verdana" w:eastAsia="Times New Roman" w:hAnsi="Verdana" w:cs="Times New Roman"/>
          <w:color w:val="222222"/>
          <w:sz w:val="23"/>
          <w:szCs w:val="23"/>
          <w:lang w:eastAsia="en-IN"/>
        </w:rPr>
        <w:t> fields list only the selection option that make sense for this case. The value for the domain key looks like this: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team_ids</w:t>
      </w:r>
      <w:proofErr w:type="spellEnd"/>
      <w:r w:rsidRPr="00372511">
        <w:rPr>
          <w:rFonts w:ascii="Courier New" w:eastAsia="Times New Roman" w:hAnsi="Courier New" w:cs="Courier New"/>
          <w:color w:val="222222"/>
          <w:sz w:val="23"/>
          <w:szCs w:val="23"/>
          <w:lang w:eastAsia="en-IN"/>
        </w:rPr>
        <w:t>': [('</w:t>
      </w:r>
      <w:proofErr w:type="spellStart"/>
      <w:r w:rsidRPr="00372511">
        <w:rPr>
          <w:rFonts w:ascii="Courier New" w:eastAsia="Times New Roman" w:hAnsi="Courier New" w:cs="Courier New"/>
          <w:color w:val="222222"/>
          <w:sz w:val="23"/>
          <w:szCs w:val="23"/>
          <w:lang w:eastAsia="en-IN"/>
        </w:rPr>
        <w:t>is_author</w:t>
      </w:r>
      <w:proofErr w:type="spellEnd"/>
      <w:r w:rsidRPr="00372511">
        <w:rPr>
          <w:rFonts w:ascii="Courier New" w:eastAsia="Times New Roman" w:hAnsi="Courier New" w:cs="Courier New"/>
          <w:color w:val="222222"/>
          <w:sz w:val="23"/>
          <w:szCs w:val="23"/>
          <w:lang w:eastAsia="en-IN"/>
        </w:rPr>
        <w:t>', '=', True)]}</w:t>
      </w:r>
    </w:p>
    <w:p w:rsidR="00372511" w:rsidRPr="00372511" w:rsidRDefault="00372511" w:rsidP="00372511">
      <w:pPr>
        <w:shd w:val="clear" w:color="auto" w:fill="FFFFFF"/>
        <w:spacing w:before="450" w:after="300" w:line="570" w:lineRule="atLeast"/>
        <w:outlineLvl w:val="1"/>
        <w:rPr>
          <w:rFonts w:ascii="Montserrat" w:eastAsia="Times New Roman" w:hAnsi="Montserrat" w:cs="Times New Roman"/>
          <w:color w:val="111111"/>
          <w:sz w:val="41"/>
          <w:szCs w:val="41"/>
          <w:lang w:eastAsia="en-IN"/>
        </w:rPr>
      </w:pPr>
      <w:r w:rsidRPr="00372511">
        <w:rPr>
          <w:rFonts w:ascii="Montserrat" w:eastAsia="Times New Roman" w:hAnsi="Montserrat" w:cs="Times New Roman"/>
          <w:color w:val="111111"/>
          <w:sz w:val="41"/>
          <w:szCs w:val="41"/>
          <w:lang w:eastAsia="en-IN"/>
        </w:rPr>
        <w:t>Using the ORM built-in methods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decorators discussed in the previous section allow us to add certain features to our models, such as implementing validations and automatic computations.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We also have the basic methods provided by the ORM, used mainly to perform CRUD (create, read, update and delete) operations on our model data. To read data, the main methods provided are </w:t>
      </w:r>
      <w:proofErr w:type="gramStart"/>
      <w:r w:rsidRPr="00372511">
        <w:rPr>
          <w:rFonts w:ascii="Courier New" w:eastAsia="Times New Roman" w:hAnsi="Courier New" w:cs="Courier New"/>
          <w:color w:val="222222"/>
          <w:sz w:val="23"/>
          <w:szCs w:val="23"/>
          <w:lang w:eastAsia="en-IN"/>
        </w:rPr>
        <w:t>search(</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and </w:t>
      </w:r>
      <w:r w:rsidRPr="00372511">
        <w:rPr>
          <w:rFonts w:ascii="Courier New" w:eastAsia="Times New Roman" w:hAnsi="Courier New" w:cs="Courier New"/>
          <w:color w:val="222222"/>
          <w:sz w:val="23"/>
          <w:szCs w:val="23"/>
          <w:lang w:eastAsia="en-IN"/>
        </w:rPr>
        <w:t>browse()</w:t>
      </w:r>
      <w:r w:rsidRPr="00372511">
        <w:rPr>
          <w:rFonts w:ascii="Verdana" w:eastAsia="Times New Roman" w:hAnsi="Verdana" w:cs="Times New Roman"/>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Now we will explore the write operations provided by the ORM, and how they can be extended to support custom logic.</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Methods for writing model data</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ORM provides three methods for the three basic write operations:</w:t>
      </w:r>
    </w:p>
    <w:p w:rsidR="00372511" w:rsidRPr="00372511" w:rsidRDefault="00372511" w:rsidP="00372511">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Courier New" w:eastAsia="Times New Roman" w:hAnsi="Courier New" w:cs="Courier New"/>
          <w:color w:val="222222"/>
          <w:sz w:val="23"/>
          <w:szCs w:val="23"/>
          <w:lang w:eastAsia="en-IN"/>
        </w:rPr>
        <w:t>.</w:t>
      </w:r>
      <w:proofErr w:type="gramStart"/>
      <w:r w:rsidRPr="00372511">
        <w:rPr>
          <w:rFonts w:ascii="Courier New" w:eastAsia="Times New Roman" w:hAnsi="Courier New" w:cs="Courier New"/>
          <w:b/>
          <w:bCs/>
          <w:color w:val="222222"/>
          <w:sz w:val="23"/>
          <w:szCs w:val="23"/>
          <w:lang w:eastAsia="en-IN"/>
        </w:rPr>
        <w:t>create(</w:t>
      </w:r>
      <w:proofErr w:type="gramEnd"/>
      <w:r w:rsidRPr="00372511">
        <w:rPr>
          <w:rFonts w:ascii="Courier New" w:eastAsia="Times New Roman" w:hAnsi="Courier New" w:cs="Courier New"/>
          <w:b/>
          <w:bCs/>
          <w:color w:val="222222"/>
          <w:sz w:val="23"/>
          <w:szCs w:val="23"/>
          <w:lang w:eastAsia="en-IN"/>
        </w:rPr>
        <w:t>values)</w:t>
      </w:r>
      <w:r w:rsidRPr="00372511">
        <w:rPr>
          <w:rFonts w:ascii="Verdana" w:eastAsia="Times New Roman" w:hAnsi="Verdana" w:cs="Times New Roman"/>
          <w:color w:val="222222"/>
          <w:sz w:val="23"/>
          <w:szCs w:val="23"/>
          <w:lang w:eastAsia="en-IN"/>
        </w:rPr>
        <w:t> creates a new record on the model. Returns the created record.</w:t>
      </w:r>
    </w:p>
    <w:p w:rsidR="00372511" w:rsidRPr="00372511" w:rsidRDefault="00372511" w:rsidP="00372511">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Courier New" w:eastAsia="Times New Roman" w:hAnsi="Courier New" w:cs="Courier New"/>
          <w:color w:val="222222"/>
          <w:sz w:val="23"/>
          <w:szCs w:val="23"/>
          <w:lang w:eastAsia="en-IN"/>
        </w:rPr>
        <w:t>.</w:t>
      </w:r>
      <w:proofErr w:type="gramStart"/>
      <w:r w:rsidRPr="00372511">
        <w:rPr>
          <w:rFonts w:ascii="Courier New" w:eastAsia="Times New Roman" w:hAnsi="Courier New" w:cs="Courier New"/>
          <w:b/>
          <w:bCs/>
          <w:color w:val="222222"/>
          <w:sz w:val="23"/>
          <w:szCs w:val="23"/>
          <w:lang w:eastAsia="en-IN"/>
        </w:rPr>
        <w:t>write(</w:t>
      </w:r>
      <w:proofErr w:type="gramEnd"/>
      <w:r w:rsidRPr="00372511">
        <w:rPr>
          <w:rFonts w:ascii="Courier New" w:eastAsia="Times New Roman" w:hAnsi="Courier New" w:cs="Courier New"/>
          <w:b/>
          <w:bCs/>
          <w:color w:val="222222"/>
          <w:sz w:val="23"/>
          <w:szCs w:val="23"/>
          <w:lang w:eastAsia="en-IN"/>
        </w:rPr>
        <w:t>values)</w:t>
      </w:r>
      <w:r w:rsidRPr="00372511">
        <w:rPr>
          <w:rFonts w:ascii="Verdana" w:eastAsia="Times New Roman" w:hAnsi="Verdana" w:cs="Times New Roman"/>
          <w:color w:val="222222"/>
          <w:sz w:val="23"/>
          <w:szCs w:val="23"/>
          <w:lang w:eastAsia="en-IN"/>
        </w:rPr>
        <w:t xml:space="preserve"> updates field values on the </w:t>
      </w:r>
      <w:proofErr w:type="spellStart"/>
      <w:r w:rsidRPr="00372511">
        <w:rPr>
          <w:rFonts w:ascii="Verdana" w:eastAsia="Times New Roman" w:hAnsi="Verdana" w:cs="Times New Roman"/>
          <w:color w:val="222222"/>
          <w:sz w:val="23"/>
          <w:szCs w:val="23"/>
          <w:lang w:eastAsia="en-IN"/>
        </w:rPr>
        <w:t>recordset</w:t>
      </w:r>
      <w:proofErr w:type="spellEnd"/>
      <w:r w:rsidRPr="00372511">
        <w:rPr>
          <w:rFonts w:ascii="Verdana" w:eastAsia="Times New Roman" w:hAnsi="Verdana" w:cs="Times New Roman"/>
          <w:color w:val="222222"/>
          <w:sz w:val="23"/>
          <w:szCs w:val="23"/>
          <w:lang w:eastAsia="en-IN"/>
        </w:rPr>
        <w:t>. Returns nothing.</w:t>
      </w:r>
    </w:p>
    <w:p w:rsidR="00372511" w:rsidRPr="00372511" w:rsidRDefault="00372511" w:rsidP="00372511">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Courier New" w:eastAsia="Times New Roman" w:hAnsi="Courier New" w:cs="Courier New"/>
          <w:color w:val="222222"/>
          <w:sz w:val="23"/>
          <w:szCs w:val="23"/>
          <w:lang w:eastAsia="en-IN"/>
        </w:rPr>
        <w:t>.</w:t>
      </w:r>
      <w:proofErr w:type="gramStart"/>
      <w:r w:rsidRPr="00372511">
        <w:rPr>
          <w:rFonts w:ascii="Courier New" w:eastAsia="Times New Roman" w:hAnsi="Courier New" w:cs="Courier New"/>
          <w:b/>
          <w:bCs/>
          <w:color w:val="222222"/>
          <w:sz w:val="23"/>
          <w:szCs w:val="23"/>
          <w:lang w:eastAsia="en-IN"/>
        </w:rPr>
        <w:t>unlink(</w:t>
      </w:r>
      <w:proofErr w:type="gramEnd"/>
      <w:r w:rsidRPr="00372511">
        <w:rPr>
          <w:rFonts w:ascii="Courier New" w:eastAsia="Times New Roman" w:hAnsi="Courier New" w:cs="Courier New"/>
          <w:b/>
          <w:bCs/>
          <w:color w:val="222222"/>
          <w:sz w:val="23"/>
          <w:szCs w:val="23"/>
          <w:lang w:eastAsia="en-IN"/>
        </w:rPr>
        <w:t>)</w:t>
      </w:r>
      <w:r w:rsidRPr="00372511">
        <w:rPr>
          <w:rFonts w:ascii="Verdana" w:eastAsia="Times New Roman" w:hAnsi="Verdana" w:cs="Times New Roman"/>
          <w:color w:val="222222"/>
          <w:sz w:val="23"/>
          <w:szCs w:val="23"/>
          <w:lang w:eastAsia="en-IN"/>
        </w:rPr>
        <w:t> deletes the records from the database. Returns nothing.</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w:t>
      </w:r>
      <w:r w:rsidRPr="00372511">
        <w:rPr>
          <w:rFonts w:ascii="Courier New" w:eastAsia="Times New Roman" w:hAnsi="Courier New" w:cs="Courier New"/>
          <w:color w:val="222222"/>
          <w:sz w:val="23"/>
          <w:szCs w:val="23"/>
          <w:lang w:eastAsia="en-IN"/>
        </w:rPr>
        <w:t>values</w:t>
      </w:r>
      <w:r w:rsidRPr="00372511">
        <w:rPr>
          <w:rFonts w:ascii="Verdana" w:eastAsia="Times New Roman" w:hAnsi="Verdana" w:cs="Times New Roman"/>
          <w:color w:val="222222"/>
          <w:sz w:val="23"/>
          <w:szCs w:val="23"/>
          <w:lang w:eastAsia="en-IN"/>
        </w:rPr>
        <w:t> argument is a dictionary, mapping field names to values to write.</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In some cases, we need to extend these methods to add some business logic to be triggered whenever these actions are executed. By placing our logic in the appropriate section of the custom method, we can have the code run before or after the main operations are executed.</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lastRenderedPageBreak/>
        <w:t>Using the </w:t>
      </w:r>
      <w:proofErr w:type="spellStart"/>
      <w:r w:rsidRPr="00372511">
        <w:rPr>
          <w:rFonts w:ascii="Courier New" w:eastAsia="Times New Roman" w:hAnsi="Courier New" w:cs="Courier New"/>
          <w:color w:val="222222"/>
          <w:sz w:val="23"/>
          <w:szCs w:val="23"/>
          <w:lang w:eastAsia="en-IN"/>
        </w:rPr>
        <w:t>TodoTask</w:t>
      </w:r>
      <w:proofErr w:type="spellEnd"/>
      <w:r w:rsidRPr="00372511">
        <w:rPr>
          <w:rFonts w:ascii="Verdana" w:eastAsia="Times New Roman" w:hAnsi="Verdana" w:cs="Times New Roman"/>
          <w:color w:val="222222"/>
          <w:sz w:val="23"/>
          <w:szCs w:val="23"/>
          <w:lang w:eastAsia="en-IN"/>
        </w:rPr>
        <w:t> model as an example, we can make a custom </w:t>
      </w:r>
      <w:proofErr w:type="gramStart"/>
      <w:r w:rsidRPr="00372511">
        <w:rPr>
          <w:rFonts w:ascii="Courier New" w:eastAsia="Times New Roman" w:hAnsi="Courier New" w:cs="Courier New"/>
          <w:color w:val="222222"/>
          <w:sz w:val="23"/>
          <w:szCs w:val="23"/>
          <w:lang w:eastAsia="en-IN"/>
        </w:rPr>
        <w:t>create(</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which would look like this:</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api.model</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proofErr w:type="gramStart"/>
      <w:r w:rsidRPr="00372511">
        <w:rPr>
          <w:rFonts w:ascii="Courier New" w:eastAsia="Times New Roman" w:hAnsi="Courier New" w:cs="Courier New"/>
          <w:color w:val="222222"/>
          <w:sz w:val="23"/>
          <w:szCs w:val="23"/>
          <w:lang w:eastAsia="en-IN"/>
        </w:rPr>
        <w:t>def</w:t>
      </w:r>
      <w:proofErr w:type="spellEnd"/>
      <w:proofErr w:type="gramEnd"/>
      <w:r w:rsidRPr="00372511">
        <w:rPr>
          <w:rFonts w:ascii="Courier New" w:eastAsia="Times New Roman" w:hAnsi="Courier New" w:cs="Courier New"/>
          <w:color w:val="222222"/>
          <w:sz w:val="23"/>
          <w:szCs w:val="23"/>
          <w:lang w:eastAsia="en-IN"/>
        </w:rPr>
        <w:t xml:space="preserve"> create(self, </w:t>
      </w:r>
      <w:proofErr w:type="spellStart"/>
      <w:r w:rsidRPr="00372511">
        <w:rPr>
          <w:rFonts w:ascii="Courier New" w:eastAsia="Times New Roman" w:hAnsi="Courier New" w:cs="Courier New"/>
          <w:color w:val="222222"/>
          <w:sz w:val="23"/>
          <w:szCs w:val="23"/>
          <w:lang w:eastAsia="en-IN"/>
        </w:rPr>
        <w:t>vals</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r w:rsidRPr="00372511">
        <w:rPr>
          <w:rFonts w:ascii="Courier New" w:eastAsia="Times New Roman" w:hAnsi="Courier New" w:cs="Courier New"/>
          <w:i/>
          <w:iCs/>
          <w:color w:val="222222"/>
          <w:sz w:val="23"/>
          <w:szCs w:val="23"/>
          <w:lang w:eastAsia="en-IN"/>
        </w:rPr>
        <w:t># Code before create: should use the `</w:t>
      </w:r>
      <w:proofErr w:type="spellStart"/>
      <w:r w:rsidRPr="00372511">
        <w:rPr>
          <w:rFonts w:ascii="Courier New" w:eastAsia="Times New Roman" w:hAnsi="Courier New" w:cs="Courier New"/>
          <w:i/>
          <w:iCs/>
          <w:color w:val="222222"/>
          <w:sz w:val="23"/>
          <w:szCs w:val="23"/>
          <w:lang w:eastAsia="en-IN"/>
        </w:rPr>
        <w:t>vals</w:t>
      </w:r>
      <w:proofErr w:type="spellEnd"/>
      <w:r w:rsidRPr="00372511">
        <w:rPr>
          <w:rFonts w:ascii="Courier New" w:eastAsia="Times New Roman" w:hAnsi="Courier New" w:cs="Courier New"/>
          <w:i/>
          <w:iCs/>
          <w:color w:val="222222"/>
          <w:sz w:val="23"/>
          <w:szCs w:val="23"/>
          <w:lang w:eastAsia="en-IN"/>
        </w:rPr>
        <w:t xml:space="preserve">` </w:t>
      </w:r>
      <w:proofErr w:type="spellStart"/>
      <w:r w:rsidRPr="00372511">
        <w:rPr>
          <w:rFonts w:ascii="Courier New" w:eastAsia="Times New Roman" w:hAnsi="Courier New" w:cs="Courier New"/>
          <w:i/>
          <w:iCs/>
          <w:color w:val="222222"/>
          <w:sz w:val="23"/>
          <w:szCs w:val="23"/>
          <w:lang w:eastAsia="en-IN"/>
        </w:rPr>
        <w:t>dict</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new_record</w:t>
      </w:r>
      <w:proofErr w:type="spellEnd"/>
      <w:r w:rsidRPr="00372511">
        <w:rPr>
          <w:rFonts w:ascii="Courier New" w:eastAsia="Times New Roman" w:hAnsi="Courier New" w:cs="Courier New"/>
          <w:color w:val="222222"/>
          <w:sz w:val="23"/>
          <w:szCs w:val="23"/>
          <w:lang w:eastAsia="en-IN"/>
        </w:rPr>
        <w:t xml:space="preserve"> = </w:t>
      </w:r>
      <w:proofErr w:type="gramStart"/>
      <w:r w:rsidRPr="00372511">
        <w:rPr>
          <w:rFonts w:ascii="Courier New" w:eastAsia="Times New Roman" w:hAnsi="Courier New" w:cs="Courier New"/>
          <w:color w:val="222222"/>
          <w:sz w:val="23"/>
          <w:szCs w:val="23"/>
          <w:lang w:eastAsia="en-IN"/>
        </w:rPr>
        <w:t>super(</w:t>
      </w:r>
      <w:proofErr w:type="spellStart"/>
      <w:proofErr w:type="gramEnd"/>
      <w:r w:rsidRPr="00372511">
        <w:rPr>
          <w:rFonts w:ascii="Courier New" w:eastAsia="Times New Roman" w:hAnsi="Courier New" w:cs="Courier New"/>
          <w:color w:val="222222"/>
          <w:sz w:val="23"/>
          <w:szCs w:val="23"/>
          <w:lang w:eastAsia="en-IN"/>
        </w:rPr>
        <w:t>TodoTask</w:t>
      </w:r>
      <w:proofErr w:type="spellEnd"/>
      <w:r w:rsidRPr="00372511">
        <w:rPr>
          <w:rFonts w:ascii="Courier New" w:eastAsia="Times New Roman" w:hAnsi="Courier New" w:cs="Courier New"/>
          <w:color w:val="222222"/>
          <w:sz w:val="23"/>
          <w:szCs w:val="23"/>
          <w:lang w:eastAsia="en-IN"/>
        </w:rPr>
        <w:t>, self).create(</w:t>
      </w:r>
      <w:proofErr w:type="spellStart"/>
      <w:r w:rsidRPr="00372511">
        <w:rPr>
          <w:rFonts w:ascii="Courier New" w:eastAsia="Times New Roman" w:hAnsi="Courier New" w:cs="Courier New"/>
          <w:color w:val="222222"/>
          <w:sz w:val="23"/>
          <w:szCs w:val="23"/>
          <w:lang w:eastAsia="en-IN"/>
        </w:rPr>
        <w:t>vals</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r w:rsidRPr="00372511">
        <w:rPr>
          <w:rFonts w:ascii="Courier New" w:eastAsia="Times New Roman" w:hAnsi="Courier New" w:cs="Courier New"/>
          <w:i/>
          <w:iCs/>
          <w:color w:val="222222"/>
          <w:sz w:val="23"/>
          <w:szCs w:val="23"/>
          <w:lang w:eastAsia="en-IN"/>
        </w:rPr>
        <w:t># Code after create: can use the `</w:t>
      </w:r>
      <w:proofErr w:type="spellStart"/>
      <w:r w:rsidRPr="00372511">
        <w:rPr>
          <w:rFonts w:ascii="Courier New" w:eastAsia="Times New Roman" w:hAnsi="Courier New" w:cs="Courier New"/>
          <w:i/>
          <w:iCs/>
          <w:color w:val="222222"/>
          <w:sz w:val="23"/>
          <w:szCs w:val="23"/>
          <w:lang w:eastAsia="en-IN"/>
        </w:rPr>
        <w:t>new_record</w:t>
      </w:r>
      <w:proofErr w:type="spellEnd"/>
      <w:r w:rsidRPr="00372511">
        <w:rPr>
          <w:rFonts w:ascii="Courier New" w:eastAsia="Times New Roman" w:hAnsi="Courier New" w:cs="Courier New"/>
          <w:i/>
          <w:iCs/>
          <w:color w:val="222222"/>
          <w:sz w:val="23"/>
          <w:szCs w:val="23"/>
          <w:lang w:eastAsia="en-IN"/>
        </w:rPr>
        <w:t>` created</w:t>
      </w:r>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return</w:t>
      </w:r>
      <w:proofErr w:type="gramEnd"/>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new_record</w:t>
      </w:r>
      <w:proofErr w:type="spellEnd"/>
    </w:p>
    <w:p w:rsidR="00372511" w:rsidRPr="00372511" w:rsidRDefault="00372511" w:rsidP="00372511">
      <w:pPr>
        <w:shd w:val="clear" w:color="auto" w:fill="FFFFFF"/>
        <w:spacing w:after="0" w:line="240" w:lineRule="auto"/>
        <w:rPr>
          <w:rFonts w:ascii="Verdana" w:eastAsia="Times New Roman" w:hAnsi="Verdana" w:cs="Times New Roman"/>
          <w:color w:val="222222"/>
          <w:sz w:val="23"/>
          <w:szCs w:val="23"/>
          <w:lang w:eastAsia="en-IN"/>
        </w:rPr>
      </w:pPr>
      <w:hyperlink r:id="rId5" w:tgtFrame="_blank" w:tooltip="Learn Python" w:history="1">
        <w:r w:rsidRPr="00372511">
          <w:rPr>
            <w:rFonts w:ascii="Verdana" w:eastAsia="Times New Roman" w:hAnsi="Verdana" w:cs="Times New Roman"/>
            <w:color w:val="F37021"/>
            <w:sz w:val="23"/>
            <w:szCs w:val="23"/>
            <w:lang w:eastAsia="en-IN"/>
          </w:rPr>
          <w:t>Python</w:t>
        </w:r>
      </w:hyperlink>
      <w:r w:rsidRPr="00372511">
        <w:rPr>
          <w:rFonts w:ascii="Verdana" w:eastAsia="Times New Roman" w:hAnsi="Verdana" w:cs="Times New Roman"/>
          <w:color w:val="222222"/>
          <w:sz w:val="23"/>
          <w:szCs w:val="23"/>
          <w:lang w:eastAsia="en-IN"/>
        </w:rPr>
        <w:t> 3 introduced a simplified way to use </w:t>
      </w:r>
      <w:proofErr w:type="gramStart"/>
      <w:r w:rsidRPr="00372511">
        <w:rPr>
          <w:rFonts w:ascii="Courier New" w:eastAsia="Times New Roman" w:hAnsi="Courier New" w:cs="Courier New"/>
          <w:color w:val="222222"/>
          <w:sz w:val="23"/>
          <w:szCs w:val="23"/>
          <w:lang w:eastAsia="en-IN"/>
        </w:rPr>
        <w:t>super(</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that could have been used in the preceding code samples. We chose to use the </w:t>
      </w:r>
      <w:hyperlink r:id="rId6" w:tgtFrame="_blank" w:tooltip="Learn Python" w:history="1">
        <w:r w:rsidRPr="00372511">
          <w:rPr>
            <w:rFonts w:ascii="Verdana" w:eastAsia="Times New Roman" w:hAnsi="Verdana" w:cs="Times New Roman"/>
            <w:color w:val="F37021"/>
            <w:sz w:val="23"/>
            <w:szCs w:val="23"/>
            <w:lang w:eastAsia="en-IN"/>
          </w:rPr>
          <w:t>Python</w:t>
        </w:r>
      </w:hyperlink>
      <w:r w:rsidRPr="00372511">
        <w:rPr>
          <w:rFonts w:ascii="Verdana" w:eastAsia="Times New Roman" w:hAnsi="Verdana" w:cs="Times New Roman"/>
          <w:color w:val="222222"/>
          <w:sz w:val="23"/>
          <w:szCs w:val="23"/>
          <w:lang w:eastAsia="en-IN"/>
        </w:rPr>
        <w:t> 2 compatible form. If we don’t mind breaking Python 2 support for our code, we can use the simplified form, without the arguments referencing the class name and </w:t>
      </w:r>
      <w:r w:rsidRPr="00372511">
        <w:rPr>
          <w:rFonts w:ascii="Courier New" w:eastAsia="Times New Roman" w:hAnsi="Courier New" w:cs="Courier New"/>
          <w:color w:val="222222"/>
          <w:sz w:val="23"/>
          <w:szCs w:val="23"/>
          <w:lang w:eastAsia="en-IN"/>
        </w:rPr>
        <w:t>self</w:t>
      </w:r>
      <w:r w:rsidRPr="00372511">
        <w:rPr>
          <w:rFonts w:ascii="Verdana" w:eastAsia="Times New Roman" w:hAnsi="Verdana" w:cs="Times New Roman"/>
          <w:color w:val="222222"/>
          <w:sz w:val="23"/>
          <w:szCs w:val="23"/>
          <w:lang w:eastAsia="en-IN"/>
        </w:rPr>
        <w:t>. For example: </w:t>
      </w:r>
      <w:proofErr w:type="gramStart"/>
      <w:r w:rsidRPr="00372511">
        <w:rPr>
          <w:rFonts w:ascii="Courier New" w:eastAsia="Times New Roman" w:hAnsi="Courier New" w:cs="Courier New"/>
          <w:color w:val="222222"/>
          <w:sz w:val="23"/>
          <w:szCs w:val="23"/>
          <w:lang w:eastAsia="en-IN"/>
        </w:rPr>
        <w:t>super(</w:t>
      </w:r>
      <w:proofErr w:type="gramEnd"/>
      <w:r w:rsidRPr="00372511">
        <w:rPr>
          <w:rFonts w:ascii="Courier New" w:eastAsia="Times New Roman" w:hAnsi="Courier New" w:cs="Courier New"/>
          <w:color w:val="222222"/>
          <w:sz w:val="23"/>
          <w:szCs w:val="23"/>
          <w:lang w:eastAsia="en-IN"/>
        </w:rPr>
        <w:t>).create(</w:t>
      </w:r>
      <w:proofErr w:type="spellStart"/>
      <w:r w:rsidRPr="00372511">
        <w:rPr>
          <w:rFonts w:ascii="Courier New" w:eastAsia="Times New Roman" w:hAnsi="Courier New" w:cs="Courier New"/>
          <w:color w:val="222222"/>
          <w:sz w:val="23"/>
          <w:szCs w:val="23"/>
          <w:lang w:eastAsia="en-IN"/>
        </w:rPr>
        <w:t>vals</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A custom </w:t>
      </w:r>
      <w:proofErr w:type="gramStart"/>
      <w:r w:rsidRPr="00372511">
        <w:rPr>
          <w:rFonts w:ascii="Courier New" w:eastAsia="Times New Roman" w:hAnsi="Courier New" w:cs="Courier New"/>
          <w:color w:val="222222"/>
          <w:sz w:val="23"/>
          <w:szCs w:val="23"/>
          <w:lang w:eastAsia="en-IN"/>
        </w:rPr>
        <w:t>write(</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would follow this structure:</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api.multi</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proofErr w:type="gramStart"/>
      <w:r w:rsidRPr="00372511">
        <w:rPr>
          <w:rFonts w:ascii="Courier New" w:eastAsia="Times New Roman" w:hAnsi="Courier New" w:cs="Courier New"/>
          <w:color w:val="222222"/>
          <w:sz w:val="23"/>
          <w:szCs w:val="23"/>
          <w:lang w:eastAsia="en-IN"/>
        </w:rPr>
        <w:t>def</w:t>
      </w:r>
      <w:proofErr w:type="spellEnd"/>
      <w:proofErr w:type="gramEnd"/>
      <w:r w:rsidRPr="00372511">
        <w:rPr>
          <w:rFonts w:ascii="Courier New" w:eastAsia="Times New Roman" w:hAnsi="Courier New" w:cs="Courier New"/>
          <w:color w:val="222222"/>
          <w:sz w:val="23"/>
          <w:szCs w:val="23"/>
          <w:lang w:eastAsia="en-IN"/>
        </w:rPr>
        <w:t xml:space="preserve"> write(self, </w:t>
      </w:r>
      <w:proofErr w:type="spellStart"/>
      <w:r w:rsidRPr="00372511">
        <w:rPr>
          <w:rFonts w:ascii="Courier New" w:eastAsia="Times New Roman" w:hAnsi="Courier New" w:cs="Courier New"/>
          <w:color w:val="222222"/>
          <w:sz w:val="23"/>
          <w:szCs w:val="23"/>
          <w:lang w:eastAsia="en-IN"/>
        </w:rPr>
        <w:t>vals</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r w:rsidRPr="00372511">
        <w:rPr>
          <w:rFonts w:ascii="Courier New" w:eastAsia="Times New Roman" w:hAnsi="Courier New" w:cs="Courier New"/>
          <w:i/>
          <w:iCs/>
          <w:color w:val="222222"/>
          <w:sz w:val="23"/>
          <w:szCs w:val="23"/>
          <w:lang w:eastAsia="en-IN"/>
        </w:rPr>
        <w:t># Code before write: can use `self`, with the old values</w:t>
      </w:r>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super(</w:t>
      </w:r>
      <w:proofErr w:type="spellStart"/>
      <w:proofErr w:type="gramEnd"/>
      <w:r w:rsidRPr="00372511">
        <w:rPr>
          <w:rFonts w:ascii="Courier New" w:eastAsia="Times New Roman" w:hAnsi="Courier New" w:cs="Courier New"/>
          <w:color w:val="222222"/>
          <w:sz w:val="23"/>
          <w:szCs w:val="23"/>
          <w:lang w:eastAsia="en-IN"/>
        </w:rPr>
        <w:t>TodoTask</w:t>
      </w:r>
      <w:proofErr w:type="spellEnd"/>
      <w:r w:rsidRPr="00372511">
        <w:rPr>
          <w:rFonts w:ascii="Courier New" w:eastAsia="Times New Roman" w:hAnsi="Courier New" w:cs="Courier New"/>
          <w:color w:val="222222"/>
          <w:sz w:val="23"/>
          <w:szCs w:val="23"/>
          <w:lang w:eastAsia="en-IN"/>
        </w:rPr>
        <w:t>, self).write(</w:t>
      </w:r>
      <w:proofErr w:type="spellStart"/>
      <w:r w:rsidRPr="00372511">
        <w:rPr>
          <w:rFonts w:ascii="Courier New" w:eastAsia="Times New Roman" w:hAnsi="Courier New" w:cs="Courier New"/>
          <w:color w:val="222222"/>
          <w:sz w:val="23"/>
          <w:szCs w:val="23"/>
          <w:lang w:eastAsia="en-IN"/>
        </w:rPr>
        <w:t>vals</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r w:rsidRPr="00372511">
        <w:rPr>
          <w:rFonts w:ascii="Courier New" w:eastAsia="Times New Roman" w:hAnsi="Courier New" w:cs="Courier New"/>
          <w:i/>
          <w:iCs/>
          <w:color w:val="222222"/>
          <w:sz w:val="23"/>
          <w:szCs w:val="23"/>
          <w:lang w:eastAsia="en-IN"/>
        </w:rPr>
        <w:t># Code after write: can use `self`, with the updated values</w:t>
      </w:r>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return</w:t>
      </w:r>
      <w:proofErr w:type="gramEnd"/>
      <w:r w:rsidRPr="00372511">
        <w:rPr>
          <w:rFonts w:ascii="Courier New" w:eastAsia="Times New Roman" w:hAnsi="Courier New" w:cs="Courier New"/>
          <w:color w:val="222222"/>
          <w:sz w:val="23"/>
          <w:szCs w:val="23"/>
          <w:lang w:eastAsia="en-IN"/>
        </w:rPr>
        <w:t xml:space="preserve"> True</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While extending </w:t>
      </w:r>
      <w:r w:rsidRPr="00372511">
        <w:rPr>
          <w:rFonts w:ascii="Courier New" w:eastAsia="Times New Roman" w:hAnsi="Courier New" w:cs="Courier New"/>
          <w:color w:val="222222"/>
          <w:sz w:val="23"/>
          <w:szCs w:val="23"/>
          <w:lang w:eastAsia="en-IN"/>
        </w:rPr>
        <w:t>create()</w:t>
      </w:r>
      <w:r w:rsidRPr="00372511">
        <w:rPr>
          <w:rFonts w:ascii="Verdana" w:eastAsia="Times New Roman" w:hAnsi="Verdana" w:cs="Times New Roman"/>
          <w:color w:val="222222"/>
          <w:sz w:val="23"/>
          <w:szCs w:val="23"/>
          <w:lang w:eastAsia="en-IN"/>
        </w:rPr>
        <w:t> and </w:t>
      </w:r>
      <w:r w:rsidRPr="00372511">
        <w:rPr>
          <w:rFonts w:ascii="Courier New" w:eastAsia="Times New Roman" w:hAnsi="Courier New" w:cs="Courier New"/>
          <w:color w:val="222222"/>
          <w:sz w:val="23"/>
          <w:szCs w:val="23"/>
          <w:lang w:eastAsia="en-IN"/>
        </w:rPr>
        <w:t>write()</w:t>
      </w:r>
      <w:r w:rsidRPr="00372511">
        <w:rPr>
          <w:rFonts w:ascii="Verdana" w:eastAsia="Times New Roman" w:hAnsi="Verdana" w:cs="Times New Roman"/>
          <w:color w:val="222222"/>
          <w:sz w:val="23"/>
          <w:szCs w:val="23"/>
          <w:lang w:eastAsia="en-IN"/>
        </w:rPr>
        <w:t>  opens up a lot of possibilities, remember in many cases we don’t need to do that, since there are tools also available that may be better suited:</w:t>
      </w:r>
    </w:p>
    <w:p w:rsidR="00372511" w:rsidRPr="00372511" w:rsidRDefault="00372511" w:rsidP="00372511">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For field values that are automatically calculated based on other fields, we should use computed fields. An example of this is to calculate a header total when the values of the lines are changed.</w:t>
      </w:r>
    </w:p>
    <w:p w:rsidR="00372511" w:rsidRPr="00372511" w:rsidRDefault="00372511" w:rsidP="00372511">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To have field default values calculated dynamically, we can use a field default bound to a function instead of a fixed value.</w:t>
      </w:r>
    </w:p>
    <w:p w:rsidR="00372511" w:rsidRPr="00372511" w:rsidRDefault="00372511" w:rsidP="00372511">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lastRenderedPageBreak/>
        <w:t>To have values set on other fields when a field is changed, we can use </w:t>
      </w:r>
      <w:proofErr w:type="spellStart"/>
      <w:r w:rsidRPr="00372511">
        <w:rPr>
          <w:rFonts w:ascii="Courier New" w:eastAsia="Times New Roman" w:hAnsi="Courier New" w:cs="Courier New"/>
          <w:color w:val="222222"/>
          <w:sz w:val="23"/>
          <w:szCs w:val="23"/>
          <w:lang w:eastAsia="en-IN"/>
        </w:rPr>
        <w:t>onchange</w:t>
      </w:r>
      <w:r w:rsidRPr="00372511">
        <w:rPr>
          <w:rFonts w:ascii="Verdana" w:eastAsia="Times New Roman" w:hAnsi="Verdana" w:cs="Times New Roman"/>
          <w:color w:val="222222"/>
          <w:sz w:val="23"/>
          <w:szCs w:val="23"/>
          <w:lang w:eastAsia="en-IN"/>
        </w:rPr>
        <w:t>functions</w:t>
      </w:r>
      <w:proofErr w:type="spellEnd"/>
      <w:r w:rsidRPr="00372511">
        <w:rPr>
          <w:rFonts w:ascii="Verdana" w:eastAsia="Times New Roman" w:hAnsi="Verdana" w:cs="Times New Roman"/>
          <w:color w:val="222222"/>
          <w:sz w:val="23"/>
          <w:szCs w:val="23"/>
          <w:lang w:eastAsia="en-IN"/>
        </w:rPr>
        <w:t>. An example of this is when picking a customer, setting their currency as the document’s currency that can later be manually changed by the user. Keep in mind that on change only works on form view interaction and not on direct </w:t>
      </w:r>
      <w:r w:rsidRPr="00372511">
        <w:rPr>
          <w:rFonts w:ascii="Courier New" w:eastAsia="Times New Roman" w:hAnsi="Courier New" w:cs="Courier New"/>
          <w:color w:val="222222"/>
          <w:sz w:val="23"/>
          <w:szCs w:val="23"/>
          <w:lang w:eastAsia="en-IN"/>
        </w:rPr>
        <w:t>write</w:t>
      </w:r>
      <w:r w:rsidRPr="00372511">
        <w:rPr>
          <w:rFonts w:ascii="Verdana" w:eastAsia="Times New Roman" w:hAnsi="Verdana" w:cs="Times New Roman"/>
          <w:color w:val="222222"/>
          <w:sz w:val="23"/>
          <w:szCs w:val="23"/>
          <w:lang w:eastAsia="en-IN"/>
        </w:rPr>
        <w:t> calls.</w:t>
      </w:r>
    </w:p>
    <w:p w:rsidR="00372511" w:rsidRPr="00372511" w:rsidRDefault="00372511" w:rsidP="00372511">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For validations, we should use constraint functions decorated with </w:t>
      </w:r>
      <w:proofErr w:type="gramStart"/>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api.constraints</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fld1,fld2,...)</w:t>
      </w:r>
      <w:r w:rsidRPr="00372511">
        <w:rPr>
          <w:rFonts w:ascii="Verdana" w:eastAsia="Times New Roman" w:hAnsi="Verdana" w:cs="Times New Roman"/>
          <w:color w:val="222222"/>
          <w:sz w:val="23"/>
          <w:szCs w:val="23"/>
          <w:lang w:eastAsia="en-IN"/>
        </w:rPr>
        <w:t>. These are like computed fields but, instead of computing values, they are expected to raise errors.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 xml:space="preserve">Consider carefully if you really need to use extensions to </w:t>
      </w:r>
      <w:proofErr w:type="gramStart"/>
      <w:r w:rsidRPr="00372511">
        <w:rPr>
          <w:rFonts w:ascii="Verdana" w:eastAsia="Times New Roman" w:hAnsi="Verdana" w:cs="Times New Roman"/>
          <w:color w:val="222222"/>
          <w:sz w:val="23"/>
          <w:szCs w:val="23"/>
          <w:lang w:eastAsia="en-IN"/>
        </w:rPr>
        <w:t>the </w:t>
      </w:r>
      <w:r w:rsidRPr="00372511">
        <w:rPr>
          <w:rFonts w:ascii="Courier New" w:eastAsia="Times New Roman" w:hAnsi="Courier New" w:cs="Courier New"/>
          <w:color w:val="222222"/>
          <w:sz w:val="23"/>
          <w:szCs w:val="23"/>
          <w:lang w:eastAsia="en-IN"/>
        </w:rPr>
        <w:t>create</w:t>
      </w:r>
      <w:proofErr w:type="gramEnd"/>
      <w:r w:rsidRPr="00372511">
        <w:rPr>
          <w:rFonts w:ascii="Verdana" w:eastAsia="Times New Roman" w:hAnsi="Verdana" w:cs="Times New Roman"/>
          <w:color w:val="222222"/>
          <w:sz w:val="23"/>
          <w:szCs w:val="23"/>
          <w:lang w:eastAsia="en-IN"/>
        </w:rPr>
        <w:t> or </w:t>
      </w:r>
      <w:r w:rsidRPr="00372511">
        <w:rPr>
          <w:rFonts w:ascii="Courier New" w:eastAsia="Times New Roman" w:hAnsi="Courier New" w:cs="Courier New"/>
          <w:color w:val="222222"/>
          <w:sz w:val="23"/>
          <w:szCs w:val="23"/>
          <w:lang w:eastAsia="en-IN"/>
        </w:rPr>
        <w:t>write</w:t>
      </w:r>
      <w:r w:rsidRPr="00372511">
        <w:rPr>
          <w:rFonts w:ascii="Verdana" w:eastAsia="Times New Roman" w:hAnsi="Verdana" w:cs="Times New Roman"/>
          <w:color w:val="222222"/>
          <w:sz w:val="23"/>
          <w:szCs w:val="23"/>
          <w:lang w:eastAsia="en-IN"/>
        </w:rPr>
        <w:t> methods. In most cases, we just need to perform some validation or automatically compute some value, when the record is saved. But we have better tools for this: validations are best implemented with </w:t>
      </w:r>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api.constrains</w:t>
      </w:r>
      <w:proofErr w:type="spellEnd"/>
      <w:r w:rsidRPr="00372511">
        <w:rPr>
          <w:rFonts w:ascii="Verdana" w:eastAsia="Times New Roman" w:hAnsi="Verdana" w:cs="Times New Roman"/>
          <w:color w:val="222222"/>
          <w:sz w:val="23"/>
          <w:szCs w:val="23"/>
          <w:lang w:eastAsia="en-IN"/>
        </w:rPr>
        <w:t> methods, and automatic calculations are better implemented as computed fields. In this case, we need to compute field values when saving. If, for some reason, computed fields are not a valid solution, the best approach is to have our logic at the top of the method, accumulating the changes needed into the </w:t>
      </w:r>
      <w:proofErr w:type="spellStart"/>
      <w:r w:rsidRPr="00372511">
        <w:rPr>
          <w:rFonts w:ascii="Courier New" w:eastAsia="Times New Roman" w:hAnsi="Courier New" w:cs="Courier New"/>
          <w:color w:val="222222"/>
          <w:sz w:val="23"/>
          <w:szCs w:val="23"/>
          <w:lang w:eastAsia="en-IN"/>
        </w:rPr>
        <w:t>vals</w:t>
      </w:r>
      <w:r w:rsidRPr="00372511">
        <w:rPr>
          <w:rFonts w:ascii="Verdana" w:eastAsia="Times New Roman" w:hAnsi="Verdana" w:cs="Times New Roman"/>
          <w:color w:val="222222"/>
          <w:sz w:val="23"/>
          <w:szCs w:val="23"/>
          <w:lang w:eastAsia="en-IN"/>
        </w:rPr>
        <w:t>dictionary</w:t>
      </w:r>
      <w:proofErr w:type="spellEnd"/>
      <w:r w:rsidRPr="00372511">
        <w:rPr>
          <w:rFonts w:ascii="Verdana" w:eastAsia="Times New Roman" w:hAnsi="Verdana" w:cs="Times New Roman"/>
          <w:color w:val="222222"/>
          <w:sz w:val="23"/>
          <w:szCs w:val="23"/>
          <w:lang w:eastAsia="en-IN"/>
        </w:rPr>
        <w:t xml:space="preserve"> that will be passed to the final </w:t>
      </w:r>
      <w:r w:rsidRPr="00372511">
        <w:rPr>
          <w:rFonts w:ascii="Courier New" w:eastAsia="Times New Roman" w:hAnsi="Courier New" w:cs="Courier New"/>
          <w:color w:val="222222"/>
          <w:sz w:val="23"/>
          <w:szCs w:val="23"/>
          <w:lang w:eastAsia="en-IN"/>
        </w:rPr>
        <w:t>super()</w:t>
      </w:r>
      <w:r w:rsidRPr="00372511">
        <w:rPr>
          <w:rFonts w:ascii="Verdana" w:eastAsia="Times New Roman" w:hAnsi="Verdana" w:cs="Times New Roman"/>
          <w:color w:val="222222"/>
          <w:sz w:val="23"/>
          <w:szCs w:val="23"/>
          <w:lang w:eastAsia="en-IN"/>
        </w:rPr>
        <w:t> call.</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For the </w:t>
      </w:r>
      <w:r w:rsidRPr="00372511">
        <w:rPr>
          <w:rFonts w:ascii="Courier New" w:eastAsia="Times New Roman" w:hAnsi="Courier New" w:cs="Courier New"/>
          <w:color w:val="222222"/>
          <w:sz w:val="23"/>
          <w:szCs w:val="23"/>
          <w:lang w:eastAsia="en-IN"/>
        </w:rPr>
        <w:t>write()</w:t>
      </w:r>
      <w:r w:rsidRPr="00372511">
        <w:rPr>
          <w:rFonts w:ascii="Verdana" w:eastAsia="Times New Roman" w:hAnsi="Verdana" w:cs="Times New Roman"/>
          <w:color w:val="222222"/>
          <w:sz w:val="23"/>
          <w:szCs w:val="23"/>
          <w:lang w:eastAsia="en-IN"/>
        </w:rPr>
        <w:t> method, having further </w:t>
      </w:r>
      <w:r w:rsidRPr="00372511">
        <w:rPr>
          <w:rFonts w:ascii="Courier New" w:eastAsia="Times New Roman" w:hAnsi="Courier New" w:cs="Courier New"/>
          <w:color w:val="222222"/>
          <w:sz w:val="23"/>
          <w:szCs w:val="23"/>
          <w:lang w:eastAsia="en-IN"/>
        </w:rPr>
        <w:t>write</w:t>
      </w:r>
      <w:r w:rsidRPr="00372511">
        <w:rPr>
          <w:rFonts w:ascii="Verdana" w:eastAsia="Times New Roman" w:hAnsi="Verdana" w:cs="Times New Roman"/>
          <w:color w:val="222222"/>
          <w:sz w:val="23"/>
          <w:szCs w:val="23"/>
          <w:lang w:eastAsia="en-IN"/>
        </w:rPr>
        <w:t> operations on the same model will lead to a recursion loop and end with an error when the worker process resources are exhausted. Please consider if this is really needed. If it is, a technique to avoid the recursion loop is to set a flag in the </w:t>
      </w:r>
      <w:r w:rsidRPr="00372511">
        <w:rPr>
          <w:rFonts w:ascii="Courier New" w:eastAsia="Times New Roman" w:hAnsi="Courier New" w:cs="Courier New"/>
          <w:color w:val="222222"/>
          <w:sz w:val="23"/>
          <w:szCs w:val="23"/>
          <w:lang w:eastAsia="en-IN"/>
        </w:rPr>
        <w:t>context</w:t>
      </w:r>
      <w:r w:rsidRPr="00372511">
        <w:rPr>
          <w:rFonts w:ascii="Verdana" w:eastAsia="Times New Roman" w:hAnsi="Verdana" w:cs="Times New Roman"/>
          <w:color w:val="222222"/>
          <w:sz w:val="23"/>
          <w:szCs w:val="23"/>
          <w:lang w:eastAsia="en-IN"/>
        </w:rPr>
        <w:t>. For example, we could add code such as the following:</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gramStart"/>
      <w:r w:rsidRPr="00372511">
        <w:rPr>
          <w:rFonts w:ascii="Courier New" w:eastAsia="Times New Roman" w:hAnsi="Courier New" w:cs="Courier New"/>
          <w:color w:val="222222"/>
          <w:sz w:val="23"/>
          <w:szCs w:val="23"/>
          <w:lang w:eastAsia="en-IN"/>
        </w:rPr>
        <w:t>if</w:t>
      </w:r>
      <w:proofErr w:type="gramEnd"/>
      <w:r w:rsidRPr="00372511">
        <w:rPr>
          <w:rFonts w:ascii="Courier New" w:eastAsia="Times New Roman" w:hAnsi="Courier New" w:cs="Courier New"/>
          <w:color w:val="222222"/>
          <w:sz w:val="23"/>
          <w:szCs w:val="23"/>
          <w:lang w:eastAsia="en-IN"/>
        </w:rPr>
        <w:t xml:space="preserve"> not </w:t>
      </w:r>
      <w:proofErr w:type="spellStart"/>
      <w:r w:rsidRPr="00372511">
        <w:rPr>
          <w:rFonts w:ascii="Courier New" w:eastAsia="Times New Roman" w:hAnsi="Courier New" w:cs="Courier New"/>
          <w:color w:val="222222"/>
          <w:sz w:val="23"/>
          <w:szCs w:val="23"/>
          <w:lang w:eastAsia="en-IN"/>
        </w:rPr>
        <w:t>self.env.context.get</w:t>
      </w:r>
      <w:proofErr w:type="spellEnd"/>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todo_task_writing</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self.with_</w:t>
      </w:r>
      <w:proofErr w:type="gramStart"/>
      <w:r w:rsidRPr="00372511">
        <w:rPr>
          <w:rFonts w:ascii="Courier New" w:eastAsia="Times New Roman" w:hAnsi="Courier New" w:cs="Courier New"/>
          <w:color w:val="222222"/>
          <w:sz w:val="23"/>
          <w:szCs w:val="23"/>
          <w:lang w:eastAsia="en-IN"/>
        </w:rPr>
        <w:t>context</w:t>
      </w:r>
      <w:proofErr w:type="spellEnd"/>
      <w:r w:rsidRPr="00372511">
        <w:rPr>
          <w:rFonts w:ascii="Courier New" w:eastAsia="Times New Roman" w:hAnsi="Courier New" w:cs="Courier New"/>
          <w:color w:val="222222"/>
          <w:sz w:val="23"/>
          <w:szCs w:val="23"/>
          <w:lang w:eastAsia="en-IN"/>
        </w:rPr>
        <w:t>(</w:t>
      </w:r>
      <w:proofErr w:type="spellStart"/>
      <w:proofErr w:type="gramEnd"/>
      <w:r w:rsidRPr="00372511">
        <w:rPr>
          <w:rFonts w:ascii="Courier New" w:eastAsia="Times New Roman" w:hAnsi="Courier New" w:cs="Courier New"/>
          <w:color w:val="222222"/>
          <w:sz w:val="23"/>
          <w:szCs w:val="23"/>
          <w:lang w:eastAsia="en-IN"/>
        </w:rPr>
        <w:t>todo_task_writing</w:t>
      </w:r>
      <w:proofErr w:type="spellEnd"/>
      <w:r w:rsidRPr="00372511">
        <w:rPr>
          <w:rFonts w:ascii="Courier New" w:eastAsia="Times New Roman" w:hAnsi="Courier New" w:cs="Courier New"/>
          <w:color w:val="222222"/>
          <w:sz w:val="23"/>
          <w:szCs w:val="23"/>
          <w:lang w:eastAsia="en-IN"/>
        </w:rPr>
        <w:t>=True).write(</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some_values</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 xml:space="preserve">With this technique, our specific logic is guarded by </w:t>
      </w:r>
      <w:proofErr w:type="gramStart"/>
      <w:r w:rsidRPr="00372511">
        <w:rPr>
          <w:rFonts w:ascii="Verdana" w:eastAsia="Times New Roman" w:hAnsi="Verdana" w:cs="Times New Roman"/>
          <w:color w:val="222222"/>
          <w:sz w:val="23"/>
          <w:szCs w:val="23"/>
          <w:lang w:eastAsia="en-IN"/>
        </w:rPr>
        <w:t>an </w:t>
      </w:r>
      <w:r w:rsidRPr="00372511">
        <w:rPr>
          <w:rFonts w:ascii="Courier New" w:eastAsia="Times New Roman" w:hAnsi="Courier New" w:cs="Courier New"/>
          <w:color w:val="222222"/>
          <w:sz w:val="23"/>
          <w:szCs w:val="23"/>
          <w:lang w:eastAsia="en-IN"/>
        </w:rPr>
        <w:t>if</w:t>
      </w:r>
      <w:proofErr w:type="gramEnd"/>
      <w:r w:rsidRPr="00372511">
        <w:rPr>
          <w:rFonts w:ascii="Verdana" w:eastAsia="Times New Roman" w:hAnsi="Verdana" w:cs="Times New Roman"/>
          <w:color w:val="222222"/>
          <w:sz w:val="23"/>
          <w:szCs w:val="23"/>
          <w:lang w:eastAsia="en-IN"/>
        </w:rPr>
        <w:t> statement, and runs only if a specific marker is not found in the context. Furthermore, our </w:t>
      </w:r>
      <w:proofErr w:type="spellStart"/>
      <w:proofErr w:type="gramStart"/>
      <w:r w:rsidRPr="00372511">
        <w:rPr>
          <w:rFonts w:ascii="Courier New" w:eastAsia="Times New Roman" w:hAnsi="Courier New" w:cs="Courier New"/>
          <w:color w:val="222222"/>
          <w:sz w:val="23"/>
          <w:szCs w:val="23"/>
          <w:lang w:eastAsia="en-IN"/>
        </w:rPr>
        <w:t>self.write</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operations should use </w:t>
      </w:r>
      <w:proofErr w:type="spellStart"/>
      <w:r w:rsidRPr="00372511">
        <w:rPr>
          <w:rFonts w:ascii="Courier New" w:eastAsia="Times New Roman" w:hAnsi="Courier New" w:cs="Courier New"/>
          <w:color w:val="222222"/>
          <w:sz w:val="23"/>
          <w:szCs w:val="23"/>
          <w:lang w:eastAsia="en-IN"/>
        </w:rPr>
        <w:t>with_context</w:t>
      </w:r>
      <w:proofErr w:type="spellEnd"/>
      <w:r w:rsidRPr="00372511">
        <w:rPr>
          <w:rFonts w:ascii="Verdana" w:eastAsia="Times New Roman" w:hAnsi="Verdana" w:cs="Times New Roman"/>
          <w:color w:val="222222"/>
          <w:sz w:val="23"/>
          <w:szCs w:val="23"/>
          <w:lang w:eastAsia="en-IN"/>
        </w:rPr>
        <w:t> to set that marker. This combination ensures that the custom login inside the </w:t>
      </w:r>
      <w:r w:rsidRPr="00372511">
        <w:rPr>
          <w:rFonts w:ascii="Courier New" w:eastAsia="Times New Roman" w:hAnsi="Courier New" w:cs="Courier New"/>
          <w:color w:val="222222"/>
          <w:sz w:val="23"/>
          <w:szCs w:val="23"/>
          <w:lang w:eastAsia="en-IN"/>
        </w:rPr>
        <w:t>if</w:t>
      </w:r>
      <w:r w:rsidRPr="00372511">
        <w:rPr>
          <w:rFonts w:ascii="Verdana" w:eastAsia="Times New Roman" w:hAnsi="Verdana" w:cs="Times New Roman"/>
          <w:color w:val="222222"/>
          <w:sz w:val="23"/>
          <w:szCs w:val="23"/>
          <w:lang w:eastAsia="en-IN"/>
        </w:rPr>
        <w:t xml:space="preserve"> statement runs </w:t>
      </w:r>
      <w:r w:rsidRPr="00372511">
        <w:rPr>
          <w:rFonts w:ascii="Verdana" w:eastAsia="Times New Roman" w:hAnsi="Verdana" w:cs="Times New Roman"/>
          <w:color w:val="222222"/>
          <w:sz w:val="23"/>
          <w:szCs w:val="23"/>
          <w:lang w:eastAsia="en-IN"/>
        </w:rPr>
        <w:lastRenderedPageBreak/>
        <w:t>only once, and is not triggered on further </w:t>
      </w:r>
      <w:proofErr w:type="gramStart"/>
      <w:r w:rsidRPr="00372511">
        <w:rPr>
          <w:rFonts w:ascii="Courier New" w:eastAsia="Times New Roman" w:hAnsi="Courier New" w:cs="Courier New"/>
          <w:color w:val="222222"/>
          <w:sz w:val="23"/>
          <w:szCs w:val="23"/>
          <w:lang w:eastAsia="en-IN"/>
        </w:rPr>
        <w:t>write(</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calls, avoiding the infinite loop.</w:t>
      </w:r>
    </w:p>
    <w:p w:rsidR="00372511" w:rsidRPr="00372511" w:rsidRDefault="00372511" w:rsidP="00372511">
      <w:pPr>
        <w:shd w:val="clear" w:color="auto" w:fill="FFFFFF"/>
        <w:spacing w:after="0" w:line="240" w:lineRule="auto"/>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These are common extension examples, but of course any standard method available for a model can be inherited in a similar way to add our custom logic to it.</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Methods for web client use over RPC</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 xml:space="preserve">We have seen the most important model methods used to generate </w:t>
      </w:r>
      <w:proofErr w:type="spellStart"/>
      <w:r w:rsidRPr="00372511">
        <w:rPr>
          <w:rFonts w:ascii="Verdana" w:eastAsia="Times New Roman" w:hAnsi="Verdana" w:cs="Times New Roman"/>
          <w:color w:val="222222"/>
          <w:sz w:val="23"/>
          <w:szCs w:val="23"/>
          <w:lang w:eastAsia="en-IN"/>
        </w:rPr>
        <w:t>recordsets</w:t>
      </w:r>
      <w:proofErr w:type="spellEnd"/>
      <w:r w:rsidRPr="00372511">
        <w:rPr>
          <w:rFonts w:ascii="Verdana" w:eastAsia="Times New Roman" w:hAnsi="Verdana" w:cs="Times New Roman"/>
          <w:color w:val="222222"/>
          <w:sz w:val="23"/>
          <w:szCs w:val="23"/>
          <w:lang w:eastAsia="en-IN"/>
        </w:rPr>
        <w:t xml:space="preserve"> and how to write to them, but there are a few more model methods available for more specific actions, as shown here:</w:t>
      </w:r>
    </w:p>
    <w:p w:rsidR="00372511" w:rsidRPr="00372511" w:rsidRDefault="00372511" w:rsidP="00372511">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gramStart"/>
      <w:r w:rsidRPr="00372511">
        <w:rPr>
          <w:rFonts w:ascii="Courier New" w:eastAsia="Times New Roman" w:hAnsi="Courier New" w:cs="Courier New"/>
          <w:color w:val="222222"/>
          <w:sz w:val="23"/>
          <w:szCs w:val="23"/>
          <w:lang w:eastAsia="en-IN"/>
        </w:rPr>
        <w:t>read(</w:t>
      </w:r>
      <w:proofErr w:type="gramEnd"/>
      <w:r w:rsidRPr="00372511">
        <w:rPr>
          <w:rFonts w:ascii="Courier New" w:eastAsia="Times New Roman" w:hAnsi="Courier New" w:cs="Courier New"/>
          <w:color w:val="222222"/>
          <w:sz w:val="23"/>
          <w:szCs w:val="23"/>
          <w:lang w:eastAsia="en-IN"/>
        </w:rPr>
        <w:t>[fields])</w:t>
      </w:r>
      <w:r w:rsidRPr="00372511">
        <w:rPr>
          <w:rFonts w:ascii="Verdana" w:eastAsia="Times New Roman" w:hAnsi="Verdana" w:cs="Times New Roman"/>
          <w:color w:val="222222"/>
          <w:sz w:val="23"/>
          <w:szCs w:val="23"/>
          <w:lang w:eastAsia="en-IN"/>
        </w:rPr>
        <w:t> is similar to the </w:t>
      </w:r>
      <w:r w:rsidRPr="00372511">
        <w:rPr>
          <w:rFonts w:ascii="Courier New" w:eastAsia="Times New Roman" w:hAnsi="Courier New" w:cs="Courier New"/>
          <w:color w:val="222222"/>
          <w:sz w:val="23"/>
          <w:szCs w:val="23"/>
          <w:lang w:eastAsia="en-IN"/>
        </w:rPr>
        <w:t>browse</w:t>
      </w:r>
      <w:r w:rsidRPr="00372511">
        <w:rPr>
          <w:rFonts w:ascii="Verdana" w:eastAsia="Times New Roman" w:hAnsi="Verdana" w:cs="Times New Roman"/>
          <w:color w:val="222222"/>
          <w:sz w:val="23"/>
          <w:szCs w:val="23"/>
          <w:lang w:eastAsia="en-IN"/>
        </w:rPr>
        <w:t xml:space="preserve"> method, but, instead of a </w:t>
      </w:r>
      <w:proofErr w:type="spellStart"/>
      <w:r w:rsidRPr="00372511">
        <w:rPr>
          <w:rFonts w:ascii="Verdana" w:eastAsia="Times New Roman" w:hAnsi="Verdana" w:cs="Times New Roman"/>
          <w:color w:val="222222"/>
          <w:sz w:val="23"/>
          <w:szCs w:val="23"/>
          <w:lang w:eastAsia="en-IN"/>
        </w:rPr>
        <w:t>recordset</w:t>
      </w:r>
      <w:proofErr w:type="spellEnd"/>
      <w:r w:rsidRPr="00372511">
        <w:rPr>
          <w:rFonts w:ascii="Verdana" w:eastAsia="Times New Roman" w:hAnsi="Verdana" w:cs="Times New Roman"/>
          <w:color w:val="222222"/>
          <w:sz w:val="23"/>
          <w:szCs w:val="23"/>
          <w:lang w:eastAsia="en-IN"/>
        </w:rPr>
        <w:t>, it returns a list of rows of data with the fields given as its argument. Each row is a dictionary. It provides a serialized representation of the data that can be sent through RPC protocols and is intended to be used by client programs and not in server logic.</w:t>
      </w:r>
    </w:p>
    <w:p w:rsidR="00372511" w:rsidRPr="00372511" w:rsidRDefault="00372511" w:rsidP="00372511">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search_</w:t>
      </w:r>
      <w:proofErr w:type="gramStart"/>
      <w:r w:rsidRPr="00372511">
        <w:rPr>
          <w:rFonts w:ascii="Courier New" w:eastAsia="Times New Roman" w:hAnsi="Courier New" w:cs="Courier New"/>
          <w:color w:val="222222"/>
          <w:sz w:val="23"/>
          <w:szCs w:val="23"/>
          <w:lang w:eastAsia="en-IN"/>
        </w:rPr>
        <w:t>read</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[domain], [fields], offset=0, limit=None, order=None)</w:t>
      </w:r>
      <w:r w:rsidRPr="00372511">
        <w:rPr>
          <w:rFonts w:ascii="Verdana" w:eastAsia="Times New Roman" w:hAnsi="Verdana" w:cs="Times New Roman"/>
          <w:color w:val="222222"/>
          <w:sz w:val="23"/>
          <w:szCs w:val="23"/>
          <w:lang w:eastAsia="en-IN"/>
        </w:rPr>
        <w:t> performs a search operation followed by a read on the resulting record list. It is intended to be used by RPC clients and saves them the extra round trip needed when doing a </w:t>
      </w:r>
      <w:r w:rsidRPr="00372511">
        <w:rPr>
          <w:rFonts w:ascii="Courier New" w:eastAsia="Times New Roman" w:hAnsi="Courier New" w:cs="Courier New"/>
          <w:color w:val="222222"/>
          <w:sz w:val="23"/>
          <w:szCs w:val="23"/>
          <w:lang w:eastAsia="en-IN"/>
        </w:rPr>
        <w:t>search</w:t>
      </w:r>
      <w:r w:rsidRPr="00372511">
        <w:rPr>
          <w:rFonts w:ascii="Verdana" w:eastAsia="Times New Roman" w:hAnsi="Verdana" w:cs="Times New Roman"/>
          <w:color w:val="222222"/>
          <w:sz w:val="23"/>
          <w:szCs w:val="23"/>
          <w:lang w:eastAsia="en-IN"/>
        </w:rPr>
        <w:t> followed by a </w:t>
      </w:r>
      <w:r w:rsidRPr="00372511">
        <w:rPr>
          <w:rFonts w:ascii="Courier New" w:eastAsia="Times New Roman" w:hAnsi="Courier New" w:cs="Courier New"/>
          <w:color w:val="222222"/>
          <w:sz w:val="23"/>
          <w:szCs w:val="23"/>
          <w:lang w:eastAsia="en-IN"/>
        </w:rPr>
        <w:t>read</w:t>
      </w:r>
      <w:r w:rsidRPr="00372511">
        <w:rPr>
          <w:rFonts w:ascii="Verdana" w:eastAsia="Times New Roman" w:hAnsi="Verdana" w:cs="Times New Roman"/>
          <w:color w:val="222222"/>
          <w:sz w:val="23"/>
          <w:szCs w:val="23"/>
          <w:lang w:eastAsia="en-IN"/>
        </w:rPr>
        <w:t> on the results.</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Methods for data import and export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import and export operations, are also available from the ORM API, through the following methods:</w:t>
      </w:r>
    </w:p>
    <w:p w:rsidR="00372511" w:rsidRPr="00372511" w:rsidRDefault="00372511" w:rsidP="00372511">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gramStart"/>
      <w:r w:rsidRPr="00372511">
        <w:rPr>
          <w:rFonts w:ascii="Courier New" w:eastAsia="Times New Roman" w:hAnsi="Courier New" w:cs="Courier New"/>
          <w:color w:val="222222"/>
          <w:sz w:val="23"/>
          <w:szCs w:val="23"/>
          <w:lang w:eastAsia="en-IN"/>
        </w:rPr>
        <w:t>load(</w:t>
      </w:r>
      <w:proofErr w:type="gramEnd"/>
      <w:r w:rsidRPr="00372511">
        <w:rPr>
          <w:rFonts w:ascii="Courier New" w:eastAsia="Times New Roman" w:hAnsi="Courier New" w:cs="Courier New"/>
          <w:color w:val="222222"/>
          <w:sz w:val="23"/>
          <w:szCs w:val="23"/>
          <w:lang w:eastAsia="en-IN"/>
        </w:rPr>
        <w:t>[fields], [data])</w:t>
      </w:r>
      <w:r w:rsidRPr="00372511">
        <w:rPr>
          <w:rFonts w:ascii="Verdana" w:eastAsia="Times New Roman" w:hAnsi="Verdana" w:cs="Times New Roman"/>
          <w:color w:val="222222"/>
          <w:sz w:val="23"/>
          <w:szCs w:val="23"/>
          <w:lang w:eastAsia="en-IN"/>
        </w:rPr>
        <w:t xml:space="preserve"> is used to import data acquired from a CSV file. The first argument is the list of fields to import, and it maps directly to a CSV top row. The second argument is a list of records, where each record is a list of string values to parse and import, and it maps directly to the CSV data rows and columns. It </w:t>
      </w:r>
      <w:r w:rsidRPr="00372511">
        <w:rPr>
          <w:rFonts w:ascii="Verdana" w:eastAsia="Times New Roman" w:hAnsi="Verdana" w:cs="Times New Roman"/>
          <w:color w:val="222222"/>
          <w:sz w:val="23"/>
          <w:szCs w:val="23"/>
          <w:lang w:eastAsia="en-IN"/>
        </w:rPr>
        <w:lastRenderedPageBreak/>
        <w:t>implements the features of CSV data import, such as the external identifiers support. It is used by the web client Import feature.</w:t>
      </w:r>
    </w:p>
    <w:p w:rsidR="00372511" w:rsidRPr="00372511" w:rsidRDefault="00372511" w:rsidP="00372511">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export_</w:t>
      </w:r>
      <w:proofErr w:type="gramStart"/>
      <w:r w:rsidRPr="00372511">
        <w:rPr>
          <w:rFonts w:ascii="Courier New" w:eastAsia="Times New Roman" w:hAnsi="Courier New" w:cs="Courier New"/>
          <w:color w:val="222222"/>
          <w:sz w:val="23"/>
          <w:szCs w:val="23"/>
          <w:lang w:eastAsia="en-IN"/>
        </w:rPr>
        <w:t>data</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 xml:space="preserve">[fields], </w:t>
      </w:r>
      <w:proofErr w:type="spellStart"/>
      <w:r w:rsidRPr="00372511">
        <w:rPr>
          <w:rFonts w:ascii="Courier New" w:eastAsia="Times New Roman" w:hAnsi="Courier New" w:cs="Courier New"/>
          <w:color w:val="222222"/>
          <w:sz w:val="23"/>
          <w:szCs w:val="23"/>
          <w:lang w:eastAsia="en-IN"/>
        </w:rPr>
        <w:t>raw_data</w:t>
      </w:r>
      <w:proofErr w:type="spellEnd"/>
      <w:r w:rsidRPr="00372511">
        <w:rPr>
          <w:rFonts w:ascii="Courier New" w:eastAsia="Times New Roman" w:hAnsi="Courier New" w:cs="Courier New"/>
          <w:color w:val="222222"/>
          <w:sz w:val="23"/>
          <w:szCs w:val="23"/>
          <w:lang w:eastAsia="en-IN"/>
        </w:rPr>
        <w:t>=False)</w:t>
      </w:r>
      <w:r w:rsidRPr="00372511">
        <w:rPr>
          <w:rFonts w:ascii="Verdana" w:eastAsia="Times New Roman" w:hAnsi="Verdana" w:cs="Times New Roman"/>
          <w:color w:val="222222"/>
          <w:sz w:val="23"/>
          <w:szCs w:val="23"/>
          <w:lang w:eastAsia="en-IN"/>
        </w:rPr>
        <w:t> is used by the web client Export function. It returns a dictionary with a data key containing the data: a list of rows. The field names can use the </w:t>
      </w:r>
      <w:r w:rsidRPr="00372511">
        <w:rPr>
          <w:rFonts w:ascii="Courier New" w:eastAsia="Times New Roman" w:hAnsi="Courier New" w:cs="Courier New"/>
          <w:color w:val="222222"/>
          <w:sz w:val="23"/>
          <w:szCs w:val="23"/>
          <w:lang w:eastAsia="en-IN"/>
        </w:rPr>
        <w:t>.id</w:t>
      </w:r>
      <w:r w:rsidRPr="00372511">
        <w:rPr>
          <w:rFonts w:ascii="Verdana" w:eastAsia="Times New Roman" w:hAnsi="Verdana" w:cs="Times New Roman"/>
          <w:color w:val="222222"/>
          <w:sz w:val="23"/>
          <w:szCs w:val="23"/>
          <w:lang w:eastAsia="en-IN"/>
        </w:rPr>
        <w:t> and </w:t>
      </w:r>
      <w:r w:rsidRPr="00372511">
        <w:rPr>
          <w:rFonts w:ascii="Courier New" w:eastAsia="Times New Roman" w:hAnsi="Courier New" w:cs="Courier New"/>
          <w:color w:val="222222"/>
          <w:sz w:val="23"/>
          <w:szCs w:val="23"/>
          <w:lang w:eastAsia="en-IN"/>
        </w:rPr>
        <w:t>/id</w:t>
      </w:r>
      <w:r w:rsidRPr="00372511">
        <w:rPr>
          <w:rFonts w:ascii="Verdana" w:eastAsia="Times New Roman" w:hAnsi="Verdana" w:cs="Times New Roman"/>
          <w:color w:val="222222"/>
          <w:sz w:val="23"/>
          <w:szCs w:val="23"/>
          <w:lang w:eastAsia="en-IN"/>
        </w:rPr>
        <w:t> suffixes used in CSV files, and the data is in a format compatible with an importable CSV file. The optional </w:t>
      </w:r>
      <w:proofErr w:type="spellStart"/>
      <w:r w:rsidRPr="00372511">
        <w:rPr>
          <w:rFonts w:ascii="Courier New" w:eastAsia="Times New Roman" w:hAnsi="Courier New" w:cs="Courier New"/>
          <w:color w:val="222222"/>
          <w:sz w:val="23"/>
          <w:szCs w:val="23"/>
          <w:lang w:eastAsia="en-IN"/>
        </w:rPr>
        <w:t>raw_data</w:t>
      </w:r>
      <w:proofErr w:type="spellEnd"/>
      <w:r w:rsidRPr="00372511">
        <w:rPr>
          <w:rFonts w:ascii="Verdana" w:eastAsia="Times New Roman" w:hAnsi="Verdana" w:cs="Times New Roman"/>
          <w:color w:val="222222"/>
          <w:sz w:val="23"/>
          <w:szCs w:val="23"/>
          <w:lang w:eastAsia="en-IN"/>
        </w:rPr>
        <w:t> argument allows for data values to be exported with their Python types, instead of the string representation used in CSV.</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Methods for the user interface</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following methods are mostly used by the web client to render the user interface and perform basic interaction:</w:t>
      </w:r>
    </w:p>
    <w:p w:rsidR="00372511" w:rsidRPr="00372511" w:rsidRDefault="00372511" w:rsidP="00372511">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name_</w:t>
      </w:r>
      <w:proofErr w:type="gramStart"/>
      <w:r w:rsidRPr="00372511">
        <w:rPr>
          <w:rFonts w:ascii="Courier New" w:eastAsia="Times New Roman" w:hAnsi="Courier New" w:cs="Courier New"/>
          <w:color w:val="222222"/>
          <w:sz w:val="23"/>
          <w:szCs w:val="23"/>
          <w:lang w:eastAsia="en-IN"/>
        </w:rPr>
        <w:t>get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returns a list of </w:t>
      </w:r>
      <w:r w:rsidRPr="00372511">
        <w:rPr>
          <w:rFonts w:ascii="Courier New" w:eastAsia="Times New Roman" w:hAnsi="Courier New" w:cs="Courier New"/>
          <w:color w:val="222222"/>
          <w:sz w:val="23"/>
          <w:szCs w:val="23"/>
          <w:lang w:eastAsia="en-IN"/>
        </w:rPr>
        <w:t>(ID, name)</w:t>
      </w:r>
      <w:r w:rsidRPr="00372511">
        <w:rPr>
          <w:rFonts w:ascii="Verdana" w:eastAsia="Times New Roman" w:hAnsi="Verdana" w:cs="Times New Roman"/>
          <w:color w:val="222222"/>
          <w:sz w:val="23"/>
          <w:szCs w:val="23"/>
          <w:lang w:eastAsia="en-IN"/>
        </w:rPr>
        <w:t> tuples with the text representing each record. It is used by default for computing the </w:t>
      </w:r>
      <w:proofErr w:type="spellStart"/>
      <w:r w:rsidRPr="00372511">
        <w:rPr>
          <w:rFonts w:ascii="Courier New" w:eastAsia="Times New Roman" w:hAnsi="Courier New" w:cs="Courier New"/>
          <w:color w:val="222222"/>
          <w:sz w:val="23"/>
          <w:szCs w:val="23"/>
          <w:lang w:eastAsia="en-IN"/>
        </w:rPr>
        <w:t>display_name</w:t>
      </w:r>
      <w:proofErr w:type="spellEnd"/>
      <w:r w:rsidRPr="00372511">
        <w:rPr>
          <w:rFonts w:ascii="Verdana" w:eastAsia="Times New Roman" w:hAnsi="Verdana" w:cs="Times New Roman"/>
          <w:color w:val="222222"/>
          <w:sz w:val="23"/>
          <w:szCs w:val="23"/>
          <w:lang w:eastAsia="en-IN"/>
        </w:rPr>
        <w:t> value, providing the text representation of relation fields. It can be extended to implement custom display representations, such as displaying the record code and name instead of only the name.</w:t>
      </w:r>
    </w:p>
    <w:p w:rsidR="00372511" w:rsidRPr="00372511" w:rsidRDefault="00372511" w:rsidP="00372511">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name_</w:t>
      </w:r>
      <w:proofErr w:type="gramStart"/>
      <w:r w:rsidRPr="00372511">
        <w:rPr>
          <w:rFonts w:ascii="Courier New" w:eastAsia="Times New Roman" w:hAnsi="Courier New" w:cs="Courier New"/>
          <w:color w:val="222222"/>
          <w:sz w:val="23"/>
          <w:szCs w:val="23"/>
          <w:lang w:eastAsia="en-IN"/>
        </w:rPr>
        <w:t>search</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 xml:space="preserve">name='', </w:t>
      </w:r>
      <w:proofErr w:type="spellStart"/>
      <w:r w:rsidRPr="00372511">
        <w:rPr>
          <w:rFonts w:ascii="Courier New" w:eastAsia="Times New Roman" w:hAnsi="Courier New" w:cs="Courier New"/>
          <w:color w:val="222222"/>
          <w:sz w:val="23"/>
          <w:szCs w:val="23"/>
          <w:lang w:eastAsia="en-IN"/>
        </w:rPr>
        <w:t>args</w:t>
      </w:r>
      <w:proofErr w:type="spellEnd"/>
      <w:r w:rsidRPr="00372511">
        <w:rPr>
          <w:rFonts w:ascii="Courier New" w:eastAsia="Times New Roman" w:hAnsi="Courier New" w:cs="Courier New"/>
          <w:color w:val="222222"/>
          <w:sz w:val="23"/>
          <w:szCs w:val="23"/>
          <w:lang w:eastAsia="en-IN"/>
        </w:rPr>
        <w:t>=None, operator='</w:t>
      </w:r>
      <w:proofErr w:type="spellStart"/>
      <w:r w:rsidRPr="00372511">
        <w:rPr>
          <w:rFonts w:ascii="Courier New" w:eastAsia="Times New Roman" w:hAnsi="Courier New" w:cs="Courier New"/>
          <w:color w:val="222222"/>
          <w:sz w:val="23"/>
          <w:szCs w:val="23"/>
          <w:lang w:eastAsia="en-IN"/>
        </w:rPr>
        <w:t>ilike</w:t>
      </w:r>
      <w:proofErr w:type="spellEnd"/>
      <w:r w:rsidRPr="00372511">
        <w:rPr>
          <w:rFonts w:ascii="Courier New" w:eastAsia="Times New Roman" w:hAnsi="Courier New" w:cs="Courier New"/>
          <w:color w:val="222222"/>
          <w:sz w:val="23"/>
          <w:szCs w:val="23"/>
          <w:lang w:eastAsia="en-IN"/>
        </w:rPr>
        <w:t>', limit=100)</w:t>
      </w:r>
      <w:r w:rsidRPr="00372511">
        <w:rPr>
          <w:rFonts w:ascii="Verdana" w:eastAsia="Times New Roman" w:hAnsi="Verdana" w:cs="Times New Roman"/>
          <w:color w:val="222222"/>
          <w:sz w:val="23"/>
          <w:szCs w:val="23"/>
          <w:lang w:eastAsia="en-IN"/>
        </w:rPr>
        <w:t> returns a list of </w:t>
      </w:r>
      <w:r w:rsidRPr="00372511">
        <w:rPr>
          <w:rFonts w:ascii="Courier New" w:eastAsia="Times New Roman" w:hAnsi="Courier New" w:cs="Courier New"/>
          <w:color w:val="222222"/>
          <w:sz w:val="23"/>
          <w:szCs w:val="23"/>
          <w:lang w:eastAsia="en-IN"/>
        </w:rPr>
        <w:t>(ID, name)</w:t>
      </w:r>
      <w:r w:rsidRPr="00372511">
        <w:rPr>
          <w:rFonts w:ascii="Verdana" w:eastAsia="Times New Roman" w:hAnsi="Verdana" w:cs="Times New Roman"/>
          <w:color w:val="222222"/>
          <w:sz w:val="23"/>
          <w:szCs w:val="23"/>
          <w:lang w:eastAsia="en-IN"/>
        </w:rPr>
        <w:t> tuples, where the display name matches the text in the </w:t>
      </w:r>
      <w:r w:rsidRPr="00372511">
        <w:rPr>
          <w:rFonts w:ascii="Courier New" w:eastAsia="Times New Roman" w:hAnsi="Courier New" w:cs="Courier New"/>
          <w:color w:val="222222"/>
          <w:sz w:val="23"/>
          <w:szCs w:val="23"/>
          <w:lang w:eastAsia="en-IN"/>
        </w:rPr>
        <w:t>name</w:t>
      </w:r>
      <w:r w:rsidRPr="00372511">
        <w:rPr>
          <w:rFonts w:ascii="Verdana" w:eastAsia="Times New Roman" w:hAnsi="Verdana" w:cs="Times New Roman"/>
          <w:color w:val="222222"/>
          <w:sz w:val="23"/>
          <w:szCs w:val="23"/>
          <w:lang w:eastAsia="en-IN"/>
        </w:rPr>
        <w:t> argument. It is used in the UI while typing in a relation field to produce the list with the suggested records matching the typed text. For example, it is used to implement product lookup both by name and by reference, while typing in a field to pick a product.</w:t>
      </w:r>
    </w:p>
    <w:p w:rsidR="00372511" w:rsidRPr="00372511" w:rsidRDefault="00372511" w:rsidP="00372511">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name_</w:t>
      </w:r>
      <w:proofErr w:type="gramStart"/>
      <w:r w:rsidRPr="00372511">
        <w:rPr>
          <w:rFonts w:ascii="Courier New" w:eastAsia="Times New Roman" w:hAnsi="Courier New" w:cs="Courier New"/>
          <w:color w:val="222222"/>
          <w:sz w:val="23"/>
          <w:szCs w:val="23"/>
          <w:lang w:eastAsia="en-IN"/>
        </w:rPr>
        <w:t>create</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name)</w:t>
      </w:r>
      <w:r w:rsidRPr="00372511">
        <w:rPr>
          <w:rFonts w:ascii="Verdana" w:eastAsia="Times New Roman" w:hAnsi="Verdana" w:cs="Times New Roman"/>
          <w:color w:val="222222"/>
          <w:sz w:val="23"/>
          <w:szCs w:val="23"/>
          <w:lang w:eastAsia="en-IN"/>
        </w:rPr>
        <w:t> creates a new record with only the title name to use for it. It is used in the UI for the “quick-create” feature, where you can quickly create a related record by just providing its name. It can be extended to provide specific defaults for the new records created through this feature.</w:t>
      </w:r>
    </w:p>
    <w:p w:rsidR="00372511" w:rsidRPr="00372511" w:rsidRDefault="00372511" w:rsidP="00372511">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lastRenderedPageBreak/>
        <w:t>default_</w:t>
      </w:r>
      <w:proofErr w:type="gramStart"/>
      <w:r w:rsidRPr="00372511">
        <w:rPr>
          <w:rFonts w:ascii="Courier New" w:eastAsia="Times New Roman" w:hAnsi="Courier New" w:cs="Courier New"/>
          <w:color w:val="222222"/>
          <w:sz w:val="23"/>
          <w:szCs w:val="23"/>
          <w:lang w:eastAsia="en-IN"/>
        </w:rPr>
        <w:t>get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[fields])</w:t>
      </w:r>
      <w:r w:rsidRPr="00372511">
        <w:rPr>
          <w:rFonts w:ascii="Verdana" w:eastAsia="Times New Roman" w:hAnsi="Verdana" w:cs="Times New Roman"/>
          <w:color w:val="222222"/>
          <w:sz w:val="23"/>
          <w:szCs w:val="23"/>
          <w:lang w:eastAsia="en-IN"/>
        </w:rPr>
        <w:t> returns a dictionary with the default values for a new record to be created. The default values may depend on variables such as the current user or the session context.</w:t>
      </w:r>
    </w:p>
    <w:p w:rsidR="00372511" w:rsidRPr="00372511" w:rsidRDefault="00372511" w:rsidP="00372511">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fields_</w:t>
      </w:r>
      <w:proofErr w:type="gramStart"/>
      <w:r w:rsidRPr="00372511">
        <w:rPr>
          <w:rFonts w:ascii="Courier New" w:eastAsia="Times New Roman" w:hAnsi="Courier New" w:cs="Courier New"/>
          <w:color w:val="222222"/>
          <w:sz w:val="23"/>
          <w:szCs w:val="23"/>
          <w:lang w:eastAsia="en-IN"/>
        </w:rPr>
        <w:t>get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xml:space="preserve"> is used to describe the model’s field definitions, as seen in the View </w:t>
      </w:r>
      <w:proofErr w:type="spellStart"/>
      <w:r w:rsidRPr="00372511">
        <w:rPr>
          <w:rFonts w:ascii="Verdana" w:eastAsia="Times New Roman" w:hAnsi="Verdana" w:cs="Times New Roman"/>
          <w:color w:val="222222"/>
          <w:sz w:val="23"/>
          <w:szCs w:val="23"/>
          <w:lang w:eastAsia="en-IN"/>
        </w:rPr>
        <w:t>Fieldsoption</w:t>
      </w:r>
      <w:proofErr w:type="spellEnd"/>
      <w:r w:rsidRPr="00372511">
        <w:rPr>
          <w:rFonts w:ascii="Verdana" w:eastAsia="Times New Roman" w:hAnsi="Verdana" w:cs="Times New Roman"/>
          <w:color w:val="222222"/>
          <w:sz w:val="23"/>
          <w:szCs w:val="23"/>
          <w:lang w:eastAsia="en-IN"/>
        </w:rPr>
        <w:t xml:space="preserve"> of the developer menu.</w:t>
      </w:r>
    </w:p>
    <w:p w:rsidR="00372511" w:rsidRPr="00372511" w:rsidRDefault="00372511" w:rsidP="00372511">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fields_view_</w:t>
      </w:r>
      <w:proofErr w:type="gramStart"/>
      <w:r w:rsidRPr="00372511">
        <w:rPr>
          <w:rFonts w:ascii="Courier New" w:eastAsia="Times New Roman" w:hAnsi="Courier New" w:cs="Courier New"/>
          <w:color w:val="222222"/>
          <w:sz w:val="23"/>
          <w:szCs w:val="23"/>
          <w:lang w:eastAsia="en-IN"/>
        </w:rPr>
        <w:t>get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is used by the web client to retrieve the structure of the UI view to render. It can be given the ID of the view as an argument or the type of view we want using </w:t>
      </w:r>
      <w:proofErr w:type="spellStart"/>
      <w:r w:rsidRPr="00372511">
        <w:rPr>
          <w:rFonts w:ascii="Courier New" w:eastAsia="Times New Roman" w:hAnsi="Courier New" w:cs="Courier New"/>
          <w:color w:val="222222"/>
          <w:sz w:val="23"/>
          <w:szCs w:val="23"/>
          <w:lang w:eastAsia="en-IN"/>
        </w:rPr>
        <w:t>view_type</w:t>
      </w:r>
      <w:proofErr w:type="spellEnd"/>
      <w:r w:rsidRPr="00372511">
        <w:rPr>
          <w:rFonts w:ascii="Courier New" w:eastAsia="Times New Roman" w:hAnsi="Courier New" w:cs="Courier New"/>
          <w:color w:val="222222"/>
          <w:sz w:val="23"/>
          <w:szCs w:val="23"/>
          <w:lang w:eastAsia="en-IN"/>
        </w:rPr>
        <w:t>='form'</w:t>
      </w:r>
      <w:r w:rsidRPr="00372511">
        <w:rPr>
          <w:rFonts w:ascii="Verdana" w:eastAsia="Times New Roman" w:hAnsi="Verdana" w:cs="Times New Roman"/>
          <w:color w:val="222222"/>
          <w:sz w:val="23"/>
          <w:szCs w:val="23"/>
          <w:lang w:eastAsia="en-IN"/>
        </w:rPr>
        <w:t>. For example, you may try this: </w:t>
      </w:r>
      <w:proofErr w:type="spellStart"/>
      <w:r w:rsidRPr="00372511">
        <w:rPr>
          <w:rFonts w:ascii="Courier New" w:eastAsia="Times New Roman" w:hAnsi="Courier New" w:cs="Courier New"/>
          <w:color w:val="222222"/>
          <w:sz w:val="23"/>
          <w:szCs w:val="23"/>
          <w:lang w:eastAsia="en-IN"/>
        </w:rPr>
        <w:t>self.fields_view_</w:t>
      </w:r>
      <w:proofErr w:type="gramStart"/>
      <w:r w:rsidRPr="00372511">
        <w:rPr>
          <w:rFonts w:ascii="Courier New" w:eastAsia="Times New Roman" w:hAnsi="Courier New" w:cs="Courier New"/>
          <w:color w:val="222222"/>
          <w:sz w:val="23"/>
          <w:szCs w:val="23"/>
          <w:lang w:eastAsia="en-IN"/>
        </w:rPr>
        <w:t>get</w:t>
      </w:r>
      <w:proofErr w:type="spellEnd"/>
      <w:r w:rsidRPr="00372511">
        <w:rPr>
          <w:rFonts w:ascii="Courier New" w:eastAsia="Times New Roman" w:hAnsi="Courier New" w:cs="Courier New"/>
          <w:color w:val="222222"/>
          <w:sz w:val="23"/>
          <w:szCs w:val="23"/>
          <w:lang w:eastAsia="en-IN"/>
        </w:rPr>
        <w:t>(</w:t>
      </w:r>
      <w:proofErr w:type="spellStart"/>
      <w:proofErr w:type="gramEnd"/>
      <w:r w:rsidRPr="00372511">
        <w:rPr>
          <w:rFonts w:ascii="Courier New" w:eastAsia="Times New Roman" w:hAnsi="Courier New" w:cs="Courier New"/>
          <w:color w:val="222222"/>
          <w:sz w:val="23"/>
          <w:szCs w:val="23"/>
          <w:lang w:eastAsia="en-IN"/>
        </w:rPr>
        <w:t>view_type</w:t>
      </w:r>
      <w:proofErr w:type="spellEnd"/>
      <w:r w:rsidRPr="00372511">
        <w:rPr>
          <w:rFonts w:ascii="Courier New" w:eastAsia="Times New Roman" w:hAnsi="Courier New" w:cs="Courier New"/>
          <w:color w:val="222222"/>
          <w:sz w:val="23"/>
          <w:szCs w:val="23"/>
          <w:lang w:eastAsia="en-IN"/>
        </w:rPr>
        <w:t>='tree')</w:t>
      </w:r>
      <w:r w:rsidRPr="00372511">
        <w:rPr>
          <w:rFonts w:ascii="Verdana" w:eastAsia="Times New Roman" w:hAnsi="Verdana" w:cs="Times New Roman"/>
          <w:color w:val="222222"/>
          <w:sz w:val="23"/>
          <w:szCs w:val="23"/>
          <w:lang w:eastAsia="en-IN"/>
        </w:rPr>
        <w:t>.</w:t>
      </w:r>
    </w:p>
    <w:p w:rsidR="00372511" w:rsidRPr="00372511" w:rsidRDefault="00372511" w:rsidP="00372511">
      <w:pPr>
        <w:shd w:val="clear" w:color="auto" w:fill="FFFFFF"/>
        <w:spacing w:before="450" w:after="300" w:line="570" w:lineRule="atLeast"/>
        <w:outlineLvl w:val="1"/>
        <w:rPr>
          <w:rFonts w:ascii="Montserrat" w:eastAsia="Times New Roman" w:hAnsi="Montserrat" w:cs="Times New Roman"/>
          <w:color w:val="111111"/>
          <w:sz w:val="41"/>
          <w:szCs w:val="41"/>
          <w:lang w:eastAsia="en-IN"/>
        </w:rPr>
      </w:pPr>
      <w:r w:rsidRPr="00372511">
        <w:rPr>
          <w:rFonts w:ascii="Montserrat" w:eastAsia="Times New Roman" w:hAnsi="Montserrat" w:cs="Times New Roman"/>
          <w:color w:val="111111"/>
          <w:sz w:val="41"/>
          <w:szCs w:val="41"/>
          <w:lang w:eastAsia="en-IN"/>
        </w:rPr>
        <w:t>The Mail and Social features API</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proofErr w:type="spellStart"/>
      <w:r w:rsidRPr="00372511">
        <w:rPr>
          <w:rFonts w:ascii="Verdana" w:eastAsia="Times New Roman" w:hAnsi="Verdana" w:cs="Times New Roman"/>
          <w:color w:val="222222"/>
          <w:sz w:val="23"/>
          <w:szCs w:val="23"/>
          <w:lang w:eastAsia="en-IN"/>
        </w:rPr>
        <w:t>Odoo</w:t>
      </w:r>
      <w:proofErr w:type="spellEnd"/>
      <w:r w:rsidRPr="00372511">
        <w:rPr>
          <w:rFonts w:ascii="Verdana" w:eastAsia="Times New Roman" w:hAnsi="Verdana" w:cs="Times New Roman"/>
          <w:color w:val="222222"/>
          <w:sz w:val="23"/>
          <w:szCs w:val="23"/>
          <w:lang w:eastAsia="en-IN"/>
        </w:rPr>
        <w:t xml:space="preserve"> has available global messaging and activity planning features, provided by the Discuss app, with the technical name </w:t>
      </w:r>
      <w:r w:rsidRPr="00372511">
        <w:rPr>
          <w:rFonts w:ascii="Courier New" w:eastAsia="Times New Roman" w:hAnsi="Courier New" w:cs="Courier New"/>
          <w:color w:val="222222"/>
          <w:sz w:val="23"/>
          <w:szCs w:val="23"/>
          <w:lang w:eastAsia="en-IN"/>
        </w:rPr>
        <w:t>mail</w:t>
      </w:r>
      <w:r w:rsidRPr="00372511">
        <w:rPr>
          <w:rFonts w:ascii="Verdana" w:eastAsia="Times New Roman" w:hAnsi="Verdana" w:cs="Times New Roman"/>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w:t>
      </w:r>
      <w:r w:rsidRPr="00372511">
        <w:rPr>
          <w:rFonts w:ascii="Courier New" w:eastAsia="Times New Roman" w:hAnsi="Courier New" w:cs="Courier New"/>
          <w:color w:val="222222"/>
          <w:sz w:val="23"/>
          <w:szCs w:val="23"/>
          <w:lang w:eastAsia="en-IN"/>
        </w:rPr>
        <w:t>mail</w:t>
      </w:r>
      <w:r w:rsidRPr="00372511">
        <w:rPr>
          <w:rFonts w:ascii="Verdana" w:eastAsia="Times New Roman" w:hAnsi="Verdana" w:cs="Times New Roman"/>
          <w:color w:val="222222"/>
          <w:sz w:val="23"/>
          <w:szCs w:val="23"/>
          <w:lang w:eastAsia="en-IN"/>
        </w:rPr>
        <w:t> module provides the </w:t>
      </w:r>
      <w:proofErr w:type="spellStart"/>
      <w:r w:rsidRPr="00372511">
        <w:rPr>
          <w:rFonts w:ascii="Courier New" w:eastAsia="Times New Roman" w:hAnsi="Courier New" w:cs="Courier New"/>
          <w:color w:val="222222"/>
          <w:sz w:val="23"/>
          <w:szCs w:val="23"/>
          <w:lang w:eastAsia="en-IN"/>
        </w:rPr>
        <w:t>mail.thread</w:t>
      </w:r>
      <w:proofErr w:type="spellEnd"/>
      <w:r w:rsidRPr="00372511">
        <w:rPr>
          <w:rFonts w:ascii="Verdana" w:eastAsia="Times New Roman" w:hAnsi="Verdana" w:cs="Times New Roman"/>
          <w:color w:val="222222"/>
          <w:sz w:val="23"/>
          <w:szCs w:val="23"/>
          <w:lang w:eastAsia="en-IN"/>
        </w:rPr>
        <w:t> abstract class that makes it simple to add the messaging features to any model. To add the </w:t>
      </w:r>
      <w:proofErr w:type="spellStart"/>
      <w:r w:rsidRPr="00372511">
        <w:rPr>
          <w:rFonts w:ascii="Courier New" w:eastAsia="Times New Roman" w:hAnsi="Courier New" w:cs="Courier New"/>
          <w:color w:val="222222"/>
          <w:sz w:val="23"/>
          <w:szCs w:val="23"/>
          <w:lang w:eastAsia="en-IN"/>
        </w:rPr>
        <w:t>mail.thread</w:t>
      </w:r>
      <w:proofErr w:type="spellEnd"/>
      <w:r w:rsidRPr="00372511">
        <w:rPr>
          <w:rFonts w:ascii="Verdana" w:eastAsia="Times New Roman" w:hAnsi="Verdana" w:cs="Times New Roman"/>
          <w:color w:val="222222"/>
          <w:sz w:val="23"/>
          <w:szCs w:val="23"/>
          <w:lang w:eastAsia="en-IN"/>
        </w:rPr>
        <w:t> features to the To-Do tasks, we just need to inherit from it:</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gramStart"/>
      <w:r w:rsidRPr="00372511">
        <w:rPr>
          <w:rFonts w:ascii="Courier New" w:eastAsia="Times New Roman" w:hAnsi="Courier New" w:cs="Courier New"/>
          <w:color w:val="222222"/>
          <w:sz w:val="23"/>
          <w:szCs w:val="23"/>
          <w:lang w:eastAsia="en-IN"/>
        </w:rPr>
        <w:t>class</w:t>
      </w:r>
      <w:proofErr w:type="gramEnd"/>
      <w:r w:rsidRPr="00372511">
        <w:rPr>
          <w:rFonts w:ascii="Courier New" w:eastAsia="Times New Roman" w:hAnsi="Courier New" w:cs="Courier New"/>
          <w:color w:val="222222"/>
          <w:sz w:val="23"/>
          <w:szCs w:val="23"/>
          <w:lang w:eastAsia="en-IN"/>
        </w:rPr>
        <w:t xml:space="preserve"> </w:t>
      </w:r>
      <w:proofErr w:type="spellStart"/>
      <w:r w:rsidRPr="00372511">
        <w:rPr>
          <w:rFonts w:ascii="Courier New" w:eastAsia="Times New Roman" w:hAnsi="Courier New" w:cs="Courier New"/>
          <w:color w:val="222222"/>
          <w:sz w:val="23"/>
          <w:szCs w:val="23"/>
          <w:lang w:eastAsia="en-IN"/>
        </w:rPr>
        <w:t>TodoTask</w:t>
      </w:r>
      <w:proofErr w:type="spellEnd"/>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models.Model</w:t>
      </w:r>
      <w:proofErr w:type="spellEnd"/>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r w:rsidRPr="00372511">
        <w:rPr>
          <w:rFonts w:ascii="Courier New" w:eastAsia="Times New Roman" w:hAnsi="Courier New" w:cs="Courier New"/>
          <w:b/>
          <w:bCs/>
          <w:color w:val="222222"/>
          <w:sz w:val="23"/>
          <w:szCs w:val="23"/>
          <w:lang w:eastAsia="en-IN"/>
        </w:rPr>
        <w:t>_name = '</w:t>
      </w:r>
      <w:proofErr w:type="spellStart"/>
      <w:r w:rsidRPr="00372511">
        <w:rPr>
          <w:rFonts w:ascii="Courier New" w:eastAsia="Times New Roman" w:hAnsi="Courier New" w:cs="Courier New"/>
          <w:b/>
          <w:bCs/>
          <w:color w:val="222222"/>
          <w:sz w:val="23"/>
          <w:szCs w:val="23"/>
          <w:lang w:eastAsia="en-IN"/>
        </w:rPr>
        <w:t>todo.task</w:t>
      </w:r>
      <w:proofErr w:type="spellEnd"/>
      <w:r w:rsidRPr="00372511">
        <w:rPr>
          <w:rFonts w:ascii="Courier New" w:eastAsia="Times New Roman" w:hAnsi="Courier New" w:cs="Courier New"/>
          <w:b/>
          <w:bCs/>
          <w:color w:val="222222"/>
          <w:sz w:val="23"/>
          <w:szCs w:val="23"/>
          <w:lang w:eastAsia="en-IN"/>
        </w:rPr>
        <w:t>'</w:t>
      </w:r>
      <w:r w:rsidRPr="00372511">
        <w:rPr>
          <w:rFonts w:ascii="Courier New" w:eastAsia="Times New Roman" w:hAnsi="Courier New" w:cs="Courier New"/>
          <w:color w:val="222222"/>
          <w:sz w:val="23"/>
          <w:szCs w:val="23"/>
          <w:lang w:eastAsia="en-IN"/>
        </w:rPr>
        <w:t xml:space="preserve"> </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r w:rsidRPr="00372511">
        <w:rPr>
          <w:rFonts w:ascii="Courier New" w:eastAsia="Times New Roman" w:hAnsi="Courier New" w:cs="Courier New"/>
          <w:color w:val="222222"/>
          <w:sz w:val="23"/>
          <w:szCs w:val="23"/>
          <w:lang w:eastAsia="en-IN"/>
        </w:rPr>
        <w:t xml:space="preserve">    </w:t>
      </w:r>
      <w:r w:rsidRPr="00372511">
        <w:rPr>
          <w:rFonts w:ascii="Courier New" w:eastAsia="Times New Roman" w:hAnsi="Courier New" w:cs="Courier New"/>
          <w:b/>
          <w:bCs/>
          <w:color w:val="222222"/>
          <w:sz w:val="23"/>
          <w:szCs w:val="23"/>
          <w:lang w:eastAsia="en-IN"/>
        </w:rPr>
        <w:t>_inherit = ['</w:t>
      </w:r>
      <w:proofErr w:type="spellStart"/>
      <w:r w:rsidRPr="00372511">
        <w:rPr>
          <w:rFonts w:ascii="Courier New" w:eastAsia="Times New Roman" w:hAnsi="Courier New" w:cs="Courier New"/>
          <w:b/>
          <w:bCs/>
          <w:color w:val="222222"/>
          <w:sz w:val="23"/>
          <w:szCs w:val="23"/>
          <w:lang w:eastAsia="en-IN"/>
        </w:rPr>
        <w:t>todo.task</w:t>
      </w:r>
      <w:proofErr w:type="spellEnd"/>
      <w:r w:rsidRPr="00372511">
        <w:rPr>
          <w:rFonts w:ascii="Courier New" w:eastAsia="Times New Roman" w:hAnsi="Courier New" w:cs="Courier New"/>
          <w:b/>
          <w:bCs/>
          <w:color w:val="222222"/>
          <w:sz w:val="23"/>
          <w:szCs w:val="23"/>
          <w:lang w:eastAsia="en-IN"/>
        </w:rPr>
        <w:t>', '</w:t>
      </w:r>
      <w:proofErr w:type="spellStart"/>
      <w:r w:rsidRPr="00372511">
        <w:rPr>
          <w:rFonts w:ascii="Courier New" w:eastAsia="Times New Roman" w:hAnsi="Courier New" w:cs="Courier New"/>
          <w:b/>
          <w:bCs/>
          <w:color w:val="222222"/>
          <w:sz w:val="23"/>
          <w:szCs w:val="23"/>
          <w:lang w:eastAsia="en-IN"/>
        </w:rPr>
        <w:t>mail.thread</w:t>
      </w:r>
      <w:proofErr w:type="spellEnd"/>
      <w:r w:rsidRPr="00372511">
        <w:rPr>
          <w:rFonts w:ascii="Courier New" w:eastAsia="Times New Roman" w:hAnsi="Courier New" w:cs="Courier New"/>
          <w:b/>
          <w:bCs/>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After this, among other things, our model will have two new fields available. For each record (sometimes also called a document) we have:</w:t>
      </w:r>
    </w:p>
    <w:p w:rsidR="00372511" w:rsidRPr="00372511" w:rsidRDefault="00372511" w:rsidP="00372511">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mail_follower_ids</w:t>
      </w:r>
      <w:proofErr w:type="spellEnd"/>
      <w:r w:rsidRPr="00372511">
        <w:rPr>
          <w:rFonts w:ascii="Verdana" w:eastAsia="Times New Roman" w:hAnsi="Verdana" w:cs="Times New Roman"/>
          <w:color w:val="222222"/>
          <w:sz w:val="23"/>
          <w:szCs w:val="23"/>
          <w:lang w:eastAsia="en-IN"/>
        </w:rPr>
        <w:t> stores the followers, and corresponding notification preferences</w:t>
      </w:r>
    </w:p>
    <w:p w:rsidR="00372511" w:rsidRPr="00372511" w:rsidRDefault="00372511" w:rsidP="00372511">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mail_message_ids</w:t>
      </w:r>
      <w:proofErr w:type="spellEnd"/>
      <w:r w:rsidRPr="00372511">
        <w:rPr>
          <w:rFonts w:ascii="Verdana" w:eastAsia="Times New Roman" w:hAnsi="Verdana" w:cs="Times New Roman"/>
          <w:color w:val="222222"/>
          <w:sz w:val="23"/>
          <w:szCs w:val="23"/>
          <w:lang w:eastAsia="en-IN"/>
        </w:rPr>
        <w:t> lists all the related messages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followers can be either partners or channels. A partner represents a specific person or organization. A channel is not a particular person, and instead represents a subscription list.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lastRenderedPageBreak/>
        <w:t>Each follower also has a list of message types that they are subscribed to. Only the selected message types will generate notifications for them.</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Message subtypes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Some types of messages are called subtypes. They are stored in the </w:t>
      </w:r>
      <w:proofErr w:type="spellStart"/>
      <w:r w:rsidRPr="00372511">
        <w:rPr>
          <w:rFonts w:ascii="Courier New" w:eastAsia="Times New Roman" w:hAnsi="Courier New" w:cs="Courier New"/>
          <w:color w:val="222222"/>
          <w:sz w:val="23"/>
          <w:szCs w:val="23"/>
          <w:lang w:eastAsia="en-IN"/>
        </w:rPr>
        <w:t>mail.message.subtype</w:t>
      </w:r>
      <w:r w:rsidRPr="00372511">
        <w:rPr>
          <w:rFonts w:ascii="Verdana" w:eastAsia="Times New Roman" w:hAnsi="Verdana" w:cs="Times New Roman"/>
          <w:color w:val="222222"/>
          <w:sz w:val="23"/>
          <w:szCs w:val="23"/>
          <w:lang w:eastAsia="en-IN"/>
        </w:rPr>
        <w:t>model</w:t>
      </w:r>
      <w:proofErr w:type="spellEnd"/>
      <w:r w:rsidRPr="00372511">
        <w:rPr>
          <w:rFonts w:ascii="Verdana" w:eastAsia="Times New Roman" w:hAnsi="Verdana" w:cs="Times New Roman"/>
          <w:color w:val="222222"/>
          <w:sz w:val="23"/>
          <w:szCs w:val="23"/>
          <w:lang w:eastAsia="en-IN"/>
        </w:rPr>
        <w:t xml:space="preserve"> and accessible in the Technical | Email | Subtypes menu.</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By default, we have three message subtypes available:</w:t>
      </w:r>
    </w:p>
    <w:p w:rsidR="00372511" w:rsidRPr="00372511" w:rsidRDefault="00372511" w:rsidP="00372511">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b/>
          <w:bCs/>
          <w:color w:val="222222"/>
          <w:sz w:val="23"/>
          <w:szCs w:val="23"/>
          <w:lang w:eastAsia="en-IN"/>
        </w:rPr>
        <w:t>Discussions</w:t>
      </w:r>
      <w:r w:rsidRPr="00372511">
        <w:rPr>
          <w:rFonts w:ascii="Verdana" w:eastAsia="Times New Roman" w:hAnsi="Verdana" w:cs="Times New Roman"/>
          <w:color w:val="222222"/>
          <w:sz w:val="23"/>
          <w:szCs w:val="23"/>
          <w:lang w:eastAsia="en-IN"/>
        </w:rPr>
        <w:t>, with </w:t>
      </w:r>
      <w:proofErr w:type="spellStart"/>
      <w:r w:rsidRPr="00372511">
        <w:rPr>
          <w:rFonts w:ascii="Courier New" w:eastAsia="Times New Roman" w:hAnsi="Courier New" w:cs="Courier New"/>
          <w:color w:val="222222"/>
          <w:sz w:val="23"/>
          <w:szCs w:val="23"/>
          <w:lang w:eastAsia="en-IN"/>
        </w:rPr>
        <w:t>mail.mt_comment</w:t>
      </w:r>
      <w:proofErr w:type="spellEnd"/>
      <w:r w:rsidRPr="00372511">
        <w:rPr>
          <w:rFonts w:ascii="Verdana" w:eastAsia="Times New Roman" w:hAnsi="Verdana" w:cs="Times New Roman"/>
          <w:color w:val="222222"/>
          <w:sz w:val="23"/>
          <w:szCs w:val="23"/>
          <w:lang w:eastAsia="en-IN"/>
        </w:rPr>
        <w:t> XMLID, used for the messages created with the Send message link. It is intended to send a notification.</w:t>
      </w:r>
    </w:p>
    <w:p w:rsidR="00372511" w:rsidRPr="00372511" w:rsidRDefault="00372511" w:rsidP="00372511">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b/>
          <w:bCs/>
          <w:color w:val="222222"/>
          <w:sz w:val="23"/>
          <w:szCs w:val="23"/>
          <w:lang w:eastAsia="en-IN"/>
        </w:rPr>
        <w:t>Activities,</w:t>
      </w:r>
      <w:r w:rsidRPr="00372511">
        <w:rPr>
          <w:rFonts w:ascii="Verdana" w:eastAsia="Times New Roman" w:hAnsi="Verdana" w:cs="Times New Roman"/>
          <w:color w:val="222222"/>
          <w:sz w:val="23"/>
          <w:szCs w:val="23"/>
          <w:lang w:eastAsia="en-IN"/>
        </w:rPr>
        <w:t> with </w:t>
      </w:r>
      <w:proofErr w:type="spellStart"/>
      <w:r w:rsidRPr="00372511">
        <w:rPr>
          <w:rFonts w:ascii="Courier New" w:eastAsia="Times New Roman" w:hAnsi="Courier New" w:cs="Courier New"/>
          <w:color w:val="222222"/>
          <w:sz w:val="23"/>
          <w:szCs w:val="23"/>
          <w:lang w:eastAsia="en-IN"/>
        </w:rPr>
        <w:t>mail.mt_activities</w:t>
      </w:r>
      <w:proofErr w:type="spellEnd"/>
      <w:r w:rsidRPr="00372511">
        <w:rPr>
          <w:rFonts w:ascii="Verdana" w:eastAsia="Times New Roman" w:hAnsi="Verdana" w:cs="Times New Roman"/>
          <w:color w:val="222222"/>
          <w:sz w:val="23"/>
          <w:szCs w:val="23"/>
          <w:lang w:eastAsia="en-IN"/>
        </w:rPr>
        <w:t> XMLID, used for the messages created with the Schedule activity link. It is intended to send a notification.</w:t>
      </w:r>
    </w:p>
    <w:p w:rsidR="00372511" w:rsidRPr="00372511" w:rsidRDefault="00372511" w:rsidP="00372511">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72511">
        <w:rPr>
          <w:rFonts w:ascii="Verdana" w:eastAsia="Times New Roman" w:hAnsi="Verdana" w:cs="Times New Roman"/>
          <w:b/>
          <w:bCs/>
          <w:color w:val="222222"/>
          <w:sz w:val="23"/>
          <w:szCs w:val="23"/>
          <w:lang w:eastAsia="en-IN"/>
        </w:rPr>
        <w:t>Note</w:t>
      </w:r>
      <w:r w:rsidRPr="00372511">
        <w:rPr>
          <w:rFonts w:ascii="Verdana" w:eastAsia="Times New Roman" w:hAnsi="Verdana" w:cs="Times New Roman"/>
          <w:color w:val="222222"/>
          <w:sz w:val="23"/>
          <w:szCs w:val="23"/>
          <w:lang w:eastAsia="en-IN"/>
        </w:rPr>
        <w:t>, with </w:t>
      </w:r>
      <w:proofErr w:type="spellStart"/>
      <w:r w:rsidRPr="00372511">
        <w:rPr>
          <w:rFonts w:ascii="Courier New" w:eastAsia="Times New Roman" w:hAnsi="Courier New" w:cs="Courier New"/>
          <w:color w:val="222222"/>
          <w:sz w:val="23"/>
          <w:szCs w:val="23"/>
          <w:lang w:eastAsia="en-IN"/>
        </w:rPr>
        <w:t>mail.mt_note</w:t>
      </w:r>
      <w:proofErr w:type="spellEnd"/>
      <w:r w:rsidRPr="00372511">
        <w:rPr>
          <w:rFonts w:ascii="Verdana" w:eastAsia="Times New Roman" w:hAnsi="Verdana" w:cs="Times New Roman"/>
          <w:color w:val="222222"/>
          <w:sz w:val="23"/>
          <w:szCs w:val="23"/>
          <w:lang w:eastAsia="en-IN"/>
        </w:rPr>
        <w:t> XMLID, used for the messages created with the Log note link. It is not intended to send a notification.</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Subtypes have the default notification settings described previously, but users are able to change them for specific documents, for example, to mute a discussion they are not interested in.</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Other than the built-in subtypes, we can also add our own subtypes to customize the notifications for our apps. Subtypes can be generic or intended for a particular model. For the latter case, we should fill in the subtype’s </w:t>
      </w:r>
      <w:proofErr w:type="spellStart"/>
      <w:r w:rsidRPr="00372511">
        <w:rPr>
          <w:rFonts w:ascii="Courier New" w:eastAsia="Times New Roman" w:hAnsi="Courier New" w:cs="Courier New"/>
          <w:color w:val="222222"/>
          <w:sz w:val="23"/>
          <w:szCs w:val="23"/>
          <w:lang w:eastAsia="en-IN"/>
        </w:rPr>
        <w:t>res_model</w:t>
      </w:r>
      <w:proofErr w:type="spellEnd"/>
      <w:r w:rsidRPr="00372511">
        <w:rPr>
          <w:rFonts w:ascii="Verdana" w:eastAsia="Times New Roman" w:hAnsi="Verdana" w:cs="Times New Roman"/>
          <w:color w:val="222222"/>
          <w:sz w:val="23"/>
          <w:szCs w:val="23"/>
          <w:lang w:eastAsia="en-IN"/>
        </w:rPr>
        <w:t> field with the name of the model it should apply to.</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Posting messages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Our business logic can make use of this messaging system to send notifications to users. To post a message we use the </w:t>
      </w:r>
      <w:proofErr w:type="spellStart"/>
      <w:r w:rsidRPr="00372511">
        <w:rPr>
          <w:rFonts w:ascii="Courier New" w:eastAsia="Times New Roman" w:hAnsi="Courier New" w:cs="Courier New"/>
          <w:color w:val="222222"/>
          <w:sz w:val="23"/>
          <w:szCs w:val="23"/>
          <w:lang w:eastAsia="en-IN"/>
        </w:rPr>
        <w:t>message_</w:t>
      </w:r>
      <w:proofErr w:type="gramStart"/>
      <w:r w:rsidRPr="00372511">
        <w:rPr>
          <w:rFonts w:ascii="Courier New" w:eastAsia="Times New Roman" w:hAnsi="Courier New" w:cs="Courier New"/>
          <w:color w:val="222222"/>
          <w:sz w:val="23"/>
          <w:szCs w:val="23"/>
          <w:lang w:eastAsia="en-IN"/>
        </w:rPr>
        <w:t>post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method. For example:</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372511">
        <w:rPr>
          <w:rFonts w:ascii="Courier New" w:eastAsia="Times New Roman" w:hAnsi="Courier New" w:cs="Courier New"/>
          <w:color w:val="222222"/>
          <w:sz w:val="23"/>
          <w:szCs w:val="23"/>
          <w:lang w:eastAsia="en-IN"/>
        </w:rPr>
        <w:t>self.message_</w:t>
      </w:r>
      <w:proofErr w:type="gramStart"/>
      <w:r w:rsidRPr="00372511">
        <w:rPr>
          <w:rFonts w:ascii="Courier New" w:eastAsia="Times New Roman" w:hAnsi="Courier New" w:cs="Courier New"/>
          <w:color w:val="222222"/>
          <w:sz w:val="23"/>
          <w:szCs w:val="23"/>
          <w:lang w:eastAsia="en-IN"/>
        </w:rPr>
        <w:t>post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'Hello!')</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lastRenderedPageBreak/>
        <w:t>This adds a simple text message, but sends no notification to the followers. That is because by default the </w:t>
      </w:r>
      <w:proofErr w:type="spellStart"/>
      <w:r w:rsidRPr="00372511">
        <w:rPr>
          <w:rFonts w:ascii="Courier New" w:eastAsia="Times New Roman" w:hAnsi="Courier New" w:cs="Courier New"/>
          <w:color w:val="222222"/>
          <w:sz w:val="23"/>
          <w:szCs w:val="23"/>
          <w:lang w:eastAsia="en-IN"/>
        </w:rPr>
        <w:t>mail.mt_note</w:t>
      </w:r>
      <w:proofErr w:type="spellEnd"/>
      <w:r w:rsidRPr="00372511">
        <w:rPr>
          <w:rFonts w:ascii="Verdana" w:eastAsia="Times New Roman" w:hAnsi="Verdana" w:cs="Times New Roman"/>
          <w:color w:val="222222"/>
          <w:sz w:val="23"/>
          <w:szCs w:val="23"/>
          <w:lang w:eastAsia="en-IN"/>
        </w:rPr>
        <w:t> subtype is used for the posted messages. But we can have the message posted with the particular subtype we want. To add a message and have it send notifications to the followers, we should use the following:</w:t>
      </w:r>
    </w:p>
    <w:p w:rsidR="00372511" w:rsidRPr="00372511" w:rsidRDefault="00372511" w:rsidP="003725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372511">
        <w:rPr>
          <w:rFonts w:ascii="Courier New" w:eastAsia="Times New Roman" w:hAnsi="Courier New" w:cs="Courier New"/>
          <w:color w:val="222222"/>
          <w:sz w:val="23"/>
          <w:szCs w:val="23"/>
          <w:lang w:eastAsia="en-IN"/>
        </w:rPr>
        <w:t>self.message_</w:t>
      </w:r>
      <w:proofErr w:type="gramStart"/>
      <w:r w:rsidRPr="00372511">
        <w:rPr>
          <w:rFonts w:ascii="Courier New" w:eastAsia="Times New Roman" w:hAnsi="Courier New" w:cs="Courier New"/>
          <w:color w:val="222222"/>
          <w:sz w:val="23"/>
          <w:szCs w:val="23"/>
          <w:lang w:eastAsia="en-IN"/>
        </w:rPr>
        <w:t>post</w:t>
      </w:r>
      <w:proofErr w:type="spellEnd"/>
      <w:r w:rsidRPr="00372511">
        <w:rPr>
          <w:rFonts w:ascii="Courier New" w:eastAsia="Times New Roman" w:hAnsi="Courier New" w:cs="Courier New"/>
          <w:color w:val="222222"/>
          <w:sz w:val="23"/>
          <w:szCs w:val="23"/>
          <w:lang w:eastAsia="en-IN"/>
        </w:rPr>
        <w:t>(</w:t>
      </w:r>
      <w:proofErr w:type="gramEnd"/>
      <w:r w:rsidRPr="00372511">
        <w:rPr>
          <w:rFonts w:ascii="Courier New" w:eastAsia="Times New Roman" w:hAnsi="Courier New" w:cs="Courier New"/>
          <w:color w:val="222222"/>
          <w:sz w:val="23"/>
          <w:szCs w:val="23"/>
          <w:lang w:eastAsia="en-IN"/>
        </w:rPr>
        <w:t>'Hello again!', subtype='</w:t>
      </w:r>
      <w:proofErr w:type="spellStart"/>
      <w:r w:rsidRPr="00372511">
        <w:rPr>
          <w:rFonts w:ascii="Courier New" w:eastAsia="Times New Roman" w:hAnsi="Courier New" w:cs="Courier New"/>
          <w:color w:val="222222"/>
          <w:sz w:val="23"/>
          <w:szCs w:val="23"/>
          <w:lang w:eastAsia="en-IN"/>
        </w:rPr>
        <w:t>mail.mt_comment</w:t>
      </w:r>
      <w:proofErr w:type="spellEnd"/>
      <w:r w:rsidRPr="00372511">
        <w:rPr>
          <w:rFonts w:ascii="Courier New" w:eastAsia="Times New Roman" w:hAnsi="Courier New" w:cs="Courier New"/>
          <w:color w:val="222222"/>
          <w:sz w:val="23"/>
          <w:szCs w:val="23"/>
          <w:lang w:eastAsia="en-IN"/>
        </w:rPr>
        <w:t>')</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We can also add a subject line to the message by adding the </w:t>
      </w:r>
      <w:r w:rsidRPr="00372511">
        <w:rPr>
          <w:rFonts w:ascii="Courier New" w:eastAsia="Times New Roman" w:hAnsi="Courier New" w:cs="Courier New"/>
          <w:color w:val="222222"/>
          <w:sz w:val="23"/>
          <w:szCs w:val="23"/>
          <w:lang w:eastAsia="en-IN"/>
        </w:rPr>
        <w:t>subject</w:t>
      </w:r>
      <w:r w:rsidRPr="00372511">
        <w:rPr>
          <w:rFonts w:ascii="Verdana" w:eastAsia="Times New Roman" w:hAnsi="Verdana" w:cs="Times New Roman"/>
          <w:color w:val="222222"/>
          <w:sz w:val="23"/>
          <w:szCs w:val="23"/>
          <w:lang w:eastAsia="en-IN"/>
        </w:rPr>
        <w:t xml:space="preserve"> parameter. The message body is HTML, so we can include </w:t>
      </w:r>
      <w:proofErr w:type="spellStart"/>
      <w:r w:rsidRPr="00372511">
        <w:rPr>
          <w:rFonts w:ascii="Verdana" w:eastAsia="Times New Roman" w:hAnsi="Verdana" w:cs="Times New Roman"/>
          <w:color w:val="222222"/>
          <w:sz w:val="23"/>
          <w:szCs w:val="23"/>
          <w:lang w:eastAsia="en-IN"/>
        </w:rPr>
        <w:t>markup</w:t>
      </w:r>
      <w:proofErr w:type="spellEnd"/>
      <w:r w:rsidRPr="00372511">
        <w:rPr>
          <w:rFonts w:ascii="Verdana" w:eastAsia="Times New Roman" w:hAnsi="Verdana" w:cs="Times New Roman"/>
          <w:color w:val="222222"/>
          <w:sz w:val="23"/>
          <w:szCs w:val="23"/>
          <w:lang w:eastAsia="en-IN"/>
        </w:rPr>
        <w:t xml:space="preserve"> for text effects, such as</w:t>
      </w:r>
      <w:proofErr w:type="gramStart"/>
      <w:r w:rsidRPr="00372511">
        <w:rPr>
          <w:rFonts w:ascii="Verdana" w:eastAsia="Times New Roman" w:hAnsi="Verdana" w:cs="Times New Roman"/>
          <w:color w:val="222222"/>
          <w:sz w:val="23"/>
          <w:szCs w:val="23"/>
          <w:lang w:eastAsia="en-IN"/>
        </w:rPr>
        <w:t>  for</w:t>
      </w:r>
      <w:proofErr w:type="gramEnd"/>
      <w:r w:rsidRPr="00372511">
        <w:rPr>
          <w:rFonts w:ascii="Verdana" w:eastAsia="Times New Roman" w:hAnsi="Verdana" w:cs="Times New Roman"/>
          <w:color w:val="222222"/>
          <w:sz w:val="23"/>
          <w:szCs w:val="23"/>
          <w:lang w:eastAsia="en-IN"/>
        </w:rPr>
        <w:t xml:space="preserve"> bold text or for italics.</w:t>
      </w:r>
    </w:p>
    <w:p w:rsidR="00372511" w:rsidRPr="00372511" w:rsidRDefault="00372511" w:rsidP="00372511">
      <w:pPr>
        <w:shd w:val="clear" w:color="auto" w:fill="FFFFFF"/>
        <w:spacing w:after="0" w:line="240" w:lineRule="auto"/>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message body will be sanitized for security reasons, so some particular HTML elements may not make it to the final message.</w:t>
      </w:r>
    </w:p>
    <w:p w:rsidR="00372511" w:rsidRPr="00372511" w:rsidRDefault="00372511" w:rsidP="00372511">
      <w:pPr>
        <w:shd w:val="clear" w:color="auto" w:fill="FFFFFF"/>
        <w:spacing w:before="405" w:after="255" w:line="450" w:lineRule="atLeast"/>
        <w:outlineLvl w:val="2"/>
        <w:rPr>
          <w:rFonts w:ascii="Montserrat" w:eastAsia="Times New Roman" w:hAnsi="Montserrat" w:cs="Times New Roman"/>
          <w:color w:val="111111"/>
          <w:sz w:val="33"/>
          <w:szCs w:val="33"/>
          <w:lang w:eastAsia="en-IN"/>
        </w:rPr>
      </w:pPr>
      <w:r w:rsidRPr="00372511">
        <w:rPr>
          <w:rFonts w:ascii="Montserrat" w:eastAsia="Times New Roman" w:hAnsi="Montserrat" w:cs="Times New Roman"/>
          <w:color w:val="111111"/>
          <w:sz w:val="33"/>
          <w:szCs w:val="33"/>
          <w:lang w:eastAsia="en-IN"/>
        </w:rPr>
        <w:t>Adding followers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Also interesting from a business logic viewpoint is the ability to automatically add followers to a document, so that they can then get the corresponding notifications. For this we have several methods ava</w:t>
      </w:r>
      <w:bookmarkStart w:id="0" w:name="_GoBack"/>
      <w:bookmarkEnd w:id="0"/>
      <w:r w:rsidRPr="00372511">
        <w:rPr>
          <w:rFonts w:ascii="Verdana" w:eastAsia="Times New Roman" w:hAnsi="Verdana" w:cs="Times New Roman"/>
          <w:color w:val="222222"/>
          <w:sz w:val="23"/>
          <w:szCs w:val="23"/>
          <w:lang w:eastAsia="en-IN"/>
        </w:rPr>
        <w:t>ilable to add followers:</w:t>
      </w:r>
    </w:p>
    <w:p w:rsidR="00372511" w:rsidRPr="00372511" w:rsidRDefault="00372511" w:rsidP="00372511">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message_subscribe</w:t>
      </w:r>
      <w:proofErr w:type="spellEnd"/>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partner_ids</w:t>
      </w:r>
      <w:proofErr w:type="spell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adds Partners</w:t>
      </w:r>
    </w:p>
    <w:p w:rsidR="00372511" w:rsidRPr="00372511" w:rsidRDefault="00372511" w:rsidP="00372511">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message_subscribe</w:t>
      </w:r>
      <w:proofErr w:type="spellEnd"/>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channel_ids</w:t>
      </w:r>
      <w:proofErr w:type="spell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adds Channels</w:t>
      </w:r>
    </w:p>
    <w:p w:rsidR="00372511" w:rsidRPr="00372511" w:rsidRDefault="00372511" w:rsidP="00372511">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72511">
        <w:rPr>
          <w:rFonts w:ascii="Courier New" w:eastAsia="Times New Roman" w:hAnsi="Courier New" w:cs="Courier New"/>
          <w:color w:val="222222"/>
          <w:sz w:val="23"/>
          <w:szCs w:val="23"/>
          <w:lang w:eastAsia="en-IN"/>
        </w:rPr>
        <w:t>message_subscribe_users</w:t>
      </w:r>
      <w:proofErr w:type="spellEnd"/>
      <w:r w:rsidRPr="00372511">
        <w:rPr>
          <w:rFonts w:ascii="Courier New" w:eastAsia="Times New Roman" w:hAnsi="Courier New" w:cs="Courier New"/>
          <w:color w:val="222222"/>
          <w:sz w:val="23"/>
          <w:szCs w:val="23"/>
          <w:lang w:eastAsia="en-IN"/>
        </w:rPr>
        <w:t>(</w:t>
      </w:r>
      <w:proofErr w:type="spellStart"/>
      <w:r w:rsidRPr="00372511">
        <w:rPr>
          <w:rFonts w:ascii="Courier New" w:eastAsia="Times New Roman" w:hAnsi="Courier New" w:cs="Courier New"/>
          <w:color w:val="222222"/>
          <w:sz w:val="23"/>
          <w:szCs w:val="23"/>
          <w:lang w:eastAsia="en-IN"/>
        </w:rPr>
        <w:t>user_ids</w:t>
      </w:r>
      <w:proofErr w:type="spell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adds Users</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The default subtypes will be used. To force subscribing a specific list of subtypes, just add the </w:t>
      </w:r>
      <w:proofErr w:type="spellStart"/>
      <w:r w:rsidRPr="00372511">
        <w:rPr>
          <w:rFonts w:ascii="Courier New" w:eastAsia="Times New Roman" w:hAnsi="Courier New" w:cs="Courier New"/>
          <w:color w:val="222222"/>
          <w:sz w:val="23"/>
          <w:szCs w:val="23"/>
          <w:lang w:eastAsia="en-IN"/>
        </w:rPr>
        <w:t>subtype_ids</w:t>
      </w:r>
      <w:proofErr w:type="spellEnd"/>
      <w:r w:rsidRPr="00372511">
        <w:rPr>
          <w:rFonts w:ascii="Courier New" w:eastAsia="Times New Roman" w:hAnsi="Courier New" w:cs="Courier New"/>
          <w:color w:val="222222"/>
          <w:sz w:val="23"/>
          <w:szCs w:val="23"/>
          <w:lang w:eastAsia="en-IN"/>
        </w:rPr>
        <w:t>=</w:t>
      </w:r>
      <w:r w:rsidRPr="00372511">
        <w:rPr>
          <w:rFonts w:ascii="Verdana" w:eastAsia="Times New Roman" w:hAnsi="Verdana" w:cs="Times New Roman"/>
          <w:color w:val="222222"/>
          <w:sz w:val="23"/>
          <w:szCs w:val="23"/>
          <w:lang w:eastAsia="en-IN"/>
        </w:rPr>
        <w:t> with the specific subtypes you want to be subscribed.</w:t>
      </w:r>
    </w:p>
    <w:p w:rsidR="00372511" w:rsidRPr="00372511" w:rsidRDefault="00372511" w:rsidP="00372511">
      <w:pPr>
        <w:shd w:val="clear" w:color="auto" w:fill="FFFFFF"/>
        <w:spacing w:after="390" w:line="390" w:lineRule="atLeast"/>
        <w:rPr>
          <w:rFonts w:ascii="Verdana" w:eastAsia="Times New Roman" w:hAnsi="Verdana" w:cs="Times New Roman"/>
          <w:color w:val="222222"/>
          <w:sz w:val="23"/>
          <w:szCs w:val="23"/>
          <w:lang w:eastAsia="en-IN"/>
        </w:rPr>
      </w:pPr>
      <w:r w:rsidRPr="00372511">
        <w:rPr>
          <w:rFonts w:ascii="Verdana" w:eastAsia="Times New Roman" w:hAnsi="Verdana" w:cs="Times New Roman"/>
          <w:color w:val="222222"/>
          <w:sz w:val="23"/>
          <w:szCs w:val="23"/>
          <w:lang w:eastAsia="en-IN"/>
        </w:rPr>
        <w:t xml:space="preserve">In this article, we went through an explanation of the features the ORM API </w:t>
      </w:r>
      <w:proofErr w:type="gramStart"/>
      <w:r w:rsidRPr="00372511">
        <w:rPr>
          <w:rFonts w:ascii="Verdana" w:eastAsia="Times New Roman" w:hAnsi="Verdana" w:cs="Times New Roman"/>
          <w:color w:val="222222"/>
          <w:sz w:val="23"/>
          <w:szCs w:val="23"/>
          <w:lang w:eastAsia="en-IN"/>
        </w:rPr>
        <w:t>proposes</w:t>
      </w:r>
      <w:proofErr w:type="gramEnd"/>
      <w:r w:rsidRPr="00372511">
        <w:rPr>
          <w:rFonts w:ascii="Verdana" w:eastAsia="Times New Roman" w:hAnsi="Verdana" w:cs="Times New Roman"/>
          <w:color w:val="222222"/>
          <w:sz w:val="23"/>
          <w:szCs w:val="23"/>
          <w:lang w:eastAsia="en-IN"/>
        </w:rPr>
        <w:t>, and how they can be used when creating our models. We also learned about the </w:t>
      </w:r>
      <w:r w:rsidRPr="00372511">
        <w:rPr>
          <w:rFonts w:ascii="Courier New" w:eastAsia="Times New Roman" w:hAnsi="Courier New" w:cs="Courier New"/>
          <w:color w:val="222222"/>
          <w:sz w:val="23"/>
          <w:szCs w:val="23"/>
          <w:lang w:eastAsia="en-IN"/>
        </w:rPr>
        <w:t>mail</w:t>
      </w:r>
      <w:r w:rsidRPr="00372511">
        <w:rPr>
          <w:rFonts w:ascii="Verdana" w:eastAsia="Times New Roman" w:hAnsi="Verdana" w:cs="Times New Roman"/>
          <w:color w:val="222222"/>
          <w:sz w:val="23"/>
          <w:szCs w:val="23"/>
          <w:lang w:eastAsia="en-IN"/>
        </w:rPr>
        <w:t> module and the global messaging features it provides.</w:t>
      </w:r>
    </w:p>
    <w:p w:rsidR="00410394" w:rsidRDefault="00410394"/>
    <w:sectPr w:rsidR="00410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6318"/>
    <w:multiLevelType w:val="multilevel"/>
    <w:tmpl w:val="93E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13662"/>
    <w:multiLevelType w:val="multilevel"/>
    <w:tmpl w:val="111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C2418"/>
    <w:multiLevelType w:val="multilevel"/>
    <w:tmpl w:val="E26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63267"/>
    <w:multiLevelType w:val="multilevel"/>
    <w:tmpl w:val="8C0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A2E44"/>
    <w:multiLevelType w:val="multilevel"/>
    <w:tmpl w:val="531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E103F8"/>
    <w:multiLevelType w:val="multilevel"/>
    <w:tmpl w:val="EBBC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6646A"/>
    <w:multiLevelType w:val="multilevel"/>
    <w:tmpl w:val="E38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F7107"/>
    <w:multiLevelType w:val="multilevel"/>
    <w:tmpl w:val="B6D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258F3"/>
    <w:multiLevelType w:val="multilevel"/>
    <w:tmpl w:val="3E5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044739"/>
    <w:multiLevelType w:val="multilevel"/>
    <w:tmpl w:val="16E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7"/>
  </w:num>
  <w:num w:numId="5">
    <w:abstractNumId w:val="2"/>
  </w:num>
  <w:num w:numId="6">
    <w:abstractNumId w:val="8"/>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11"/>
    <w:rsid w:val="00372511"/>
    <w:rsid w:val="00410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C4C97-1CB9-4565-A84F-B4E6DD9B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25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25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25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2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Keyboard">
    <w:name w:val="HTML Keyboard"/>
    <w:basedOn w:val="DefaultParagraphFont"/>
    <w:uiPriority w:val="99"/>
    <w:semiHidden/>
    <w:unhideWhenUsed/>
    <w:rsid w:val="003725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511"/>
    <w:rPr>
      <w:rFonts w:ascii="Courier New" w:eastAsia="Times New Roman" w:hAnsi="Courier New" w:cs="Courier New"/>
      <w:sz w:val="20"/>
      <w:szCs w:val="20"/>
      <w:lang w:eastAsia="en-IN"/>
    </w:rPr>
  </w:style>
  <w:style w:type="character" w:styleId="Strong">
    <w:name w:val="Strong"/>
    <w:basedOn w:val="DefaultParagraphFont"/>
    <w:uiPriority w:val="22"/>
    <w:qFormat/>
    <w:rsid w:val="00372511"/>
    <w:rPr>
      <w:b/>
      <w:bCs/>
    </w:rPr>
  </w:style>
  <w:style w:type="character" w:styleId="Emphasis">
    <w:name w:val="Emphasis"/>
    <w:basedOn w:val="DefaultParagraphFont"/>
    <w:uiPriority w:val="20"/>
    <w:qFormat/>
    <w:rsid w:val="00372511"/>
    <w:rPr>
      <w:i/>
      <w:iCs/>
    </w:rPr>
  </w:style>
  <w:style w:type="character" w:styleId="Hyperlink">
    <w:name w:val="Hyperlink"/>
    <w:basedOn w:val="DefaultParagraphFont"/>
    <w:uiPriority w:val="99"/>
    <w:semiHidden/>
    <w:unhideWhenUsed/>
    <w:rsid w:val="00372511"/>
    <w:rPr>
      <w:color w:val="0000FF"/>
      <w:u w:val="single"/>
    </w:rPr>
  </w:style>
  <w:style w:type="character" w:customStyle="1" w:styleId="packtscreen">
    <w:name w:val="packt_screen"/>
    <w:basedOn w:val="DefaultParagraphFont"/>
    <w:rsid w:val="00372511"/>
  </w:style>
  <w:style w:type="paragraph" w:customStyle="1" w:styleId="mce-root">
    <w:name w:val="mce-root"/>
    <w:basedOn w:val="Normal"/>
    <w:rsid w:val="003725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077608">
      <w:bodyDiv w:val="1"/>
      <w:marLeft w:val="0"/>
      <w:marRight w:val="0"/>
      <w:marTop w:val="0"/>
      <w:marBottom w:val="0"/>
      <w:divBdr>
        <w:top w:val="none" w:sz="0" w:space="0" w:color="auto"/>
        <w:left w:val="none" w:sz="0" w:space="0" w:color="auto"/>
        <w:bottom w:val="none" w:sz="0" w:space="0" w:color="auto"/>
        <w:right w:val="none" w:sz="0" w:space="0" w:color="auto"/>
      </w:divBdr>
      <w:divsChild>
        <w:div w:id="1855268377">
          <w:marLeft w:val="0"/>
          <w:marRight w:val="0"/>
          <w:marTop w:val="0"/>
          <w:marBottom w:val="0"/>
          <w:divBdr>
            <w:top w:val="none" w:sz="0" w:space="0" w:color="auto"/>
            <w:left w:val="none" w:sz="0" w:space="0" w:color="auto"/>
            <w:bottom w:val="none" w:sz="0" w:space="0" w:color="auto"/>
            <w:right w:val="none" w:sz="0" w:space="0" w:color="auto"/>
          </w:divBdr>
        </w:div>
        <w:div w:id="745692052">
          <w:marLeft w:val="0"/>
          <w:marRight w:val="0"/>
          <w:marTop w:val="0"/>
          <w:marBottom w:val="0"/>
          <w:divBdr>
            <w:top w:val="none" w:sz="0" w:space="0" w:color="auto"/>
            <w:left w:val="none" w:sz="0" w:space="0" w:color="auto"/>
            <w:bottom w:val="none" w:sz="0" w:space="0" w:color="auto"/>
            <w:right w:val="none" w:sz="0" w:space="0" w:color="auto"/>
          </w:divBdr>
        </w:div>
        <w:div w:id="1469663920">
          <w:marLeft w:val="0"/>
          <w:marRight w:val="0"/>
          <w:marTop w:val="0"/>
          <w:marBottom w:val="0"/>
          <w:divBdr>
            <w:top w:val="none" w:sz="0" w:space="0" w:color="auto"/>
            <w:left w:val="none" w:sz="0" w:space="0" w:color="auto"/>
            <w:bottom w:val="none" w:sz="0" w:space="0" w:color="auto"/>
            <w:right w:val="none" w:sz="0" w:space="0" w:color="auto"/>
          </w:divBdr>
        </w:div>
        <w:div w:id="999890324">
          <w:marLeft w:val="0"/>
          <w:marRight w:val="0"/>
          <w:marTop w:val="0"/>
          <w:marBottom w:val="0"/>
          <w:divBdr>
            <w:top w:val="none" w:sz="0" w:space="0" w:color="auto"/>
            <w:left w:val="none" w:sz="0" w:space="0" w:color="auto"/>
            <w:bottom w:val="none" w:sz="0" w:space="0" w:color="auto"/>
            <w:right w:val="none" w:sz="0" w:space="0" w:color="auto"/>
          </w:divBdr>
        </w:div>
        <w:div w:id="298413955">
          <w:marLeft w:val="0"/>
          <w:marRight w:val="0"/>
          <w:marTop w:val="0"/>
          <w:marBottom w:val="0"/>
          <w:divBdr>
            <w:top w:val="none" w:sz="0" w:space="0" w:color="auto"/>
            <w:left w:val="none" w:sz="0" w:space="0" w:color="auto"/>
            <w:bottom w:val="none" w:sz="0" w:space="0" w:color="auto"/>
            <w:right w:val="none" w:sz="0" w:space="0" w:color="auto"/>
          </w:divBdr>
        </w:div>
        <w:div w:id="89666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be.packtpub.com/learn-python/" TargetMode="External"/><Relationship Id="rId5" Type="http://schemas.openxmlformats.org/officeDocument/2006/relationships/hyperlink" Target="https://subscribe.packtpub.com/lear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2611</Words>
  <Characters>14886</Characters>
  <Application>Microsoft Office Word</Application>
  <DocSecurity>0</DocSecurity>
  <Lines>124</Lines>
  <Paragraphs>34</Paragraphs>
  <ScaleCrop>false</ScaleCrop>
  <Company/>
  <LinksUpToDate>false</LinksUpToDate>
  <CharactersWithSpaces>17463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Harinath Srinivasan</dc:creator>
  <cp:keywords/>
  <dc:description/>
  <cp:lastModifiedBy>Harinath Srinivasan</cp:lastModifiedBy>
  <cp:revision>1</cp:revision>
  <dcterms:created xsi:type="dcterms:W3CDTF">2019-03-06T02:33:00Z</dcterms:created>
  <dcterms:modified xsi:type="dcterms:W3CDTF">2019-03-06T02:34:00Z</dcterms:modified>
</cp:coreProperties>
</file>