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04D6" w:rsidRPr="00F804D6" w:rsidRDefault="00F804D6" w:rsidP="00F804D6">
      <w:pPr>
        <w:spacing w:before="100" w:beforeAutospacing="1" w:after="100" w:afterAutospacing="1" w:line="240" w:lineRule="auto"/>
        <w:outlineLvl w:val="0"/>
        <w:rPr>
          <w:rFonts w:eastAsia="Times New Roman" w:cs="Times New Roman"/>
          <w:b/>
          <w:bCs/>
          <w:color w:val="auto"/>
          <w:kern w:val="36"/>
          <w:sz w:val="48"/>
          <w:szCs w:val="48"/>
        </w:rPr>
      </w:pPr>
      <w:bookmarkStart w:id="0" w:name="_GoBack"/>
      <w:r w:rsidRPr="006360B3">
        <w:rPr>
          <w:rFonts w:eastAsia="Times New Roman" w:cs="Times New Roman"/>
          <w:b/>
          <w:bCs/>
          <w:color w:val="auto"/>
          <w:kern w:val="36"/>
          <w:sz w:val="48"/>
          <w:szCs w:val="48"/>
        </w:rPr>
        <w:t xml:space="preserve">BUG BOUNTY HUNTING </w:t>
      </w:r>
    </w:p>
    <w:p w:rsidR="00F804D6" w:rsidRPr="00F804D6" w:rsidRDefault="00F804D6" w:rsidP="00F804D6">
      <w:p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Bug Bounty Hunting is one of the most exciting fields in cybersecurity. It allows ethical hackers from anywhere in the world to legally test real companies’ systems, discover vulnerabilities, and earn money (or recognition) for responsible disclosure.</w:t>
      </w:r>
    </w:p>
    <w:p w:rsidR="00F804D6" w:rsidRPr="00F804D6" w:rsidRDefault="00F804D6" w:rsidP="00F804D6">
      <w:p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 xml:space="preserve">Platforms like </w:t>
      </w:r>
      <w:proofErr w:type="spellStart"/>
      <w:r w:rsidRPr="006360B3">
        <w:rPr>
          <w:rFonts w:eastAsia="Times New Roman" w:cs="Times New Roman"/>
          <w:i/>
          <w:iCs/>
          <w:color w:val="auto"/>
          <w:szCs w:val="24"/>
        </w:rPr>
        <w:t>HackerOne</w:t>
      </w:r>
      <w:proofErr w:type="spellEnd"/>
      <w:r w:rsidRPr="00F804D6">
        <w:rPr>
          <w:rFonts w:eastAsia="Times New Roman" w:cs="Times New Roman"/>
          <w:color w:val="auto"/>
          <w:szCs w:val="24"/>
        </w:rPr>
        <w:t xml:space="preserve"> and </w:t>
      </w:r>
      <w:proofErr w:type="spellStart"/>
      <w:r w:rsidRPr="006360B3">
        <w:rPr>
          <w:rFonts w:eastAsia="Times New Roman" w:cs="Times New Roman"/>
          <w:i/>
          <w:iCs/>
          <w:color w:val="auto"/>
          <w:szCs w:val="24"/>
        </w:rPr>
        <w:t>Bugcrowd</w:t>
      </w:r>
      <w:proofErr w:type="spellEnd"/>
      <w:r w:rsidRPr="00F804D6">
        <w:rPr>
          <w:rFonts w:eastAsia="Times New Roman" w:cs="Times New Roman"/>
          <w:color w:val="auto"/>
          <w:szCs w:val="24"/>
        </w:rPr>
        <w:t xml:space="preserve"> have created a global ecosystem where hackers and organizations work together to strengthen security.</w:t>
      </w:r>
    </w:p>
    <w:p w:rsidR="00F804D6" w:rsidRPr="00F804D6" w:rsidRDefault="00F804D6" w:rsidP="00F804D6">
      <w:pPr>
        <w:spacing w:before="100" w:beforeAutospacing="1" w:after="100" w:afterAutospacing="1" w:line="240" w:lineRule="auto"/>
        <w:outlineLvl w:val="0"/>
        <w:rPr>
          <w:rFonts w:eastAsia="Times New Roman" w:cs="Times New Roman"/>
          <w:b/>
          <w:bCs/>
          <w:color w:val="auto"/>
          <w:kern w:val="36"/>
          <w:sz w:val="48"/>
          <w:szCs w:val="48"/>
        </w:rPr>
      </w:pPr>
      <w:r w:rsidRPr="006360B3">
        <w:rPr>
          <w:rFonts w:eastAsia="Times New Roman" w:cs="Times New Roman"/>
          <w:b/>
          <w:bCs/>
          <w:color w:val="auto"/>
          <w:kern w:val="36"/>
          <w:sz w:val="48"/>
          <w:szCs w:val="48"/>
        </w:rPr>
        <w:t>1. What is a Bug Bounty?</w:t>
      </w:r>
    </w:p>
    <w:p w:rsidR="00F804D6" w:rsidRPr="00F804D6" w:rsidRDefault="00F804D6" w:rsidP="00F804D6">
      <w:p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 xml:space="preserve">A </w:t>
      </w:r>
      <w:r w:rsidRPr="006360B3">
        <w:rPr>
          <w:rFonts w:eastAsia="Times New Roman" w:cs="Times New Roman"/>
          <w:b/>
          <w:bCs/>
          <w:color w:val="auto"/>
          <w:szCs w:val="24"/>
        </w:rPr>
        <w:t>Bug Bounty Program</w:t>
      </w:r>
      <w:r w:rsidRPr="00F804D6">
        <w:rPr>
          <w:rFonts w:eastAsia="Times New Roman" w:cs="Times New Roman"/>
          <w:color w:val="auto"/>
          <w:szCs w:val="24"/>
        </w:rPr>
        <w:t xml:space="preserve"> is an initiative where companies publicly invite ethical hackers to test their applications for vulnerabilities.</w:t>
      </w:r>
      <w:r w:rsidRPr="00F804D6">
        <w:rPr>
          <w:rFonts w:eastAsia="Times New Roman" w:cs="Times New Roman"/>
          <w:color w:val="auto"/>
          <w:szCs w:val="24"/>
        </w:rPr>
        <w:br/>
        <w:t>If a hacker finds a valid security bug and reports it responsibly, the company rewards them with:</w:t>
      </w:r>
    </w:p>
    <w:p w:rsidR="00F804D6" w:rsidRPr="00F804D6" w:rsidRDefault="00F804D6" w:rsidP="00F804D6">
      <w:pPr>
        <w:numPr>
          <w:ilvl w:val="0"/>
          <w:numId w:val="1"/>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Cash payouts (bounties)</w:t>
      </w:r>
    </w:p>
    <w:p w:rsidR="00F804D6" w:rsidRPr="00F804D6" w:rsidRDefault="00F804D6" w:rsidP="00F804D6">
      <w:pPr>
        <w:numPr>
          <w:ilvl w:val="0"/>
          <w:numId w:val="1"/>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Swag (hoodies, T-shirts, stickers)</w:t>
      </w:r>
    </w:p>
    <w:p w:rsidR="00F804D6" w:rsidRPr="00F804D6" w:rsidRDefault="00F804D6" w:rsidP="00F804D6">
      <w:pPr>
        <w:numPr>
          <w:ilvl w:val="0"/>
          <w:numId w:val="1"/>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Hall of Fame recognition</w:t>
      </w:r>
    </w:p>
    <w:p w:rsidR="00F804D6" w:rsidRPr="00F804D6" w:rsidRDefault="00F804D6" w:rsidP="00F804D6">
      <w:pPr>
        <w:numPr>
          <w:ilvl w:val="0"/>
          <w:numId w:val="1"/>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Career opportunities</w:t>
      </w:r>
    </w:p>
    <w:p w:rsidR="00F804D6" w:rsidRPr="00F804D6" w:rsidRDefault="00F804D6" w:rsidP="00F804D6">
      <w:pPr>
        <w:spacing w:before="100" w:beforeAutospacing="1" w:after="100" w:afterAutospacing="1" w:line="240" w:lineRule="auto"/>
        <w:outlineLvl w:val="2"/>
        <w:rPr>
          <w:rFonts w:eastAsia="Times New Roman" w:cs="Times New Roman"/>
          <w:b/>
          <w:bCs/>
          <w:color w:val="auto"/>
          <w:sz w:val="27"/>
          <w:szCs w:val="27"/>
        </w:rPr>
      </w:pPr>
      <w:r w:rsidRPr="006360B3">
        <w:rPr>
          <w:rFonts w:eastAsia="Times New Roman" w:cs="Times New Roman"/>
          <w:b/>
          <w:bCs/>
          <w:color w:val="auto"/>
          <w:sz w:val="27"/>
          <w:szCs w:val="27"/>
        </w:rPr>
        <w:t>Crowdsourced Security</w:t>
      </w:r>
    </w:p>
    <w:p w:rsidR="00F804D6" w:rsidRPr="00F804D6" w:rsidRDefault="00F804D6" w:rsidP="00F804D6">
      <w:p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Traditional security hiring:</w:t>
      </w:r>
    </w:p>
    <w:p w:rsidR="00F804D6" w:rsidRPr="00F804D6" w:rsidRDefault="00F804D6" w:rsidP="00F804D6">
      <w:pPr>
        <w:numPr>
          <w:ilvl w:val="0"/>
          <w:numId w:val="2"/>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Company hires 2–5 security engineers</w:t>
      </w:r>
    </w:p>
    <w:p w:rsidR="00F804D6" w:rsidRPr="00F804D6" w:rsidRDefault="00F804D6" w:rsidP="00F804D6">
      <w:pPr>
        <w:numPr>
          <w:ilvl w:val="0"/>
          <w:numId w:val="2"/>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Limited time, limited skillset</w:t>
      </w:r>
    </w:p>
    <w:p w:rsidR="00F804D6" w:rsidRPr="00F804D6" w:rsidRDefault="00F804D6" w:rsidP="00F804D6">
      <w:p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Bug Bounty model:</w:t>
      </w:r>
    </w:p>
    <w:p w:rsidR="00F804D6" w:rsidRPr="00F804D6" w:rsidRDefault="00F804D6" w:rsidP="00F804D6">
      <w:pPr>
        <w:numPr>
          <w:ilvl w:val="0"/>
          <w:numId w:val="3"/>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Thousands of hackers from all over the world test the system</w:t>
      </w:r>
    </w:p>
    <w:p w:rsidR="00F804D6" w:rsidRPr="00F804D6" w:rsidRDefault="00F804D6" w:rsidP="00F804D6">
      <w:pPr>
        <w:numPr>
          <w:ilvl w:val="0"/>
          <w:numId w:val="3"/>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Diverse skillsets</w:t>
      </w:r>
    </w:p>
    <w:p w:rsidR="00F804D6" w:rsidRPr="00F804D6" w:rsidRDefault="00F804D6" w:rsidP="00F804D6">
      <w:pPr>
        <w:numPr>
          <w:ilvl w:val="0"/>
          <w:numId w:val="3"/>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24×7 testing</w:t>
      </w:r>
    </w:p>
    <w:p w:rsidR="00F804D6" w:rsidRPr="00F804D6" w:rsidRDefault="00F804D6" w:rsidP="00F804D6">
      <w:pPr>
        <w:numPr>
          <w:ilvl w:val="0"/>
          <w:numId w:val="3"/>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Faster discovery of vulnerabilities</w:t>
      </w:r>
    </w:p>
    <w:p w:rsidR="00F804D6" w:rsidRPr="00F804D6" w:rsidRDefault="00F804D6" w:rsidP="00F804D6">
      <w:pPr>
        <w:spacing w:before="100" w:beforeAutospacing="1" w:after="100" w:afterAutospacing="1" w:line="240" w:lineRule="auto"/>
        <w:outlineLvl w:val="2"/>
        <w:rPr>
          <w:rFonts w:eastAsia="Times New Roman" w:cs="Times New Roman"/>
          <w:b/>
          <w:bCs/>
          <w:color w:val="auto"/>
          <w:sz w:val="27"/>
          <w:szCs w:val="27"/>
        </w:rPr>
      </w:pPr>
      <w:r w:rsidRPr="006360B3">
        <w:rPr>
          <w:rFonts w:eastAsia="Times New Roman" w:cs="Times New Roman"/>
          <w:b/>
          <w:bCs/>
          <w:color w:val="auto"/>
          <w:sz w:val="27"/>
          <w:szCs w:val="27"/>
        </w:rPr>
        <w:t>Why Companies Love Bug Bounties</w:t>
      </w:r>
    </w:p>
    <w:p w:rsidR="00F804D6" w:rsidRPr="00F804D6" w:rsidRDefault="00F804D6" w:rsidP="00F804D6">
      <w:pPr>
        <w:numPr>
          <w:ilvl w:val="0"/>
          <w:numId w:val="4"/>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Cheaper than hiring full-time experts</w:t>
      </w:r>
    </w:p>
    <w:p w:rsidR="00F804D6" w:rsidRPr="00F804D6" w:rsidRDefault="00F804D6" w:rsidP="00F804D6">
      <w:pPr>
        <w:numPr>
          <w:ilvl w:val="0"/>
          <w:numId w:val="4"/>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Only pay for real vulnerabilities</w:t>
      </w:r>
    </w:p>
    <w:p w:rsidR="00F804D6" w:rsidRPr="00F804D6" w:rsidRDefault="00F804D6" w:rsidP="00F804D6">
      <w:pPr>
        <w:numPr>
          <w:ilvl w:val="0"/>
          <w:numId w:val="4"/>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Access to global hacker talent</w:t>
      </w:r>
    </w:p>
    <w:p w:rsidR="00F804D6" w:rsidRPr="00F804D6" w:rsidRDefault="00F804D6" w:rsidP="00F804D6">
      <w:pPr>
        <w:numPr>
          <w:ilvl w:val="0"/>
          <w:numId w:val="4"/>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Builds trust with the community</w:t>
      </w:r>
    </w:p>
    <w:p w:rsidR="00F804D6" w:rsidRPr="00F804D6" w:rsidRDefault="00F804D6" w:rsidP="00F804D6">
      <w:pPr>
        <w:spacing w:before="100" w:beforeAutospacing="1" w:after="100" w:afterAutospacing="1" w:line="240" w:lineRule="auto"/>
        <w:outlineLvl w:val="0"/>
        <w:rPr>
          <w:rFonts w:eastAsia="Times New Roman" w:cs="Times New Roman"/>
          <w:b/>
          <w:bCs/>
          <w:color w:val="auto"/>
          <w:kern w:val="36"/>
          <w:sz w:val="48"/>
          <w:szCs w:val="48"/>
        </w:rPr>
      </w:pPr>
      <w:r w:rsidRPr="006360B3">
        <w:rPr>
          <w:rFonts w:eastAsia="Times New Roman" w:cs="Times New Roman"/>
          <w:b/>
          <w:bCs/>
          <w:color w:val="auto"/>
          <w:kern w:val="36"/>
          <w:sz w:val="48"/>
          <w:szCs w:val="48"/>
        </w:rPr>
        <w:t>2. Major Bug Bounty Platforms</w:t>
      </w:r>
    </w:p>
    <w:p w:rsidR="00F804D6" w:rsidRPr="00F804D6" w:rsidRDefault="00F804D6" w:rsidP="00F804D6">
      <w:p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lastRenderedPageBreak/>
        <w:t>Bug bounty platforms act as intermediaries between companies and ethical hackers. They provide rules, communication channels, legal protection, and reward processes.</w:t>
      </w:r>
    </w:p>
    <w:p w:rsidR="00F804D6" w:rsidRPr="00F804D6" w:rsidRDefault="00F804D6" w:rsidP="00F804D6">
      <w:pPr>
        <w:spacing w:before="100" w:beforeAutospacing="1" w:after="100" w:afterAutospacing="1" w:line="240" w:lineRule="auto"/>
        <w:outlineLvl w:val="1"/>
        <w:rPr>
          <w:rFonts w:eastAsia="Times New Roman" w:cs="Times New Roman"/>
          <w:b/>
          <w:bCs/>
          <w:color w:val="auto"/>
          <w:sz w:val="36"/>
          <w:szCs w:val="36"/>
        </w:rPr>
      </w:pPr>
      <w:r w:rsidRPr="006360B3">
        <w:rPr>
          <w:rFonts w:eastAsia="Times New Roman" w:cs="Times New Roman"/>
          <w:b/>
          <w:bCs/>
          <w:color w:val="auto"/>
          <w:sz w:val="36"/>
          <w:szCs w:val="36"/>
        </w:rPr>
        <w:t xml:space="preserve">A. </w:t>
      </w:r>
      <w:proofErr w:type="spellStart"/>
      <w:r w:rsidRPr="006360B3">
        <w:rPr>
          <w:rFonts w:eastAsia="Times New Roman" w:cs="Times New Roman"/>
          <w:b/>
          <w:bCs/>
          <w:color w:val="auto"/>
          <w:sz w:val="36"/>
          <w:szCs w:val="36"/>
        </w:rPr>
        <w:t>HackerOne</w:t>
      </w:r>
      <w:proofErr w:type="spellEnd"/>
    </w:p>
    <w:p w:rsidR="00F804D6" w:rsidRPr="00F804D6" w:rsidRDefault="00F804D6" w:rsidP="00F804D6">
      <w:p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 xml:space="preserve">The </w:t>
      </w:r>
      <w:r w:rsidRPr="006360B3">
        <w:rPr>
          <w:rFonts w:eastAsia="Times New Roman" w:cs="Times New Roman"/>
          <w:b/>
          <w:bCs/>
          <w:color w:val="auto"/>
          <w:szCs w:val="24"/>
        </w:rPr>
        <w:t>largest and most popular</w:t>
      </w:r>
      <w:r w:rsidRPr="00F804D6">
        <w:rPr>
          <w:rFonts w:eastAsia="Times New Roman" w:cs="Times New Roman"/>
          <w:color w:val="auto"/>
          <w:szCs w:val="24"/>
        </w:rPr>
        <w:t xml:space="preserve"> bug bounty platform in the world.</w:t>
      </w:r>
    </w:p>
    <w:p w:rsidR="00F804D6" w:rsidRPr="00F804D6" w:rsidRDefault="00F804D6" w:rsidP="00F804D6">
      <w:pPr>
        <w:spacing w:before="100" w:beforeAutospacing="1" w:after="100" w:afterAutospacing="1" w:line="240" w:lineRule="auto"/>
        <w:outlineLvl w:val="2"/>
        <w:rPr>
          <w:rFonts w:eastAsia="Times New Roman" w:cs="Times New Roman"/>
          <w:b/>
          <w:bCs/>
          <w:color w:val="auto"/>
          <w:sz w:val="27"/>
          <w:szCs w:val="27"/>
        </w:rPr>
      </w:pPr>
      <w:r w:rsidRPr="006360B3">
        <w:rPr>
          <w:rFonts w:eastAsia="Times New Roman" w:cs="Times New Roman"/>
          <w:b/>
          <w:bCs/>
          <w:color w:val="auto"/>
          <w:sz w:val="27"/>
          <w:szCs w:val="27"/>
        </w:rPr>
        <w:t>Major Programs Hosted</w:t>
      </w:r>
    </w:p>
    <w:p w:rsidR="00F804D6" w:rsidRPr="00F804D6" w:rsidRDefault="00F804D6" w:rsidP="00F804D6">
      <w:pPr>
        <w:numPr>
          <w:ilvl w:val="0"/>
          <w:numId w:val="5"/>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U.S. Department of Defense</w:t>
      </w:r>
    </w:p>
    <w:p w:rsidR="00F804D6" w:rsidRPr="00F804D6" w:rsidRDefault="00F804D6" w:rsidP="00F804D6">
      <w:pPr>
        <w:numPr>
          <w:ilvl w:val="0"/>
          <w:numId w:val="5"/>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General Motors</w:t>
      </w:r>
    </w:p>
    <w:p w:rsidR="00F804D6" w:rsidRPr="00F804D6" w:rsidRDefault="00F804D6" w:rsidP="00F804D6">
      <w:pPr>
        <w:numPr>
          <w:ilvl w:val="0"/>
          <w:numId w:val="5"/>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GitHub</w:t>
      </w:r>
    </w:p>
    <w:p w:rsidR="00F804D6" w:rsidRPr="00F804D6" w:rsidRDefault="00F804D6" w:rsidP="00F804D6">
      <w:pPr>
        <w:numPr>
          <w:ilvl w:val="0"/>
          <w:numId w:val="5"/>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Uber</w:t>
      </w:r>
    </w:p>
    <w:p w:rsidR="00F804D6" w:rsidRPr="00F804D6" w:rsidRDefault="00F804D6" w:rsidP="00F804D6">
      <w:pPr>
        <w:numPr>
          <w:ilvl w:val="0"/>
          <w:numId w:val="5"/>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Shopify</w:t>
      </w:r>
    </w:p>
    <w:p w:rsidR="00F804D6" w:rsidRPr="00F804D6" w:rsidRDefault="00F804D6" w:rsidP="00F804D6">
      <w:pPr>
        <w:numPr>
          <w:ilvl w:val="0"/>
          <w:numId w:val="5"/>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Snapchat</w:t>
      </w:r>
    </w:p>
    <w:p w:rsidR="00F804D6" w:rsidRPr="00F804D6" w:rsidRDefault="00F804D6" w:rsidP="00F804D6">
      <w:pPr>
        <w:spacing w:before="100" w:beforeAutospacing="1" w:after="100" w:afterAutospacing="1" w:line="240" w:lineRule="auto"/>
        <w:outlineLvl w:val="2"/>
        <w:rPr>
          <w:rFonts w:eastAsia="Times New Roman" w:cs="Times New Roman"/>
          <w:b/>
          <w:bCs/>
          <w:color w:val="auto"/>
          <w:sz w:val="27"/>
          <w:szCs w:val="27"/>
        </w:rPr>
      </w:pPr>
      <w:r w:rsidRPr="006360B3">
        <w:rPr>
          <w:rFonts w:eastAsia="Times New Roman" w:cs="Times New Roman"/>
          <w:b/>
          <w:bCs/>
          <w:color w:val="auto"/>
          <w:sz w:val="27"/>
          <w:szCs w:val="27"/>
        </w:rPr>
        <w:t>Why Hackers Prefer It</w:t>
      </w:r>
    </w:p>
    <w:p w:rsidR="00F804D6" w:rsidRPr="00F804D6" w:rsidRDefault="00F804D6" w:rsidP="00F804D6">
      <w:pPr>
        <w:numPr>
          <w:ilvl w:val="0"/>
          <w:numId w:val="6"/>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High-paying programs</w:t>
      </w:r>
    </w:p>
    <w:p w:rsidR="00F804D6" w:rsidRPr="00F804D6" w:rsidRDefault="00F804D6" w:rsidP="00F804D6">
      <w:pPr>
        <w:numPr>
          <w:ilvl w:val="0"/>
          <w:numId w:val="6"/>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Large community</w:t>
      </w:r>
    </w:p>
    <w:p w:rsidR="00F804D6" w:rsidRPr="00F804D6" w:rsidRDefault="00F804D6" w:rsidP="00F804D6">
      <w:pPr>
        <w:numPr>
          <w:ilvl w:val="0"/>
          <w:numId w:val="6"/>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Good analytics and dashboards</w:t>
      </w:r>
    </w:p>
    <w:p w:rsidR="00F804D6" w:rsidRPr="00F804D6" w:rsidRDefault="00F804D6" w:rsidP="00F804D6">
      <w:pPr>
        <w:numPr>
          <w:ilvl w:val="0"/>
          <w:numId w:val="6"/>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Paid private invites after good performance</w:t>
      </w:r>
    </w:p>
    <w:p w:rsidR="00F804D6" w:rsidRPr="00F804D6" w:rsidRDefault="00F804D6" w:rsidP="00F804D6">
      <w:pPr>
        <w:spacing w:before="100" w:beforeAutospacing="1" w:after="100" w:afterAutospacing="1" w:line="240" w:lineRule="auto"/>
        <w:outlineLvl w:val="1"/>
        <w:rPr>
          <w:rFonts w:eastAsia="Times New Roman" w:cs="Times New Roman"/>
          <w:b/>
          <w:bCs/>
          <w:color w:val="auto"/>
          <w:sz w:val="36"/>
          <w:szCs w:val="36"/>
        </w:rPr>
      </w:pPr>
      <w:r w:rsidRPr="006360B3">
        <w:rPr>
          <w:rFonts w:eastAsia="Times New Roman" w:cs="Times New Roman"/>
          <w:b/>
          <w:bCs/>
          <w:color w:val="auto"/>
          <w:sz w:val="36"/>
          <w:szCs w:val="36"/>
        </w:rPr>
        <w:t xml:space="preserve">B. </w:t>
      </w:r>
      <w:proofErr w:type="spellStart"/>
      <w:r w:rsidRPr="006360B3">
        <w:rPr>
          <w:rFonts w:eastAsia="Times New Roman" w:cs="Times New Roman"/>
          <w:b/>
          <w:bCs/>
          <w:color w:val="auto"/>
          <w:sz w:val="36"/>
          <w:szCs w:val="36"/>
        </w:rPr>
        <w:t>Bugcrowd</w:t>
      </w:r>
      <w:proofErr w:type="spellEnd"/>
    </w:p>
    <w:p w:rsidR="00F804D6" w:rsidRPr="00F804D6" w:rsidRDefault="00F804D6" w:rsidP="00F804D6">
      <w:p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Another major platform connecting companies with security researchers.</w:t>
      </w:r>
    </w:p>
    <w:p w:rsidR="00F804D6" w:rsidRPr="00F804D6" w:rsidRDefault="00F804D6" w:rsidP="00F804D6">
      <w:pPr>
        <w:spacing w:before="100" w:beforeAutospacing="1" w:after="100" w:afterAutospacing="1" w:line="240" w:lineRule="auto"/>
        <w:outlineLvl w:val="2"/>
        <w:rPr>
          <w:rFonts w:eastAsia="Times New Roman" w:cs="Times New Roman"/>
          <w:b/>
          <w:bCs/>
          <w:color w:val="auto"/>
          <w:sz w:val="27"/>
          <w:szCs w:val="27"/>
        </w:rPr>
      </w:pPr>
      <w:r w:rsidRPr="006360B3">
        <w:rPr>
          <w:rFonts w:eastAsia="Times New Roman" w:cs="Times New Roman"/>
          <w:b/>
          <w:bCs/>
          <w:color w:val="auto"/>
          <w:sz w:val="27"/>
          <w:szCs w:val="27"/>
        </w:rPr>
        <w:t>Features</w:t>
      </w:r>
    </w:p>
    <w:p w:rsidR="00F804D6" w:rsidRPr="00F804D6" w:rsidRDefault="00F804D6" w:rsidP="00F804D6">
      <w:pPr>
        <w:numPr>
          <w:ilvl w:val="0"/>
          <w:numId w:val="7"/>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Multiple skill-level programs</w:t>
      </w:r>
    </w:p>
    <w:p w:rsidR="00F804D6" w:rsidRPr="00F804D6" w:rsidRDefault="00F804D6" w:rsidP="00F804D6">
      <w:pPr>
        <w:numPr>
          <w:ilvl w:val="0"/>
          <w:numId w:val="7"/>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Good for beginners</w:t>
      </w:r>
    </w:p>
    <w:p w:rsidR="00F804D6" w:rsidRPr="00F804D6" w:rsidRDefault="00F804D6" w:rsidP="00F804D6">
      <w:pPr>
        <w:numPr>
          <w:ilvl w:val="0"/>
          <w:numId w:val="7"/>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Paid and non-paid challenges</w:t>
      </w:r>
    </w:p>
    <w:p w:rsidR="00F804D6" w:rsidRPr="00F804D6" w:rsidRDefault="00F804D6" w:rsidP="00F804D6">
      <w:pPr>
        <w:numPr>
          <w:ilvl w:val="0"/>
          <w:numId w:val="7"/>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Large number of web application targets</w:t>
      </w:r>
    </w:p>
    <w:p w:rsidR="00F804D6" w:rsidRPr="00F804D6" w:rsidRDefault="00F804D6" w:rsidP="00F804D6">
      <w:pPr>
        <w:spacing w:before="100" w:beforeAutospacing="1" w:after="100" w:afterAutospacing="1" w:line="240" w:lineRule="auto"/>
        <w:outlineLvl w:val="1"/>
        <w:rPr>
          <w:rFonts w:eastAsia="Times New Roman" w:cs="Times New Roman"/>
          <w:b/>
          <w:bCs/>
          <w:color w:val="auto"/>
          <w:sz w:val="36"/>
          <w:szCs w:val="36"/>
        </w:rPr>
      </w:pPr>
      <w:r w:rsidRPr="006360B3">
        <w:rPr>
          <w:rFonts w:eastAsia="Times New Roman" w:cs="Times New Roman"/>
          <w:b/>
          <w:bCs/>
          <w:color w:val="auto"/>
          <w:sz w:val="36"/>
          <w:szCs w:val="36"/>
        </w:rPr>
        <w:t xml:space="preserve">C. </w:t>
      </w:r>
      <w:proofErr w:type="spellStart"/>
      <w:r w:rsidRPr="006360B3">
        <w:rPr>
          <w:rFonts w:eastAsia="Times New Roman" w:cs="Times New Roman"/>
          <w:b/>
          <w:bCs/>
          <w:color w:val="auto"/>
          <w:sz w:val="36"/>
          <w:szCs w:val="36"/>
        </w:rPr>
        <w:t>Intigriti</w:t>
      </w:r>
      <w:proofErr w:type="spellEnd"/>
    </w:p>
    <w:p w:rsidR="00F804D6" w:rsidRPr="00F804D6" w:rsidRDefault="00F804D6" w:rsidP="00F804D6">
      <w:p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Europe’s leading bug bounty platform.</w:t>
      </w:r>
    </w:p>
    <w:p w:rsidR="00F804D6" w:rsidRPr="00F804D6" w:rsidRDefault="00F804D6" w:rsidP="00F804D6">
      <w:pPr>
        <w:spacing w:before="100" w:beforeAutospacing="1" w:after="100" w:afterAutospacing="1" w:line="240" w:lineRule="auto"/>
        <w:outlineLvl w:val="2"/>
        <w:rPr>
          <w:rFonts w:eastAsia="Times New Roman" w:cs="Times New Roman"/>
          <w:b/>
          <w:bCs/>
          <w:color w:val="auto"/>
          <w:sz w:val="27"/>
          <w:szCs w:val="27"/>
        </w:rPr>
      </w:pPr>
      <w:r w:rsidRPr="006360B3">
        <w:rPr>
          <w:rFonts w:eastAsia="Times New Roman" w:cs="Times New Roman"/>
          <w:b/>
          <w:bCs/>
          <w:color w:val="auto"/>
          <w:sz w:val="27"/>
          <w:szCs w:val="27"/>
        </w:rPr>
        <w:t>Benefits</w:t>
      </w:r>
    </w:p>
    <w:p w:rsidR="00F804D6" w:rsidRPr="00F804D6" w:rsidRDefault="00F804D6" w:rsidP="00F804D6">
      <w:pPr>
        <w:numPr>
          <w:ilvl w:val="0"/>
          <w:numId w:val="8"/>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High-quality programs</w:t>
      </w:r>
    </w:p>
    <w:p w:rsidR="00F804D6" w:rsidRPr="00F804D6" w:rsidRDefault="00F804D6" w:rsidP="00F804D6">
      <w:pPr>
        <w:numPr>
          <w:ilvl w:val="0"/>
          <w:numId w:val="8"/>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Good for EU researchers</w:t>
      </w:r>
    </w:p>
    <w:p w:rsidR="00F804D6" w:rsidRPr="00F804D6" w:rsidRDefault="00F804D6" w:rsidP="00F804D6">
      <w:pPr>
        <w:numPr>
          <w:ilvl w:val="0"/>
          <w:numId w:val="8"/>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Excellent payouts</w:t>
      </w:r>
    </w:p>
    <w:p w:rsidR="00F804D6" w:rsidRPr="00F804D6" w:rsidRDefault="00F804D6" w:rsidP="00F804D6">
      <w:pPr>
        <w:numPr>
          <w:ilvl w:val="0"/>
          <w:numId w:val="8"/>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Strong focus on GDPR-safe reporting</w:t>
      </w:r>
    </w:p>
    <w:p w:rsidR="00F804D6" w:rsidRPr="00F804D6" w:rsidRDefault="00F804D6" w:rsidP="00F804D6">
      <w:pPr>
        <w:spacing w:before="100" w:beforeAutospacing="1" w:after="100" w:afterAutospacing="1" w:line="240" w:lineRule="auto"/>
        <w:outlineLvl w:val="1"/>
        <w:rPr>
          <w:rFonts w:eastAsia="Times New Roman" w:cs="Times New Roman"/>
          <w:b/>
          <w:bCs/>
          <w:color w:val="auto"/>
          <w:sz w:val="36"/>
          <w:szCs w:val="36"/>
        </w:rPr>
      </w:pPr>
      <w:r w:rsidRPr="006360B3">
        <w:rPr>
          <w:rFonts w:eastAsia="Times New Roman" w:cs="Times New Roman"/>
          <w:b/>
          <w:bCs/>
          <w:color w:val="auto"/>
          <w:sz w:val="36"/>
          <w:szCs w:val="36"/>
        </w:rPr>
        <w:lastRenderedPageBreak/>
        <w:t>D. Other Notable Platforms</w:t>
      </w:r>
    </w:p>
    <w:p w:rsidR="00F804D6" w:rsidRPr="00F804D6" w:rsidRDefault="00F804D6" w:rsidP="00F804D6">
      <w:pPr>
        <w:numPr>
          <w:ilvl w:val="0"/>
          <w:numId w:val="9"/>
        </w:numPr>
        <w:spacing w:before="100" w:beforeAutospacing="1" w:after="100" w:afterAutospacing="1" w:line="240" w:lineRule="auto"/>
        <w:rPr>
          <w:rFonts w:eastAsia="Times New Roman" w:cs="Times New Roman"/>
          <w:color w:val="auto"/>
          <w:szCs w:val="24"/>
        </w:rPr>
      </w:pPr>
      <w:proofErr w:type="spellStart"/>
      <w:r w:rsidRPr="006360B3">
        <w:rPr>
          <w:rFonts w:eastAsia="Times New Roman" w:cs="Times New Roman"/>
          <w:b/>
          <w:bCs/>
          <w:color w:val="auto"/>
          <w:szCs w:val="24"/>
        </w:rPr>
        <w:t>YesWeHack</w:t>
      </w:r>
      <w:proofErr w:type="spellEnd"/>
    </w:p>
    <w:p w:rsidR="00F804D6" w:rsidRPr="00F804D6" w:rsidRDefault="00F804D6" w:rsidP="00F804D6">
      <w:pPr>
        <w:numPr>
          <w:ilvl w:val="0"/>
          <w:numId w:val="9"/>
        </w:numPr>
        <w:spacing w:before="100" w:beforeAutospacing="1" w:after="100" w:afterAutospacing="1" w:line="240" w:lineRule="auto"/>
        <w:rPr>
          <w:rFonts w:eastAsia="Times New Roman" w:cs="Times New Roman"/>
          <w:color w:val="auto"/>
          <w:szCs w:val="24"/>
        </w:rPr>
      </w:pPr>
      <w:proofErr w:type="spellStart"/>
      <w:r w:rsidRPr="006360B3">
        <w:rPr>
          <w:rFonts w:eastAsia="Times New Roman" w:cs="Times New Roman"/>
          <w:b/>
          <w:bCs/>
          <w:color w:val="auto"/>
          <w:szCs w:val="24"/>
        </w:rPr>
        <w:t>BountyFactory</w:t>
      </w:r>
      <w:proofErr w:type="spellEnd"/>
    </w:p>
    <w:p w:rsidR="00F804D6" w:rsidRPr="00F804D6" w:rsidRDefault="00F804D6" w:rsidP="00F804D6">
      <w:pPr>
        <w:numPr>
          <w:ilvl w:val="0"/>
          <w:numId w:val="9"/>
        </w:numPr>
        <w:spacing w:before="100" w:beforeAutospacing="1" w:after="100" w:afterAutospacing="1" w:line="240" w:lineRule="auto"/>
        <w:rPr>
          <w:rFonts w:eastAsia="Times New Roman" w:cs="Times New Roman"/>
          <w:color w:val="auto"/>
          <w:szCs w:val="24"/>
        </w:rPr>
      </w:pPr>
      <w:r w:rsidRPr="006360B3">
        <w:rPr>
          <w:rFonts w:eastAsia="Times New Roman" w:cs="Times New Roman"/>
          <w:b/>
          <w:bCs/>
          <w:color w:val="auto"/>
          <w:szCs w:val="24"/>
        </w:rPr>
        <w:t>Open Bug Bounty</w:t>
      </w:r>
      <w:r w:rsidRPr="00F804D6">
        <w:rPr>
          <w:rFonts w:eastAsia="Times New Roman" w:cs="Times New Roman"/>
          <w:color w:val="auto"/>
          <w:szCs w:val="24"/>
        </w:rPr>
        <w:t xml:space="preserve"> (Public disclosure programs)</w:t>
      </w:r>
    </w:p>
    <w:p w:rsidR="00F804D6" w:rsidRPr="00F804D6" w:rsidRDefault="00F804D6" w:rsidP="00F804D6">
      <w:pPr>
        <w:numPr>
          <w:ilvl w:val="0"/>
          <w:numId w:val="9"/>
        </w:numPr>
        <w:spacing w:before="100" w:beforeAutospacing="1" w:after="100" w:afterAutospacing="1" w:line="240" w:lineRule="auto"/>
        <w:rPr>
          <w:rFonts w:eastAsia="Times New Roman" w:cs="Times New Roman"/>
          <w:color w:val="auto"/>
          <w:szCs w:val="24"/>
        </w:rPr>
      </w:pPr>
      <w:proofErr w:type="spellStart"/>
      <w:r w:rsidRPr="006360B3">
        <w:rPr>
          <w:rFonts w:eastAsia="Times New Roman" w:cs="Times New Roman"/>
          <w:b/>
          <w:bCs/>
          <w:color w:val="auto"/>
          <w:szCs w:val="24"/>
        </w:rPr>
        <w:t>HackerOne</w:t>
      </w:r>
      <w:proofErr w:type="spellEnd"/>
      <w:r w:rsidRPr="006360B3">
        <w:rPr>
          <w:rFonts w:eastAsia="Times New Roman" w:cs="Times New Roman"/>
          <w:b/>
          <w:bCs/>
          <w:color w:val="auto"/>
          <w:szCs w:val="24"/>
        </w:rPr>
        <w:t xml:space="preserve"> VDPs</w:t>
      </w:r>
    </w:p>
    <w:p w:rsidR="00F804D6" w:rsidRPr="00F804D6" w:rsidRDefault="00F804D6" w:rsidP="00F804D6">
      <w:pPr>
        <w:spacing w:before="100" w:beforeAutospacing="1" w:after="100" w:afterAutospacing="1" w:line="240" w:lineRule="auto"/>
        <w:outlineLvl w:val="0"/>
        <w:rPr>
          <w:rFonts w:eastAsia="Times New Roman" w:cs="Times New Roman"/>
          <w:b/>
          <w:bCs/>
          <w:color w:val="auto"/>
          <w:kern w:val="36"/>
          <w:sz w:val="48"/>
          <w:szCs w:val="48"/>
        </w:rPr>
      </w:pPr>
      <w:r w:rsidRPr="006360B3">
        <w:rPr>
          <w:rFonts w:eastAsia="Times New Roman" w:cs="Times New Roman"/>
          <w:b/>
          <w:bCs/>
          <w:color w:val="auto"/>
          <w:kern w:val="36"/>
          <w:sz w:val="48"/>
          <w:szCs w:val="48"/>
        </w:rPr>
        <w:t>3. Getting Started in Bug Bounty Hunting</w:t>
      </w:r>
    </w:p>
    <w:p w:rsidR="00F804D6" w:rsidRPr="00F804D6" w:rsidRDefault="00F804D6" w:rsidP="00F804D6">
      <w:p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 xml:space="preserve">Bug Bounty Hunting is not just about hacking—it's about </w:t>
      </w:r>
      <w:r w:rsidRPr="006360B3">
        <w:rPr>
          <w:rFonts w:eastAsia="Times New Roman" w:cs="Times New Roman"/>
          <w:b/>
          <w:bCs/>
          <w:color w:val="auto"/>
          <w:szCs w:val="24"/>
        </w:rPr>
        <w:t>responsible, legal testing</w:t>
      </w:r>
      <w:r w:rsidRPr="00F804D6">
        <w:rPr>
          <w:rFonts w:eastAsia="Times New Roman" w:cs="Times New Roman"/>
          <w:color w:val="auto"/>
          <w:szCs w:val="24"/>
        </w:rPr>
        <w:t xml:space="preserve"> and </w:t>
      </w:r>
      <w:r w:rsidRPr="006360B3">
        <w:rPr>
          <w:rFonts w:eastAsia="Times New Roman" w:cs="Times New Roman"/>
          <w:b/>
          <w:bCs/>
          <w:color w:val="auto"/>
          <w:szCs w:val="24"/>
        </w:rPr>
        <w:t>professional reporting</w:t>
      </w:r>
      <w:r w:rsidRPr="00F804D6">
        <w:rPr>
          <w:rFonts w:eastAsia="Times New Roman" w:cs="Times New Roman"/>
          <w:color w:val="auto"/>
          <w:szCs w:val="24"/>
        </w:rPr>
        <w:t>.</w:t>
      </w:r>
    </w:p>
    <w:p w:rsidR="00F804D6" w:rsidRPr="00F804D6" w:rsidRDefault="00F804D6" w:rsidP="00F804D6">
      <w:pPr>
        <w:spacing w:before="100" w:beforeAutospacing="1" w:after="100" w:afterAutospacing="1" w:line="240" w:lineRule="auto"/>
        <w:outlineLvl w:val="1"/>
        <w:rPr>
          <w:rFonts w:eastAsia="Times New Roman" w:cs="Times New Roman"/>
          <w:b/>
          <w:bCs/>
          <w:color w:val="auto"/>
          <w:sz w:val="36"/>
          <w:szCs w:val="36"/>
        </w:rPr>
      </w:pPr>
      <w:r w:rsidRPr="006360B3">
        <w:rPr>
          <w:rFonts w:eastAsia="Times New Roman" w:cs="Times New Roman"/>
          <w:b/>
          <w:bCs/>
          <w:color w:val="auto"/>
          <w:sz w:val="36"/>
          <w:szCs w:val="36"/>
        </w:rPr>
        <w:t>A. Understanding Scope (Most Important Rule)</w:t>
      </w:r>
    </w:p>
    <w:p w:rsidR="00F804D6" w:rsidRPr="00F804D6" w:rsidRDefault="00F804D6" w:rsidP="00F804D6">
      <w:p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 xml:space="preserve">Scope defines </w:t>
      </w:r>
      <w:r w:rsidRPr="006360B3">
        <w:rPr>
          <w:rFonts w:eastAsia="Times New Roman" w:cs="Times New Roman"/>
          <w:b/>
          <w:bCs/>
          <w:color w:val="auto"/>
          <w:szCs w:val="24"/>
        </w:rPr>
        <w:t>what you are allowed to test</w:t>
      </w:r>
      <w:r w:rsidRPr="00F804D6">
        <w:rPr>
          <w:rFonts w:eastAsia="Times New Roman" w:cs="Times New Roman"/>
          <w:color w:val="auto"/>
          <w:szCs w:val="24"/>
        </w:rPr>
        <w:t>.</w:t>
      </w:r>
    </w:p>
    <w:p w:rsidR="00F804D6" w:rsidRPr="00F804D6" w:rsidRDefault="00F804D6" w:rsidP="00F804D6">
      <w:pPr>
        <w:spacing w:before="100" w:beforeAutospacing="1" w:after="100" w:afterAutospacing="1" w:line="240" w:lineRule="auto"/>
        <w:outlineLvl w:val="2"/>
        <w:rPr>
          <w:rFonts w:eastAsia="Times New Roman" w:cs="Times New Roman"/>
          <w:b/>
          <w:bCs/>
          <w:color w:val="auto"/>
          <w:sz w:val="27"/>
          <w:szCs w:val="27"/>
        </w:rPr>
      </w:pPr>
      <w:r w:rsidRPr="006360B3">
        <w:rPr>
          <w:rFonts w:eastAsia="Times New Roman" w:cs="Times New Roman"/>
          <w:b/>
          <w:bCs/>
          <w:color w:val="auto"/>
          <w:sz w:val="27"/>
          <w:szCs w:val="27"/>
        </w:rPr>
        <w:t>Scope Includes:</w:t>
      </w:r>
    </w:p>
    <w:p w:rsidR="00F804D6" w:rsidRPr="00F804D6" w:rsidRDefault="00F804D6" w:rsidP="00F804D6">
      <w:pPr>
        <w:numPr>
          <w:ilvl w:val="0"/>
          <w:numId w:val="10"/>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Domains</w:t>
      </w:r>
    </w:p>
    <w:p w:rsidR="00F804D6" w:rsidRPr="00F804D6" w:rsidRDefault="00F804D6" w:rsidP="00F804D6">
      <w:pPr>
        <w:numPr>
          <w:ilvl w:val="0"/>
          <w:numId w:val="10"/>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Subdomains</w:t>
      </w:r>
    </w:p>
    <w:p w:rsidR="00F804D6" w:rsidRPr="00F804D6" w:rsidRDefault="00F804D6" w:rsidP="00F804D6">
      <w:pPr>
        <w:numPr>
          <w:ilvl w:val="0"/>
          <w:numId w:val="10"/>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APIs</w:t>
      </w:r>
    </w:p>
    <w:p w:rsidR="00F804D6" w:rsidRPr="00F804D6" w:rsidRDefault="00F804D6" w:rsidP="00F804D6">
      <w:pPr>
        <w:numPr>
          <w:ilvl w:val="0"/>
          <w:numId w:val="10"/>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Mobile apps</w:t>
      </w:r>
    </w:p>
    <w:p w:rsidR="00F804D6" w:rsidRPr="00F804D6" w:rsidRDefault="00F804D6" w:rsidP="00F804D6">
      <w:pPr>
        <w:numPr>
          <w:ilvl w:val="0"/>
          <w:numId w:val="10"/>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Specific URLs</w:t>
      </w:r>
    </w:p>
    <w:p w:rsidR="00F804D6" w:rsidRPr="00F804D6" w:rsidRDefault="00F804D6" w:rsidP="00F804D6">
      <w:pPr>
        <w:numPr>
          <w:ilvl w:val="0"/>
          <w:numId w:val="10"/>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Test servers</w:t>
      </w:r>
    </w:p>
    <w:p w:rsidR="00F804D6" w:rsidRPr="00F804D6" w:rsidRDefault="00F804D6" w:rsidP="00F804D6">
      <w:pPr>
        <w:spacing w:before="100" w:beforeAutospacing="1" w:after="100" w:afterAutospacing="1" w:line="240" w:lineRule="auto"/>
        <w:outlineLvl w:val="2"/>
        <w:rPr>
          <w:rFonts w:eastAsia="Times New Roman" w:cs="Times New Roman"/>
          <w:b/>
          <w:bCs/>
          <w:color w:val="auto"/>
          <w:sz w:val="27"/>
          <w:szCs w:val="27"/>
        </w:rPr>
      </w:pPr>
      <w:r w:rsidRPr="006360B3">
        <w:rPr>
          <w:rFonts w:eastAsia="Times New Roman" w:cs="Times New Roman"/>
          <w:b/>
          <w:bCs/>
          <w:color w:val="auto"/>
          <w:sz w:val="27"/>
          <w:szCs w:val="27"/>
        </w:rPr>
        <w:t xml:space="preserve">If </w:t>
      </w:r>
      <w:proofErr w:type="gramStart"/>
      <w:r w:rsidRPr="006360B3">
        <w:rPr>
          <w:rFonts w:eastAsia="Times New Roman" w:cs="Times New Roman"/>
          <w:b/>
          <w:bCs/>
          <w:color w:val="auto"/>
          <w:sz w:val="27"/>
          <w:szCs w:val="27"/>
        </w:rPr>
        <w:t>It’s</w:t>
      </w:r>
      <w:proofErr w:type="gramEnd"/>
      <w:r w:rsidRPr="006360B3">
        <w:rPr>
          <w:rFonts w:eastAsia="Times New Roman" w:cs="Times New Roman"/>
          <w:b/>
          <w:bCs/>
          <w:color w:val="auto"/>
          <w:sz w:val="27"/>
          <w:szCs w:val="27"/>
        </w:rPr>
        <w:t xml:space="preserve"> Not In Scope → You Cannot Test It</w:t>
      </w:r>
    </w:p>
    <w:p w:rsidR="00F804D6" w:rsidRPr="00F804D6" w:rsidRDefault="00F804D6" w:rsidP="00F804D6">
      <w:p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Testing outside scope is illegal and may:</w:t>
      </w:r>
    </w:p>
    <w:p w:rsidR="00F804D6" w:rsidRPr="00F804D6" w:rsidRDefault="00F804D6" w:rsidP="00F804D6">
      <w:pPr>
        <w:numPr>
          <w:ilvl w:val="0"/>
          <w:numId w:val="11"/>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Get you banned</w:t>
      </w:r>
    </w:p>
    <w:p w:rsidR="00F804D6" w:rsidRPr="00F804D6" w:rsidRDefault="00F804D6" w:rsidP="00F804D6">
      <w:pPr>
        <w:numPr>
          <w:ilvl w:val="0"/>
          <w:numId w:val="11"/>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Trigger legal action</w:t>
      </w:r>
    </w:p>
    <w:p w:rsidR="00F804D6" w:rsidRPr="00F804D6" w:rsidRDefault="00F804D6" w:rsidP="00F804D6">
      <w:pPr>
        <w:numPr>
          <w:ilvl w:val="0"/>
          <w:numId w:val="11"/>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Harm your reputation</w:t>
      </w:r>
    </w:p>
    <w:p w:rsidR="00F804D6" w:rsidRPr="00F804D6" w:rsidRDefault="00F804D6" w:rsidP="00F804D6">
      <w:pPr>
        <w:spacing w:before="100" w:beforeAutospacing="1" w:after="100" w:afterAutospacing="1" w:line="240" w:lineRule="auto"/>
        <w:outlineLvl w:val="2"/>
        <w:rPr>
          <w:rFonts w:eastAsia="Times New Roman" w:cs="Times New Roman"/>
          <w:b/>
          <w:bCs/>
          <w:color w:val="auto"/>
          <w:sz w:val="27"/>
          <w:szCs w:val="27"/>
        </w:rPr>
      </w:pPr>
      <w:r w:rsidRPr="006360B3">
        <w:rPr>
          <w:rFonts w:eastAsia="Times New Roman" w:cs="Times New Roman"/>
          <w:b/>
          <w:bCs/>
          <w:color w:val="auto"/>
          <w:sz w:val="27"/>
          <w:szCs w:val="27"/>
        </w:rPr>
        <w:t>Types of Scope</w:t>
      </w:r>
    </w:p>
    <w:p w:rsidR="00F804D6" w:rsidRPr="00F804D6" w:rsidRDefault="00F804D6" w:rsidP="00F804D6">
      <w:pPr>
        <w:numPr>
          <w:ilvl w:val="0"/>
          <w:numId w:val="12"/>
        </w:numPr>
        <w:spacing w:before="100" w:beforeAutospacing="1" w:after="100" w:afterAutospacing="1" w:line="240" w:lineRule="auto"/>
        <w:rPr>
          <w:rFonts w:eastAsia="Times New Roman" w:cs="Times New Roman"/>
          <w:color w:val="auto"/>
          <w:szCs w:val="24"/>
        </w:rPr>
      </w:pPr>
      <w:r w:rsidRPr="006360B3">
        <w:rPr>
          <w:rFonts w:eastAsia="Times New Roman" w:cs="Times New Roman"/>
          <w:b/>
          <w:bCs/>
          <w:color w:val="auto"/>
          <w:szCs w:val="24"/>
        </w:rPr>
        <w:t>In-Scope</w:t>
      </w:r>
      <w:r w:rsidRPr="00F804D6">
        <w:rPr>
          <w:rFonts w:eastAsia="Times New Roman" w:cs="Times New Roman"/>
          <w:color w:val="auto"/>
          <w:szCs w:val="24"/>
        </w:rPr>
        <w:t xml:space="preserve"> → Allowed</w:t>
      </w:r>
    </w:p>
    <w:p w:rsidR="00F804D6" w:rsidRPr="00F804D6" w:rsidRDefault="00F804D6" w:rsidP="00F804D6">
      <w:pPr>
        <w:numPr>
          <w:ilvl w:val="0"/>
          <w:numId w:val="12"/>
        </w:numPr>
        <w:spacing w:before="100" w:beforeAutospacing="1" w:after="100" w:afterAutospacing="1" w:line="240" w:lineRule="auto"/>
        <w:rPr>
          <w:rFonts w:eastAsia="Times New Roman" w:cs="Times New Roman"/>
          <w:color w:val="auto"/>
          <w:szCs w:val="24"/>
        </w:rPr>
      </w:pPr>
      <w:r w:rsidRPr="006360B3">
        <w:rPr>
          <w:rFonts w:eastAsia="Times New Roman" w:cs="Times New Roman"/>
          <w:b/>
          <w:bCs/>
          <w:color w:val="auto"/>
          <w:szCs w:val="24"/>
        </w:rPr>
        <w:t>Out-of-Scope</w:t>
      </w:r>
      <w:r w:rsidRPr="00F804D6">
        <w:rPr>
          <w:rFonts w:eastAsia="Times New Roman" w:cs="Times New Roman"/>
          <w:color w:val="auto"/>
          <w:szCs w:val="24"/>
        </w:rPr>
        <w:t xml:space="preserve"> → Forbidden</w:t>
      </w:r>
    </w:p>
    <w:p w:rsidR="00F804D6" w:rsidRPr="00F804D6" w:rsidRDefault="00F804D6" w:rsidP="00F804D6">
      <w:pPr>
        <w:numPr>
          <w:ilvl w:val="0"/>
          <w:numId w:val="12"/>
        </w:numPr>
        <w:spacing w:before="100" w:beforeAutospacing="1" w:after="100" w:afterAutospacing="1" w:line="240" w:lineRule="auto"/>
        <w:rPr>
          <w:rFonts w:eastAsia="Times New Roman" w:cs="Times New Roman"/>
          <w:color w:val="auto"/>
          <w:szCs w:val="24"/>
        </w:rPr>
      </w:pPr>
      <w:r w:rsidRPr="006360B3">
        <w:rPr>
          <w:rFonts w:eastAsia="Times New Roman" w:cs="Times New Roman"/>
          <w:b/>
          <w:bCs/>
          <w:color w:val="auto"/>
          <w:szCs w:val="24"/>
        </w:rPr>
        <w:t>Wildcard Scope</w:t>
      </w:r>
      <w:r w:rsidRPr="00F804D6">
        <w:rPr>
          <w:rFonts w:eastAsia="Times New Roman" w:cs="Times New Roman"/>
          <w:color w:val="auto"/>
          <w:szCs w:val="24"/>
        </w:rPr>
        <w:t xml:space="preserve"> → *.example.com included</w:t>
      </w:r>
    </w:p>
    <w:p w:rsidR="00F804D6" w:rsidRPr="00F804D6" w:rsidRDefault="00F804D6" w:rsidP="00F804D6">
      <w:pPr>
        <w:numPr>
          <w:ilvl w:val="0"/>
          <w:numId w:val="12"/>
        </w:numPr>
        <w:spacing w:before="100" w:beforeAutospacing="1" w:after="100" w:afterAutospacing="1" w:line="240" w:lineRule="auto"/>
        <w:rPr>
          <w:rFonts w:eastAsia="Times New Roman" w:cs="Times New Roman"/>
          <w:color w:val="auto"/>
          <w:szCs w:val="24"/>
        </w:rPr>
      </w:pPr>
      <w:r w:rsidRPr="006360B3">
        <w:rPr>
          <w:rFonts w:eastAsia="Times New Roman" w:cs="Times New Roman"/>
          <w:b/>
          <w:bCs/>
          <w:color w:val="auto"/>
          <w:szCs w:val="24"/>
        </w:rPr>
        <w:t>Specific Scope</w:t>
      </w:r>
      <w:r w:rsidRPr="00F804D6">
        <w:rPr>
          <w:rFonts w:eastAsia="Times New Roman" w:cs="Times New Roman"/>
          <w:color w:val="auto"/>
          <w:szCs w:val="24"/>
        </w:rPr>
        <w:t xml:space="preserve"> → Only 1–2 URLs allowed</w:t>
      </w:r>
    </w:p>
    <w:p w:rsidR="00F804D6" w:rsidRPr="00F804D6" w:rsidRDefault="00F804D6" w:rsidP="00F804D6">
      <w:p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Professional bug hunters always begin by reading scope word-for-word.</w:t>
      </w:r>
    </w:p>
    <w:p w:rsidR="00F804D6" w:rsidRPr="00F804D6" w:rsidRDefault="00F804D6" w:rsidP="00F804D6">
      <w:pPr>
        <w:spacing w:before="100" w:beforeAutospacing="1" w:after="100" w:afterAutospacing="1" w:line="240" w:lineRule="auto"/>
        <w:outlineLvl w:val="1"/>
        <w:rPr>
          <w:rFonts w:eastAsia="Times New Roman" w:cs="Times New Roman"/>
          <w:b/>
          <w:bCs/>
          <w:color w:val="auto"/>
          <w:sz w:val="36"/>
          <w:szCs w:val="36"/>
        </w:rPr>
      </w:pPr>
      <w:r w:rsidRPr="006360B3">
        <w:rPr>
          <w:rFonts w:eastAsia="Times New Roman" w:cs="Times New Roman"/>
          <w:b/>
          <w:bCs/>
          <w:color w:val="auto"/>
          <w:sz w:val="36"/>
          <w:szCs w:val="36"/>
        </w:rPr>
        <w:t>B. VDP (Vulnerability Disclosure Program)</w:t>
      </w:r>
    </w:p>
    <w:p w:rsidR="00F804D6" w:rsidRPr="00F804D6" w:rsidRDefault="00F804D6" w:rsidP="00F804D6">
      <w:p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lastRenderedPageBreak/>
        <w:t xml:space="preserve">A VDP allows researchers to report vulnerabilities </w:t>
      </w:r>
      <w:r w:rsidRPr="006360B3">
        <w:rPr>
          <w:rFonts w:eastAsia="Times New Roman" w:cs="Times New Roman"/>
          <w:b/>
          <w:bCs/>
          <w:color w:val="auto"/>
          <w:szCs w:val="24"/>
        </w:rPr>
        <w:t>without rewards</w:t>
      </w:r>
      <w:r w:rsidRPr="00F804D6">
        <w:rPr>
          <w:rFonts w:eastAsia="Times New Roman" w:cs="Times New Roman"/>
          <w:color w:val="auto"/>
          <w:szCs w:val="24"/>
        </w:rPr>
        <w:t>, but with recognition.</w:t>
      </w:r>
    </w:p>
    <w:p w:rsidR="00F804D6" w:rsidRPr="00F804D6" w:rsidRDefault="00F804D6" w:rsidP="00F804D6">
      <w:pPr>
        <w:spacing w:before="100" w:beforeAutospacing="1" w:after="100" w:afterAutospacing="1" w:line="240" w:lineRule="auto"/>
        <w:outlineLvl w:val="2"/>
        <w:rPr>
          <w:rFonts w:eastAsia="Times New Roman" w:cs="Times New Roman"/>
          <w:b/>
          <w:bCs/>
          <w:color w:val="auto"/>
          <w:sz w:val="27"/>
          <w:szCs w:val="27"/>
        </w:rPr>
      </w:pPr>
      <w:r w:rsidRPr="006360B3">
        <w:rPr>
          <w:rFonts w:eastAsia="Times New Roman" w:cs="Times New Roman"/>
          <w:b/>
          <w:bCs/>
          <w:color w:val="auto"/>
          <w:sz w:val="27"/>
          <w:szCs w:val="27"/>
        </w:rPr>
        <w:t>Benefits for Beginners</w:t>
      </w:r>
    </w:p>
    <w:p w:rsidR="00F804D6" w:rsidRPr="00F804D6" w:rsidRDefault="00F804D6" w:rsidP="00F804D6">
      <w:pPr>
        <w:numPr>
          <w:ilvl w:val="0"/>
          <w:numId w:val="13"/>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Zero pressure</w:t>
      </w:r>
    </w:p>
    <w:p w:rsidR="00F804D6" w:rsidRPr="00F804D6" w:rsidRDefault="00F804D6" w:rsidP="00F804D6">
      <w:pPr>
        <w:numPr>
          <w:ilvl w:val="0"/>
          <w:numId w:val="13"/>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No competition</w:t>
      </w:r>
    </w:p>
    <w:p w:rsidR="00F804D6" w:rsidRPr="00F804D6" w:rsidRDefault="00F804D6" w:rsidP="00F804D6">
      <w:pPr>
        <w:numPr>
          <w:ilvl w:val="0"/>
          <w:numId w:val="13"/>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No need for major exploitation</w:t>
      </w:r>
    </w:p>
    <w:p w:rsidR="00F804D6" w:rsidRPr="00F804D6" w:rsidRDefault="00F804D6" w:rsidP="00F804D6">
      <w:pPr>
        <w:numPr>
          <w:ilvl w:val="0"/>
          <w:numId w:val="13"/>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Builds confidence</w:t>
      </w:r>
    </w:p>
    <w:p w:rsidR="00F804D6" w:rsidRPr="00F804D6" w:rsidRDefault="00F804D6" w:rsidP="00F804D6">
      <w:pPr>
        <w:numPr>
          <w:ilvl w:val="0"/>
          <w:numId w:val="13"/>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Earns Hall of Fame credits</w:t>
      </w:r>
    </w:p>
    <w:p w:rsidR="00F804D6" w:rsidRPr="00F804D6" w:rsidRDefault="00F804D6" w:rsidP="00F804D6">
      <w:p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Examples:</w:t>
      </w:r>
    </w:p>
    <w:p w:rsidR="00F804D6" w:rsidRPr="00F804D6" w:rsidRDefault="00F804D6" w:rsidP="00F804D6">
      <w:pPr>
        <w:numPr>
          <w:ilvl w:val="0"/>
          <w:numId w:val="14"/>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U.S. Government VDP</w:t>
      </w:r>
    </w:p>
    <w:p w:rsidR="00F804D6" w:rsidRPr="00F804D6" w:rsidRDefault="00F804D6" w:rsidP="00F804D6">
      <w:pPr>
        <w:numPr>
          <w:ilvl w:val="0"/>
          <w:numId w:val="14"/>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Google VDP</w:t>
      </w:r>
    </w:p>
    <w:p w:rsidR="00F804D6" w:rsidRPr="00F804D6" w:rsidRDefault="00F804D6" w:rsidP="00F804D6">
      <w:pPr>
        <w:numPr>
          <w:ilvl w:val="0"/>
          <w:numId w:val="14"/>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Microsoft VDP</w:t>
      </w:r>
    </w:p>
    <w:p w:rsidR="00F804D6" w:rsidRPr="00F804D6" w:rsidRDefault="00F804D6" w:rsidP="00F804D6">
      <w:pPr>
        <w:numPr>
          <w:ilvl w:val="0"/>
          <w:numId w:val="14"/>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 xml:space="preserve">UK </w:t>
      </w:r>
      <w:proofErr w:type="spellStart"/>
      <w:r w:rsidRPr="00F804D6">
        <w:rPr>
          <w:rFonts w:eastAsia="Times New Roman" w:cs="Times New Roman"/>
          <w:color w:val="auto"/>
          <w:szCs w:val="24"/>
        </w:rPr>
        <w:t>Gov</w:t>
      </w:r>
      <w:proofErr w:type="spellEnd"/>
      <w:r w:rsidRPr="00F804D6">
        <w:rPr>
          <w:rFonts w:eastAsia="Times New Roman" w:cs="Times New Roman"/>
          <w:color w:val="auto"/>
          <w:szCs w:val="24"/>
        </w:rPr>
        <w:t xml:space="preserve"> VDP</w:t>
      </w:r>
    </w:p>
    <w:p w:rsidR="00F804D6" w:rsidRPr="00F804D6" w:rsidRDefault="00F804D6" w:rsidP="00F804D6">
      <w:p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These programs help you build your profile before entering paid competitions.</w:t>
      </w:r>
    </w:p>
    <w:p w:rsidR="00F804D6" w:rsidRPr="00F804D6" w:rsidRDefault="00F804D6" w:rsidP="00F804D6">
      <w:pPr>
        <w:spacing w:before="100" w:beforeAutospacing="1" w:after="100" w:afterAutospacing="1" w:line="240" w:lineRule="auto"/>
        <w:outlineLvl w:val="0"/>
        <w:rPr>
          <w:rFonts w:eastAsia="Times New Roman" w:cs="Times New Roman"/>
          <w:b/>
          <w:bCs/>
          <w:color w:val="auto"/>
          <w:kern w:val="36"/>
          <w:sz w:val="48"/>
          <w:szCs w:val="48"/>
        </w:rPr>
      </w:pPr>
      <w:r w:rsidRPr="006360B3">
        <w:rPr>
          <w:rFonts w:eastAsia="Times New Roman" w:cs="Times New Roman"/>
          <w:b/>
          <w:bCs/>
          <w:color w:val="auto"/>
          <w:kern w:val="36"/>
          <w:sz w:val="48"/>
          <w:szCs w:val="48"/>
        </w:rPr>
        <w:t>4. Skills Needed for Bug Bounty Hunting</w:t>
      </w:r>
    </w:p>
    <w:p w:rsidR="00F804D6" w:rsidRPr="00F804D6" w:rsidRDefault="00F804D6" w:rsidP="00F804D6">
      <w:p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Beginners should focus on:</w:t>
      </w:r>
    </w:p>
    <w:p w:rsidR="00F804D6" w:rsidRPr="00F804D6" w:rsidRDefault="00F804D6" w:rsidP="00F804D6">
      <w:pPr>
        <w:spacing w:before="100" w:beforeAutospacing="1" w:after="100" w:afterAutospacing="1" w:line="240" w:lineRule="auto"/>
        <w:outlineLvl w:val="2"/>
        <w:rPr>
          <w:rFonts w:eastAsia="Times New Roman" w:cs="Times New Roman"/>
          <w:b/>
          <w:bCs/>
          <w:color w:val="auto"/>
          <w:sz w:val="27"/>
          <w:szCs w:val="27"/>
        </w:rPr>
      </w:pPr>
      <w:r w:rsidRPr="006360B3">
        <w:rPr>
          <w:rFonts w:eastAsia="Times New Roman" w:cs="Times New Roman"/>
          <w:b/>
          <w:bCs/>
          <w:color w:val="auto"/>
          <w:sz w:val="27"/>
          <w:szCs w:val="27"/>
        </w:rPr>
        <w:t>Technical Skills</w:t>
      </w:r>
    </w:p>
    <w:p w:rsidR="00F804D6" w:rsidRPr="00F804D6" w:rsidRDefault="00F804D6" w:rsidP="00F804D6">
      <w:pPr>
        <w:numPr>
          <w:ilvl w:val="0"/>
          <w:numId w:val="15"/>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OWASP Top 10</w:t>
      </w:r>
    </w:p>
    <w:p w:rsidR="00F804D6" w:rsidRPr="00F804D6" w:rsidRDefault="00F804D6" w:rsidP="00F804D6">
      <w:pPr>
        <w:numPr>
          <w:ilvl w:val="0"/>
          <w:numId w:val="15"/>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Burp Suite</w:t>
      </w:r>
    </w:p>
    <w:p w:rsidR="00F804D6" w:rsidRPr="00F804D6" w:rsidRDefault="00F804D6" w:rsidP="00F804D6">
      <w:pPr>
        <w:numPr>
          <w:ilvl w:val="0"/>
          <w:numId w:val="15"/>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Web Application testing</w:t>
      </w:r>
    </w:p>
    <w:p w:rsidR="00F804D6" w:rsidRPr="00F804D6" w:rsidRDefault="00F804D6" w:rsidP="00F804D6">
      <w:pPr>
        <w:numPr>
          <w:ilvl w:val="0"/>
          <w:numId w:val="15"/>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API testing</w:t>
      </w:r>
    </w:p>
    <w:p w:rsidR="00F804D6" w:rsidRPr="00F804D6" w:rsidRDefault="00F804D6" w:rsidP="00F804D6">
      <w:pPr>
        <w:numPr>
          <w:ilvl w:val="0"/>
          <w:numId w:val="15"/>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HTML/JS basics</w:t>
      </w:r>
    </w:p>
    <w:p w:rsidR="00F804D6" w:rsidRPr="00F804D6" w:rsidRDefault="00F804D6" w:rsidP="00F804D6">
      <w:pPr>
        <w:numPr>
          <w:ilvl w:val="0"/>
          <w:numId w:val="15"/>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Authentication flows</w:t>
      </w:r>
    </w:p>
    <w:p w:rsidR="00F804D6" w:rsidRPr="00F804D6" w:rsidRDefault="00F804D6" w:rsidP="00F804D6">
      <w:pPr>
        <w:numPr>
          <w:ilvl w:val="0"/>
          <w:numId w:val="15"/>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Recon techniques (Subdomain Enumeration, OSINT)</w:t>
      </w:r>
    </w:p>
    <w:p w:rsidR="00F804D6" w:rsidRPr="00F804D6" w:rsidRDefault="00F804D6" w:rsidP="00F804D6">
      <w:pPr>
        <w:spacing w:before="100" w:beforeAutospacing="1" w:after="100" w:afterAutospacing="1" w:line="240" w:lineRule="auto"/>
        <w:outlineLvl w:val="2"/>
        <w:rPr>
          <w:rFonts w:eastAsia="Times New Roman" w:cs="Times New Roman"/>
          <w:b/>
          <w:bCs/>
          <w:color w:val="auto"/>
          <w:sz w:val="27"/>
          <w:szCs w:val="27"/>
        </w:rPr>
      </w:pPr>
      <w:r w:rsidRPr="006360B3">
        <w:rPr>
          <w:rFonts w:eastAsia="Times New Roman" w:cs="Times New Roman"/>
          <w:b/>
          <w:bCs/>
          <w:color w:val="auto"/>
          <w:sz w:val="27"/>
          <w:szCs w:val="27"/>
        </w:rPr>
        <w:t>Soft Skills</w:t>
      </w:r>
    </w:p>
    <w:p w:rsidR="00F804D6" w:rsidRPr="00F804D6" w:rsidRDefault="00F804D6" w:rsidP="00F804D6">
      <w:pPr>
        <w:numPr>
          <w:ilvl w:val="0"/>
          <w:numId w:val="16"/>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Patience</w:t>
      </w:r>
    </w:p>
    <w:p w:rsidR="00F804D6" w:rsidRPr="00F804D6" w:rsidRDefault="00F804D6" w:rsidP="00F804D6">
      <w:pPr>
        <w:numPr>
          <w:ilvl w:val="0"/>
          <w:numId w:val="16"/>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Creativity</w:t>
      </w:r>
    </w:p>
    <w:p w:rsidR="00F804D6" w:rsidRPr="00F804D6" w:rsidRDefault="00F804D6" w:rsidP="00F804D6">
      <w:pPr>
        <w:numPr>
          <w:ilvl w:val="0"/>
          <w:numId w:val="16"/>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Clear report writing</w:t>
      </w:r>
    </w:p>
    <w:p w:rsidR="00F804D6" w:rsidRPr="00F804D6" w:rsidRDefault="00F804D6" w:rsidP="00F804D6">
      <w:pPr>
        <w:numPr>
          <w:ilvl w:val="0"/>
          <w:numId w:val="16"/>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Ethical responsibility</w:t>
      </w:r>
    </w:p>
    <w:p w:rsidR="00F804D6" w:rsidRPr="00F804D6" w:rsidRDefault="00F804D6" w:rsidP="00F804D6">
      <w:p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Bug Bounty success rate is often:</w:t>
      </w:r>
    </w:p>
    <w:p w:rsidR="00F804D6" w:rsidRPr="00F804D6" w:rsidRDefault="00F804D6" w:rsidP="00F804D6">
      <w:pPr>
        <w:numPr>
          <w:ilvl w:val="0"/>
          <w:numId w:val="17"/>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 xml:space="preserve">90% </w:t>
      </w:r>
      <w:r w:rsidRPr="006360B3">
        <w:rPr>
          <w:rFonts w:eastAsia="Times New Roman" w:cs="Times New Roman"/>
          <w:b/>
          <w:bCs/>
          <w:color w:val="auto"/>
          <w:szCs w:val="24"/>
        </w:rPr>
        <w:t>patience</w:t>
      </w:r>
    </w:p>
    <w:p w:rsidR="00F804D6" w:rsidRPr="00F804D6" w:rsidRDefault="00F804D6" w:rsidP="00F804D6">
      <w:pPr>
        <w:numPr>
          <w:ilvl w:val="0"/>
          <w:numId w:val="17"/>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 xml:space="preserve">10% </w:t>
      </w:r>
      <w:r w:rsidRPr="006360B3">
        <w:rPr>
          <w:rFonts w:eastAsia="Times New Roman" w:cs="Times New Roman"/>
          <w:b/>
          <w:bCs/>
          <w:color w:val="auto"/>
          <w:szCs w:val="24"/>
        </w:rPr>
        <w:t>technical knowledge</w:t>
      </w:r>
    </w:p>
    <w:p w:rsidR="00F804D6" w:rsidRPr="00F804D6" w:rsidRDefault="00F804D6" w:rsidP="00F804D6">
      <w:pPr>
        <w:spacing w:before="100" w:beforeAutospacing="1" w:after="100" w:afterAutospacing="1" w:line="240" w:lineRule="auto"/>
        <w:outlineLvl w:val="0"/>
        <w:rPr>
          <w:rFonts w:eastAsia="Times New Roman" w:cs="Times New Roman"/>
          <w:b/>
          <w:bCs/>
          <w:color w:val="auto"/>
          <w:kern w:val="36"/>
          <w:sz w:val="48"/>
          <w:szCs w:val="48"/>
        </w:rPr>
      </w:pPr>
      <w:r w:rsidRPr="006360B3">
        <w:rPr>
          <w:rFonts w:eastAsia="Times New Roman" w:cs="Times New Roman"/>
          <w:b/>
          <w:bCs/>
          <w:color w:val="auto"/>
          <w:kern w:val="36"/>
          <w:sz w:val="48"/>
          <w:szCs w:val="48"/>
        </w:rPr>
        <w:lastRenderedPageBreak/>
        <w:t>5. Report Writing (The Key to Getting Paid)</w:t>
      </w:r>
    </w:p>
    <w:p w:rsidR="00F804D6" w:rsidRPr="00F804D6" w:rsidRDefault="00F804D6" w:rsidP="00F804D6">
      <w:p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 xml:space="preserve">Even the best vulnerability is worthless unless you can </w:t>
      </w:r>
      <w:r w:rsidRPr="006360B3">
        <w:rPr>
          <w:rFonts w:eastAsia="Times New Roman" w:cs="Times New Roman"/>
          <w:b/>
          <w:bCs/>
          <w:color w:val="auto"/>
          <w:szCs w:val="24"/>
        </w:rPr>
        <w:t>properly explain it</w:t>
      </w:r>
      <w:r w:rsidRPr="00F804D6">
        <w:rPr>
          <w:rFonts w:eastAsia="Times New Roman" w:cs="Times New Roman"/>
          <w:color w:val="auto"/>
          <w:szCs w:val="24"/>
        </w:rPr>
        <w:t>.</w:t>
      </w:r>
    </w:p>
    <w:p w:rsidR="00F804D6" w:rsidRPr="00F804D6" w:rsidRDefault="00F804D6" w:rsidP="00F804D6">
      <w:pPr>
        <w:spacing w:before="100" w:beforeAutospacing="1" w:after="100" w:afterAutospacing="1" w:line="240" w:lineRule="auto"/>
        <w:outlineLvl w:val="2"/>
        <w:rPr>
          <w:rFonts w:eastAsia="Times New Roman" w:cs="Times New Roman"/>
          <w:b/>
          <w:bCs/>
          <w:color w:val="auto"/>
          <w:sz w:val="27"/>
          <w:szCs w:val="27"/>
        </w:rPr>
      </w:pPr>
      <w:r w:rsidRPr="006360B3">
        <w:rPr>
          <w:rFonts w:eastAsia="Times New Roman" w:cs="Times New Roman"/>
          <w:b/>
          <w:bCs/>
          <w:color w:val="auto"/>
          <w:sz w:val="27"/>
          <w:szCs w:val="27"/>
        </w:rPr>
        <w:t>A Good Bug Report Includes</w:t>
      </w:r>
    </w:p>
    <w:p w:rsidR="00F804D6" w:rsidRPr="00F804D6" w:rsidRDefault="00F804D6" w:rsidP="00F804D6">
      <w:pPr>
        <w:numPr>
          <w:ilvl w:val="0"/>
          <w:numId w:val="18"/>
        </w:numPr>
        <w:spacing w:before="100" w:beforeAutospacing="1" w:after="100" w:afterAutospacing="1" w:line="240" w:lineRule="auto"/>
        <w:rPr>
          <w:rFonts w:eastAsia="Times New Roman" w:cs="Times New Roman"/>
          <w:color w:val="auto"/>
          <w:szCs w:val="24"/>
        </w:rPr>
      </w:pPr>
      <w:r w:rsidRPr="006360B3">
        <w:rPr>
          <w:rFonts w:eastAsia="Times New Roman" w:cs="Times New Roman"/>
          <w:b/>
          <w:bCs/>
          <w:color w:val="auto"/>
          <w:szCs w:val="24"/>
        </w:rPr>
        <w:t>Title</w:t>
      </w:r>
      <w:r w:rsidRPr="00F804D6">
        <w:rPr>
          <w:rFonts w:eastAsia="Times New Roman" w:cs="Times New Roman"/>
          <w:color w:val="auto"/>
          <w:szCs w:val="24"/>
        </w:rPr>
        <w:br/>
        <w:t>Clear &amp; short</w:t>
      </w:r>
      <w:r w:rsidRPr="00F804D6">
        <w:rPr>
          <w:rFonts w:eastAsia="Times New Roman" w:cs="Times New Roman"/>
          <w:color w:val="auto"/>
          <w:szCs w:val="24"/>
        </w:rPr>
        <w:br/>
        <w:t xml:space="preserve">Example: </w:t>
      </w:r>
      <w:r w:rsidRPr="006360B3">
        <w:rPr>
          <w:rFonts w:eastAsia="Times New Roman" w:cs="Times New Roman"/>
          <w:i/>
          <w:iCs/>
          <w:color w:val="auto"/>
          <w:szCs w:val="24"/>
        </w:rPr>
        <w:t>IDOR allows access to other users’ invoices</w:t>
      </w:r>
    </w:p>
    <w:p w:rsidR="00F804D6" w:rsidRPr="00F804D6" w:rsidRDefault="00F804D6" w:rsidP="00F804D6">
      <w:pPr>
        <w:numPr>
          <w:ilvl w:val="0"/>
          <w:numId w:val="18"/>
        </w:numPr>
        <w:spacing w:before="100" w:beforeAutospacing="1" w:after="100" w:afterAutospacing="1" w:line="240" w:lineRule="auto"/>
        <w:rPr>
          <w:rFonts w:eastAsia="Times New Roman" w:cs="Times New Roman"/>
          <w:color w:val="auto"/>
          <w:szCs w:val="24"/>
        </w:rPr>
      </w:pPr>
      <w:r w:rsidRPr="006360B3">
        <w:rPr>
          <w:rFonts w:eastAsia="Times New Roman" w:cs="Times New Roman"/>
          <w:b/>
          <w:bCs/>
          <w:color w:val="auto"/>
          <w:szCs w:val="24"/>
        </w:rPr>
        <w:t>Description</w:t>
      </w:r>
      <w:r w:rsidRPr="00F804D6">
        <w:rPr>
          <w:rFonts w:eastAsia="Times New Roman" w:cs="Times New Roman"/>
          <w:color w:val="auto"/>
          <w:szCs w:val="24"/>
        </w:rPr>
        <w:br/>
        <w:t>Explain what the vulnerability is and why it's dangerous.</w:t>
      </w:r>
    </w:p>
    <w:p w:rsidR="00F804D6" w:rsidRPr="00F804D6" w:rsidRDefault="00F804D6" w:rsidP="00F804D6">
      <w:pPr>
        <w:numPr>
          <w:ilvl w:val="0"/>
          <w:numId w:val="18"/>
        </w:numPr>
        <w:spacing w:before="100" w:beforeAutospacing="1" w:after="100" w:afterAutospacing="1" w:line="240" w:lineRule="auto"/>
        <w:rPr>
          <w:rFonts w:eastAsia="Times New Roman" w:cs="Times New Roman"/>
          <w:color w:val="auto"/>
          <w:szCs w:val="24"/>
        </w:rPr>
      </w:pPr>
      <w:r w:rsidRPr="006360B3">
        <w:rPr>
          <w:rFonts w:eastAsia="Times New Roman" w:cs="Times New Roman"/>
          <w:b/>
          <w:bCs/>
          <w:color w:val="auto"/>
          <w:szCs w:val="24"/>
        </w:rPr>
        <w:t>Steps to Reproduce</w:t>
      </w:r>
      <w:r w:rsidRPr="00F804D6">
        <w:rPr>
          <w:rFonts w:eastAsia="Times New Roman" w:cs="Times New Roman"/>
          <w:color w:val="auto"/>
          <w:szCs w:val="24"/>
        </w:rPr>
        <w:br/>
        <w:t>Numbered steps a reviewer can follow.</w:t>
      </w:r>
    </w:p>
    <w:p w:rsidR="00F804D6" w:rsidRPr="00F804D6" w:rsidRDefault="00F804D6" w:rsidP="00F804D6">
      <w:pPr>
        <w:numPr>
          <w:ilvl w:val="0"/>
          <w:numId w:val="18"/>
        </w:numPr>
        <w:spacing w:before="100" w:beforeAutospacing="1" w:after="100" w:afterAutospacing="1" w:line="240" w:lineRule="auto"/>
        <w:rPr>
          <w:rFonts w:eastAsia="Times New Roman" w:cs="Times New Roman"/>
          <w:color w:val="auto"/>
          <w:szCs w:val="24"/>
        </w:rPr>
      </w:pPr>
      <w:r w:rsidRPr="006360B3">
        <w:rPr>
          <w:rFonts w:eastAsia="Times New Roman" w:cs="Times New Roman"/>
          <w:b/>
          <w:bCs/>
          <w:color w:val="auto"/>
          <w:szCs w:val="24"/>
        </w:rPr>
        <w:t>Impact</w:t>
      </w:r>
      <w:r w:rsidRPr="00F804D6">
        <w:rPr>
          <w:rFonts w:eastAsia="Times New Roman" w:cs="Times New Roman"/>
          <w:color w:val="auto"/>
          <w:szCs w:val="24"/>
        </w:rPr>
        <w:br/>
      </w:r>
      <w:proofErr w:type="gramStart"/>
      <w:r w:rsidRPr="00F804D6">
        <w:rPr>
          <w:rFonts w:eastAsia="Times New Roman" w:cs="Times New Roman"/>
          <w:color w:val="auto"/>
          <w:szCs w:val="24"/>
        </w:rPr>
        <w:t>What</w:t>
      </w:r>
      <w:proofErr w:type="gramEnd"/>
      <w:r w:rsidRPr="00F804D6">
        <w:rPr>
          <w:rFonts w:eastAsia="Times New Roman" w:cs="Times New Roman"/>
          <w:color w:val="auto"/>
          <w:szCs w:val="24"/>
        </w:rPr>
        <w:t xml:space="preserve"> can an attacker achieve?</w:t>
      </w:r>
    </w:p>
    <w:p w:rsidR="00F804D6" w:rsidRPr="00F804D6" w:rsidRDefault="00F804D6" w:rsidP="00F804D6">
      <w:pPr>
        <w:numPr>
          <w:ilvl w:val="0"/>
          <w:numId w:val="18"/>
        </w:numPr>
        <w:spacing w:before="100" w:beforeAutospacing="1" w:after="100" w:afterAutospacing="1" w:line="240" w:lineRule="auto"/>
        <w:rPr>
          <w:rFonts w:eastAsia="Times New Roman" w:cs="Times New Roman"/>
          <w:color w:val="auto"/>
          <w:szCs w:val="24"/>
        </w:rPr>
      </w:pPr>
      <w:r w:rsidRPr="006360B3">
        <w:rPr>
          <w:rFonts w:eastAsia="Times New Roman" w:cs="Times New Roman"/>
          <w:b/>
          <w:bCs/>
          <w:color w:val="auto"/>
          <w:szCs w:val="24"/>
        </w:rPr>
        <w:t>Proof of Concept (</w:t>
      </w:r>
      <w:proofErr w:type="spellStart"/>
      <w:r w:rsidRPr="006360B3">
        <w:rPr>
          <w:rFonts w:eastAsia="Times New Roman" w:cs="Times New Roman"/>
          <w:b/>
          <w:bCs/>
          <w:color w:val="auto"/>
          <w:szCs w:val="24"/>
        </w:rPr>
        <w:t>PoC</w:t>
      </w:r>
      <w:proofErr w:type="spellEnd"/>
      <w:proofErr w:type="gramStart"/>
      <w:r w:rsidRPr="006360B3">
        <w:rPr>
          <w:rFonts w:eastAsia="Times New Roman" w:cs="Times New Roman"/>
          <w:b/>
          <w:bCs/>
          <w:color w:val="auto"/>
          <w:szCs w:val="24"/>
        </w:rPr>
        <w:t>)</w:t>
      </w:r>
      <w:proofErr w:type="gramEnd"/>
      <w:r w:rsidRPr="00F804D6">
        <w:rPr>
          <w:rFonts w:eastAsia="Times New Roman" w:cs="Times New Roman"/>
          <w:color w:val="auto"/>
          <w:szCs w:val="24"/>
        </w:rPr>
        <w:br/>
        <w:t>Screenshots, videos, curl commands, or Burp requests.</w:t>
      </w:r>
    </w:p>
    <w:p w:rsidR="00F804D6" w:rsidRPr="00F804D6" w:rsidRDefault="00F804D6" w:rsidP="00F804D6">
      <w:pPr>
        <w:numPr>
          <w:ilvl w:val="0"/>
          <w:numId w:val="18"/>
        </w:numPr>
        <w:spacing w:before="100" w:beforeAutospacing="1" w:after="100" w:afterAutospacing="1" w:line="240" w:lineRule="auto"/>
        <w:rPr>
          <w:rFonts w:eastAsia="Times New Roman" w:cs="Times New Roman"/>
          <w:color w:val="auto"/>
          <w:szCs w:val="24"/>
        </w:rPr>
      </w:pPr>
      <w:r w:rsidRPr="006360B3">
        <w:rPr>
          <w:rFonts w:eastAsia="Times New Roman" w:cs="Times New Roman"/>
          <w:b/>
          <w:bCs/>
          <w:color w:val="auto"/>
          <w:szCs w:val="24"/>
        </w:rPr>
        <w:t>Attack Scenario</w:t>
      </w:r>
      <w:r w:rsidRPr="00F804D6">
        <w:rPr>
          <w:rFonts w:eastAsia="Times New Roman" w:cs="Times New Roman"/>
          <w:color w:val="auto"/>
          <w:szCs w:val="24"/>
        </w:rPr>
        <w:br/>
        <w:t>How a real attacker could abuse this.</w:t>
      </w:r>
    </w:p>
    <w:p w:rsidR="00F804D6" w:rsidRPr="00F804D6" w:rsidRDefault="00F804D6" w:rsidP="00F804D6">
      <w:pPr>
        <w:numPr>
          <w:ilvl w:val="0"/>
          <w:numId w:val="18"/>
        </w:numPr>
        <w:spacing w:before="100" w:beforeAutospacing="1" w:after="100" w:afterAutospacing="1" w:line="240" w:lineRule="auto"/>
        <w:rPr>
          <w:rFonts w:eastAsia="Times New Roman" w:cs="Times New Roman"/>
          <w:color w:val="auto"/>
          <w:szCs w:val="24"/>
        </w:rPr>
      </w:pPr>
      <w:r w:rsidRPr="006360B3">
        <w:rPr>
          <w:rFonts w:eastAsia="Times New Roman" w:cs="Times New Roman"/>
          <w:b/>
          <w:bCs/>
          <w:color w:val="auto"/>
          <w:szCs w:val="24"/>
        </w:rPr>
        <w:t>Remediation Advice</w:t>
      </w:r>
      <w:r w:rsidRPr="00F804D6">
        <w:rPr>
          <w:rFonts w:eastAsia="Times New Roman" w:cs="Times New Roman"/>
          <w:color w:val="auto"/>
          <w:szCs w:val="24"/>
        </w:rPr>
        <w:br/>
        <w:t>Suggest fixes if possible.</w:t>
      </w:r>
    </w:p>
    <w:p w:rsidR="00F804D6" w:rsidRPr="00F804D6" w:rsidRDefault="00F804D6" w:rsidP="00F804D6">
      <w:pPr>
        <w:spacing w:before="100" w:beforeAutospacing="1" w:after="100" w:afterAutospacing="1" w:line="240" w:lineRule="auto"/>
        <w:outlineLvl w:val="2"/>
        <w:rPr>
          <w:rFonts w:eastAsia="Times New Roman" w:cs="Times New Roman"/>
          <w:b/>
          <w:bCs/>
          <w:color w:val="auto"/>
          <w:sz w:val="27"/>
          <w:szCs w:val="27"/>
        </w:rPr>
      </w:pPr>
      <w:r w:rsidRPr="006360B3">
        <w:rPr>
          <w:rFonts w:eastAsia="Times New Roman" w:cs="Times New Roman"/>
          <w:b/>
          <w:bCs/>
          <w:color w:val="auto"/>
          <w:sz w:val="27"/>
          <w:szCs w:val="27"/>
        </w:rPr>
        <w:t>Why Report Quality Matters</w:t>
      </w:r>
    </w:p>
    <w:p w:rsidR="00F804D6" w:rsidRPr="00F804D6" w:rsidRDefault="00F804D6" w:rsidP="00F804D6">
      <w:pPr>
        <w:spacing w:before="100" w:beforeAutospacing="1" w:after="100" w:afterAutospacing="1" w:line="240" w:lineRule="auto"/>
        <w:rPr>
          <w:rFonts w:eastAsia="Times New Roman" w:cs="Times New Roman"/>
          <w:color w:val="auto"/>
          <w:szCs w:val="24"/>
        </w:rPr>
      </w:pPr>
      <w:r w:rsidRPr="00F804D6">
        <w:rPr>
          <w:rFonts w:ascii="Segoe UI Symbol" w:eastAsia="Times New Roman" w:hAnsi="Segoe UI Symbol" w:cs="Segoe UI Symbol"/>
          <w:color w:val="auto"/>
          <w:szCs w:val="24"/>
        </w:rPr>
        <w:t>✔</w:t>
      </w:r>
      <w:r w:rsidRPr="00F804D6">
        <w:rPr>
          <w:rFonts w:eastAsia="Times New Roman" w:cs="Times New Roman"/>
          <w:color w:val="auto"/>
          <w:szCs w:val="24"/>
        </w:rPr>
        <w:t xml:space="preserve"> Faster triage</w:t>
      </w:r>
      <w:r w:rsidRPr="00F804D6">
        <w:rPr>
          <w:rFonts w:eastAsia="Times New Roman" w:cs="Times New Roman"/>
          <w:color w:val="auto"/>
          <w:szCs w:val="24"/>
        </w:rPr>
        <w:br/>
      </w:r>
      <w:r w:rsidRPr="00F804D6">
        <w:rPr>
          <w:rFonts w:ascii="Segoe UI Symbol" w:eastAsia="Times New Roman" w:hAnsi="Segoe UI Symbol" w:cs="Segoe UI Symbol"/>
          <w:color w:val="auto"/>
          <w:szCs w:val="24"/>
        </w:rPr>
        <w:t>✔</w:t>
      </w:r>
      <w:r w:rsidRPr="00F804D6">
        <w:rPr>
          <w:rFonts w:eastAsia="Times New Roman" w:cs="Times New Roman"/>
          <w:color w:val="auto"/>
          <w:szCs w:val="24"/>
        </w:rPr>
        <w:t xml:space="preserve"> </w:t>
      </w:r>
      <w:proofErr w:type="gramStart"/>
      <w:r w:rsidRPr="00F804D6">
        <w:rPr>
          <w:rFonts w:eastAsia="Times New Roman" w:cs="Times New Roman"/>
          <w:color w:val="auto"/>
          <w:szCs w:val="24"/>
        </w:rPr>
        <w:t>Higher</w:t>
      </w:r>
      <w:proofErr w:type="gramEnd"/>
      <w:r w:rsidRPr="00F804D6">
        <w:rPr>
          <w:rFonts w:eastAsia="Times New Roman" w:cs="Times New Roman"/>
          <w:color w:val="auto"/>
          <w:szCs w:val="24"/>
        </w:rPr>
        <w:t xml:space="preserve"> likelihood of acceptance</w:t>
      </w:r>
      <w:r w:rsidRPr="00F804D6">
        <w:rPr>
          <w:rFonts w:eastAsia="Times New Roman" w:cs="Times New Roman"/>
          <w:color w:val="auto"/>
          <w:szCs w:val="24"/>
        </w:rPr>
        <w:br/>
      </w:r>
      <w:r w:rsidRPr="00F804D6">
        <w:rPr>
          <w:rFonts w:ascii="Segoe UI Symbol" w:eastAsia="Times New Roman" w:hAnsi="Segoe UI Symbol" w:cs="Segoe UI Symbol"/>
          <w:color w:val="auto"/>
          <w:szCs w:val="24"/>
        </w:rPr>
        <w:t>✔</w:t>
      </w:r>
      <w:r w:rsidRPr="00F804D6">
        <w:rPr>
          <w:rFonts w:eastAsia="Times New Roman" w:cs="Times New Roman"/>
          <w:color w:val="auto"/>
          <w:szCs w:val="24"/>
        </w:rPr>
        <w:t xml:space="preserve"> Higher bounty amounts</w:t>
      </w:r>
      <w:r w:rsidRPr="00F804D6">
        <w:rPr>
          <w:rFonts w:eastAsia="Times New Roman" w:cs="Times New Roman"/>
          <w:color w:val="auto"/>
          <w:szCs w:val="24"/>
        </w:rPr>
        <w:br/>
      </w:r>
      <w:r w:rsidRPr="00F804D6">
        <w:rPr>
          <w:rFonts w:ascii="Segoe UI Symbol" w:eastAsia="Times New Roman" w:hAnsi="Segoe UI Symbol" w:cs="Segoe UI Symbol"/>
          <w:color w:val="auto"/>
          <w:szCs w:val="24"/>
        </w:rPr>
        <w:t>✔</w:t>
      </w:r>
      <w:r w:rsidRPr="00F804D6">
        <w:rPr>
          <w:rFonts w:eastAsia="Times New Roman" w:cs="Times New Roman"/>
          <w:color w:val="auto"/>
          <w:szCs w:val="24"/>
        </w:rPr>
        <w:t xml:space="preserve"> Better relationship with program owners</w:t>
      </w:r>
    </w:p>
    <w:p w:rsidR="00F804D6" w:rsidRPr="00F804D6" w:rsidRDefault="00F804D6" w:rsidP="00F804D6">
      <w:pPr>
        <w:spacing w:before="100" w:beforeAutospacing="1" w:after="100" w:afterAutospacing="1" w:line="240" w:lineRule="auto"/>
        <w:outlineLvl w:val="0"/>
        <w:rPr>
          <w:rFonts w:eastAsia="Times New Roman" w:cs="Times New Roman"/>
          <w:b/>
          <w:bCs/>
          <w:color w:val="auto"/>
          <w:kern w:val="36"/>
          <w:sz w:val="48"/>
          <w:szCs w:val="48"/>
        </w:rPr>
      </w:pPr>
      <w:r w:rsidRPr="006360B3">
        <w:rPr>
          <w:rFonts w:eastAsia="Times New Roman" w:cs="Times New Roman"/>
          <w:b/>
          <w:bCs/>
          <w:color w:val="auto"/>
          <w:kern w:val="36"/>
          <w:sz w:val="48"/>
          <w:szCs w:val="48"/>
        </w:rPr>
        <w:t>6. Safe &amp; Ethical Bug Bounty Guidelines</w:t>
      </w:r>
    </w:p>
    <w:p w:rsidR="00F804D6" w:rsidRPr="00F804D6" w:rsidRDefault="00F804D6" w:rsidP="00F804D6">
      <w:p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Bug hunters must follow:</w:t>
      </w:r>
    </w:p>
    <w:p w:rsidR="00F804D6" w:rsidRPr="00F804D6" w:rsidRDefault="00F804D6" w:rsidP="00F804D6">
      <w:pPr>
        <w:numPr>
          <w:ilvl w:val="0"/>
          <w:numId w:val="19"/>
        </w:numPr>
        <w:spacing w:before="100" w:beforeAutospacing="1" w:after="100" w:afterAutospacing="1" w:line="240" w:lineRule="auto"/>
        <w:rPr>
          <w:rFonts w:eastAsia="Times New Roman" w:cs="Times New Roman"/>
          <w:color w:val="auto"/>
          <w:szCs w:val="24"/>
        </w:rPr>
      </w:pPr>
      <w:r w:rsidRPr="006360B3">
        <w:rPr>
          <w:rFonts w:eastAsia="Times New Roman" w:cs="Times New Roman"/>
          <w:b/>
          <w:bCs/>
          <w:color w:val="auto"/>
          <w:szCs w:val="24"/>
        </w:rPr>
        <w:t>Scope rules</w:t>
      </w:r>
      <w:r w:rsidRPr="00F804D6">
        <w:rPr>
          <w:rFonts w:eastAsia="Times New Roman" w:cs="Times New Roman"/>
          <w:color w:val="auto"/>
          <w:szCs w:val="24"/>
        </w:rPr>
        <w:t xml:space="preserve"> strictly</w:t>
      </w:r>
    </w:p>
    <w:p w:rsidR="00F804D6" w:rsidRPr="00F804D6" w:rsidRDefault="00F804D6" w:rsidP="00F804D6">
      <w:pPr>
        <w:numPr>
          <w:ilvl w:val="0"/>
          <w:numId w:val="19"/>
        </w:numPr>
        <w:spacing w:before="100" w:beforeAutospacing="1" w:after="100" w:afterAutospacing="1" w:line="240" w:lineRule="auto"/>
        <w:rPr>
          <w:rFonts w:eastAsia="Times New Roman" w:cs="Times New Roman"/>
          <w:color w:val="auto"/>
          <w:szCs w:val="24"/>
        </w:rPr>
      </w:pPr>
      <w:r w:rsidRPr="006360B3">
        <w:rPr>
          <w:rFonts w:eastAsia="Times New Roman" w:cs="Times New Roman"/>
          <w:b/>
          <w:bCs/>
          <w:color w:val="auto"/>
          <w:szCs w:val="24"/>
        </w:rPr>
        <w:t>Legal guidelines</w:t>
      </w:r>
    </w:p>
    <w:p w:rsidR="00F804D6" w:rsidRPr="00F804D6" w:rsidRDefault="00F804D6" w:rsidP="00F804D6">
      <w:pPr>
        <w:numPr>
          <w:ilvl w:val="0"/>
          <w:numId w:val="19"/>
        </w:numPr>
        <w:spacing w:before="100" w:beforeAutospacing="1" w:after="100" w:afterAutospacing="1" w:line="240" w:lineRule="auto"/>
        <w:rPr>
          <w:rFonts w:eastAsia="Times New Roman" w:cs="Times New Roman"/>
          <w:color w:val="auto"/>
          <w:szCs w:val="24"/>
        </w:rPr>
      </w:pPr>
      <w:r w:rsidRPr="006360B3">
        <w:rPr>
          <w:rFonts w:eastAsia="Times New Roman" w:cs="Times New Roman"/>
          <w:b/>
          <w:bCs/>
          <w:color w:val="auto"/>
          <w:szCs w:val="24"/>
        </w:rPr>
        <w:t>Data minimization</w:t>
      </w:r>
      <w:r w:rsidRPr="00F804D6">
        <w:rPr>
          <w:rFonts w:eastAsia="Times New Roman" w:cs="Times New Roman"/>
          <w:color w:val="auto"/>
          <w:szCs w:val="24"/>
        </w:rPr>
        <w:t xml:space="preserve"> (don’t access more than needed)</w:t>
      </w:r>
    </w:p>
    <w:p w:rsidR="00F804D6" w:rsidRPr="00F804D6" w:rsidRDefault="00F804D6" w:rsidP="00F804D6">
      <w:pPr>
        <w:numPr>
          <w:ilvl w:val="0"/>
          <w:numId w:val="19"/>
        </w:numPr>
        <w:spacing w:before="100" w:beforeAutospacing="1" w:after="100" w:afterAutospacing="1" w:line="240" w:lineRule="auto"/>
        <w:rPr>
          <w:rFonts w:eastAsia="Times New Roman" w:cs="Times New Roman"/>
          <w:color w:val="auto"/>
          <w:szCs w:val="24"/>
        </w:rPr>
      </w:pPr>
      <w:r w:rsidRPr="006360B3">
        <w:rPr>
          <w:rFonts w:eastAsia="Times New Roman" w:cs="Times New Roman"/>
          <w:b/>
          <w:bCs/>
          <w:color w:val="auto"/>
          <w:szCs w:val="24"/>
        </w:rPr>
        <w:t>Responsible disclosure policies</w:t>
      </w:r>
    </w:p>
    <w:p w:rsidR="00F804D6" w:rsidRPr="00F804D6" w:rsidRDefault="00F804D6" w:rsidP="00F804D6">
      <w:pPr>
        <w:numPr>
          <w:ilvl w:val="0"/>
          <w:numId w:val="19"/>
        </w:numPr>
        <w:spacing w:before="100" w:beforeAutospacing="1" w:after="100" w:afterAutospacing="1" w:line="240" w:lineRule="auto"/>
        <w:rPr>
          <w:rFonts w:eastAsia="Times New Roman" w:cs="Times New Roman"/>
          <w:color w:val="auto"/>
          <w:szCs w:val="24"/>
        </w:rPr>
      </w:pPr>
      <w:r w:rsidRPr="006360B3">
        <w:rPr>
          <w:rFonts w:eastAsia="Times New Roman" w:cs="Times New Roman"/>
          <w:b/>
          <w:bCs/>
          <w:color w:val="auto"/>
          <w:szCs w:val="24"/>
        </w:rPr>
        <w:t>No data destruction or denial-of-service attacks</w:t>
      </w:r>
    </w:p>
    <w:p w:rsidR="00F804D6" w:rsidRPr="00F804D6" w:rsidRDefault="00F804D6" w:rsidP="00F804D6">
      <w:p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 xml:space="preserve">Ethical </w:t>
      </w:r>
      <w:proofErr w:type="spellStart"/>
      <w:r w:rsidRPr="00F804D6">
        <w:rPr>
          <w:rFonts w:eastAsia="Times New Roman" w:cs="Times New Roman"/>
          <w:color w:val="auto"/>
          <w:szCs w:val="24"/>
        </w:rPr>
        <w:t>behaviour</w:t>
      </w:r>
      <w:proofErr w:type="spellEnd"/>
      <w:r w:rsidRPr="00F804D6">
        <w:rPr>
          <w:rFonts w:eastAsia="Times New Roman" w:cs="Times New Roman"/>
          <w:color w:val="auto"/>
          <w:szCs w:val="24"/>
        </w:rPr>
        <w:t xml:space="preserve"> keeps bug hunters safe and respected.</w:t>
      </w:r>
    </w:p>
    <w:p w:rsidR="00F804D6" w:rsidRPr="00F804D6" w:rsidRDefault="00F804D6" w:rsidP="00F804D6">
      <w:pPr>
        <w:spacing w:before="100" w:beforeAutospacing="1" w:after="100" w:afterAutospacing="1" w:line="240" w:lineRule="auto"/>
        <w:outlineLvl w:val="0"/>
        <w:rPr>
          <w:rFonts w:eastAsia="Times New Roman" w:cs="Times New Roman"/>
          <w:b/>
          <w:bCs/>
          <w:color w:val="auto"/>
          <w:kern w:val="36"/>
          <w:sz w:val="48"/>
          <w:szCs w:val="48"/>
        </w:rPr>
      </w:pPr>
      <w:r w:rsidRPr="006360B3">
        <w:rPr>
          <w:rFonts w:eastAsia="Times New Roman" w:cs="Times New Roman"/>
          <w:b/>
          <w:bCs/>
          <w:color w:val="auto"/>
          <w:kern w:val="36"/>
          <w:sz w:val="48"/>
          <w:szCs w:val="48"/>
        </w:rPr>
        <w:t>Conclusion</w:t>
      </w:r>
    </w:p>
    <w:p w:rsidR="00F804D6" w:rsidRPr="00F804D6" w:rsidRDefault="00F804D6" w:rsidP="00F804D6">
      <w:p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lastRenderedPageBreak/>
        <w:t>Bug Bounty Hunting is:</w:t>
      </w:r>
    </w:p>
    <w:p w:rsidR="00F804D6" w:rsidRPr="00F804D6" w:rsidRDefault="00F804D6" w:rsidP="00F804D6">
      <w:pPr>
        <w:numPr>
          <w:ilvl w:val="0"/>
          <w:numId w:val="20"/>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A legal way to hack</w:t>
      </w:r>
    </w:p>
    <w:p w:rsidR="00F804D6" w:rsidRPr="00F804D6" w:rsidRDefault="00F804D6" w:rsidP="00F804D6">
      <w:pPr>
        <w:numPr>
          <w:ilvl w:val="0"/>
          <w:numId w:val="20"/>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A method to make money</w:t>
      </w:r>
    </w:p>
    <w:p w:rsidR="00F804D6" w:rsidRPr="00F804D6" w:rsidRDefault="00F804D6" w:rsidP="00F804D6">
      <w:pPr>
        <w:numPr>
          <w:ilvl w:val="0"/>
          <w:numId w:val="20"/>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A real cybersecurity career path</w:t>
      </w:r>
    </w:p>
    <w:p w:rsidR="00F804D6" w:rsidRPr="00F804D6" w:rsidRDefault="00F804D6" w:rsidP="00F804D6">
      <w:pPr>
        <w:numPr>
          <w:ilvl w:val="0"/>
          <w:numId w:val="20"/>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A way to help secure companies worldwide</w:t>
      </w:r>
    </w:p>
    <w:p w:rsidR="00F804D6" w:rsidRPr="00F804D6" w:rsidRDefault="00F804D6" w:rsidP="00F804D6">
      <w:pPr>
        <w:numPr>
          <w:ilvl w:val="0"/>
          <w:numId w:val="20"/>
        </w:num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A bridge to becoming a penetration tester or security engineer</w:t>
      </w:r>
    </w:p>
    <w:p w:rsidR="00F804D6" w:rsidRPr="00F804D6" w:rsidRDefault="00F804D6" w:rsidP="00F804D6">
      <w:pPr>
        <w:spacing w:before="100" w:beforeAutospacing="1" w:after="100" w:afterAutospacing="1" w:line="240" w:lineRule="auto"/>
        <w:rPr>
          <w:rFonts w:eastAsia="Times New Roman" w:cs="Times New Roman"/>
          <w:color w:val="auto"/>
          <w:szCs w:val="24"/>
        </w:rPr>
      </w:pPr>
      <w:r w:rsidRPr="00F804D6">
        <w:rPr>
          <w:rFonts w:eastAsia="Times New Roman" w:cs="Times New Roman"/>
          <w:color w:val="auto"/>
          <w:szCs w:val="24"/>
        </w:rPr>
        <w:t>Beginners should start small, learn the OWASP Top 10, practice recon, and join a few VDPs before targeting paid programs.</w:t>
      </w:r>
    </w:p>
    <w:bookmarkEnd w:id="0"/>
    <w:p w:rsidR="0026564B" w:rsidRPr="006360B3" w:rsidRDefault="0026564B">
      <w:pPr>
        <w:rPr>
          <w:rFonts w:cs="Times New Roman"/>
        </w:rPr>
      </w:pPr>
    </w:p>
    <w:sectPr w:rsidR="0026564B" w:rsidRPr="006360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E4CCE"/>
    <w:multiLevelType w:val="multilevel"/>
    <w:tmpl w:val="A190B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F27F85"/>
    <w:multiLevelType w:val="multilevel"/>
    <w:tmpl w:val="E378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52266"/>
    <w:multiLevelType w:val="multilevel"/>
    <w:tmpl w:val="B450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D4A81"/>
    <w:multiLevelType w:val="multilevel"/>
    <w:tmpl w:val="FCC2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3088F"/>
    <w:multiLevelType w:val="multilevel"/>
    <w:tmpl w:val="E952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FF1010"/>
    <w:multiLevelType w:val="multilevel"/>
    <w:tmpl w:val="C94C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954253"/>
    <w:multiLevelType w:val="multilevel"/>
    <w:tmpl w:val="6DEE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CB7075"/>
    <w:multiLevelType w:val="multilevel"/>
    <w:tmpl w:val="1134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503D11"/>
    <w:multiLevelType w:val="multilevel"/>
    <w:tmpl w:val="EEBC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53617D"/>
    <w:multiLevelType w:val="multilevel"/>
    <w:tmpl w:val="A486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F07C4A"/>
    <w:multiLevelType w:val="multilevel"/>
    <w:tmpl w:val="D3F8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FF3129"/>
    <w:multiLevelType w:val="multilevel"/>
    <w:tmpl w:val="7366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D35934"/>
    <w:multiLevelType w:val="multilevel"/>
    <w:tmpl w:val="E002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024B58"/>
    <w:multiLevelType w:val="multilevel"/>
    <w:tmpl w:val="891E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0D324F"/>
    <w:multiLevelType w:val="multilevel"/>
    <w:tmpl w:val="92DA1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45127B"/>
    <w:multiLevelType w:val="multilevel"/>
    <w:tmpl w:val="53A4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0152B5"/>
    <w:multiLevelType w:val="multilevel"/>
    <w:tmpl w:val="69F2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3532EE"/>
    <w:multiLevelType w:val="multilevel"/>
    <w:tmpl w:val="36D8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8C06B6"/>
    <w:multiLevelType w:val="multilevel"/>
    <w:tmpl w:val="27D4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167A3C"/>
    <w:multiLevelType w:val="multilevel"/>
    <w:tmpl w:val="6954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7"/>
  </w:num>
  <w:num w:numId="3">
    <w:abstractNumId w:val="4"/>
  </w:num>
  <w:num w:numId="4">
    <w:abstractNumId w:val="11"/>
  </w:num>
  <w:num w:numId="5">
    <w:abstractNumId w:val="18"/>
  </w:num>
  <w:num w:numId="6">
    <w:abstractNumId w:val="3"/>
  </w:num>
  <w:num w:numId="7">
    <w:abstractNumId w:val="8"/>
  </w:num>
  <w:num w:numId="8">
    <w:abstractNumId w:val="12"/>
  </w:num>
  <w:num w:numId="9">
    <w:abstractNumId w:val="6"/>
  </w:num>
  <w:num w:numId="10">
    <w:abstractNumId w:val="16"/>
  </w:num>
  <w:num w:numId="11">
    <w:abstractNumId w:val="2"/>
  </w:num>
  <w:num w:numId="12">
    <w:abstractNumId w:val="14"/>
  </w:num>
  <w:num w:numId="13">
    <w:abstractNumId w:val="1"/>
  </w:num>
  <w:num w:numId="14">
    <w:abstractNumId w:val="10"/>
  </w:num>
  <w:num w:numId="15">
    <w:abstractNumId w:val="15"/>
  </w:num>
  <w:num w:numId="16">
    <w:abstractNumId w:val="13"/>
  </w:num>
  <w:num w:numId="17">
    <w:abstractNumId w:val="5"/>
  </w:num>
  <w:num w:numId="18">
    <w:abstractNumId w:val="0"/>
  </w:num>
  <w:num w:numId="19">
    <w:abstractNumId w:val="9"/>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04D6"/>
    <w:rsid w:val="00034CFE"/>
    <w:rsid w:val="0026564B"/>
    <w:rsid w:val="0060125E"/>
    <w:rsid w:val="006360B3"/>
    <w:rsid w:val="00F804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971EA"/>
  <w15:chartTrackingRefBased/>
  <w15:docId w15:val="{5FDAD3D9-2813-460B-B8E1-3C1C9DC9A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Calibr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125E"/>
    <w:rPr>
      <w:rFonts w:ascii="Times New Roman" w:hAnsi="Times New Roman" w:cs="Calibri"/>
      <w:color w:val="000000"/>
      <w:sz w:val="24"/>
    </w:rPr>
  </w:style>
  <w:style w:type="paragraph" w:styleId="Heading1">
    <w:name w:val="heading 1"/>
    <w:next w:val="Normal"/>
    <w:link w:val="Heading1Char"/>
    <w:uiPriority w:val="9"/>
    <w:unhideWhenUsed/>
    <w:qFormat/>
    <w:rsid w:val="0060125E"/>
    <w:pPr>
      <w:keepNext/>
      <w:keepLines/>
      <w:spacing w:after="0"/>
      <w:ind w:left="10" w:hanging="10"/>
      <w:jc w:val="center"/>
      <w:outlineLvl w:val="0"/>
    </w:pPr>
    <w:rPr>
      <w:rFonts w:ascii="Times New Roman" w:eastAsia="Times New Roman" w:hAnsi="Times New Roman" w:cs="Times New Roman"/>
      <w:b/>
      <w:color w:val="000000"/>
      <w:sz w:val="32"/>
    </w:rPr>
  </w:style>
  <w:style w:type="paragraph" w:styleId="Heading2">
    <w:name w:val="heading 2"/>
    <w:basedOn w:val="Normal"/>
    <w:next w:val="Normal"/>
    <w:link w:val="Heading2Char"/>
    <w:uiPriority w:val="9"/>
    <w:unhideWhenUsed/>
    <w:qFormat/>
    <w:rsid w:val="0060125E"/>
    <w:pPr>
      <w:keepNext/>
      <w:keepLines/>
      <w:spacing w:before="40" w:after="0"/>
      <w:outlineLvl w:val="1"/>
    </w:pPr>
    <w:rPr>
      <w:rFonts w:eastAsiaTheme="majorEastAsia" w:cstheme="majorBidi"/>
      <w:b/>
      <w:color w:val="000000" w:themeColor="text1"/>
      <w:sz w:val="28"/>
      <w:szCs w:val="26"/>
    </w:rPr>
  </w:style>
  <w:style w:type="paragraph" w:styleId="Heading3">
    <w:name w:val="heading 3"/>
    <w:basedOn w:val="Normal"/>
    <w:link w:val="Heading3Char"/>
    <w:uiPriority w:val="9"/>
    <w:qFormat/>
    <w:rsid w:val="00F804D6"/>
    <w:pPr>
      <w:spacing w:before="100" w:beforeAutospacing="1" w:after="100" w:afterAutospacing="1" w:line="240" w:lineRule="auto"/>
      <w:outlineLvl w:val="2"/>
    </w:pPr>
    <w:rPr>
      <w:rFonts w:eastAsia="Times New Roman" w:cs="Times New Roman"/>
      <w:b/>
      <w:bCs/>
      <w:color w:val="auto"/>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0125E"/>
    <w:rPr>
      <w:rFonts w:ascii="Times New Roman" w:eastAsia="Times New Roman" w:hAnsi="Times New Roman" w:cs="Times New Roman"/>
      <w:b/>
      <w:color w:val="000000"/>
      <w:sz w:val="32"/>
    </w:rPr>
  </w:style>
  <w:style w:type="character" w:customStyle="1" w:styleId="Heading2Char">
    <w:name w:val="Heading 2 Char"/>
    <w:basedOn w:val="DefaultParagraphFont"/>
    <w:link w:val="Heading2"/>
    <w:uiPriority w:val="9"/>
    <w:rsid w:val="0060125E"/>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F804D6"/>
    <w:rPr>
      <w:rFonts w:ascii="Times New Roman" w:eastAsia="Times New Roman" w:hAnsi="Times New Roman" w:cs="Times New Roman"/>
      <w:b/>
      <w:bCs/>
      <w:sz w:val="27"/>
      <w:szCs w:val="27"/>
    </w:rPr>
  </w:style>
  <w:style w:type="character" w:styleId="Strong">
    <w:name w:val="Strong"/>
    <w:basedOn w:val="DefaultParagraphFont"/>
    <w:uiPriority w:val="22"/>
    <w:qFormat/>
    <w:rsid w:val="00F804D6"/>
    <w:rPr>
      <w:b/>
      <w:bCs/>
    </w:rPr>
  </w:style>
  <w:style w:type="paragraph" w:styleId="NormalWeb">
    <w:name w:val="Normal (Web)"/>
    <w:basedOn w:val="Normal"/>
    <w:uiPriority w:val="99"/>
    <w:semiHidden/>
    <w:unhideWhenUsed/>
    <w:rsid w:val="00F804D6"/>
    <w:pPr>
      <w:spacing w:before="100" w:beforeAutospacing="1" w:after="100" w:afterAutospacing="1" w:line="240" w:lineRule="auto"/>
    </w:pPr>
    <w:rPr>
      <w:rFonts w:eastAsia="Times New Roman" w:cs="Times New Roman"/>
      <w:color w:val="auto"/>
      <w:szCs w:val="24"/>
    </w:rPr>
  </w:style>
  <w:style w:type="character" w:styleId="Emphasis">
    <w:name w:val="Emphasis"/>
    <w:basedOn w:val="DefaultParagraphFont"/>
    <w:uiPriority w:val="20"/>
    <w:qFormat/>
    <w:rsid w:val="00F804D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0638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741</Words>
  <Characters>4224</Characters>
  <Application>Microsoft Office Word</Application>
  <DocSecurity>0</DocSecurity>
  <Lines>35</Lines>
  <Paragraphs>9</Paragraphs>
  <ScaleCrop>false</ScaleCrop>
  <Company/>
  <LinksUpToDate>false</LinksUpToDate>
  <CharactersWithSpaces>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Harinder Singh</dc:creator>
  <cp:keywords/>
  <dc:description/>
  <cp:lastModifiedBy>Harinder Singh</cp:lastModifiedBy>
  <cp:revision>5</cp:revision>
  <dcterms:created xsi:type="dcterms:W3CDTF">2025-12-04T04:02:00Z</dcterms:created>
  <dcterms:modified xsi:type="dcterms:W3CDTF">2025-12-04T04:04:00Z</dcterms:modified>
</cp:coreProperties>
</file>