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068" w:rsidRPr="00045068" w:rsidRDefault="00045068" w:rsidP="0004506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045068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NETWORKING CORE &amp; THE OSI MODEL – EXPANDED CONTENT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Networking is the backbone of all modern communication systems. Whether you access a website, send an email, upload a file, or play online games, networking concepts ensure your data reaches its destination safely and efficiently. Understanding IP addresses, ports, protocols, and the OSI model is essential for cybersecurity professionals.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045068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What is the OSI Model?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 xml:space="preserve">The </w:t>
      </w:r>
      <w:r w:rsidRPr="00045068">
        <w:rPr>
          <w:rFonts w:eastAsia="Times New Roman" w:cs="Times New Roman"/>
          <w:b/>
          <w:bCs/>
          <w:color w:val="auto"/>
          <w:szCs w:val="24"/>
        </w:rPr>
        <w:t>Open Systems Interconnection (OSI)</w:t>
      </w:r>
      <w:r w:rsidRPr="00045068">
        <w:rPr>
          <w:rFonts w:eastAsia="Times New Roman" w:cs="Times New Roman"/>
          <w:color w:val="auto"/>
          <w:szCs w:val="24"/>
        </w:rPr>
        <w:t xml:space="preserve"> Model is a conceptual framework that explains how data moves from one computer to another across a network. It divides networking into </w:t>
      </w:r>
      <w:r w:rsidRPr="00045068">
        <w:rPr>
          <w:rFonts w:eastAsia="Times New Roman" w:cs="Times New Roman"/>
          <w:b/>
          <w:bCs/>
          <w:color w:val="auto"/>
          <w:szCs w:val="24"/>
        </w:rPr>
        <w:t>7 layers</w:t>
      </w:r>
      <w:r w:rsidRPr="00045068">
        <w:rPr>
          <w:rFonts w:eastAsia="Times New Roman" w:cs="Times New Roman"/>
          <w:color w:val="auto"/>
          <w:szCs w:val="24"/>
        </w:rPr>
        <w:t>, each with a specific purpose.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This model helps:</w:t>
      </w:r>
    </w:p>
    <w:p w:rsidR="00045068" w:rsidRPr="00045068" w:rsidRDefault="00045068" w:rsidP="0004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Standardize communication between devices</w:t>
      </w:r>
    </w:p>
    <w:p w:rsidR="00045068" w:rsidRPr="00045068" w:rsidRDefault="00045068" w:rsidP="0004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Understand where problems occur</w:t>
      </w:r>
    </w:p>
    <w:p w:rsidR="00045068" w:rsidRPr="00045068" w:rsidRDefault="00045068" w:rsidP="0004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Teach networking in a structured manner</w:t>
      </w:r>
    </w:p>
    <w:p w:rsidR="00045068" w:rsidRPr="00045068" w:rsidRDefault="00045068" w:rsidP="000450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 xml:space="preserve">Guide troubleshooting and cybersecurity </w:t>
      </w:r>
      <w:proofErr w:type="spellStart"/>
      <w:r w:rsidRPr="00045068">
        <w:rPr>
          <w:rFonts w:eastAsia="Times New Roman" w:cs="Times New Roman"/>
          <w:color w:val="auto"/>
          <w:szCs w:val="24"/>
        </w:rPr>
        <w:t>analysi</w:t>
      </w:r>
      <w:proofErr w:type="spellEnd"/>
    </w:p>
    <w:p w:rsidR="00045068" w:rsidRPr="00045068" w:rsidRDefault="00045068" w:rsidP="000450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45068">
        <w:rPr>
          <w:rFonts w:eastAsia="Times New Roman" w:cs="Times New Roman"/>
          <w:b/>
          <w:bCs/>
          <w:color w:val="auto"/>
          <w:sz w:val="36"/>
          <w:szCs w:val="36"/>
        </w:rPr>
        <w:t>The 7 Layers of the OSI Model (Detailed)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45068">
        <w:rPr>
          <w:rFonts w:eastAsia="Times New Roman" w:cs="Times New Roman"/>
          <w:b/>
          <w:bCs/>
          <w:color w:val="auto"/>
          <w:sz w:val="27"/>
          <w:szCs w:val="27"/>
        </w:rPr>
        <w:t>Layer 7 – Application Layer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This is the layer closest to the user. Users interact with applications that rely on Layer 7 protocols.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Examples:</w:t>
      </w:r>
    </w:p>
    <w:p w:rsidR="00045068" w:rsidRPr="00045068" w:rsidRDefault="00045068" w:rsidP="000450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Web browsers (Chrome, Firefox)</w:t>
      </w:r>
    </w:p>
    <w:p w:rsidR="00045068" w:rsidRPr="00045068" w:rsidRDefault="00045068" w:rsidP="000450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Web protocols (HTTP, HTTPS)</w:t>
      </w:r>
    </w:p>
    <w:p w:rsidR="00045068" w:rsidRPr="00045068" w:rsidRDefault="00045068" w:rsidP="000450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File transfer (FTP)</w:t>
      </w:r>
    </w:p>
    <w:p w:rsidR="00045068" w:rsidRPr="00045068" w:rsidRDefault="00045068" w:rsidP="000450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Email protocols (SMTP, IMAP)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Purpose</w:t>
      </w:r>
      <w:proofErr w:type="gramStart"/>
      <w:r w:rsidRPr="00045068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045068">
        <w:rPr>
          <w:rFonts w:eastAsia="Times New Roman" w:cs="Times New Roman"/>
          <w:color w:val="auto"/>
          <w:szCs w:val="24"/>
        </w:rPr>
        <w:br/>
        <w:t>Provides network services directly to applications.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45068">
        <w:rPr>
          <w:rFonts w:eastAsia="Times New Roman" w:cs="Times New Roman"/>
          <w:b/>
          <w:bCs/>
          <w:color w:val="auto"/>
          <w:sz w:val="27"/>
          <w:szCs w:val="27"/>
        </w:rPr>
        <w:t>Layer 6 – Presentation Layer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lastRenderedPageBreak/>
        <w:t xml:space="preserve">Handles the </w:t>
      </w:r>
      <w:r w:rsidRPr="00045068">
        <w:rPr>
          <w:rFonts w:eastAsia="Times New Roman" w:cs="Times New Roman"/>
          <w:i/>
          <w:iCs/>
          <w:color w:val="auto"/>
          <w:szCs w:val="24"/>
        </w:rPr>
        <w:t>formatting, translation, and encryption</w:t>
      </w:r>
      <w:r w:rsidRPr="00045068">
        <w:rPr>
          <w:rFonts w:eastAsia="Times New Roman" w:cs="Times New Roman"/>
          <w:color w:val="auto"/>
          <w:szCs w:val="24"/>
        </w:rPr>
        <w:t xml:space="preserve"> of data.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Functions:</w:t>
      </w:r>
    </w:p>
    <w:p w:rsidR="00045068" w:rsidRPr="00045068" w:rsidRDefault="00045068" w:rsidP="00045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Converts data formats (JSON, XML, JPEG)</w:t>
      </w:r>
    </w:p>
    <w:p w:rsidR="00045068" w:rsidRPr="00045068" w:rsidRDefault="00045068" w:rsidP="00045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Encryption (SSL/TLS)</w:t>
      </w:r>
    </w:p>
    <w:p w:rsidR="00045068" w:rsidRPr="00045068" w:rsidRDefault="00045068" w:rsidP="000450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Compression (ZIP, GZIP)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Example</w:t>
      </w:r>
      <w:proofErr w:type="gramStart"/>
      <w:r w:rsidRPr="00045068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045068">
        <w:rPr>
          <w:rFonts w:eastAsia="Times New Roman" w:cs="Times New Roman"/>
          <w:color w:val="auto"/>
          <w:szCs w:val="24"/>
        </w:rPr>
        <w:br/>
        <w:t>When a website uses HTTPS, encryption occurs at this layer.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45068">
        <w:rPr>
          <w:rFonts w:eastAsia="Times New Roman" w:cs="Times New Roman"/>
          <w:b/>
          <w:bCs/>
          <w:color w:val="auto"/>
          <w:sz w:val="27"/>
          <w:szCs w:val="27"/>
        </w:rPr>
        <w:t>Layer 5 – Session Layer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 xml:space="preserve">Manages </w:t>
      </w:r>
      <w:r w:rsidRPr="00045068">
        <w:rPr>
          <w:rFonts w:eastAsia="Times New Roman" w:cs="Times New Roman"/>
          <w:b/>
          <w:bCs/>
          <w:color w:val="auto"/>
          <w:szCs w:val="24"/>
        </w:rPr>
        <w:t>sessions</w:t>
      </w:r>
      <w:r w:rsidRPr="00045068">
        <w:rPr>
          <w:rFonts w:eastAsia="Times New Roman" w:cs="Times New Roman"/>
          <w:color w:val="auto"/>
          <w:szCs w:val="24"/>
        </w:rPr>
        <w:t xml:space="preserve"> (continuous communication) between devices.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Responsibilities:</w:t>
      </w:r>
    </w:p>
    <w:p w:rsidR="00045068" w:rsidRPr="00045068" w:rsidRDefault="00045068" w:rsidP="000450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Establishing sessions</w:t>
      </w:r>
    </w:p>
    <w:p w:rsidR="00045068" w:rsidRPr="00045068" w:rsidRDefault="00045068" w:rsidP="000450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Maintaining sessions</w:t>
      </w:r>
    </w:p>
    <w:p w:rsidR="00045068" w:rsidRPr="00045068" w:rsidRDefault="00045068" w:rsidP="000450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Synchronizing communication</w:t>
      </w:r>
    </w:p>
    <w:p w:rsidR="00045068" w:rsidRPr="00045068" w:rsidRDefault="00045068" w:rsidP="000450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Closing sessions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Example</w:t>
      </w:r>
      <w:proofErr w:type="gramStart"/>
      <w:r w:rsidRPr="00045068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045068">
        <w:rPr>
          <w:rFonts w:eastAsia="Times New Roman" w:cs="Times New Roman"/>
          <w:color w:val="auto"/>
          <w:szCs w:val="24"/>
        </w:rPr>
        <w:br/>
        <w:t>When you stay logged in on a website, a session is running.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45068">
        <w:rPr>
          <w:rFonts w:eastAsia="Times New Roman" w:cs="Times New Roman"/>
          <w:b/>
          <w:bCs/>
          <w:color w:val="auto"/>
          <w:sz w:val="27"/>
          <w:szCs w:val="27"/>
        </w:rPr>
        <w:t>Layer 4 – Transport Layer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 xml:space="preserve">Controls </w:t>
      </w:r>
      <w:r w:rsidRPr="00045068">
        <w:rPr>
          <w:rFonts w:eastAsia="Times New Roman" w:cs="Times New Roman"/>
          <w:b/>
          <w:bCs/>
          <w:color w:val="auto"/>
          <w:szCs w:val="24"/>
        </w:rPr>
        <w:t>end-to-end communication</w:t>
      </w:r>
      <w:r w:rsidRPr="00045068">
        <w:rPr>
          <w:rFonts w:eastAsia="Times New Roman" w:cs="Times New Roman"/>
          <w:color w:val="auto"/>
          <w:szCs w:val="24"/>
        </w:rPr>
        <w:t xml:space="preserve"> between devices.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Key Protocols:</w:t>
      </w:r>
    </w:p>
    <w:p w:rsidR="00045068" w:rsidRPr="00045068" w:rsidRDefault="00045068" w:rsidP="000450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TCP</w:t>
      </w:r>
      <w:r w:rsidRPr="00045068">
        <w:rPr>
          <w:rFonts w:eastAsia="Times New Roman" w:cs="Times New Roman"/>
          <w:color w:val="auto"/>
          <w:szCs w:val="24"/>
        </w:rPr>
        <w:t xml:space="preserve"> (reliable)</w:t>
      </w:r>
    </w:p>
    <w:p w:rsidR="00045068" w:rsidRPr="00045068" w:rsidRDefault="00045068" w:rsidP="000450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UDP</w:t>
      </w:r>
      <w:r w:rsidRPr="00045068">
        <w:rPr>
          <w:rFonts w:eastAsia="Times New Roman" w:cs="Times New Roman"/>
          <w:color w:val="auto"/>
          <w:szCs w:val="24"/>
        </w:rPr>
        <w:t xml:space="preserve"> (fast, unreliable)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Functions:</w:t>
      </w:r>
    </w:p>
    <w:p w:rsidR="00045068" w:rsidRPr="00045068" w:rsidRDefault="00045068" w:rsidP="000450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Segmentation</w:t>
      </w:r>
    </w:p>
    <w:p w:rsidR="00045068" w:rsidRPr="00045068" w:rsidRDefault="00045068" w:rsidP="000450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Reliability</w:t>
      </w:r>
    </w:p>
    <w:p w:rsidR="00045068" w:rsidRPr="00045068" w:rsidRDefault="00045068" w:rsidP="000450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Flow control</w:t>
      </w:r>
    </w:p>
    <w:p w:rsidR="00045068" w:rsidRPr="00045068" w:rsidRDefault="00045068" w:rsidP="000450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Error checking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This layer ensures data reaches the correct application on the receiving device.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45068">
        <w:rPr>
          <w:rFonts w:eastAsia="Times New Roman" w:cs="Times New Roman"/>
          <w:b/>
          <w:bCs/>
          <w:color w:val="auto"/>
          <w:sz w:val="27"/>
          <w:szCs w:val="27"/>
        </w:rPr>
        <w:lastRenderedPageBreak/>
        <w:t>Layer 3 – Network Layer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 xml:space="preserve">Responsible for </w:t>
      </w:r>
      <w:r w:rsidRPr="00045068">
        <w:rPr>
          <w:rFonts w:eastAsia="Times New Roman" w:cs="Times New Roman"/>
          <w:b/>
          <w:bCs/>
          <w:color w:val="auto"/>
          <w:szCs w:val="24"/>
        </w:rPr>
        <w:t>routing</w:t>
      </w:r>
      <w:r w:rsidRPr="00045068">
        <w:rPr>
          <w:rFonts w:eastAsia="Times New Roman" w:cs="Times New Roman"/>
          <w:color w:val="auto"/>
          <w:szCs w:val="24"/>
        </w:rPr>
        <w:t xml:space="preserve"> data packets across networks.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Key Technologies:</w:t>
      </w:r>
    </w:p>
    <w:p w:rsidR="00045068" w:rsidRPr="00045068" w:rsidRDefault="00045068" w:rsidP="0004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IP Addresses (IPv4 &amp; IPv6)</w:t>
      </w:r>
    </w:p>
    <w:p w:rsidR="00045068" w:rsidRPr="00045068" w:rsidRDefault="00045068" w:rsidP="0004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Routers</w:t>
      </w:r>
    </w:p>
    <w:p w:rsidR="00045068" w:rsidRPr="00045068" w:rsidRDefault="00045068" w:rsidP="0004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Logical addressing</w:t>
      </w:r>
    </w:p>
    <w:p w:rsidR="00045068" w:rsidRPr="00045068" w:rsidRDefault="00045068" w:rsidP="0004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Path determination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Purpose</w:t>
      </w:r>
      <w:proofErr w:type="gramStart"/>
      <w:r w:rsidRPr="00045068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045068">
        <w:rPr>
          <w:rFonts w:eastAsia="Times New Roman" w:cs="Times New Roman"/>
          <w:color w:val="auto"/>
          <w:szCs w:val="24"/>
        </w:rPr>
        <w:br/>
        <w:t>Decides the best path for data to travel through the internet.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45068">
        <w:rPr>
          <w:rFonts w:eastAsia="Times New Roman" w:cs="Times New Roman"/>
          <w:b/>
          <w:bCs/>
          <w:color w:val="auto"/>
          <w:sz w:val="27"/>
          <w:szCs w:val="27"/>
        </w:rPr>
        <w:t>Layer 2 – Data Link Layer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 xml:space="preserve">Handles physical addressing using </w:t>
      </w:r>
      <w:r w:rsidRPr="00045068">
        <w:rPr>
          <w:rFonts w:eastAsia="Times New Roman" w:cs="Times New Roman"/>
          <w:b/>
          <w:bCs/>
          <w:color w:val="auto"/>
          <w:szCs w:val="24"/>
        </w:rPr>
        <w:t>MAC addresses</w:t>
      </w:r>
      <w:r w:rsidRPr="00045068">
        <w:rPr>
          <w:rFonts w:eastAsia="Times New Roman" w:cs="Times New Roman"/>
          <w:color w:val="auto"/>
          <w:szCs w:val="24"/>
        </w:rPr>
        <w:t>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Sub-layers:</w:t>
      </w:r>
    </w:p>
    <w:p w:rsidR="00045068" w:rsidRPr="00045068" w:rsidRDefault="00045068" w:rsidP="000450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Logical Link Control (LLC)</w:t>
      </w:r>
    </w:p>
    <w:p w:rsidR="00045068" w:rsidRPr="00045068" w:rsidRDefault="00045068" w:rsidP="000450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Media Access Control (MAC)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Examples:</w:t>
      </w:r>
    </w:p>
    <w:p w:rsidR="00045068" w:rsidRPr="00045068" w:rsidRDefault="00045068" w:rsidP="000450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Switches</w:t>
      </w:r>
    </w:p>
    <w:p w:rsidR="00045068" w:rsidRPr="00045068" w:rsidRDefault="00045068" w:rsidP="000450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ARP protocol</w:t>
      </w:r>
    </w:p>
    <w:p w:rsidR="00045068" w:rsidRPr="00045068" w:rsidRDefault="00045068" w:rsidP="000450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Ethernet frames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Ensures that data is delivered to the correct device on a local network.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45068">
        <w:rPr>
          <w:rFonts w:eastAsia="Times New Roman" w:cs="Times New Roman"/>
          <w:b/>
          <w:bCs/>
          <w:color w:val="auto"/>
          <w:sz w:val="27"/>
          <w:szCs w:val="27"/>
        </w:rPr>
        <w:t>Layer 1 – Physical Layer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The actual hardware that transmits signals.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Examples:</w:t>
      </w:r>
    </w:p>
    <w:p w:rsidR="00045068" w:rsidRPr="00045068" w:rsidRDefault="00045068" w:rsidP="000450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Cables (Ethernet, Fiber optic)</w:t>
      </w:r>
    </w:p>
    <w:p w:rsidR="00045068" w:rsidRPr="00045068" w:rsidRDefault="00045068" w:rsidP="000450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Wi-Fi signals</w:t>
      </w:r>
    </w:p>
    <w:p w:rsidR="00045068" w:rsidRPr="00045068" w:rsidRDefault="00045068" w:rsidP="000450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Network interface cards (NICs)</w:t>
      </w:r>
    </w:p>
    <w:p w:rsidR="00045068" w:rsidRPr="00045068" w:rsidRDefault="00045068" w:rsidP="000450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Hubs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It converts digital bits into electrical or radio signals.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045068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lastRenderedPageBreak/>
        <w:t>2. IP Addresses vs. Ports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 xml:space="preserve">Networking uses a combination of </w:t>
      </w:r>
      <w:r w:rsidRPr="00045068">
        <w:rPr>
          <w:rFonts w:eastAsia="Times New Roman" w:cs="Times New Roman"/>
          <w:b/>
          <w:bCs/>
          <w:color w:val="auto"/>
          <w:szCs w:val="24"/>
        </w:rPr>
        <w:t>addresses</w:t>
      </w:r>
      <w:r w:rsidRPr="00045068">
        <w:rPr>
          <w:rFonts w:eastAsia="Times New Roman" w:cs="Times New Roman"/>
          <w:color w:val="auto"/>
          <w:szCs w:val="24"/>
        </w:rPr>
        <w:t xml:space="preserve"> and </w:t>
      </w:r>
      <w:r w:rsidRPr="00045068">
        <w:rPr>
          <w:rFonts w:eastAsia="Times New Roman" w:cs="Times New Roman"/>
          <w:b/>
          <w:bCs/>
          <w:color w:val="auto"/>
          <w:szCs w:val="24"/>
        </w:rPr>
        <w:t>ports</w:t>
      </w:r>
      <w:r w:rsidRPr="00045068">
        <w:rPr>
          <w:rFonts w:eastAsia="Times New Roman" w:cs="Times New Roman"/>
          <w:color w:val="auto"/>
          <w:szCs w:val="24"/>
        </w:rPr>
        <w:t xml:space="preserve"> to ensure data reaches the right device </w:t>
      </w:r>
      <w:r w:rsidRPr="00045068">
        <w:rPr>
          <w:rFonts w:eastAsia="Times New Roman" w:cs="Times New Roman"/>
          <w:i/>
          <w:iCs/>
          <w:color w:val="auto"/>
          <w:szCs w:val="24"/>
        </w:rPr>
        <w:t>and</w:t>
      </w:r>
      <w:r w:rsidRPr="00045068">
        <w:rPr>
          <w:rFonts w:eastAsia="Times New Roman" w:cs="Times New Roman"/>
          <w:color w:val="auto"/>
          <w:szCs w:val="24"/>
        </w:rPr>
        <w:t xml:space="preserve"> the right application.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45068">
        <w:rPr>
          <w:rFonts w:eastAsia="Times New Roman" w:cs="Times New Roman"/>
          <w:b/>
          <w:bCs/>
          <w:color w:val="auto"/>
          <w:sz w:val="36"/>
          <w:szCs w:val="36"/>
        </w:rPr>
        <w:t xml:space="preserve">A. IP Address = </w:t>
      </w:r>
      <w:proofErr w:type="gramStart"/>
      <w:r w:rsidRPr="00045068">
        <w:rPr>
          <w:rFonts w:eastAsia="Times New Roman" w:cs="Times New Roman"/>
          <w:b/>
          <w:bCs/>
          <w:color w:val="auto"/>
          <w:sz w:val="36"/>
          <w:szCs w:val="36"/>
        </w:rPr>
        <w:t>The</w:t>
      </w:r>
      <w:proofErr w:type="gramEnd"/>
      <w:r w:rsidRPr="00045068">
        <w:rPr>
          <w:rFonts w:eastAsia="Times New Roman" w:cs="Times New Roman"/>
          <w:b/>
          <w:bCs/>
          <w:color w:val="auto"/>
          <w:sz w:val="36"/>
          <w:szCs w:val="36"/>
        </w:rPr>
        <w:t xml:space="preserve"> House Address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 xml:space="preserve">An </w:t>
      </w:r>
      <w:r w:rsidRPr="00045068">
        <w:rPr>
          <w:rFonts w:eastAsia="Times New Roman" w:cs="Times New Roman"/>
          <w:b/>
          <w:bCs/>
          <w:color w:val="auto"/>
          <w:szCs w:val="24"/>
        </w:rPr>
        <w:t>IP Address</w:t>
      </w:r>
      <w:r w:rsidRPr="00045068">
        <w:rPr>
          <w:rFonts w:eastAsia="Times New Roman" w:cs="Times New Roman"/>
          <w:color w:val="auto"/>
          <w:szCs w:val="24"/>
        </w:rPr>
        <w:t xml:space="preserve"> is a unique number assigned to each device on a network.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Example:</w:t>
      </w:r>
    </w:p>
    <w:p w:rsidR="00045068" w:rsidRPr="00045068" w:rsidRDefault="00045068" w:rsidP="00045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045068">
        <w:rPr>
          <w:rFonts w:ascii="Courier New" w:eastAsia="Times New Roman" w:hAnsi="Courier New" w:cs="Courier New"/>
          <w:color w:val="auto"/>
          <w:sz w:val="20"/>
          <w:szCs w:val="20"/>
        </w:rPr>
        <w:t>192.168.1.1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Functions:</w:t>
      </w:r>
    </w:p>
    <w:p w:rsidR="00045068" w:rsidRPr="00045068" w:rsidRDefault="00045068" w:rsidP="000450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Identifies the device</w:t>
      </w:r>
    </w:p>
    <w:p w:rsidR="00045068" w:rsidRPr="00045068" w:rsidRDefault="00045068" w:rsidP="000450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Allows routing of packets</w:t>
      </w:r>
    </w:p>
    <w:p w:rsidR="00045068" w:rsidRPr="00045068" w:rsidRDefault="00045068" w:rsidP="000450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Used by both IPv4 and IPv6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Without IP addresses, no device would know where to send or receive data.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45068">
        <w:rPr>
          <w:rFonts w:eastAsia="Times New Roman" w:cs="Times New Roman"/>
          <w:b/>
          <w:bCs/>
          <w:color w:val="auto"/>
          <w:sz w:val="36"/>
          <w:szCs w:val="36"/>
        </w:rPr>
        <w:t xml:space="preserve">B. Ports = </w:t>
      </w:r>
      <w:proofErr w:type="gramStart"/>
      <w:r w:rsidRPr="00045068">
        <w:rPr>
          <w:rFonts w:eastAsia="Times New Roman" w:cs="Times New Roman"/>
          <w:b/>
          <w:bCs/>
          <w:color w:val="auto"/>
          <w:sz w:val="36"/>
          <w:szCs w:val="36"/>
        </w:rPr>
        <w:t>The</w:t>
      </w:r>
      <w:proofErr w:type="gramEnd"/>
      <w:r w:rsidRPr="00045068">
        <w:rPr>
          <w:rFonts w:eastAsia="Times New Roman" w:cs="Times New Roman"/>
          <w:b/>
          <w:bCs/>
          <w:color w:val="auto"/>
          <w:sz w:val="36"/>
          <w:szCs w:val="36"/>
        </w:rPr>
        <w:t xml:space="preserve"> Doors of the House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 xml:space="preserve">A </w:t>
      </w:r>
      <w:r w:rsidRPr="00045068">
        <w:rPr>
          <w:rFonts w:eastAsia="Times New Roman" w:cs="Times New Roman"/>
          <w:b/>
          <w:bCs/>
          <w:color w:val="auto"/>
          <w:szCs w:val="24"/>
        </w:rPr>
        <w:t>Port</w:t>
      </w:r>
      <w:r w:rsidRPr="00045068">
        <w:rPr>
          <w:rFonts w:eastAsia="Times New Roman" w:cs="Times New Roman"/>
          <w:color w:val="auto"/>
          <w:szCs w:val="24"/>
        </w:rPr>
        <w:t xml:space="preserve"> identifies which application or service inside a device should receive incoming data.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Example:</w:t>
      </w:r>
    </w:p>
    <w:p w:rsidR="00045068" w:rsidRPr="00045068" w:rsidRDefault="00045068" w:rsidP="000450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 xml:space="preserve">Port </w:t>
      </w:r>
      <w:r w:rsidRPr="00045068">
        <w:rPr>
          <w:rFonts w:eastAsia="Times New Roman" w:cs="Times New Roman"/>
          <w:b/>
          <w:bCs/>
          <w:color w:val="auto"/>
          <w:szCs w:val="24"/>
        </w:rPr>
        <w:t>80</w:t>
      </w:r>
      <w:r w:rsidRPr="00045068">
        <w:rPr>
          <w:rFonts w:eastAsia="Times New Roman" w:cs="Times New Roman"/>
          <w:color w:val="auto"/>
          <w:szCs w:val="24"/>
        </w:rPr>
        <w:t xml:space="preserve"> → HTTP (Web browsing)</w:t>
      </w:r>
    </w:p>
    <w:p w:rsidR="00045068" w:rsidRPr="00045068" w:rsidRDefault="00045068" w:rsidP="000450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 xml:space="preserve">Port </w:t>
      </w:r>
      <w:r w:rsidRPr="00045068">
        <w:rPr>
          <w:rFonts w:eastAsia="Times New Roman" w:cs="Times New Roman"/>
          <w:b/>
          <w:bCs/>
          <w:color w:val="auto"/>
          <w:szCs w:val="24"/>
        </w:rPr>
        <w:t>443</w:t>
      </w:r>
      <w:r w:rsidRPr="00045068">
        <w:rPr>
          <w:rFonts w:eastAsia="Times New Roman" w:cs="Times New Roman"/>
          <w:color w:val="auto"/>
          <w:szCs w:val="24"/>
        </w:rPr>
        <w:t xml:space="preserve"> → HTTPS (Secure web browsing)</w:t>
      </w:r>
    </w:p>
    <w:p w:rsidR="00045068" w:rsidRPr="00045068" w:rsidRDefault="00045068" w:rsidP="000450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 xml:space="preserve">Port </w:t>
      </w:r>
      <w:r w:rsidRPr="00045068">
        <w:rPr>
          <w:rFonts w:eastAsia="Times New Roman" w:cs="Times New Roman"/>
          <w:b/>
          <w:bCs/>
          <w:color w:val="auto"/>
          <w:szCs w:val="24"/>
        </w:rPr>
        <w:t>22</w:t>
      </w:r>
      <w:r w:rsidRPr="00045068">
        <w:rPr>
          <w:rFonts w:eastAsia="Times New Roman" w:cs="Times New Roman"/>
          <w:color w:val="auto"/>
          <w:szCs w:val="24"/>
        </w:rPr>
        <w:t xml:space="preserve"> → SSH (Remote login)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 xml:space="preserve">When a packet arrives, the system checks the </w:t>
      </w:r>
      <w:r w:rsidRPr="00045068">
        <w:rPr>
          <w:rFonts w:eastAsia="Times New Roman" w:cs="Times New Roman"/>
          <w:b/>
          <w:bCs/>
          <w:color w:val="auto"/>
          <w:szCs w:val="24"/>
        </w:rPr>
        <w:t>port number</w:t>
      </w:r>
      <w:r w:rsidRPr="00045068">
        <w:rPr>
          <w:rFonts w:eastAsia="Times New Roman" w:cs="Times New Roman"/>
          <w:color w:val="auto"/>
          <w:szCs w:val="24"/>
        </w:rPr>
        <w:t xml:space="preserve"> to determine which program should handle it.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Analogy:</w:t>
      </w:r>
    </w:p>
    <w:p w:rsidR="00045068" w:rsidRPr="00045068" w:rsidRDefault="00045068" w:rsidP="000450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IP address = Your home address</w:t>
      </w:r>
    </w:p>
    <w:p w:rsidR="00045068" w:rsidRPr="00045068" w:rsidRDefault="00045068" w:rsidP="000450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Port = Specific door (Kitchen, Bedroom, Office)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045068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3. TCP vs. UDP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lastRenderedPageBreak/>
        <w:t>Both TCP and UDP are transport layer protocols but used in different scenarios based on reliability and speed.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45068">
        <w:rPr>
          <w:rFonts w:eastAsia="Times New Roman" w:cs="Times New Roman"/>
          <w:b/>
          <w:bCs/>
          <w:color w:val="auto"/>
          <w:sz w:val="36"/>
          <w:szCs w:val="36"/>
        </w:rPr>
        <w:t>A. TCP (Transmission Control Protocol)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Characteristics:</w:t>
      </w:r>
    </w:p>
    <w:p w:rsidR="00045068" w:rsidRPr="00045068" w:rsidRDefault="00045068" w:rsidP="000450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Connection-oriented</w:t>
      </w:r>
    </w:p>
    <w:p w:rsidR="00045068" w:rsidRPr="00045068" w:rsidRDefault="00045068" w:rsidP="000450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Reliable, accurate delivery</w:t>
      </w:r>
    </w:p>
    <w:p w:rsidR="00045068" w:rsidRPr="00045068" w:rsidRDefault="00045068" w:rsidP="000450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Error checking</w:t>
      </w:r>
    </w:p>
    <w:p w:rsidR="00045068" w:rsidRPr="00045068" w:rsidRDefault="00045068" w:rsidP="000450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Slower but safe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Analogy</w:t>
      </w:r>
      <w:proofErr w:type="gramStart"/>
      <w:r w:rsidRPr="00045068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045068">
        <w:rPr>
          <w:rFonts w:eastAsia="Times New Roman" w:cs="Times New Roman"/>
          <w:color w:val="auto"/>
          <w:szCs w:val="24"/>
        </w:rPr>
        <w:br/>
        <w:t xml:space="preserve">Sending a </w:t>
      </w:r>
      <w:r w:rsidRPr="00045068">
        <w:rPr>
          <w:rFonts w:eastAsia="Times New Roman" w:cs="Times New Roman"/>
          <w:b/>
          <w:bCs/>
          <w:color w:val="auto"/>
          <w:szCs w:val="24"/>
        </w:rPr>
        <w:t>registered letter</w:t>
      </w:r>
      <w:r w:rsidRPr="00045068">
        <w:rPr>
          <w:rFonts w:eastAsia="Times New Roman" w:cs="Times New Roman"/>
          <w:color w:val="auto"/>
          <w:szCs w:val="24"/>
        </w:rPr>
        <w:t xml:space="preserve"> where you must get a receipt.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Used For:</w:t>
      </w:r>
    </w:p>
    <w:p w:rsidR="00045068" w:rsidRPr="00045068" w:rsidRDefault="00045068" w:rsidP="000450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Email</w:t>
      </w:r>
    </w:p>
    <w:p w:rsidR="00045068" w:rsidRPr="00045068" w:rsidRDefault="00045068" w:rsidP="000450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Web browsing (HTTP/HTTPS)</w:t>
      </w:r>
    </w:p>
    <w:p w:rsidR="00045068" w:rsidRPr="00045068" w:rsidRDefault="00045068" w:rsidP="000450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File transfers (FTP)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TCP ensures data is delivered correctly and in order.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045068">
        <w:rPr>
          <w:rFonts w:eastAsia="Times New Roman" w:cs="Times New Roman"/>
          <w:b/>
          <w:bCs/>
          <w:color w:val="auto"/>
          <w:sz w:val="36"/>
          <w:szCs w:val="36"/>
        </w:rPr>
        <w:t>B. UDP (User Datagram Protocol)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Characteristics:</w:t>
      </w:r>
    </w:p>
    <w:p w:rsidR="00045068" w:rsidRPr="00045068" w:rsidRDefault="00045068" w:rsidP="000450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Connectionless</w:t>
      </w:r>
    </w:p>
    <w:p w:rsidR="00045068" w:rsidRPr="00045068" w:rsidRDefault="00045068" w:rsidP="000450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Fast but unreliable</w:t>
      </w:r>
    </w:p>
    <w:p w:rsidR="00045068" w:rsidRPr="00045068" w:rsidRDefault="00045068" w:rsidP="000450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No error correction</w:t>
      </w:r>
    </w:p>
    <w:p w:rsidR="00045068" w:rsidRPr="00045068" w:rsidRDefault="00045068" w:rsidP="000450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Suitable for real-time communication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Analogy</w:t>
      </w:r>
      <w:proofErr w:type="gramStart"/>
      <w:r w:rsidRPr="00045068">
        <w:rPr>
          <w:rFonts w:eastAsia="Times New Roman" w:cs="Times New Roman"/>
          <w:b/>
          <w:bCs/>
          <w:color w:val="auto"/>
          <w:szCs w:val="24"/>
        </w:rPr>
        <w:t>:</w:t>
      </w:r>
      <w:proofErr w:type="gramEnd"/>
      <w:r w:rsidRPr="00045068">
        <w:rPr>
          <w:rFonts w:eastAsia="Times New Roman" w:cs="Times New Roman"/>
          <w:color w:val="auto"/>
          <w:szCs w:val="24"/>
        </w:rPr>
        <w:br/>
        <w:t xml:space="preserve">Sending a </w:t>
      </w:r>
      <w:r w:rsidRPr="00045068">
        <w:rPr>
          <w:rFonts w:eastAsia="Times New Roman" w:cs="Times New Roman"/>
          <w:b/>
          <w:bCs/>
          <w:color w:val="auto"/>
          <w:szCs w:val="24"/>
        </w:rPr>
        <w:t>postcard</w:t>
      </w:r>
      <w:r w:rsidRPr="00045068">
        <w:rPr>
          <w:rFonts w:eastAsia="Times New Roman" w:cs="Times New Roman"/>
          <w:color w:val="auto"/>
          <w:szCs w:val="24"/>
        </w:rPr>
        <w:t xml:space="preserve"> — it might arrive or get lost.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b/>
          <w:bCs/>
          <w:color w:val="auto"/>
          <w:szCs w:val="24"/>
        </w:rPr>
        <w:t>Used For:</w:t>
      </w:r>
    </w:p>
    <w:p w:rsidR="00045068" w:rsidRPr="00045068" w:rsidRDefault="00045068" w:rsidP="000450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Video streaming</w:t>
      </w:r>
    </w:p>
    <w:p w:rsidR="00045068" w:rsidRPr="00045068" w:rsidRDefault="00045068" w:rsidP="000450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Online gaming</w:t>
      </w:r>
    </w:p>
    <w:p w:rsidR="00045068" w:rsidRPr="00045068" w:rsidRDefault="00045068" w:rsidP="000450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VoIP calls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In these cases, speed is more important than accuracy.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045068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lastRenderedPageBreak/>
        <w:t>4. The TCP 3-Way Handshake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 xml:space="preserve">Before devices using TCP can exchange data, they must establish a connection through a </w:t>
      </w:r>
      <w:r w:rsidRPr="00045068">
        <w:rPr>
          <w:rFonts w:eastAsia="Times New Roman" w:cs="Times New Roman"/>
          <w:b/>
          <w:bCs/>
          <w:color w:val="auto"/>
          <w:szCs w:val="24"/>
        </w:rPr>
        <w:t>3-step process</w:t>
      </w:r>
      <w:r w:rsidRPr="00045068">
        <w:rPr>
          <w:rFonts w:eastAsia="Times New Roman" w:cs="Times New Roman"/>
          <w:color w:val="auto"/>
          <w:szCs w:val="24"/>
        </w:rPr>
        <w:t>. This ensures reliability and synchronization.</w:t>
      </w:r>
      <w:bookmarkStart w:id="0" w:name="_GoBack"/>
      <w:bookmarkEnd w:id="0"/>
    </w:p>
    <w:p w:rsidR="00045068" w:rsidRPr="00045068" w:rsidRDefault="00045068" w:rsidP="000450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45068">
        <w:rPr>
          <w:rFonts w:eastAsia="Times New Roman" w:cs="Times New Roman"/>
          <w:b/>
          <w:bCs/>
          <w:color w:val="auto"/>
          <w:sz w:val="27"/>
          <w:szCs w:val="27"/>
        </w:rPr>
        <w:t>Step 1: SYN (Synchronize)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Client → Server</w:t>
      </w:r>
      <w:r w:rsidRPr="00045068">
        <w:rPr>
          <w:rFonts w:eastAsia="Times New Roman" w:cs="Times New Roman"/>
          <w:color w:val="auto"/>
          <w:szCs w:val="24"/>
        </w:rPr>
        <w:br/>
        <w:t>The client sends a SYN packet asking to start communication.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Meaning:</w:t>
      </w:r>
      <w:r w:rsidRPr="00045068">
        <w:rPr>
          <w:rFonts w:eastAsia="Times New Roman" w:cs="Times New Roman"/>
          <w:color w:val="auto"/>
          <w:szCs w:val="24"/>
        </w:rPr>
        <w:br/>
      </w:r>
      <w:r w:rsidRPr="00045068">
        <w:rPr>
          <w:rFonts w:eastAsia="Times New Roman" w:cs="Times New Roman"/>
          <w:i/>
          <w:iCs/>
          <w:color w:val="auto"/>
          <w:szCs w:val="24"/>
        </w:rPr>
        <w:t>"Hello, can we talk?"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45068">
        <w:rPr>
          <w:rFonts w:eastAsia="Times New Roman" w:cs="Times New Roman"/>
          <w:b/>
          <w:bCs/>
          <w:color w:val="auto"/>
          <w:sz w:val="27"/>
          <w:szCs w:val="27"/>
        </w:rPr>
        <w:t>Step 2: SYN-ACK (Synchronize-Acknowledge)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Server → Client</w:t>
      </w:r>
      <w:r w:rsidRPr="00045068">
        <w:rPr>
          <w:rFonts w:eastAsia="Times New Roman" w:cs="Times New Roman"/>
          <w:color w:val="auto"/>
          <w:szCs w:val="24"/>
        </w:rPr>
        <w:br/>
        <w:t>The server responds with a SYN-ACK packet.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Meaning:</w:t>
      </w:r>
      <w:r w:rsidRPr="00045068">
        <w:rPr>
          <w:rFonts w:eastAsia="Times New Roman" w:cs="Times New Roman"/>
          <w:color w:val="auto"/>
          <w:szCs w:val="24"/>
        </w:rPr>
        <w:br/>
      </w:r>
      <w:r w:rsidRPr="00045068">
        <w:rPr>
          <w:rFonts w:eastAsia="Times New Roman" w:cs="Times New Roman"/>
          <w:i/>
          <w:iCs/>
          <w:color w:val="auto"/>
          <w:szCs w:val="24"/>
        </w:rPr>
        <w:t>"Yes, let's talk. I am ready."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45068">
        <w:rPr>
          <w:rFonts w:eastAsia="Times New Roman" w:cs="Times New Roman"/>
          <w:b/>
          <w:bCs/>
          <w:color w:val="auto"/>
          <w:sz w:val="27"/>
          <w:szCs w:val="27"/>
        </w:rPr>
        <w:t>Step 3: ACK (Acknowledge)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Client → Server</w:t>
      </w:r>
      <w:r w:rsidRPr="00045068">
        <w:rPr>
          <w:rFonts w:eastAsia="Times New Roman" w:cs="Times New Roman"/>
          <w:color w:val="auto"/>
          <w:szCs w:val="24"/>
        </w:rPr>
        <w:br/>
        <w:t>The client sends a final ACK packet confirming the connection.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Meaning:</w:t>
      </w:r>
      <w:r w:rsidRPr="00045068">
        <w:rPr>
          <w:rFonts w:eastAsia="Times New Roman" w:cs="Times New Roman"/>
          <w:color w:val="auto"/>
          <w:szCs w:val="24"/>
        </w:rPr>
        <w:br/>
      </w:r>
      <w:r w:rsidRPr="00045068">
        <w:rPr>
          <w:rFonts w:eastAsia="Times New Roman" w:cs="Times New Roman"/>
          <w:i/>
          <w:iCs/>
          <w:color w:val="auto"/>
          <w:szCs w:val="24"/>
        </w:rPr>
        <w:t>"Great, connection established!"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045068">
        <w:rPr>
          <w:rFonts w:eastAsia="Times New Roman" w:cs="Times New Roman"/>
          <w:b/>
          <w:bCs/>
          <w:color w:val="auto"/>
          <w:sz w:val="27"/>
          <w:szCs w:val="27"/>
        </w:rPr>
        <w:t>After the Handshake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The connection is open.</w:t>
      </w:r>
      <w:r w:rsidRPr="00045068">
        <w:rPr>
          <w:rFonts w:eastAsia="Times New Roman" w:cs="Times New Roman"/>
          <w:color w:val="auto"/>
          <w:szCs w:val="24"/>
        </w:rPr>
        <w:br/>
        <w:t>Data transfer begins safely and reliably.</w:t>
      </w:r>
    </w:p>
    <w:p w:rsidR="00045068" w:rsidRPr="00045068" w:rsidRDefault="00045068" w:rsidP="0004506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045068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Importance of the 3-Way Handshake in Cybersecurity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Cyber professionals use this knowledge to:</w:t>
      </w:r>
    </w:p>
    <w:p w:rsidR="00045068" w:rsidRPr="00045068" w:rsidRDefault="00045068" w:rsidP="000450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lastRenderedPageBreak/>
        <w:t>Detect port scanning (SYN scans)</w:t>
      </w:r>
    </w:p>
    <w:p w:rsidR="00045068" w:rsidRPr="00045068" w:rsidRDefault="00045068" w:rsidP="000450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 xml:space="preserve">Analyze attacks like SYN Flood (a type of </w:t>
      </w:r>
      <w:proofErr w:type="spellStart"/>
      <w:r w:rsidRPr="00045068">
        <w:rPr>
          <w:rFonts w:eastAsia="Times New Roman" w:cs="Times New Roman"/>
          <w:color w:val="auto"/>
          <w:szCs w:val="24"/>
        </w:rPr>
        <w:t>DDoS</w:t>
      </w:r>
      <w:proofErr w:type="spellEnd"/>
      <w:r w:rsidRPr="00045068">
        <w:rPr>
          <w:rFonts w:eastAsia="Times New Roman" w:cs="Times New Roman"/>
          <w:color w:val="auto"/>
          <w:szCs w:val="24"/>
        </w:rPr>
        <w:t>)</w:t>
      </w:r>
    </w:p>
    <w:p w:rsidR="00045068" w:rsidRPr="00045068" w:rsidRDefault="00045068" w:rsidP="000450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Capture TCP sessions in Wireshark</w:t>
      </w:r>
    </w:p>
    <w:p w:rsidR="00045068" w:rsidRPr="00045068" w:rsidRDefault="00045068" w:rsidP="000450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Perform penetration testing</w:t>
      </w:r>
    </w:p>
    <w:p w:rsidR="00045068" w:rsidRPr="00045068" w:rsidRDefault="00045068" w:rsidP="00045068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045068">
        <w:rPr>
          <w:rFonts w:eastAsia="Times New Roman" w:cs="Times New Roman"/>
          <w:color w:val="auto"/>
          <w:szCs w:val="24"/>
        </w:rPr>
        <w:t>The handshake is the foundation of all reliable communication on the internet.</w:t>
      </w:r>
    </w:p>
    <w:p w:rsidR="0026564B" w:rsidRDefault="0026564B"/>
    <w:sectPr w:rsidR="0026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55A5"/>
    <w:multiLevelType w:val="multilevel"/>
    <w:tmpl w:val="B6E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C6F50"/>
    <w:multiLevelType w:val="multilevel"/>
    <w:tmpl w:val="3F5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C5325"/>
    <w:multiLevelType w:val="multilevel"/>
    <w:tmpl w:val="11F4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A1BFD"/>
    <w:multiLevelType w:val="multilevel"/>
    <w:tmpl w:val="EE28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059F6"/>
    <w:multiLevelType w:val="multilevel"/>
    <w:tmpl w:val="19E2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947D3"/>
    <w:multiLevelType w:val="multilevel"/>
    <w:tmpl w:val="42F6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97289"/>
    <w:multiLevelType w:val="multilevel"/>
    <w:tmpl w:val="8E4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55C2F"/>
    <w:multiLevelType w:val="multilevel"/>
    <w:tmpl w:val="891C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D5528"/>
    <w:multiLevelType w:val="multilevel"/>
    <w:tmpl w:val="61E6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337C1"/>
    <w:multiLevelType w:val="multilevel"/>
    <w:tmpl w:val="63BA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873B2"/>
    <w:multiLevelType w:val="multilevel"/>
    <w:tmpl w:val="A0D8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53CC1"/>
    <w:multiLevelType w:val="multilevel"/>
    <w:tmpl w:val="FBA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83267"/>
    <w:multiLevelType w:val="multilevel"/>
    <w:tmpl w:val="A1EC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753BF"/>
    <w:multiLevelType w:val="multilevel"/>
    <w:tmpl w:val="1E8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B7908"/>
    <w:multiLevelType w:val="multilevel"/>
    <w:tmpl w:val="EA86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E04D4"/>
    <w:multiLevelType w:val="multilevel"/>
    <w:tmpl w:val="B9A4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73EB7"/>
    <w:multiLevelType w:val="multilevel"/>
    <w:tmpl w:val="5C3A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625B8"/>
    <w:multiLevelType w:val="multilevel"/>
    <w:tmpl w:val="59CC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"/>
  </w:num>
  <w:num w:numId="3">
    <w:abstractNumId w:val="9"/>
  </w:num>
  <w:num w:numId="4">
    <w:abstractNumId w:val="10"/>
  </w:num>
  <w:num w:numId="5">
    <w:abstractNumId w:val="13"/>
  </w:num>
  <w:num w:numId="6">
    <w:abstractNumId w:val="2"/>
  </w:num>
  <w:num w:numId="7">
    <w:abstractNumId w:val="7"/>
  </w:num>
  <w:num w:numId="8">
    <w:abstractNumId w:val="5"/>
  </w:num>
  <w:num w:numId="9">
    <w:abstractNumId w:val="6"/>
  </w:num>
  <w:num w:numId="10">
    <w:abstractNumId w:val="17"/>
  </w:num>
  <w:num w:numId="11">
    <w:abstractNumId w:val="1"/>
  </w:num>
  <w:num w:numId="12">
    <w:abstractNumId w:val="12"/>
  </w:num>
  <w:num w:numId="13">
    <w:abstractNumId w:val="14"/>
  </w:num>
  <w:num w:numId="14">
    <w:abstractNumId w:val="11"/>
  </w:num>
  <w:num w:numId="15">
    <w:abstractNumId w:val="0"/>
  </w:num>
  <w:num w:numId="16">
    <w:abstractNumId w:val="8"/>
  </w:num>
  <w:num w:numId="17">
    <w:abstractNumId w:val="4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068"/>
    <w:rsid w:val="00045068"/>
    <w:rsid w:val="0026564B"/>
    <w:rsid w:val="0060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2E56"/>
  <w15:chartTrackingRefBased/>
  <w15:docId w15:val="{F5A3328A-35B2-4528-A7D6-A331EB9C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04506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4506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450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5068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04506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50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506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50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9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</cp:revision>
  <dcterms:created xsi:type="dcterms:W3CDTF">2025-12-03T08:45:00Z</dcterms:created>
  <dcterms:modified xsi:type="dcterms:W3CDTF">2025-12-03T08:47:00Z</dcterms:modified>
</cp:coreProperties>
</file>