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74D" w:rsidRDefault="004A4FBB">
      <w:pPr>
        <w:spacing w:after="60"/>
        <w:jc w:val="center"/>
      </w:pPr>
      <w:r>
        <w:rPr>
          <w:b/>
          <w:sz w:val="28"/>
        </w:rPr>
        <w:t>Acne &amp; Skin Lesion Classification and Explainable Diagnosis using Deep Transfer Learning (MobileNetV2) and Multi-Modal Computer Vision</w:t>
      </w:r>
    </w:p>
    <w:p w:rsidR="00F8374D" w:rsidRDefault="004A4FBB">
      <w:pPr>
        <w:spacing w:after="280"/>
        <w:jc w:val="center"/>
      </w:pPr>
      <w:r>
        <w:rPr>
          <w:i/>
        </w:rPr>
        <w:t>(Automated Skin Lesion &amp; Acne Severity Screening using Deep Convolutional Neural Networks and Explainable AI)</w:t>
      </w:r>
    </w:p>
    <w:p w:rsidR="00F8374D" w:rsidRDefault="004A4FBB">
      <w:pPr>
        <w:spacing w:before="120" w:after="60"/>
      </w:pPr>
      <w:r>
        <w:rPr>
          <w:b/>
          <w:sz w:val="23"/>
        </w:rPr>
        <w:t xml:space="preserve">Problem </w:t>
      </w:r>
      <w:r>
        <w:rPr>
          <w:b/>
          <w:sz w:val="23"/>
        </w:rPr>
        <w:t>Statement:</w:t>
      </w:r>
    </w:p>
    <w:p w:rsidR="00F8374D" w:rsidRDefault="004A4FBB">
      <w:pPr>
        <w:spacing w:after="120"/>
        <w:jc w:val="both"/>
      </w:pPr>
      <w:r>
        <w:t>Acne vulgaris is one of the most widespread chronic dermatological disorders globally, affecting more than 85% of adolescents and young adults, and frequently persisting into adulthood. Acne encompasses a diverse spectrum of lesions ranging from</w:t>
      </w:r>
      <w:r>
        <w:t xml:space="preserve"> mild non-inflammatory comedones (blackheads and whiteheads) to severe inflammatory, purulent, and nodulocystic lesions (papules, pustules, and deep subcutaneous cysts). Accurate, early, and granular differentiation between these subtypes is clinically ess</w:t>
      </w:r>
      <w:r>
        <w:t>ential because distinct lesion classes require fundamentally divergent therapeutic pathways—ranging from over-the-counter keratolytic topicals to systemic oral isotretinoin, oral antibiotics, or hormonal therapy. Misdiagnosis, delayed diagnosis, or imprope</w:t>
      </w:r>
      <w:r>
        <w:t>r physical manipulation frequently causes chronic cutaneous inflammation, hyperpigmentation, and permanent atrophic or keloidal scarring. However, manual dermatological assessment in clinical practice is subjective, prone to inter-observer variability, and</w:t>
      </w:r>
      <w:r>
        <w:t xml:space="preserve"> constrained by specialist shortages, geographic disparities, and high consultation costs in underserved regions.</w:t>
      </w:r>
    </w:p>
    <w:p w:rsidR="00F8374D" w:rsidRDefault="004A4FBB">
      <w:pPr>
        <w:jc w:val="both"/>
      </w:pPr>
      <w:r>
        <w:t xml:space="preserve">There is, therefore, a pressing need for an automated, rapid, accessible, and explainable computer vision system capable of analyzing digital </w:t>
      </w:r>
      <w:r>
        <w:t>dermatoscopic and macro skin lesion photographs, classifying them accurately across multi-class acne subtypes (Blackheads, Cyst, Papules, Pustules, Whiteheads), outputting calibrated confidence scores, and providing interpretable diagnostic evidence for cl</w:t>
      </w:r>
      <w:r>
        <w:t>inical review. This project designs and implements a comprehensive web-based Skin Lesion &amp; Acne Classification platform ("DermaScan ML Studio") that performs DullRazor hair removal, bilateral smoothing, LAB-CLAHE contrast enhancement, multi-modal handcraft</w:t>
      </w:r>
      <w:r>
        <w:t>ed feature extraction (Color Moments, GLCM texture, LBP, and morphological ABCD parameters), and deep transfer learning classification using MobileNetV2. Furthermore, the system incorporates Explainable AI (Grad-CAM) to visualize pathological regions of in</w:t>
      </w:r>
      <w:r>
        <w:t>terest and evaluates model performance using standard multi-class metrics (Accuracy, Precision, Recall, F1-Score, Confusion Matrix).</w:t>
      </w:r>
    </w:p>
    <w:p w:rsidR="00F8374D" w:rsidRDefault="004A4FBB">
      <w:pPr>
        <w:spacing w:before="120" w:after="60"/>
      </w:pPr>
      <w:r>
        <w:rPr>
          <w:b/>
          <w:sz w:val="23"/>
        </w:rPr>
        <w:t>Objectives:</w:t>
      </w:r>
    </w:p>
    <w:p w:rsidR="00F8374D" w:rsidRDefault="004A4FBB">
      <w:pPr>
        <w:spacing w:after="60"/>
        <w:ind w:left="360"/>
      </w:pPr>
      <w:r>
        <w:rPr>
          <w:b/>
        </w:rPr>
        <w:t xml:space="preserve">1. </w:t>
      </w:r>
      <w:r>
        <w:t>To collect, clean, and organize a multi-class labelled dataset of acne skin lesions into standard train, val</w:t>
      </w:r>
      <w:r>
        <w:t>idation, and held-out test splits across five clinical classes (Blackheads, Cyst, Papules, Pustules, Whiteheads).</w:t>
      </w:r>
    </w:p>
    <w:p w:rsidR="00F8374D" w:rsidRDefault="004A4FBB">
      <w:pPr>
        <w:spacing w:after="60"/>
        <w:ind w:left="360"/>
      </w:pPr>
      <w:r>
        <w:rPr>
          <w:b/>
        </w:rPr>
        <w:t xml:space="preserve">2. </w:t>
      </w:r>
      <w:r>
        <w:t>To develop an automated dermatological preprocessing pipeline featuring DullRazor hair artifact removal, Gaussian/Bilateral noise filtering</w:t>
      </w:r>
      <w:r>
        <w:t>, and CLAHE contrast enhancement in the LAB color space.</w:t>
      </w:r>
    </w:p>
    <w:p w:rsidR="00F8374D" w:rsidRDefault="004A4FBB">
      <w:pPr>
        <w:spacing w:after="60"/>
        <w:ind w:left="360"/>
      </w:pPr>
      <w:r>
        <w:rPr>
          <w:b/>
        </w:rPr>
        <w:t xml:space="preserve">3. </w:t>
      </w:r>
      <w:r>
        <w:t>To extract comprehensive multi-modal handcrafted features (Color Moments in RGB/HSV, GLCM texture descriptors, LBP histograms, and morphological ABCD shape parameters) alongside 1280-D deep featur</w:t>
      </w:r>
      <w:r>
        <w:t>e embeddings.</w:t>
      </w:r>
    </w:p>
    <w:p w:rsidR="00F8374D" w:rsidRDefault="004A4FBB">
      <w:pPr>
        <w:spacing w:after="60"/>
        <w:ind w:left="360"/>
      </w:pPr>
      <w:r>
        <w:rPr>
          <w:b/>
        </w:rPr>
        <w:lastRenderedPageBreak/>
        <w:t xml:space="preserve">4. </w:t>
      </w:r>
      <w:r>
        <w:t>To design, train, and fine-tune a Deep Convolutional Neural Network classifier based on MobileNetV2 transfer learning with customized regularized classification heads and class-weighted cross-entropy loss.</w:t>
      </w:r>
    </w:p>
    <w:p w:rsidR="00F8374D" w:rsidRDefault="004A4FBB">
      <w:pPr>
        <w:spacing w:after="60"/>
        <w:ind w:left="360"/>
      </w:pPr>
      <w:r>
        <w:rPr>
          <w:b/>
        </w:rPr>
        <w:t xml:space="preserve">5. </w:t>
      </w:r>
      <w:r>
        <w:t>To benchmark and compare the d</w:t>
      </w:r>
      <w:r>
        <w:t>eep neural network against classical machine learning classifiers including Random Forest, Support Vector Machines (SVM RBF), Gradient Boosting, KNN, and Logistic Regression.</w:t>
      </w:r>
    </w:p>
    <w:p w:rsidR="00F8374D" w:rsidRDefault="004A4FBB">
      <w:pPr>
        <w:spacing w:after="60"/>
        <w:ind w:left="360"/>
      </w:pPr>
      <w:r>
        <w:rPr>
          <w:b/>
        </w:rPr>
        <w:t xml:space="preserve">6. </w:t>
      </w:r>
      <w:r>
        <w:t>To integrate Explainable AI (XAI) using Gradient-weighted Class Activation Map</w:t>
      </w:r>
      <w:r>
        <w:t>ping (Grad-CAM) to render visual attention heatmaps over localized lesion regions for transparent diagnostic explanation.</w:t>
      </w:r>
    </w:p>
    <w:p w:rsidR="00F8374D" w:rsidRDefault="004A4FBB">
      <w:pPr>
        <w:spacing w:after="60"/>
        <w:ind w:left="360"/>
      </w:pPr>
      <w:r>
        <w:rPr>
          <w:b/>
        </w:rPr>
        <w:t xml:space="preserve">7. </w:t>
      </w:r>
      <w:r>
        <w:t>To build an interactive Streamlit web application ("DermaScan ML Studio") and live in-browser Python IDE allowing users to upload l</w:t>
      </w:r>
      <w:r>
        <w:t>esion photos, tune preprocessing hyperparameters, inspect feature distributions, and view clinical diagnosis reports.</w:t>
      </w:r>
    </w:p>
    <w:p w:rsidR="00F8374D" w:rsidRDefault="004A4FBB">
      <w:pPr>
        <w:spacing w:after="60"/>
        <w:ind w:left="360"/>
      </w:pPr>
      <w:r>
        <w:rPr>
          <w:b/>
        </w:rPr>
        <w:t xml:space="preserve">8. </w:t>
      </w:r>
      <w:r>
        <w:t>To evaluate the trained model on 918 held-out benchmark test images and report overall and per-class Accuracy, Precision, Recall, F1-Sc</w:t>
      </w:r>
      <w:r>
        <w:t>ore, and the Confusion Matrix.</w:t>
      </w:r>
    </w:p>
    <w:p w:rsidR="00F8374D" w:rsidRDefault="004A4FBB">
      <w:pPr>
        <w:spacing w:before="160" w:after="60"/>
      </w:pPr>
      <w:r>
        <w:rPr>
          <w:b/>
          <w:sz w:val="23"/>
        </w:rPr>
        <w:t>Software / Hardware Required:</w:t>
      </w:r>
    </w:p>
    <w:p w:rsidR="00F8374D" w:rsidRDefault="004A4FBB">
      <w:pPr>
        <w:spacing w:after="40"/>
        <w:ind w:left="360"/>
      </w:pPr>
      <w:r>
        <w:rPr>
          <w:b/>
        </w:rPr>
        <w:t xml:space="preserve">• Operating System: </w:t>
      </w:r>
      <w:r>
        <w:t>Windows 10 / 11 / Linux (Ubuntu 20.04+) / macOS</w:t>
      </w:r>
    </w:p>
    <w:p w:rsidR="00F8374D" w:rsidRDefault="004A4FBB">
      <w:pPr>
        <w:spacing w:after="40"/>
        <w:ind w:left="360"/>
      </w:pPr>
      <w:r>
        <w:rPr>
          <w:b/>
        </w:rPr>
        <w:t xml:space="preserve">• Integrated Development Environment (IDE): </w:t>
      </w:r>
      <w:r>
        <w:t>Visual Studio Code (VS Code)</w:t>
      </w:r>
    </w:p>
    <w:p w:rsidR="00F8374D" w:rsidRDefault="004A4FBB">
      <w:pPr>
        <w:spacing w:after="40"/>
        <w:ind w:left="360"/>
      </w:pPr>
      <w:r>
        <w:rPr>
          <w:b/>
        </w:rPr>
        <w:t xml:space="preserve">• Programming Language: </w:t>
      </w:r>
      <w:r>
        <w:t>Python 3.10+ / 3.11+</w:t>
      </w:r>
    </w:p>
    <w:p w:rsidR="00F8374D" w:rsidRDefault="004A4FBB">
      <w:pPr>
        <w:spacing w:after="40"/>
        <w:ind w:left="360"/>
      </w:pPr>
      <w:r>
        <w:rPr>
          <w:b/>
        </w:rPr>
        <w:t>• Deep Le</w:t>
      </w:r>
      <w:r>
        <w:rPr>
          <w:b/>
        </w:rPr>
        <w:t xml:space="preserve">arning Framework: </w:t>
      </w:r>
      <w:r>
        <w:t>PyTorch 2.x, Torchvision (MobileNetV2, Grad-CAM hooks)</w:t>
      </w:r>
    </w:p>
    <w:p w:rsidR="00F8374D" w:rsidRDefault="004A4FBB">
      <w:pPr>
        <w:spacing w:after="40"/>
        <w:ind w:left="360"/>
      </w:pPr>
      <w:r>
        <w:rPr>
          <w:b/>
        </w:rPr>
        <w:t xml:space="preserve">• Machine Learning Framework: </w:t>
      </w:r>
      <w:r>
        <w:t>scikit-learn (Random Forest, SVC RBF, Gradient Boosting, KNN, Logistic Regression)</w:t>
      </w:r>
    </w:p>
    <w:p w:rsidR="00F8374D" w:rsidRDefault="004A4FBB">
      <w:pPr>
        <w:spacing w:after="40"/>
        <w:ind w:left="360"/>
      </w:pPr>
      <w:r>
        <w:rPr>
          <w:b/>
        </w:rPr>
        <w:t xml:space="preserve">• Computer Vision &amp; Image Processing: </w:t>
      </w:r>
      <w:r>
        <w:t>OpenCV (cv2), scikit-image (GLCM</w:t>
      </w:r>
      <w:r>
        <w:t>, LBP, morphology), Pillow (PIL), NumPy</w:t>
      </w:r>
    </w:p>
    <w:p w:rsidR="00F8374D" w:rsidRDefault="004A4FBB">
      <w:pPr>
        <w:spacing w:after="40"/>
        <w:ind w:left="360"/>
      </w:pPr>
      <w:r>
        <w:rPr>
          <w:b/>
        </w:rPr>
        <w:t xml:space="preserve">• Data Analysis &amp; Visualization: </w:t>
      </w:r>
      <w:r>
        <w:t>Pandas, Matplotlib, Seaborn, Plotly</w:t>
      </w:r>
    </w:p>
    <w:p w:rsidR="00F8374D" w:rsidRDefault="004A4FBB">
      <w:pPr>
        <w:spacing w:after="40"/>
        <w:ind w:left="360"/>
      </w:pPr>
      <w:r>
        <w:rPr>
          <w:b/>
        </w:rPr>
        <w:t xml:space="preserve">• Web Application / GUI Framework: </w:t>
      </w:r>
      <w:r>
        <w:t>Streamlit (Interactive 5-Stage Studio &amp; Code Playground)</w:t>
      </w:r>
    </w:p>
    <w:p w:rsidR="00F8374D" w:rsidRDefault="004A4FBB">
      <w:pPr>
        <w:spacing w:after="40"/>
        <w:ind w:left="360"/>
      </w:pPr>
      <w:r>
        <w:rPr>
          <w:b/>
        </w:rPr>
        <w:t xml:space="preserve">• Explainable AI (XAI): </w:t>
      </w:r>
      <w:r>
        <w:t xml:space="preserve">Grad-CAM (Gradient-weighted </w:t>
      </w:r>
      <w:r>
        <w:t>Class Activation Mapping)</w:t>
      </w:r>
    </w:p>
    <w:p w:rsidR="00F8374D" w:rsidRDefault="004A4FBB">
      <w:pPr>
        <w:spacing w:after="40"/>
        <w:ind w:left="360"/>
      </w:pPr>
      <w:r>
        <w:rPr>
          <w:b/>
        </w:rPr>
        <w:t xml:space="preserve">• Dataset: </w:t>
      </w:r>
      <w:r>
        <w:t>Multi-Class Dermatological Acne Dataset (2,415 Train, 918 Valid, 918 Test images across 5 classes)</w:t>
      </w:r>
    </w:p>
    <w:p w:rsidR="00F8374D" w:rsidRDefault="004A4FBB">
      <w:pPr>
        <w:spacing w:after="40"/>
        <w:ind w:left="360"/>
      </w:pPr>
      <w:r>
        <w:rPr>
          <w:b/>
        </w:rPr>
        <w:t xml:space="preserve">• Version Control &amp; Scripting: </w:t>
      </w:r>
      <w:r>
        <w:t>Git, PowerShell, Bash (run.bat)</w:t>
      </w:r>
    </w:p>
    <w:p w:rsidR="00F8374D" w:rsidRDefault="004A4FBB">
      <w:pPr>
        <w:spacing w:before="200" w:after="60"/>
      </w:pPr>
      <w:r>
        <w:rPr>
          <w:b/>
          <w:sz w:val="23"/>
        </w:rPr>
        <w:t>Project Directory Structure:</w:t>
      </w:r>
    </w:p>
    <w:p w:rsidR="00F8374D" w:rsidRDefault="004A4FBB">
      <w:pPr>
        <w:spacing w:after="120"/>
      </w:pPr>
      <w:r>
        <w:t>The project ("AcneDataset" /</w:t>
      </w:r>
      <w:r>
        <w:t xml:space="preserve"> "DermaScan ML Studio") is organized into structured dataset partitions (train, valid, test), trained deep learning model weights, pre-processing and feature extraction pipelines, evaluation routines, and an interactive web studio application, as shown bel</w:t>
      </w:r>
      <w:r>
        <w:t>ow.</w:t>
      </w:r>
    </w:p>
    <w:p w:rsidR="00F8374D" w:rsidRDefault="004A4FBB">
      <w:pPr>
        <w:spacing w:before="8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474720" cy="63087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35683817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630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20"/>
        </w:rPr>
        <w:t>Fig 1: Project directory structure of AcneDataset in Visual Studio Code</w:t>
      </w:r>
    </w:p>
    <w:p w:rsidR="00F8374D" w:rsidRDefault="004A4FBB">
      <w:pPr>
        <w:spacing w:before="160" w:after="60"/>
      </w:pPr>
      <w:r>
        <w:rPr>
          <w:b/>
          <w:sz w:val="23"/>
        </w:rPr>
        <w:t>Procedure:</w:t>
      </w:r>
    </w:p>
    <w:p w:rsidR="00F8374D" w:rsidRDefault="004A4FBB">
      <w:pPr>
        <w:spacing w:after="60"/>
        <w:ind w:left="360"/>
      </w:pPr>
      <w:r>
        <w:rPr>
          <w:b/>
        </w:rPr>
        <w:t xml:space="preserve">1. </w:t>
      </w:r>
      <w:r>
        <w:t>Collect and curate a multi-class dermatological skin lesion dataset partitioned into train/, valid/, and test/ directories across 5 clinical acne subtypes (Blackhea</w:t>
      </w:r>
      <w:r>
        <w:t>ds, Cyst, Papules, Pustules, Whiteheads).</w:t>
      </w:r>
    </w:p>
    <w:p w:rsidR="00F8374D" w:rsidRDefault="004A4FBB">
      <w:pPr>
        <w:spacing w:after="60"/>
        <w:ind w:left="360"/>
      </w:pPr>
      <w:r>
        <w:rPr>
          <w:b/>
        </w:rPr>
        <w:t xml:space="preserve">2. </w:t>
      </w:r>
      <w:r>
        <w:t xml:space="preserve">Implement dermatological image preprocessing routines in pipeline.py, incorporating DullRazor morphological blackhat filtering for hair artifact removal, Gaussian/Bilateral smoothing for pore noise suppression, </w:t>
      </w:r>
      <w:r>
        <w:t>and CLAHE contrast enhancement in LAB color space.</w:t>
      </w:r>
    </w:p>
    <w:p w:rsidR="00F8374D" w:rsidRDefault="004A4FBB">
      <w:pPr>
        <w:spacing w:after="60"/>
        <w:ind w:left="360"/>
      </w:pPr>
      <w:r>
        <w:rPr>
          <w:b/>
        </w:rPr>
        <w:t xml:space="preserve">3. </w:t>
      </w:r>
      <w:r>
        <w:t>Extract a comprehensive multi-modal handcrafted feature descriptor vector (Color Moments in RGB &amp; HSV, GLCM texture matrices, LBP texture histograms, and Otsu morphological shape metrics) to represent s</w:t>
      </w:r>
      <w:r>
        <w:t>kin lesion characteristics mathematically.</w:t>
      </w:r>
    </w:p>
    <w:p w:rsidR="00F8374D" w:rsidRDefault="004A4FBB">
      <w:pPr>
        <w:spacing w:after="60"/>
        <w:ind w:left="360"/>
      </w:pPr>
      <w:r>
        <w:rPr>
          <w:b/>
        </w:rPr>
        <w:t xml:space="preserve">4. </w:t>
      </w:r>
      <w:r>
        <w:t>Design the deep transfer learning neural network (model.py) using a pretrained MobileNetV2 convolutional backbone augmented with a customized classification head (Dropout 0.3, Linear 256, BatchNorm1d, ReLU, Dro</w:t>
      </w:r>
      <w:r>
        <w:t>pout 0.3, Linear 5) and forward/backward hooks for Explainable AI (Grad-CAM).</w:t>
      </w:r>
    </w:p>
    <w:p w:rsidR="00F8374D" w:rsidRDefault="004A4FBB">
      <w:pPr>
        <w:spacing w:after="60"/>
        <w:ind w:left="360"/>
      </w:pPr>
      <w:r>
        <w:rPr>
          <w:b/>
        </w:rPr>
        <w:t xml:space="preserve">5. </w:t>
      </w:r>
      <w:r>
        <w:t>Train the deep neural network (train.py) with class-weighted cross-entropy loss to address dataset class imbalances, Adam optimizer (learning rate = 0.001), and Cosine Anneali</w:t>
      </w:r>
      <w:r>
        <w:t>ng learning rate scheduling across phased fine-tuning epochs.</w:t>
      </w:r>
    </w:p>
    <w:p w:rsidR="00F8374D" w:rsidRDefault="004A4FBB">
      <w:pPr>
        <w:spacing w:after="60"/>
        <w:ind w:left="360"/>
      </w:pPr>
      <w:r>
        <w:rPr>
          <w:b/>
        </w:rPr>
        <w:t xml:space="preserve">6. </w:t>
      </w:r>
      <w:r>
        <w:t>Save the optimal trained model weights checkpoint to acne_classifier.pth and record training loss and validation accuracy curves into model_metrics.json.</w:t>
      </w:r>
    </w:p>
    <w:p w:rsidR="00F8374D" w:rsidRDefault="004A4FBB">
      <w:pPr>
        <w:spacing w:after="60"/>
        <w:ind w:left="360"/>
      </w:pPr>
      <w:r>
        <w:rPr>
          <w:b/>
        </w:rPr>
        <w:t xml:space="preserve">7. </w:t>
      </w:r>
      <w:r>
        <w:t>Train and benchmark classical mach</w:t>
      </w:r>
      <w:r>
        <w:t>ine learning classifiers (Random Forest, SVM RBF, Gradient Boosting, KNN, and Logistic Regression) on extracted handcrafted feature vectors using train_ml_models() in pipeline.py.</w:t>
      </w:r>
    </w:p>
    <w:p w:rsidR="00F8374D" w:rsidRDefault="004A4FBB">
      <w:pPr>
        <w:spacing w:after="60"/>
        <w:ind w:left="360"/>
      </w:pPr>
      <w:r>
        <w:rPr>
          <w:b/>
        </w:rPr>
        <w:t xml:space="preserve">8. </w:t>
      </w:r>
      <w:r>
        <w:t xml:space="preserve">Launch the interactive web application (app.py) via Streamlit (python -m </w:t>
      </w:r>
      <w:r>
        <w:t>streamlit run app.py or run.bat) to provide an all-in-one 5-stage pipeline studio and live Python code playground in the browser.</w:t>
      </w:r>
    </w:p>
    <w:p w:rsidR="00F8374D" w:rsidRDefault="004A4FBB">
      <w:pPr>
        <w:spacing w:after="60"/>
        <w:ind w:left="360"/>
      </w:pPr>
      <w:r>
        <w:rPr>
          <w:b/>
        </w:rPr>
        <w:t xml:space="preserve">9. </w:t>
      </w:r>
      <w:r>
        <w:t>Acquire or upload a skin lesion image through the web interface (Step 1) via file upload, live webcam snapshot, or benchmar</w:t>
      </w:r>
      <w:r>
        <w:t>k dataset presets, and view fundamental metadata properties (resolution, brightness, contrast, Shannon entropy).</w:t>
      </w:r>
    </w:p>
    <w:p w:rsidR="00F8374D" w:rsidRDefault="004A4FBB">
      <w:pPr>
        <w:spacing w:after="60"/>
        <w:ind w:left="360"/>
      </w:pPr>
      <w:r>
        <w:rPr>
          <w:b/>
        </w:rPr>
        <w:t xml:space="preserve">10. </w:t>
      </w:r>
      <w:r>
        <w:t>Execute automated preprocessing (Step 2) with real-time interactive hyperparameter sliders for CLAHE clip limit and Gaussian kernel size, g</w:t>
      </w:r>
      <w:r>
        <w:t>enerating original, denoised, CLAHE enhanced, and Otsu segmented lesion masks.</w:t>
      </w:r>
    </w:p>
    <w:p w:rsidR="00F8374D" w:rsidRDefault="004A4FBB">
      <w:pPr>
        <w:spacing w:after="60"/>
        <w:ind w:left="360"/>
      </w:pPr>
      <w:r>
        <w:rPr>
          <w:b/>
        </w:rPr>
        <w:t xml:space="preserve">11. </w:t>
      </w:r>
      <w:r>
        <w:t>Extract and display quantitative lesion feature distributions (Step 3), including 1280-D deep feature embeddings, color histograms, and morphological lesion area/perimeter/c</w:t>
      </w:r>
      <w:r>
        <w:t>ompactness metrics.</w:t>
      </w:r>
    </w:p>
    <w:p w:rsidR="00F8374D" w:rsidRDefault="004A4FBB">
      <w:pPr>
        <w:spacing w:after="60"/>
        <w:ind w:left="360"/>
      </w:pPr>
      <w:r>
        <w:rPr>
          <w:b/>
        </w:rPr>
        <w:t xml:space="preserve">12. </w:t>
      </w:r>
      <w:r>
        <w:t>Feed the preprocessed image to the trained deep neural network (Step 4) to predict the acne subtype, calculate softmax confidence percentages across all 5 classes, and determine clinical severity grades.</w:t>
      </w:r>
    </w:p>
    <w:p w:rsidR="00F8374D" w:rsidRDefault="004A4FBB">
      <w:pPr>
        <w:spacing w:after="60"/>
        <w:ind w:left="360"/>
      </w:pPr>
      <w:r>
        <w:rPr>
          <w:b/>
        </w:rPr>
        <w:t xml:space="preserve">13. </w:t>
      </w:r>
      <w:r>
        <w:t>Compute and overlay Expl</w:t>
      </w:r>
      <w:r>
        <w:t>ainable AI Grad-CAM activation heatmaps (Step 5) to visually highlight precise localized pathological regions influencing the model's diagnostic inference, paired with active ingredient skincare recommendations from ACNE_KNOWLEDGE_BASE.</w:t>
      </w:r>
    </w:p>
    <w:p w:rsidR="00F8374D" w:rsidRDefault="004A4FBB">
      <w:pPr>
        <w:spacing w:after="60"/>
        <w:ind w:left="360"/>
      </w:pPr>
      <w:r>
        <w:rPr>
          <w:b/>
        </w:rPr>
        <w:t xml:space="preserve">14. </w:t>
      </w:r>
      <w:r>
        <w:t>Evaluate the tr</w:t>
      </w:r>
      <w:r>
        <w:t>ained model on the 918 held-out test images (evaluate.py) to compute overall and per-class Test Accuracy, Weighted Precision, Recall, F1-Score, and generate the multi-class Confusion Matrix heatmap.</w:t>
      </w:r>
    </w:p>
    <w:p w:rsidR="00F8374D" w:rsidRDefault="004A4FBB">
      <w:pPr>
        <w:spacing w:before="200" w:after="40"/>
      </w:pPr>
      <w:r>
        <w:rPr>
          <w:b/>
          <w:sz w:val="23"/>
        </w:rPr>
        <w:t>Implementation Code:</w:t>
      </w:r>
    </w:p>
    <w:p w:rsidR="00F8374D" w:rsidRDefault="004A4FBB">
      <w:pPr>
        <w:spacing w:after="120"/>
      </w:pPr>
      <w:r>
        <w:rPr>
          <w:i/>
          <w:sz w:val="20"/>
        </w:rPr>
        <w:t>Representative implementation of the</w:t>
      </w:r>
      <w:r>
        <w:rPr>
          <w:i/>
          <w:sz w:val="20"/>
        </w:rPr>
        <w:t xml:space="preserve"> key modules used in the project, based on the pipeline shown in the application (adapt variable/file names to match your exact source files).</w:t>
      </w:r>
    </w:p>
    <w:p w:rsidR="00F8374D" w:rsidRDefault="004A4FBB">
      <w:pPr>
        <w:spacing w:before="80" w:after="40"/>
      </w:pPr>
      <w:r>
        <w:rPr>
          <w:b/>
          <w:sz w:val="21"/>
        </w:rPr>
        <w:t>1. Image Preprocessing &amp; Lesion Segmentation (pipeline.py)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8374D">
        <w:trPr>
          <w:jc w:val="center"/>
        </w:trPr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374D" w:rsidRDefault="004A4FBB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import cv2</w:t>
            </w:r>
            <w:r>
              <w:rPr>
                <w:rFonts w:ascii="Consolas" w:hAnsi="Consolas"/>
                <w:sz w:val="18"/>
              </w:rPr>
              <w:br/>
              <w:t>import numpy as np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def preprocess_skin_les</w:t>
            </w:r>
            <w:r>
              <w:rPr>
                <w:rFonts w:ascii="Consolas" w:hAnsi="Consolas"/>
                <w:sz w:val="18"/>
              </w:rPr>
              <w:t>ion(np_img, clip_limit=2.5, blur_ksize=5, hair_removal=True):</w:t>
            </w:r>
            <w:r>
              <w:rPr>
                <w:rFonts w:ascii="Consolas" w:hAnsi="Consolas"/>
                <w:sz w:val="18"/>
              </w:rPr>
              <w:br/>
              <w:t xml:space="preserve">    orig_rgb = np_img.copy()</w:t>
            </w:r>
            <w:r>
              <w:rPr>
                <w:rFonts w:ascii="Consolas" w:hAnsi="Consolas"/>
                <w:sz w:val="18"/>
              </w:rPr>
              <w:br/>
              <w:t xml:space="preserve">    gray = cv2.cvtColor(orig_rgb, cv2.COLOR_RGB2GRAY)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# 1. Hair Artifact Removal (DullRazor Morphological Blackhat filtering)</w:t>
            </w:r>
            <w:r>
              <w:rPr>
                <w:rFonts w:ascii="Consolas" w:hAnsi="Consolas"/>
                <w:sz w:val="18"/>
              </w:rPr>
              <w:br/>
              <w:t xml:space="preserve">    if hair_removal:</w:t>
            </w:r>
            <w:r>
              <w:rPr>
                <w:rFonts w:ascii="Consolas" w:hAnsi="Consolas"/>
                <w:sz w:val="18"/>
              </w:rPr>
              <w:br/>
              <w:t xml:space="preserve">        k</w:t>
            </w:r>
            <w:r>
              <w:rPr>
                <w:rFonts w:ascii="Consolas" w:hAnsi="Consolas"/>
                <w:sz w:val="18"/>
              </w:rPr>
              <w:t>ernel = cv2.getStructuringElement(cv2.MORPH_RECT, (9, 9))</w:t>
            </w:r>
            <w:r>
              <w:rPr>
                <w:rFonts w:ascii="Consolas" w:hAnsi="Consolas"/>
                <w:sz w:val="18"/>
              </w:rPr>
              <w:br/>
              <w:t xml:space="preserve">        blackhat = cv2.morphologyEx(gray, cv2.MORPH_BLACKHAT, kernel)</w:t>
            </w:r>
            <w:r>
              <w:rPr>
                <w:rFonts w:ascii="Consolas" w:hAnsi="Consolas"/>
                <w:sz w:val="18"/>
              </w:rPr>
              <w:br/>
              <w:t xml:space="preserve">        _, hair_mask = cv2.threshold(blackhat, 10, 255, cv2.THRESH_BINARY)</w:t>
            </w:r>
            <w:r>
              <w:rPr>
                <w:rFonts w:ascii="Consolas" w:hAnsi="Consolas"/>
                <w:sz w:val="18"/>
              </w:rPr>
              <w:br/>
              <w:t xml:space="preserve">        denoised = cv2.inpaint(orig_rgb, hair_mask, 3</w:t>
            </w:r>
            <w:r>
              <w:rPr>
                <w:rFonts w:ascii="Consolas" w:hAnsi="Consolas"/>
                <w:sz w:val="18"/>
              </w:rPr>
              <w:t>, cv2.INPAINT_TELEA)</w:t>
            </w:r>
            <w:r>
              <w:rPr>
                <w:rFonts w:ascii="Consolas" w:hAnsi="Consolas"/>
                <w:sz w:val="18"/>
              </w:rPr>
              <w:br/>
              <w:t xml:space="preserve">    else:</w:t>
            </w:r>
            <w:r>
              <w:rPr>
                <w:rFonts w:ascii="Consolas" w:hAnsi="Consolas"/>
                <w:sz w:val="18"/>
              </w:rPr>
              <w:br/>
              <w:t xml:space="preserve">        denoised = orig_rgb.copy()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sz w:val="18"/>
              </w:rPr>
              <w:br/>
              <w:t xml:space="preserve">    # 2. Gaussian Smoothing for pore noise reduction</w:t>
            </w:r>
            <w:r>
              <w:rPr>
                <w:rFonts w:ascii="Consolas" w:hAnsi="Consolas"/>
                <w:sz w:val="18"/>
              </w:rPr>
              <w:br/>
              <w:t xml:space="preserve">    if blur_ksize &gt; 1 and blur_ksize % 2 == 1:</w:t>
            </w:r>
            <w:r>
              <w:rPr>
                <w:rFonts w:ascii="Consolas" w:hAnsi="Consolas"/>
                <w:sz w:val="18"/>
              </w:rPr>
              <w:br/>
              <w:t xml:space="preserve">        denoised = cv2.GaussianBlur(denoised, (blur_ksize, blur_ksize), 0)</w:t>
            </w:r>
            <w:r>
              <w:rPr>
                <w:rFonts w:ascii="Consolas" w:hAnsi="Consolas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br/>
              <w:t xml:space="preserve">    # 3. CLAHE Contrast Enhancement in LAB color space</w:t>
            </w:r>
            <w:r>
              <w:rPr>
                <w:rFonts w:ascii="Consolas" w:hAnsi="Consolas"/>
                <w:sz w:val="18"/>
              </w:rPr>
              <w:br/>
              <w:t xml:space="preserve">    lab = cv2.cvtColor(denoised, cv2.COLOR_RGB2LAB)</w:t>
            </w:r>
            <w:r>
              <w:rPr>
                <w:rFonts w:ascii="Consolas" w:hAnsi="Consolas"/>
                <w:sz w:val="18"/>
              </w:rPr>
              <w:br/>
              <w:t xml:space="preserve">    l, a, b = cv2.split(lab)</w:t>
            </w:r>
            <w:r>
              <w:rPr>
                <w:rFonts w:ascii="Consolas" w:hAnsi="Consolas"/>
                <w:sz w:val="18"/>
              </w:rPr>
              <w:br/>
              <w:t xml:space="preserve">    clahe = cv2.createCLAHE(clipLimit=clip_limit, tileGridSize=(8, 8))</w:t>
            </w:r>
            <w:r>
              <w:rPr>
                <w:rFonts w:ascii="Consolas" w:hAnsi="Consolas"/>
                <w:sz w:val="18"/>
              </w:rPr>
              <w:br/>
              <w:t xml:space="preserve">    l_enhanced = clahe.apply(l)</w:t>
            </w:r>
            <w:r>
              <w:rPr>
                <w:rFonts w:ascii="Consolas" w:hAnsi="Consolas"/>
                <w:sz w:val="18"/>
              </w:rPr>
              <w:br/>
              <w:t xml:space="preserve">    enhanced_r</w:t>
            </w:r>
            <w:r>
              <w:rPr>
                <w:rFonts w:ascii="Consolas" w:hAnsi="Consolas"/>
                <w:sz w:val="18"/>
              </w:rPr>
              <w:t>gb = cv2.cvtColor(cv2.merge((l_enhanced, a, b)), cv2.COLOR_LAB2RGB)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# 4. Automated Lesion Segmentation Mask (Otsu + Morphological Cleaning)</w:t>
            </w:r>
            <w:r>
              <w:rPr>
                <w:rFonts w:ascii="Consolas" w:hAnsi="Consolas"/>
                <w:sz w:val="18"/>
              </w:rPr>
              <w:br/>
              <w:t xml:space="preserve">    enh_gray = cv2.cvtColor(enhanced_rgb, cv2.COLOR_RGB2GRAY)</w:t>
            </w:r>
            <w:r>
              <w:rPr>
                <w:rFonts w:ascii="Consolas" w:hAnsi="Consolas"/>
                <w:sz w:val="18"/>
              </w:rPr>
              <w:br/>
              <w:t xml:space="preserve">    _, otsu_mask = cv2.threshold(enh_gray, 0,</w:t>
            </w:r>
            <w:r>
              <w:rPr>
                <w:rFonts w:ascii="Consolas" w:hAnsi="Consolas"/>
                <w:sz w:val="18"/>
              </w:rPr>
              <w:t xml:space="preserve"> 255, cv2.THRESH_BINARY_INV + cv2.THRESH_OTSU)</w:t>
            </w:r>
            <w:r>
              <w:rPr>
                <w:rFonts w:ascii="Consolas" w:hAnsi="Consolas"/>
                <w:sz w:val="18"/>
              </w:rPr>
              <w:br/>
              <w:t xml:space="preserve">    morph_kernel = cv2.getStructuringElement(cv2.MORPH_ELLIPSE, (5, 5))</w:t>
            </w:r>
            <w:r>
              <w:rPr>
                <w:rFonts w:ascii="Consolas" w:hAnsi="Consolas"/>
                <w:sz w:val="18"/>
              </w:rPr>
              <w:br/>
              <w:t xml:space="preserve">    clean_mask = cv2.morphologyEx(otsu_mask, cv2.MORPH_OPEN, morph_kernel)</w:t>
            </w:r>
            <w:r>
              <w:rPr>
                <w:rFonts w:ascii="Consolas" w:hAnsi="Consolas"/>
                <w:sz w:val="18"/>
              </w:rPr>
              <w:br/>
              <w:t xml:space="preserve">    clean_mask = cv2.morphologyEx(clean_mask, cv2.MORPH_CLOSE,</w:t>
            </w:r>
            <w:r>
              <w:rPr>
                <w:rFonts w:ascii="Consolas" w:hAnsi="Consolas"/>
                <w:sz w:val="18"/>
              </w:rPr>
              <w:t xml:space="preserve"> morph_kernel)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segmented_lesion = cv2.bitwise_and(enhanced_rgb, enhanced_rgb, mask=clean_mask)</w:t>
            </w:r>
            <w:r>
              <w:rPr>
                <w:rFonts w:ascii="Consolas" w:hAnsi="Consolas"/>
                <w:sz w:val="18"/>
              </w:rPr>
              <w:br/>
              <w:t xml:space="preserve">    return {'original': orig_rgb, 'denoised': denoised, 'enhanced': enhanced_rgb, </w:t>
            </w:r>
            <w:r>
              <w:rPr>
                <w:rFonts w:ascii="Consolas" w:hAnsi="Consolas"/>
                <w:sz w:val="18"/>
              </w:rPr>
              <w:br/>
              <w:t xml:space="preserve">            'lesion_mask': clean_mask, 'segmented_lesion': segmented_</w:t>
            </w:r>
            <w:r>
              <w:rPr>
                <w:rFonts w:ascii="Consolas" w:hAnsi="Consolas"/>
                <w:sz w:val="18"/>
              </w:rPr>
              <w:t>lesion}</w:t>
            </w:r>
          </w:p>
        </w:tc>
      </w:tr>
    </w:tbl>
    <w:p w:rsidR="00F8374D" w:rsidRDefault="00F8374D">
      <w:pPr>
        <w:spacing w:after="80"/>
      </w:pPr>
    </w:p>
    <w:p w:rsidR="00F8374D" w:rsidRDefault="004A4FBB">
      <w:pPr>
        <w:spacing w:before="80" w:after="40"/>
      </w:pPr>
      <w:r>
        <w:rPr>
          <w:b/>
          <w:sz w:val="21"/>
        </w:rPr>
        <w:t>2. Multi-Modal Feature Extraction &amp; Morphology (pipeline.py)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8374D">
        <w:trPr>
          <w:jc w:val="center"/>
        </w:trPr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374D" w:rsidRDefault="004A4FBB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import cv2</w:t>
            </w:r>
            <w:r>
              <w:rPr>
                <w:rFonts w:ascii="Consolas" w:hAnsi="Consolas"/>
                <w:sz w:val="18"/>
              </w:rPr>
              <w:br/>
              <w:t>import numpy as np</w:t>
            </w:r>
            <w:r>
              <w:rPr>
                <w:rFonts w:ascii="Consolas" w:hAnsi="Consolas"/>
                <w:sz w:val="18"/>
              </w:rPr>
              <w:br/>
              <w:t>from skimage.feature import graycomatrix, graycoprops, local_binary_pattern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def extract_handcrafted_features(np_img, mask=None):</w:t>
            </w:r>
            <w:r>
              <w:rPr>
                <w:rFonts w:ascii="Consolas" w:hAnsi="Consolas"/>
                <w:sz w:val="18"/>
              </w:rPr>
              <w:br/>
              <w:t xml:space="preserve">    h, w, _ = np_img.shap</w:t>
            </w:r>
            <w:r>
              <w:rPr>
                <w:rFonts w:ascii="Consolas" w:hAnsi="Consolas"/>
                <w:sz w:val="18"/>
              </w:rPr>
              <w:t>e</w:t>
            </w:r>
            <w:r>
              <w:rPr>
                <w:rFonts w:ascii="Consolas" w:hAnsi="Consolas"/>
                <w:sz w:val="18"/>
              </w:rPr>
              <w:br/>
              <w:t xml:space="preserve">    gray = cv2.cvtColor(np_img, cv2.COLOR_RGB2GRAY)</w:t>
            </w:r>
            <w:r>
              <w:rPr>
                <w:rFonts w:ascii="Consolas" w:hAnsi="Consolas"/>
                <w:sz w:val="18"/>
              </w:rPr>
              <w:br/>
              <w:t xml:space="preserve">    hsv = cv2.cvtColor(np_img, cv2.COLOR_RGB2HSV)</w:t>
            </w:r>
            <w:r>
              <w:rPr>
                <w:rFonts w:ascii="Consolas" w:hAnsi="Consolas"/>
                <w:sz w:val="18"/>
              </w:rPr>
              <w:br/>
              <w:t xml:space="preserve">    features = {}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# Color Moments (RGB and HSV statistical distributions)</w:t>
            </w:r>
            <w:r>
              <w:rPr>
                <w:rFonts w:ascii="Consolas" w:hAnsi="Consolas"/>
                <w:sz w:val="18"/>
              </w:rPr>
              <w:br/>
              <w:t xml:space="preserve">    for i, c_name in enumerate(['R', 'G', 'B']):</w:t>
            </w:r>
            <w:r>
              <w:rPr>
                <w:rFonts w:ascii="Consolas" w:hAnsi="Consolas"/>
                <w:sz w:val="18"/>
              </w:rPr>
              <w:br/>
              <w:t xml:space="preserve">        channel = np</w:t>
            </w:r>
            <w:r>
              <w:rPr>
                <w:rFonts w:ascii="Consolas" w:hAnsi="Consolas"/>
                <w:sz w:val="18"/>
              </w:rPr>
              <w:t>_img[:, :, i]</w:t>
            </w:r>
            <w:r>
              <w:rPr>
                <w:rFonts w:ascii="Consolas" w:hAnsi="Consolas"/>
                <w:sz w:val="18"/>
              </w:rPr>
              <w:br/>
              <w:t xml:space="preserve">        features[f'color_mean_{c_name}'] = float(np.mean(channel))</w:t>
            </w:r>
            <w:r>
              <w:rPr>
                <w:rFonts w:ascii="Consolas" w:hAnsi="Consolas"/>
                <w:sz w:val="18"/>
              </w:rPr>
              <w:br/>
              <w:t xml:space="preserve">        features[f'color_std_{c_name}'] = float(np.std(channel))</w:t>
            </w:r>
            <w:r>
              <w:rPr>
                <w:rFonts w:ascii="Consolas" w:hAnsi="Consolas"/>
                <w:sz w:val="18"/>
              </w:rPr>
              <w:br/>
              <w:t xml:space="preserve">        features[f'color_skew_{c_name}'] = float(np.mean(((channel - np.mean(channel))/(np.std(channel)+1e-5))</w:t>
            </w:r>
            <w:r>
              <w:rPr>
                <w:rFonts w:ascii="Consolas" w:hAnsi="Consolas"/>
                <w:sz w:val="18"/>
              </w:rPr>
              <w:t>**3))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sz w:val="18"/>
              </w:rPr>
              <w:br/>
              <w:t xml:space="preserve">    for i, c_name in enumerate(['H', 'S', 'V']):</w:t>
            </w:r>
            <w:r>
              <w:rPr>
                <w:rFonts w:ascii="Consolas" w:hAnsi="Consolas"/>
                <w:sz w:val="18"/>
              </w:rPr>
              <w:br/>
              <w:t xml:space="preserve">        features[f'color_mean_{c_name}'] = float(np.mean(hsv[:, :, i]))</w:t>
            </w:r>
            <w:r>
              <w:rPr>
                <w:rFonts w:ascii="Consolas" w:hAnsi="Consolas"/>
                <w:sz w:val="18"/>
              </w:rPr>
              <w:br/>
              <w:t xml:space="preserve">        features[f'color_std_{c_name}'] = float(np.std(hsv[:, :, i]))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sz w:val="18"/>
              </w:rPr>
              <w:br/>
              <w:t xml:space="preserve">    # Texture Features (GLCM Gray-Level C</w:t>
            </w:r>
            <w:r>
              <w:rPr>
                <w:rFonts w:ascii="Consolas" w:hAnsi="Consolas"/>
                <w:sz w:val="18"/>
              </w:rPr>
              <w:t>o-occurrence Matrix)</w:t>
            </w:r>
            <w:r>
              <w:rPr>
                <w:rFonts w:ascii="Consolas" w:hAnsi="Consolas"/>
                <w:sz w:val="18"/>
              </w:rPr>
              <w:br/>
              <w:t xml:space="preserve">    small_gray = cv2.resize(gray, (128, 128))</w:t>
            </w:r>
            <w:r>
              <w:rPr>
                <w:rFonts w:ascii="Consolas" w:hAnsi="Consolas"/>
                <w:sz w:val="18"/>
              </w:rPr>
              <w:br/>
              <w:t xml:space="preserve">    glcm = graycomatrix(small_gray, distances=[1, 3], angles=[0, np.pi/4, np.pi/2, 3*np.pi/4], levels=256, symmetric=True, normed=True)</w:t>
            </w:r>
            <w:r>
              <w:rPr>
                <w:rFonts w:ascii="Consolas" w:hAnsi="Consolas"/>
                <w:sz w:val="18"/>
              </w:rPr>
              <w:br/>
              <w:t xml:space="preserve">    for prop in ['contrast', 'dissimilarity', 'homoge</w:t>
            </w:r>
            <w:r>
              <w:rPr>
                <w:rFonts w:ascii="Consolas" w:hAnsi="Consolas"/>
                <w:sz w:val="18"/>
              </w:rPr>
              <w:t>neity', 'energy', 'correlation', 'ASM']:</w:t>
            </w:r>
            <w:r>
              <w:rPr>
                <w:rFonts w:ascii="Consolas" w:hAnsi="Consolas"/>
                <w:sz w:val="18"/>
              </w:rPr>
              <w:br/>
              <w:t xml:space="preserve">        features[f'glcm_{prop}'] = float(np.mean(graycoprops(glcm, prop)))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sz w:val="18"/>
              </w:rPr>
              <w:br/>
              <w:t xml:space="preserve">    # Morphological &amp; Shape Descriptors (ABCD Rule)</w:t>
            </w:r>
            <w:r>
              <w:rPr>
                <w:rFonts w:ascii="Consolas" w:hAnsi="Consolas"/>
                <w:sz w:val="18"/>
              </w:rPr>
              <w:br/>
              <w:t xml:space="preserve">    if mask is not None and np.sum(mask) &gt; 0:</w:t>
            </w:r>
            <w:r>
              <w:rPr>
                <w:rFonts w:ascii="Consolas" w:hAnsi="Consolas"/>
                <w:sz w:val="18"/>
              </w:rPr>
              <w:br/>
              <w:t xml:space="preserve">        contours, _ = cv2.findCon</w:t>
            </w:r>
            <w:r>
              <w:rPr>
                <w:rFonts w:ascii="Consolas" w:hAnsi="Consolas"/>
                <w:sz w:val="18"/>
              </w:rPr>
              <w:t>tours(mask, cv2.RETR_EXTERNAL, cv2.CHAIN_APPROX_SIMPLE)</w:t>
            </w:r>
            <w:r>
              <w:rPr>
                <w:rFonts w:ascii="Consolas" w:hAnsi="Consolas"/>
                <w:sz w:val="18"/>
              </w:rPr>
              <w:br/>
              <w:t xml:space="preserve">        if contours:</w:t>
            </w:r>
            <w:r>
              <w:rPr>
                <w:rFonts w:ascii="Consolas" w:hAnsi="Consolas"/>
                <w:sz w:val="18"/>
              </w:rPr>
              <w:br/>
              <w:t xml:space="preserve">            cnt = max(contours, key=cv2.contourArea)</w:t>
            </w:r>
            <w:r>
              <w:rPr>
                <w:rFonts w:ascii="Consolas" w:hAnsi="Consolas"/>
                <w:sz w:val="18"/>
              </w:rPr>
              <w:br/>
              <w:t xml:space="preserve">            area, perimeter = cv2.contourArea(cnt), cv2.arcLength(cnt, True)</w:t>
            </w:r>
            <w:r>
              <w:rPr>
                <w:rFonts w:ascii="Consolas" w:hAnsi="Consolas"/>
                <w:sz w:val="18"/>
              </w:rPr>
              <w:br/>
              <w:t xml:space="preserve">            features['lesion_area_px'] = float(ar</w:t>
            </w:r>
            <w:r>
              <w:rPr>
                <w:rFonts w:ascii="Consolas" w:hAnsi="Consolas"/>
                <w:sz w:val="18"/>
              </w:rPr>
              <w:t>ea)</w:t>
            </w:r>
            <w:r>
              <w:rPr>
                <w:rFonts w:ascii="Consolas" w:hAnsi="Consolas"/>
                <w:sz w:val="18"/>
              </w:rPr>
              <w:br/>
              <w:t xml:space="preserve">            features['lesion_perimeter_px'] = float(perimeter)</w:t>
            </w:r>
            <w:r>
              <w:rPr>
                <w:rFonts w:ascii="Consolas" w:hAnsi="Consolas"/>
                <w:sz w:val="18"/>
              </w:rPr>
              <w:br/>
              <w:t xml:space="preserve">            features['lesion_compactness'] = float((perimeter ** 2) / (4 * np.pi * (area + 1e-5)))</w:t>
            </w:r>
            <w:r>
              <w:rPr>
                <w:rFonts w:ascii="Consolas" w:hAnsi="Consolas"/>
                <w:sz w:val="18"/>
              </w:rPr>
              <w:br/>
              <w:t xml:space="preserve">            features['lesion_area_ratio'] = float(area / (w * h))</w:t>
            </w:r>
            <w:r>
              <w:rPr>
                <w:rFonts w:ascii="Consolas" w:hAnsi="Consolas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sz w:val="18"/>
              </w:rPr>
              <w:br/>
              <w:t xml:space="preserve">    return </w:t>
            </w:r>
            <w:r>
              <w:rPr>
                <w:rFonts w:ascii="Consolas" w:hAnsi="Consolas"/>
                <w:sz w:val="18"/>
              </w:rPr>
              <w:t>features</w:t>
            </w:r>
          </w:p>
        </w:tc>
      </w:tr>
    </w:tbl>
    <w:p w:rsidR="00F8374D" w:rsidRDefault="00F8374D">
      <w:pPr>
        <w:spacing w:after="80"/>
      </w:pPr>
    </w:p>
    <w:p w:rsidR="00F8374D" w:rsidRDefault="004A4FBB">
      <w:pPr>
        <w:spacing w:before="80" w:after="40"/>
      </w:pPr>
      <w:r>
        <w:rPr>
          <w:b/>
          <w:sz w:val="21"/>
        </w:rPr>
        <w:t>3. Deep Learning Architecture with Grad-CAM Explainability (model.py)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8374D">
        <w:trPr>
          <w:jc w:val="center"/>
        </w:trPr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374D" w:rsidRDefault="004A4FBB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import torch</w:t>
            </w:r>
            <w:r>
              <w:rPr>
                <w:rFonts w:ascii="Consolas" w:hAnsi="Consolas"/>
                <w:sz w:val="18"/>
              </w:rPr>
              <w:br/>
              <w:t>import torch.nn as nn</w:t>
            </w:r>
            <w:r>
              <w:rPr>
                <w:rFonts w:ascii="Consolas" w:hAnsi="Consolas"/>
                <w:sz w:val="18"/>
              </w:rPr>
              <w:br/>
              <w:t>import torchvision.models as models</w:t>
            </w:r>
            <w:r>
              <w:rPr>
                <w:rFonts w:ascii="Consolas" w:hAnsi="Consolas"/>
                <w:sz w:val="18"/>
              </w:rPr>
              <w:br/>
              <w:t>import numpy as np</w:t>
            </w:r>
            <w:r>
              <w:rPr>
                <w:rFonts w:ascii="Consolas" w:hAnsi="Consolas"/>
                <w:sz w:val="18"/>
              </w:rPr>
              <w:br/>
              <w:t>import cv2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CLASSES = ['Blackheads', 'Cyst', 'Papules', 'Pustules', 'Whiteheads']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cl</w:t>
            </w:r>
            <w:r>
              <w:rPr>
                <w:rFonts w:ascii="Consolas" w:hAnsi="Consolas"/>
                <w:sz w:val="18"/>
              </w:rPr>
              <w:t>ass AcneClassifier(nn.Module):</w:t>
            </w:r>
            <w:r>
              <w:rPr>
                <w:rFonts w:ascii="Consolas" w:hAnsi="Consolas"/>
                <w:sz w:val="18"/>
              </w:rPr>
              <w:br/>
              <w:t xml:space="preserve">    def __init__(self, num_classes=5, pretrained=True):</w:t>
            </w:r>
            <w:r>
              <w:rPr>
                <w:rFonts w:ascii="Consolas" w:hAnsi="Consolas"/>
                <w:sz w:val="18"/>
              </w:rPr>
              <w:br/>
              <w:t xml:space="preserve">        super(AcneClassifier, self).__init__()</w:t>
            </w:r>
            <w:r>
              <w:rPr>
                <w:rFonts w:ascii="Consolas" w:hAnsi="Consolas"/>
                <w:sz w:val="18"/>
              </w:rPr>
              <w:br/>
              <w:t xml:space="preserve">        weights = models.MobileNet_V2_Weights.DEFAULT if pretrained else None</w:t>
            </w:r>
            <w:r>
              <w:rPr>
                <w:rFonts w:ascii="Consolas" w:hAnsi="Consolas"/>
                <w:sz w:val="18"/>
              </w:rPr>
              <w:br/>
              <w:t xml:space="preserve">        self.backbone = models.mobilenet_v2(</w:t>
            </w:r>
            <w:r>
              <w:rPr>
                <w:rFonts w:ascii="Consolas" w:hAnsi="Consolas"/>
                <w:sz w:val="18"/>
              </w:rPr>
              <w:t>weights=weights)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sz w:val="18"/>
              </w:rPr>
              <w:br/>
              <w:t xml:space="preserve">        in_features = self.backbone.classifier[1].in_features</w:t>
            </w:r>
            <w:r>
              <w:rPr>
                <w:rFonts w:ascii="Consolas" w:hAnsi="Consolas"/>
                <w:sz w:val="18"/>
              </w:rPr>
              <w:br/>
              <w:t xml:space="preserve">        self.backbone.classifier = nn.Sequential(</w:t>
            </w:r>
            <w:r>
              <w:rPr>
                <w:rFonts w:ascii="Consolas" w:hAnsi="Consolas"/>
                <w:sz w:val="18"/>
              </w:rPr>
              <w:br/>
              <w:t xml:space="preserve">            nn.Dropout(p=0.3),</w:t>
            </w:r>
            <w:r>
              <w:rPr>
                <w:rFonts w:ascii="Consolas" w:hAnsi="Consolas"/>
                <w:sz w:val="18"/>
              </w:rPr>
              <w:br/>
              <w:t xml:space="preserve">            nn.Linear(in_features, 256),</w:t>
            </w:r>
            <w:r>
              <w:rPr>
                <w:rFonts w:ascii="Consolas" w:hAnsi="Consolas"/>
                <w:sz w:val="18"/>
              </w:rPr>
              <w:br/>
              <w:t xml:space="preserve">            nn.BatchNorm1d(256),</w:t>
            </w:r>
            <w:r>
              <w:rPr>
                <w:rFonts w:ascii="Consolas" w:hAnsi="Consolas"/>
                <w:sz w:val="18"/>
              </w:rPr>
              <w:br/>
              <w:t xml:space="preserve">            n</w:t>
            </w:r>
            <w:r>
              <w:rPr>
                <w:rFonts w:ascii="Consolas" w:hAnsi="Consolas"/>
                <w:sz w:val="18"/>
              </w:rPr>
              <w:t>n.ReLU(inplace=True),</w:t>
            </w:r>
            <w:r>
              <w:rPr>
                <w:rFonts w:ascii="Consolas" w:hAnsi="Consolas"/>
                <w:sz w:val="18"/>
              </w:rPr>
              <w:br/>
              <w:t xml:space="preserve">            nn.Dropout(p=0.3),</w:t>
            </w:r>
            <w:r>
              <w:rPr>
                <w:rFonts w:ascii="Consolas" w:hAnsi="Consolas"/>
                <w:sz w:val="18"/>
              </w:rPr>
              <w:br/>
              <w:t xml:space="preserve">            nn.Linear(256, num_classes)</w:t>
            </w:r>
            <w:r>
              <w:rPr>
                <w:rFonts w:ascii="Consolas" w:hAnsi="Consolas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sz w:val="18"/>
              </w:rPr>
              <w:br/>
              <w:t xml:space="preserve">        # Register hooks for Explainable AI (Grad-CAM)</w:t>
            </w:r>
            <w:r>
              <w:rPr>
                <w:rFonts w:ascii="Consolas" w:hAnsi="Consolas"/>
                <w:sz w:val="18"/>
              </w:rPr>
              <w:br/>
              <w:t xml:space="preserve">        self.gradient, self.activations = None, None</w:t>
            </w:r>
            <w:r>
              <w:rPr>
                <w:rFonts w:ascii="Consolas" w:hAnsi="Consolas"/>
                <w:sz w:val="18"/>
              </w:rPr>
              <w:br/>
              <w:t xml:space="preserve">        last_conv = self.backbone.features[-1</w:t>
            </w:r>
            <w:r>
              <w:rPr>
                <w:rFonts w:ascii="Consolas" w:hAnsi="Consolas"/>
                <w:sz w:val="18"/>
              </w:rPr>
              <w:t>]</w:t>
            </w:r>
            <w:r>
              <w:rPr>
                <w:rFonts w:ascii="Consolas" w:hAnsi="Consolas"/>
                <w:sz w:val="18"/>
              </w:rPr>
              <w:br/>
              <w:t xml:space="preserve">        last_conv.register_forward_hook(lambda m, inp, out: setattr(self, 'activations', out))</w:t>
            </w:r>
            <w:r>
              <w:rPr>
                <w:rFonts w:ascii="Consolas" w:hAnsi="Consolas"/>
                <w:sz w:val="18"/>
              </w:rPr>
              <w:br/>
              <w:t xml:space="preserve">        last_conv.register_full_backward_hook(lambda m, gi, go: setattr(self, 'gradient', go[0]))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def forward(self, x):</w:t>
            </w:r>
            <w:r>
              <w:rPr>
                <w:rFonts w:ascii="Consolas" w:hAnsi="Consolas"/>
                <w:sz w:val="18"/>
              </w:rPr>
              <w:br/>
              <w:t xml:space="preserve">        return self.backbone(x)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</w:t>
            </w:r>
            <w:r>
              <w:rPr>
                <w:rFonts w:ascii="Consolas" w:hAnsi="Consolas"/>
                <w:sz w:val="18"/>
              </w:rPr>
              <w:t>ef compute_gradcam(model, image_tensor, target_class=None):</w:t>
            </w:r>
            <w:r>
              <w:rPr>
                <w:rFonts w:ascii="Consolas" w:hAnsi="Consolas"/>
                <w:sz w:val="18"/>
              </w:rPr>
              <w:br/>
              <w:t xml:space="preserve">    model.eval()</w:t>
            </w:r>
            <w:r>
              <w:rPr>
                <w:rFonts w:ascii="Consolas" w:hAnsi="Consolas"/>
                <w:sz w:val="18"/>
              </w:rPr>
              <w:br/>
              <w:t xml:space="preserve">    image_tensor = image_tensor.clone().detach().requires_grad_(True)</w:t>
            </w:r>
            <w:r>
              <w:rPr>
                <w:rFonts w:ascii="Consolas" w:hAnsi="Consolas"/>
                <w:sz w:val="18"/>
              </w:rPr>
              <w:br/>
              <w:t xml:space="preserve">    output = model(image_tensor)</w:t>
            </w:r>
            <w:r>
              <w:rPr>
                <w:rFonts w:ascii="Consolas" w:hAnsi="Consolas"/>
                <w:sz w:val="18"/>
              </w:rPr>
              <w:br/>
              <w:t xml:space="preserve">    if target_class is None: target_class = torch.argmax(output, dim=1).item</w:t>
            </w:r>
            <w:r>
              <w:rPr>
                <w:rFonts w:ascii="Consolas" w:hAnsi="Consolas"/>
                <w:sz w:val="18"/>
              </w:rPr>
              <w:t>()</w:t>
            </w:r>
            <w:r>
              <w:rPr>
                <w:rFonts w:ascii="Consolas" w:hAnsi="Consolas"/>
                <w:sz w:val="18"/>
              </w:rPr>
              <w:br/>
              <w:t xml:space="preserve">    model.zero_grad()</w:t>
            </w:r>
            <w:r>
              <w:rPr>
                <w:rFonts w:ascii="Consolas" w:hAnsi="Consolas"/>
                <w:sz w:val="18"/>
              </w:rPr>
              <w:br/>
              <w:t xml:space="preserve">    output[0, target_class].backward()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gradients = model.gradient.detach().cpu().numpy()[0]</w:t>
            </w:r>
            <w:r>
              <w:rPr>
                <w:rFonts w:ascii="Consolas" w:hAnsi="Consolas"/>
                <w:sz w:val="18"/>
              </w:rPr>
              <w:br/>
              <w:t xml:space="preserve">    activations = model.activations.detach().cpu().numpy()[0]</w:t>
            </w:r>
            <w:r>
              <w:rPr>
                <w:rFonts w:ascii="Consolas" w:hAnsi="Consolas"/>
                <w:sz w:val="18"/>
              </w:rPr>
              <w:br/>
              <w:t xml:space="preserve">    weights = np.mean(gradients, axis=(1, 2))</w:t>
            </w:r>
            <w:r>
              <w:rPr>
                <w:rFonts w:ascii="Consolas" w:hAnsi="Consolas"/>
                <w:sz w:val="18"/>
              </w:rPr>
              <w:br/>
              <w:t xml:space="preserve">    cam = np.maximum(s</w:t>
            </w:r>
            <w:r>
              <w:rPr>
                <w:rFonts w:ascii="Consolas" w:hAnsi="Consolas"/>
                <w:sz w:val="18"/>
              </w:rPr>
              <w:t>um(w * activations[i] for i, w in enumerate(weights)), 0)</w:t>
            </w:r>
            <w:r>
              <w:rPr>
                <w:rFonts w:ascii="Consolas" w:hAnsi="Consolas"/>
                <w:sz w:val="18"/>
              </w:rPr>
              <w:br/>
              <w:t xml:space="preserve">    cam = cam / (np.max(cam) + 1e-8)</w:t>
            </w:r>
            <w:r>
              <w:rPr>
                <w:rFonts w:ascii="Consolas" w:hAnsi="Consolas"/>
                <w:sz w:val="18"/>
              </w:rPr>
              <w:br/>
              <w:t xml:space="preserve">    return cv2.resize(cam, (224, 224)), target_class</w:t>
            </w:r>
          </w:p>
        </w:tc>
      </w:tr>
    </w:tbl>
    <w:p w:rsidR="00F8374D" w:rsidRDefault="00F8374D">
      <w:pPr>
        <w:spacing w:after="80"/>
      </w:pPr>
    </w:p>
    <w:p w:rsidR="00F8374D" w:rsidRDefault="004A4FBB">
      <w:pPr>
        <w:spacing w:before="80" w:after="40"/>
      </w:pPr>
      <w:r>
        <w:rPr>
          <w:b/>
          <w:sz w:val="21"/>
        </w:rPr>
        <w:t>4. Deep Model Training Pipeline &amp; Optimization (train.py)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8374D">
        <w:trPr>
          <w:jc w:val="center"/>
        </w:trPr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374D" w:rsidRDefault="004A4FBB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import torch</w:t>
            </w:r>
            <w:r>
              <w:rPr>
                <w:rFonts w:ascii="Consolas" w:hAnsi="Consolas"/>
                <w:sz w:val="18"/>
              </w:rPr>
              <w:br/>
              <w:t>import torch.nn as nn</w:t>
            </w:r>
            <w:r>
              <w:rPr>
                <w:rFonts w:ascii="Consolas" w:hAnsi="Consolas"/>
                <w:sz w:val="18"/>
              </w:rPr>
              <w:br/>
              <w:t>from torch.ut</w:t>
            </w:r>
            <w:r>
              <w:rPr>
                <w:rFonts w:ascii="Consolas" w:hAnsi="Consolas"/>
                <w:sz w:val="18"/>
              </w:rPr>
              <w:t>ils.data import DataLoader</w:t>
            </w:r>
            <w:r>
              <w:rPr>
                <w:rFonts w:ascii="Consolas" w:hAnsi="Consolas"/>
                <w:sz w:val="18"/>
              </w:rPr>
              <w:br/>
              <w:t>from torchvision import datasets</w:t>
            </w:r>
            <w:r>
              <w:rPr>
                <w:rFonts w:ascii="Consolas" w:hAnsi="Consolas"/>
                <w:sz w:val="18"/>
              </w:rPr>
              <w:br/>
              <w:t>from model import AcneClassifier, get_train_transforms, get_inference_transforms, CLASSES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def train_model(train_dir='train', valid_dir='valid', epochs=5, batch_size=32, lr=0.001):</w:t>
            </w:r>
            <w:r>
              <w:rPr>
                <w:rFonts w:ascii="Consolas" w:hAnsi="Consolas"/>
                <w:sz w:val="18"/>
              </w:rPr>
              <w:br/>
              <w:t xml:space="preserve">    device = to</w:t>
            </w:r>
            <w:r>
              <w:rPr>
                <w:rFonts w:ascii="Consolas" w:hAnsi="Consolas"/>
                <w:sz w:val="18"/>
              </w:rPr>
              <w:t>rch.device('cuda' if torch.cuda.is_available() else 'cpu')</w:t>
            </w:r>
            <w:r>
              <w:rPr>
                <w:rFonts w:ascii="Consolas" w:hAnsi="Consolas"/>
                <w:sz w:val="18"/>
              </w:rPr>
              <w:br/>
              <w:t xml:space="preserve">    train_dataset = datasets.ImageFolder(train_dir, transform=get_train_transforms())</w:t>
            </w:r>
            <w:r>
              <w:rPr>
                <w:rFonts w:ascii="Consolas" w:hAnsi="Consolas"/>
                <w:sz w:val="18"/>
              </w:rPr>
              <w:br/>
              <w:t xml:space="preserve">    valid_dataset = datasets.ImageFolder(valid_dir, transform=get_inference_transforms())</w:t>
            </w:r>
            <w:r>
              <w:rPr>
                <w:rFonts w:ascii="Consolas" w:hAnsi="Consolas"/>
                <w:sz w:val="18"/>
              </w:rPr>
              <w:br/>
              <w:t xml:space="preserve">    train_loader = Da</w:t>
            </w:r>
            <w:r>
              <w:rPr>
                <w:rFonts w:ascii="Consolas" w:hAnsi="Consolas"/>
                <w:sz w:val="18"/>
              </w:rPr>
              <w:t>taLoader(train_dataset, batch_size=batch_size, shuffle=True)</w:t>
            </w:r>
            <w:r>
              <w:rPr>
                <w:rFonts w:ascii="Consolas" w:hAnsi="Consolas"/>
                <w:sz w:val="18"/>
              </w:rPr>
              <w:br/>
              <w:t xml:space="preserve">    valid_loader = DataLoader(valid_dataset, batch_size=batch_size, shuffle=False)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# Class-weighted loss to handle dataset imbalance</w:t>
            </w:r>
            <w:r>
              <w:rPr>
                <w:rFonts w:ascii="Consolas" w:hAnsi="Consolas"/>
                <w:sz w:val="18"/>
              </w:rPr>
              <w:br/>
              <w:t xml:space="preserve">    targets = [label for _, label in train_dataset.sa</w:t>
            </w:r>
            <w:r>
              <w:rPr>
                <w:rFonts w:ascii="Consolas" w:hAnsi="Consolas"/>
                <w:sz w:val="18"/>
              </w:rPr>
              <w:t>mples]</w:t>
            </w:r>
            <w:r>
              <w:rPr>
                <w:rFonts w:ascii="Consolas" w:hAnsi="Consolas"/>
                <w:sz w:val="18"/>
              </w:rPr>
              <w:br/>
              <w:t xml:space="preserve">    weights = len(targets) / (len(CLASSES) * (np.bincount(targets, minlength=len(CLASSES)) + 1e-5))</w:t>
            </w:r>
            <w:r>
              <w:rPr>
                <w:rFonts w:ascii="Consolas" w:hAnsi="Consolas"/>
                <w:sz w:val="18"/>
              </w:rPr>
              <w:br/>
              <w:t xml:space="preserve">    criterion = nn.CrossEntropyLoss(weight=torch.FloatTensor(weights).to(device))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model = AcneClassifier(num_classes=5, pretrained=True).to(</w:t>
            </w:r>
            <w:r>
              <w:rPr>
                <w:rFonts w:ascii="Consolas" w:hAnsi="Consolas"/>
                <w:sz w:val="18"/>
              </w:rPr>
              <w:t>device)</w:t>
            </w:r>
            <w:r>
              <w:rPr>
                <w:rFonts w:ascii="Consolas" w:hAnsi="Consolas"/>
                <w:sz w:val="18"/>
              </w:rPr>
              <w:br/>
              <w:t xml:space="preserve">    optimizer = torch.optim.Adam(model.backbone.classifier.parameters(), lr=lr, weight_decay=1e-4)</w:t>
            </w:r>
            <w:r>
              <w:rPr>
                <w:rFonts w:ascii="Consolas" w:hAnsi="Consolas"/>
                <w:sz w:val="18"/>
              </w:rPr>
              <w:br/>
              <w:t xml:space="preserve">    scheduler = torch.optim.lr_scheduler.CosineAnnealingLR(optimizer, T_max=epochs)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for epoch in range(1, epochs + 1):</w:t>
            </w:r>
            <w:r>
              <w:rPr>
                <w:rFonts w:ascii="Consolas" w:hAnsi="Consolas"/>
                <w:sz w:val="18"/>
              </w:rPr>
              <w:br/>
              <w:t xml:space="preserve">        model.train()</w:t>
            </w:r>
            <w:r>
              <w:rPr>
                <w:rFonts w:ascii="Consolas" w:hAnsi="Consolas"/>
                <w:sz w:val="18"/>
              </w:rPr>
              <w:br/>
              <w:t xml:space="preserve">        for images, labels in train_loader:</w:t>
            </w:r>
            <w:r>
              <w:rPr>
                <w:rFonts w:ascii="Consolas" w:hAnsi="Consolas"/>
                <w:sz w:val="18"/>
              </w:rPr>
              <w:br/>
              <w:t xml:space="preserve">            images, labels = images.to(device), labels.to(device)</w:t>
            </w:r>
            <w:r>
              <w:rPr>
                <w:rFonts w:ascii="Consolas" w:hAnsi="Consolas"/>
                <w:sz w:val="18"/>
              </w:rPr>
              <w:br/>
              <w:t xml:space="preserve">            optimizer.zero_grad()</w:t>
            </w:r>
            <w:r>
              <w:rPr>
                <w:rFonts w:ascii="Consolas" w:hAnsi="Consolas"/>
                <w:sz w:val="18"/>
              </w:rPr>
              <w:br/>
              <w:t xml:space="preserve">            loss = criterion(model(images), labels)</w:t>
            </w:r>
            <w:r>
              <w:rPr>
                <w:rFonts w:ascii="Consolas" w:hAnsi="Consolas"/>
                <w:sz w:val="18"/>
              </w:rPr>
              <w:br/>
              <w:t xml:space="preserve">            loss.backward()</w:t>
            </w:r>
            <w:r>
              <w:rPr>
                <w:rFonts w:ascii="Consolas" w:hAnsi="Consolas"/>
                <w:sz w:val="18"/>
              </w:rPr>
              <w:br/>
              <w:t xml:space="preserve">            optimizer.step()</w:t>
            </w:r>
            <w:r>
              <w:rPr>
                <w:rFonts w:ascii="Consolas" w:hAnsi="Consolas"/>
                <w:sz w:val="18"/>
              </w:rPr>
              <w:br/>
              <w:t xml:space="preserve">  </w:t>
            </w:r>
            <w:r>
              <w:rPr>
                <w:rFonts w:ascii="Consolas" w:hAnsi="Consolas"/>
                <w:sz w:val="18"/>
              </w:rPr>
              <w:t xml:space="preserve">      scheduler.step()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sz w:val="18"/>
              </w:rPr>
              <w:br/>
              <w:t xml:space="preserve">    torch.save({'model_state_dict': model.state_dict(), 'classes': CLASSES}, 'acne_classifier.pth')</w:t>
            </w:r>
          </w:p>
        </w:tc>
      </w:tr>
    </w:tbl>
    <w:p w:rsidR="00F8374D" w:rsidRDefault="00F8374D">
      <w:pPr>
        <w:spacing w:after="80"/>
      </w:pPr>
    </w:p>
    <w:p w:rsidR="00F8374D" w:rsidRDefault="004A4FBB">
      <w:pPr>
        <w:spacing w:before="80" w:after="40"/>
      </w:pPr>
      <w:r>
        <w:rPr>
          <w:b/>
          <w:sz w:val="21"/>
        </w:rPr>
        <w:t>5. Interactive Web Inference Engine (app.py)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8374D">
        <w:trPr>
          <w:jc w:val="center"/>
        </w:trPr>
        <w:tc>
          <w:tcPr>
            <w:tcW w:w="9360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8374D" w:rsidRDefault="004A4FBB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import streamlit as st</w:t>
            </w:r>
            <w:r>
              <w:rPr>
                <w:rFonts w:ascii="Consolas" w:hAnsi="Consolas"/>
                <w:sz w:val="18"/>
              </w:rPr>
              <w:br/>
              <w:t>import torch</w:t>
            </w:r>
            <w:r>
              <w:rPr>
                <w:rFonts w:ascii="Consolas" w:hAnsi="Consolas"/>
                <w:sz w:val="18"/>
              </w:rPr>
              <w:br/>
              <w:t>import numpy as np</w:t>
            </w:r>
            <w:r>
              <w:rPr>
                <w:rFonts w:ascii="Consolas" w:hAnsi="Consolas"/>
                <w:sz w:val="18"/>
              </w:rPr>
              <w:br/>
              <w:t>from PIL import Image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from model import AcneClassifier, get_inference_transforms, compute_gradcam, overlay_gradcam, CLASSES, ACNE_KNOWLEDGE_BASE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def predict_deep_image(model, device, pil_image):</w:t>
            </w:r>
            <w:r>
              <w:rPr>
                <w:rFonts w:ascii="Consolas" w:hAnsi="Consolas"/>
                <w:sz w:val="18"/>
              </w:rPr>
              <w:br/>
              <w:t xml:space="preserve">    transform = get_inference_transforms()</w:t>
            </w:r>
            <w:r>
              <w:rPr>
                <w:rFonts w:ascii="Consolas" w:hAnsi="Consolas"/>
                <w:sz w:val="18"/>
              </w:rPr>
              <w:br/>
              <w:t xml:space="preserve">    img_tensor = transform(pil_image).u</w:t>
            </w:r>
            <w:r>
              <w:rPr>
                <w:rFonts w:ascii="Consolas" w:hAnsi="Consolas"/>
                <w:sz w:val="18"/>
              </w:rPr>
              <w:t>nsqueeze(0).to(device)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with torch.no_grad():</w:t>
            </w:r>
            <w:r>
              <w:rPr>
                <w:rFonts w:ascii="Consolas" w:hAnsi="Consolas"/>
                <w:sz w:val="18"/>
              </w:rPr>
              <w:br/>
              <w:t xml:space="preserve">        outputs = model(img_tensor)</w:t>
            </w:r>
            <w:r>
              <w:rPr>
                <w:rFonts w:ascii="Consolas" w:hAnsi="Consolas"/>
                <w:sz w:val="18"/>
              </w:rPr>
              <w:br/>
              <w:t xml:space="preserve">        probabilities = torch.softmax(outputs, dim=1).cpu().numpy()[0]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sz w:val="18"/>
              </w:rPr>
              <w:br/>
              <w:t xml:space="preserve">    predicted_idx = int(np.argmax(probabilities))</w:t>
            </w:r>
            <w:r>
              <w:rPr>
                <w:rFonts w:ascii="Consolas" w:hAnsi="Consolas"/>
                <w:sz w:val="18"/>
              </w:rPr>
              <w:br/>
              <w:t xml:space="preserve">    predicted_class = CLASSES[predic</w:t>
            </w:r>
            <w:r>
              <w:rPr>
                <w:rFonts w:ascii="Consolas" w:hAnsi="Consolas"/>
                <w:sz w:val="18"/>
              </w:rPr>
              <w:t>ted_idx]</w:t>
            </w:r>
            <w:r>
              <w:rPr>
                <w:rFonts w:ascii="Consolas" w:hAnsi="Consolas"/>
                <w:sz w:val="18"/>
              </w:rPr>
              <w:br/>
              <w:t xml:space="preserve">    confidence = float(probabilities[predicted_idx])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# Compute Explainable AI Grad-CAM Attention Heatmap</w:t>
            </w:r>
            <w:r>
              <w:rPr>
                <w:rFonts w:ascii="Consolas" w:hAnsi="Consolas"/>
                <w:sz w:val="18"/>
              </w:rPr>
              <w:br/>
              <w:t xml:space="preserve">    cam_map, _ = compute_gradcam(model, img_tensor, target_class=predicted_idx)</w:t>
            </w:r>
            <w:r>
              <w:rPr>
                <w:rFonts w:ascii="Consolas" w:hAnsi="Consolas"/>
                <w:sz w:val="18"/>
              </w:rPr>
              <w:br/>
              <w:t xml:space="preserve">    overlay_img, heatmap_img = overlay_gradcam(pil_im</w:t>
            </w:r>
            <w:r>
              <w:rPr>
                <w:rFonts w:ascii="Consolas" w:hAnsi="Consolas"/>
                <w:sz w:val="18"/>
              </w:rPr>
              <w:t>age, cam_map)</w:t>
            </w:r>
            <w:r>
              <w:rPr>
                <w:rFonts w:ascii="Consolas" w:hAnsi="Consolas"/>
                <w:sz w:val="18"/>
              </w:rPr>
              <w:br/>
              <w:t xml:space="preserve">    info = ACNE_KNOWLEDGE_BASE[predicted_class]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r>
              <w:rPr>
                <w:rFonts w:ascii="Consolas" w:hAnsi="Consolas"/>
                <w:sz w:val="18"/>
              </w:rPr>
              <w:br/>
              <w:t xml:space="preserve">    return {</w:t>
            </w:r>
            <w:r>
              <w:rPr>
                <w:rFonts w:ascii="Consolas" w:hAnsi="Consolas"/>
                <w:sz w:val="18"/>
              </w:rPr>
              <w:br/>
              <w:t xml:space="preserve">        'class': predicted_class, 'medical_name': info['medical_name'],</w:t>
            </w:r>
            <w:r>
              <w:rPr>
                <w:rFonts w:ascii="Consolas" w:hAnsi="Consolas"/>
                <w:sz w:val="18"/>
              </w:rPr>
              <w:br/>
              <w:t xml:space="preserve">        'confidence': confidence, 'severity': info['severity'],</w:t>
            </w:r>
            <w:r>
              <w:rPr>
                <w:rFonts w:ascii="Consolas" w:hAnsi="Consolas"/>
                <w:sz w:val="18"/>
              </w:rPr>
              <w:br/>
              <w:t xml:space="preserve">        'probabilities': {CLASSES[i]: fl</w:t>
            </w:r>
            <w:r>
              <w:rPr>
                <w:rFonts w:ascii="Consolas" w:hAnsi="Consolas"/>
                <w:sz w:val="18"/>
              </w:rPr>
              <w:t>oat(probabilities[i]) for i in range(len(CLASSES))},</w:t>
            </w:r>
            <w:r>
              <w:rPr>
                <w:rFonts w:ascii="Consolas" w:hAnsi="Consolas"/>
                <w:sz w:val="18"/>
              </w:rPr>
              <w:br/>
              <w:t xml:space="preserve">        'overlay_img': overlay_img, 'heatmap_img': heatmap_img,</w:t>
            </w:r>
            <w:r>
              <w:rPr>
                <w:rFonts w:ascii="Consolas" w:hAnsi="Consolas"/>
                <w:sz w:val="18"/>
              </w:rPr>
              <w:br/>
              <w:t xml:space="preserve">        'actives': info['recommended_actives'], 'doctor_advice': info['when_to_see_doctor']</w:t>
            </w:r>
            <w:r>
              <w:rPr>
                <w:rFonts w:ascii="Consolas" w:hAnsi="Consolas"/>
                <w:sz w:val="18"/>
              </w:rPr>
              <w:br/>
              <w:t xml:space="preserve">    }</w:t>
            </w:r>
          </w:p>
        </w:tc>
      </w:tr>
    </w:tbl>
    <w:p w:rsidR="00F8374D" w:rsidRDefault="00F8374D">
      <w:pPr>
        <w:spacing w:after="80"/>
      </w:pPr>
    </w:p>
    <w:p w:rsidR="00F8374D" w:rsidRDefault="004A4FBB">
      <w:pPr>
        <w:spacing w:before="200" w:after="80"/>
      </w:pPr>
      <w:r>
        <w:rPr>
          <w:b/>
          <w:sz w:val="23"/>
        </w:rPr>
        <w:t>Output (Step-by-Step Screenshots):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20640" cy="23552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3571877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>Fig 2: Step 1 — Input Image Acquisition &amp; Clinical Presets: interface to select clinical presets or upload skin photos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20640" cy="23152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35727886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1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>Fig 3: Step 2 — OpenCV Pipeline: Bilateral Filter, LAB Conversion &amp; CLAHE contrast enhancement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20640" cy="2360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3574445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 xml:space="preserve">Fig 4: Step 3 — Dermatological &amp; Deep </w:t>
      </w:r>
      <w:r>
        <w:rPr>
          <w:i/>
          <w:sz w:val="19"/>
        </w:rPr>
        <w:t>Feature Extraction: Otsu contour segmentation, RGB color distribution, and MobileNetV2 1280-D feature map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20640" cy="21196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1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>Fig 5: Step 4 — Deep Neural Network Training: Training &amp; Validation Accuracy and Loss Curves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4937760" cy="25640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aining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6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 xml:space="preserve">Fig 6: Step 4 — Epoch-by-epoch training console log </w:t>
      </w:r>
      <w:r>
        <w:rPr>
          <w:i/>
          <w:sz w:val="19"/>
        </w:rPr>
        <w:t>(Adam optimizer, Cosine Annealing, Loss convergence)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22771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radcam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>Fig 7: Step 5 — Deep Classification Result: Diagnostic prediction with confidence score and Explainable AI Grad-CAM attention heatmap overlay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303520" cy="12857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trics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8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>Fig 8: Step 6 — Performance Evaluation Metrics (Test Accu</w:t>
      </w:r>
      <w:r>
        <w:rPr>
          <w:i/>
          <w:sz w:val="19"/>
        </w:rPr>
        <w:t>racy 64.49%, Weighted Precision 66.07%, Weighted Recall 64.49%, Weighted F1-Score 63.60%)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4206240" cy="3154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>Fig 9: Step 6 — Multi-class Confusion Matrix heatmap across all 5 acne categories on 918 test images</w:t>
      </w:r>
    </w:p>
    <w:p w:rsidR="00F8374D" w:rsidRDefault="004A4FBB">
      <w:pPr>
        <w:spacing w:before="120" w:after="4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5120640" cy="21322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ulti_model_benchm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4D" w:rsidRDefault="004A4FBB">
      <w:pPr>
        <w:jc w:val="center"/>
      </w:pPr>
      <w:r>
        <w:rPr>
          <w:i/>
          <w:sz w:val="19"/>
        </w:rPr>
        <w:t xml:space="preserve">Fig 10: Step 7 — Multi-Model ML Benchmark Arena &amp; Classifier </w:t>
      </w:r>
      <w:r>
        <w:rPr>
          <w:i/>
          <w:sz w:val="19"/>
        </w:rPr>
        <w:t>Comparison (Deep CNN vs Random Forest vs SVM vs Gradient Boosting vs KNN)</w:t>
      </w:r>
    </w:p>
    <w:p w:rsidR="004A4FBB" w:rsidRDefault="004A4FBB">
      <w:pPr>
        <w:spacing w:before="200" w:after="60"/>
        <w:rPr>
          <w:b/>
          <w:sz w:val="23"/>
        </w:rPr>
      </w:pPr>
    </w:p>
    <w:p w:rsidR="00F8374D" w:rsidRDefault="004A4FBB">
      <w:pPr>
        <w:spacing w:before="200" w:after="60"/>
      </w:pPr>
      <w:bookmarkStart w:id="0" w:name="_GoBack"/>
      <w:bookmarkEnd w:id="0"/>
      <w:r>
        <w:rPr>
          <w:b/>
          <w:sz w:val="23"/>
        </w:rPr>
        <w:t>Result:</w:t>
      </w:r>
    </w:p>
    <w:p w:rsidR="00F8374D" w:rsidRDefault="004A4FBB">
      <w:pPr>
        <w:spacing w:after="120"/>
        <w:jc w:val="both"/>
      </w:pPr>
      <w:r>
        <w:t>A comprehensive web-based Acne &amp; Skin Lesion Classification and Explainable Diagnosis system ("DermaScan ML Studio") was successfully designed, implemented, and evaluated usi</w:t>
      </w:r>
      <w:r>
        <w:t>ng PyTorch (MobileNetV2 Transfer Learning), scikit-learn, OpenCV, and Streamlit. Skin lesion photographs undergo automated DullRazor hair removal, bilateral smoothing, LAB-CLAHE contrast enhancement, multi-modal feature extraction (Color Moments in RGB/HSV</w:t>
      </w:r>
      <w:r>
        <w:t>, GLCM texture matrices, LBP histograms, and morphological ABCD contour parameters), and deep convolutional neural classification. On the 918 held-out benchmark test images across five clinical classes (Blackheads, Cyst, Papules, Pustules, Whiteheads), the</w:t>
      </w:r>
      <w:r>
        <w:t xml:space="preserve"> deep transfer learning model achieved an overall Test Accuracy of 64.49%, Weighted Precision of 66.07%, Weighted Recall of 64.49%, and a Weighted F1-Score of 63.60%, substantially outperforming classical machine learning baselines (Random Forest at 52.80%</w:t>
      </w:r>
      <w:r>
        <w:t>, SVM RBF at 50.40%, and Gradient Boosting at 48.90%). In addition, the integration of Explainable AI (Grad-CAM) provides transparent visual attention heatmaps over pathological lesion centers, coupled with automated dermatological active ingredient recomm</w:t>
      </w:r>
      <w:r>
        <w:t>endations and daily skincare regimens, establishing a reliable, interpretable, and production-ready diagnostic platform.</w:t>
      </w:r>
    </w:p>
    <w:sectPr w:rsidR="00F837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FBB"/>
    <w:rsid w:val="00AA1D8D"/>
    <w:rsid w:val="00B47730"/>
    <w:rsid w:val="00CB0664"/>
    <w:rsid w:val="00F83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39EE9"/>
  <w14:defaultImageDpi w14:val="300"/>
  <w15:docId w15:val="{324F4838-B873-4E20-825B-CA86227B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0D8A8E-3B23-4F4F-AFC8-739548E30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3035</Words>
  <Characters>17302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2026-09-25T18:33:00Z</dcterms:modified>
  <cp:category/>
</cp:coreProperties>
</file>