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Ideation Phase</w:t>
      </w:r>
      <w:r>
        <w:t xml:space="preserve"> </w:t>
      </w:r>
      <w:r>
        <w:t xml:space="preserve">Empathize &amp; Discover</w:t>
      </w:r>
    </w:p>
    <w:p>
      <w:pPr>
        <w:pStyle w:val="BodyText"/>
      </w:pPr>
      <w:r>
        <w:t xml:space="preserve">Date: 26-06-2025</w:t>
      </w:r>
    </w:p>
    <w:p>
      <w:pPr>
        <w:pStyle w:val="BodyText"/>
      </w:pPr>
      <w:r>
        <w:t xml:space="preserve">Team ID: LTVIP2025TMID42803</w:t>
      </w:r>
    </w:p>
    <w:p>
      <w:pPr>
        <w:pStyle w:val="BodyText"/>
      </w:pPr>
      <w:r>
        <w:t xml:space="preserve">Project Name: Booknest</w:t>
      </w:r>
    </w:p>
    <w:p>
      <w:pPr>
        <w:pStyle w:val="BodyText"/>
      </w:pPr>
      <w:r>
        <w:t xml:space="preserve">Maximum Marks: 4 Marks</w:t>
      </w:r>
    </w:p>
    <w:p>
      <w:pPr>
        <w:pStyle w:val="BodyText"/>
      </w:pPr>
      <w:r>
        <w:t xml:space="preserve">Empathy Map Canvas</w:t>
      </w:r>
      <w:r>
        <w:t xml:space="preserve"> </w:t>
      </w:r>
      <w:r>
        <w:t xml:space="preserve">An empathy map is a simple, easy-to-digest visual that captures knowledge about a user’s behaviours and attitudes.</w:t>
      </w:r>
    </w:p>
    <w:p>
      <w:pPr>
        <w:pStyle w:val="BodyText"/>
      </w:pPr>
      <w:r>
        <w:t xml:space="preserve">It is a useful tool to help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pPr>
        <w:pStyle w:val="BodyText"/>
      </w:pPr>
      <w:r>
        <w:t xml:space="preserve">Example: Booknest - Empathy Map</w:t>
      </w:r>
    </w:p>
    <w:tbl>
      <w:tblPr>
        <w:tblStyle w:val="Table"/>
        <w:tblW w:type="pct" w:w="5000"/>
        <w:tblLayout w:type="fixed"/>
        <w:tblLook w:firstRow="1" w:lastRow="0" w:firstColumn="0" w:lastColumn="0" w:noHBand="0" w:noVBand="0" w:val="0020"/>
      </w:tblPr>
      <w:tblGrid>
        <w:gridCol w:w="3443"/>
        <w:gridCol w:w="4476"/>
      </w:tblGrid>
      <w:tr>
        <w:trPr>
          <w:tblHeader w:val="on"/>
        </w:trPr>
        <w:tc>
          <w:tcPr/>
          <w:p>
            <w:pPr>
              <w:pStyle w:val="Compact"/>
            </w:pPr>
            <w:r>
              <w:t xml:space="preserve">Category</w:t>
            </w:r>
          </w:p>
        </w:tc>
        <w:tc>
          <w:tcPr/>
          <w:p>
            <w:pPr>
              <w:pStyle w:val="Compact"/>
            </w:pPr>
            <w:r>
              <w:t xml:space="preserve">Description</w:t>
            </w:r>
          </w:p>
        </w:tc>
      </w:tr>
      <w:tr>
        <w:tc>
          <w:tcPr/>
          <w:p>
            <w:pPr>
              <w:pStyle w:val="Compact"/>
            </w:pPr>
            <w:r>
              <w:t xml:space="preserve">Says</w:t>
            </w:r>
          </w:p>
        </w:tc>
        <w:tc>
          <w:tcPr/>
          <w:p>
            <w:pPr>
              <w:pStyle w:val="Compact"/>
            </w:pPr>
            <w:r>
              <w:t xml:space="preserve">“I want a place where I can find and review books easily.”</w:t>
            </w:r>
          </w:p>
        </w:tc>
      </w:tr>
      <w:tr>
        <w:tc>
          <w:tcPr/>
          <w:p>
            <w:pPr>
              <w:pStyle w:val="Compact"/>
            </w:pPr>
            <w:r>
              <w:t xml:space="preserve">Thinks</w:t>
            </w:r>
          </w:p>
        </w:tc>
        <w:tc>
          <w:tcPr/>
          <w:p>
            <w:pPr>
              <w:pStyle w:val="Compact"/>
            </w:pPr>
            <w:r>
              <w:t xml:space="preserve">“Will this platform help me find my next favorite book?”</w:t>
            </w:r>
          </w:p>
        </w:tc>
      </w:tr>
      <w:tr>
        <w:tc>
          <w:tcPr/>
          <w:p>
            <w:pPr>
              <w:pStyle w:val="Compact"/>
            </w:pPr>
            <w:r>
              <w:t xml:space="preserve">Does</w:t>
            </w:r>
          </w:p>
        </w:tc>
        <w:tc>
          <w:tcPr/>
          <w:p>
            <w:pPr>
              <w:pStyle w:val="Compact"/>
            </w:pPr>
            <w:r>
              <w:t xml:space="preserve">Browses through book categories, checks reviews, adds to wishlist.</w:t>
            </w:r>
          </w:p>
        </w:tc>
      </w:tr>
      <w:tr>
        <w:tc>
          <w:tcPr/>
          <w:p>
            <w:pPr>
              <w:pStyle w:val="Compact"/>
            </w:pPr>
            <w:r>
              <w:t xml:space="preserve">Feels</w:t>
            </w:r>
          </w:p>
        </w:tc>
        <w:tc>
          <w:tcPr/>
          <w:p>
            <w:pPr>
              <w:pStyle w:val="Compact"/>
            </w:pPr>
            <w:r>
              <w:t xml:space="preserve">Excited when discovering good books, frustrated if navigation is hard.</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2025-07-19T16:06:17Z</dcterms:created>
  <dcterms:modified xsi:type="dcterms:W3CDTF">2025-07-19T16:06:17Z</dcterms:modified>
</cp:coreProperties>
</file>

<file path=docProps/custom.xml><?xml version="1.0" encoding="utf-8"?>
<Properties xmlns="http://schemas.openxmlformats.org/officeDocument/2006/custom-properties" xmlns:vt="http://schemas.openxmlformats.org/officeDocument/2006/docPropsVTypes"/>
</file>