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Design Phase-II</w:t>
      </w:r>
    </w:p>
    <w:p>
      <w:pPr>
        <w:pStyle w:val="BodyText"/>
      </w:pPr>
      <w:r>
        <w:rPr>
          <w:b/>
          <w:bCs/>
        </w:rPr>
        <w:t xml:space="preserve">Solution Requirements (Functional &amp; Non-functional)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26-06-2025</w:t>
      </w:r>
      <w:r>
        <w:br/>
      </w:r>
      <w:r>
        <w:rPr>
          <w:b/>
          <w:bCs/>
        </w:rPr>
        <w:t xml:space="preserve">Team ID:</w:t>
      </w:r>
      <w:r>
        <w:t xml:space="preserve"> </w:t>
      </w:r>
      <w:r>
        <w:t xml:space="preserve">LTVIP2025TMID42803</w:t>
      </w:r>
      <w:r>
        <w:br/>
      </w:r>
      <w:r>
        <w:rPr>
          <w:b/>
          <w:bCs/>
        </w:rPr>
        <w:t xml:space="preserve">Project Name:</w:t>
      </w:r>
      <w:r>
        <w:t xml:space="preserve"> </w:t>
      </w:r>
      <w:r>
        <w:t xml:space="preserve">Booknest</w:t>
      </w:r>
      <w:r>
        <w:br/>
      </w:r>
      <w:r>
        <w:rPr>
          <w:b/>
          <w:bCs/>
        </w:rPr>
        <w:t xml:space="preserve">Maximum Marks:</w:t>
      </w:r>
      <w:r>
        <w:t xml:space="preserve"> </w:t>
      </w:r>
      <w:r>
        <w:t xml:space="preserve">4 Marks</w:t>
      </w:r>
    </w:p>
    <w:p>
      <w:r>
        <w:pict>
          <v:rect style="width:0;height:1.5pt" o:hralign="center" o:hrstd="t" o:hr="t"/>
        </w:pict>
      </w:r>
    </w:p>
    <w:bookmarkStart w:id="20" w:name="functional-requirements"/>
    <w:p>
      <w:pPr>
        <w:pStyle w:val="Heading3"/>
      </w:pPr>
      <w:r>
        <w:t xml:space="preserve">Functional Requirements:</w:t>
      </w:r>
    </w:p>
    <w:p>
      <w:pPr>
        <w:pStyle w:val="FirstParagraph"/>
      </w:pPr>
      <w:r>
        <w:t xml:space="preserve">Following are the functional requirements of the proposed solution.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33"/>
        <w:gridCol w:w="3230"/>
        <w:gridCol w:w="38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 No.</w:t>
            </w:r>
          </w:p>
        </w:tc>
        <w:tc>
          <w:tcPr/>
          <w:p>
            <w:pPr>
              <w:pStyle w:val="Compact"/>
            </w:pPr>
            <w:r>
              <w:t xml:space="preserve">Functional Requirement (Epic)</w:t>
            </w:r>
          </w:p>
        </w:tc>
        <w:tc>
          <w:tcPr/>
          <w:p>
            <w:pPr>
              <w:pStyle w:val="Compact"/>
            </w:pPr>
            <w:r>
              <w:t xml:space="preserve">Sub Requirement (Story / Sub-Task)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FR-1</w:t>
            </w:r>
          </w:p>
        </w:tc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Sign up, Login, Password Reset, and login using Google / GitHub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FR-2</w:t>
            </w:r>
          </w:p>
        </w:tc>
        <w:tc>
          <w:tcPr/>
          <w:p>
            <w:pPr>
              <w:pStyle w:val="Compact"/>
            </w:pPr>
            <w:r>
              <w:t xml:space="preserve">Book Browsing &amp; Details</w:t>
            </w:r>
          </w:p>
        </w:tc>
        <w:tc>
          <w:tcPr/>
          <w:p>
            <w:pPr>
              <w:pStyle w:val="Compact"/>
            </w:pPr>
            <w:r>
              <w:t xml:space="preserve">Search books by title, author, or genre; view book 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FR-3</w:t>
            </w:r>
          </w:p>
        </w:tc>
        <w:tc>
          <w:tcPr/>
          <w:p>
            <w:pPr>
              <w:pStyle w:val="Compact"/>
            </w:pPr>
            <w:r>
              <w:t xml:space="preserve">Book Management</w:t>
            </w:r>
          </w:p>
        </w:tc>
        <w:tc>
          <w:tcPr/>
          <w:p>
            <w:pPr>
              <w:pStyle w:val="Compact"/>
            </w:pPr>
            <w:r>
              <w:t xml:space="preserve">Add, update, or delete books (Admin only)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FR-4</w:t>
            </w:r>
          </w:p>
        </w:tc>
        <w:tc>
          <w:tcPr/>
          <w:p>
            <w:pPr>
              <w:pStyle w:val="Compact"/>
            </w:pPr>
            <w:r>
              <w:t xml:space="preserve">Borrowing &amp; Reservation</w:t>
            </w:r>
          </w:p>
        </w:tc>
        <w:tc>
          <w:tcPr/>
          <w:p>
            <w:pPr>
              <w:pStyle w:val="Compact"/>
            </w:pPr>
            <w:r>
              <w:t xml:space="preserve">Users can reserve or borrow available books; return books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FR-5</w:t>
            </w:r>
          </w:p>
        </w:tc>
        <w:tc>
          <w:tcPr/>
          <w:p>
            <w:pPr>
              <w:pStyle w:val="Compact"/>
            </w:pPr>
            <w:r>
              <w:t xml:space="preserve">Notifications &amp; Alerts</w:t>
            </w:r>
          </w:p>
        </w:tc>
        <w:tc>
          <w:tcPr/>
          <w:p>
            <w:pPr>
              <w:pStyle w:val="Compact"/>
            </w:pPr>
            <w:r>
              <w:t xml:space="preserve">Notify users about due dates, reservations, and availability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non-functional-requirements"/>
    <w:p>
      <w:pPr>
        <w:pStyle w:val="Heading3"/>
      </w:pPr>
      <w:r>
        <w:t xml:space="preserve">Non-functional Requirements:</w:t>
      </w:r>
    </w:p>
    <w:p>
      <w:pPr>
        <w:pStyle w:val="FirstParagraph"/>
      </w:pPr>
      <w:r>
        <w:t xml:space="preserve">Following are the non-functional requirements of the proposed solution.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4503"/>
        <w:gridCol w:w="20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NFR No.</w:t>
            </w:r>
          </w:p>
        </w:tc>
        <w:tc>
          <w:tcPr/>
          <w:p>
            <w:pPr>
              <w:pStyle w:val="Compact"/>
            </w:pPr>
            <w:r>
              <w:t xml:space="preserve">Non-Functional Requirement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NFR-1</w:t>
            </w:r>
          </w:p>
        </w:tc>
        <w:tc>
          <w:tcPr/>
          <w:p>
            <w:pPr>
              <w:pStyle w:val="Compact"/>
            </w:pPr>
            <w:r>
              <w:t xml:space="preserve">Usability</w:t>
            </w:r>
          </w:p>
        </w:tc>
        <w:tc>
          <w:tcPr/>
          <w:p>
            <w:pPr>
              <w:pStyle w:val="Compact"/>
            </w:pPr>
            <w:r>
              <w:t xml:space="preserve">The platform should provide a user-friendly and accessible UI for all users, including admins and book borrowers.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NFR-2</w:t>
            </w:r>
          </w:p>
        </w:tc>
        <w:tc>
          <w:tcPr/>
          <w:p>
            <w:pPr>
              <w:pStyle w:val="Compact"/>
            </w:pPr>
            <w: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All data must be encrypted. Implement role-based access, input validation, and secure authentication.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NFR-3</w:t>
            </w:r>
          </w:p>
        </w:tc>
        <w:tc>
          <w:tcPr/>
          <w:p>
            <w:pPr>
              <w:pStyle w:val="Compact"/>
            </w:pPr>
            <w:r>
              <w:t xml:space="preserve">Reliability</w:t>
            </w:r>
          </w:p>
        </w:tc>
        <w:tc>
          <w:tcPr/>
          <w:p>
            <w:pPr>
              <w:pStyle w:val="Compact"/>
            </w:pPr>
            <w:r>
              <w:t xml:space="preserve">Book search, borrowing, and notifications should be consistently available and dependable.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NFR-4</w:t>
            </w:r>
          </w:p>
        </w:tc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Page loads and user actions should complete within 2 seconds. Notifications should be real-time or near-real-time.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NFR-5</w:t>
            </w:r>
          </w:p>
        </w:tc>
        <w:tc>
          <w:tcPr/>
          <w:p>
            <w:pPr>
              <w:pStyle w:val="Compact"/>
            </w:pPr>
            <w: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Ensure 99.9% system uptime with proper error handling and fallbacks.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NFR-6</w:t>
            </w:r>
          </w:p>
        </w:tc>
        <w:tc>
          <w:tcPr/>
          <w:p>
            <w:pPr>
              <w:pStyle w:val="Compact"/>
            </w:pPr>
            <w:r>
              <w:t xml:space="preserve">Scalability</w:t>
            </w:r>
          </w:p>
        </w:tc>
        <w:tc>
          <w:tcPr/>
          <w:p>
            <w:pPr>
              <w:pStyle w:val="Compact"/>
            </w:pPr>
            <w:r>
              <w:t xml:space="preserve">System must support an increasing number of users and books without performance degradation.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need this converted to a PDF or formatted document file, let me know!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2025-07-19T09:49:33Z</dcterms:created>
  <dcterms:modified xsi:type="dcterms:W3CDTF">2025-07-19T09:49:33Z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