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4FA3D" w14:textId="77777777" w:rsidR="00A25A9B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C20B9E6" w14:textId="77777777" w:rsidR="00A25A9B" w:rsidRDefault="00A25A9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25A9B" w14:paraId="7860DFE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67D2" w14:textId="77777777" w:rsidR="00A25A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3D721" w14:textId="29DD5A4A" w:rsidR="00A25A9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76D4F">
              <w:rPr>
                <w:rFonts w:ascii="Times New Roman" w:eastAsia="Times New Roman" w:hAnsi="Times New Roman" w:cs="Times New Roman"/>
                <w:sz w:val="24"/>
                <w:szCs w:val="24"/>
              </w:rPr>
              <w:t>0/07/2024</w:t>
            </w:r>
          </w:p>
        </w:tc>
      </w:tr>
      <w:tr w:rsidR="00A25A9B" w14:paraId="65BC4AD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BB096" w14:textId="77777777" w:rsidR="00A25A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23F8A" w14:textId="5F9E5B7D" w:rsidR="00A25A9B" w:rsidRDefault="00E76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team-739866</w:t>
            </w:r>
          </w:p>
        </w:tc>
      </w:tr>
      <w:tr w:rsidR="00A25A9B" w14:paraId="56C673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7B9D" w14:textId="77777777" w:rsidR="00A25A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5EC49" w14:textId="59843D30" w:rsidR="00A25A9B" w:rsidRDefault="00E76D4F" w:rsidP="00E76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4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Revolutionizing Liver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care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Predicting Liver cirrhosis using Advanced machine learning  Techniques</w:t>
            </w:r>
          </w:p>
        </w:tc>
      </w:tr>
      <w:tr w:rsidR="00A25A9B" w14:paraId="6FBAC84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E9B0" w14:textId="77777777" w:rsidR="00A25A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9BAAA" w14:textId="77777777" w:rsidR="00A25A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6BA302D1" w14:textId="77777777" w:rsidR="00A25A9B" w:rsidRDefault="00A25A9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7B00BD4" w14:textId="77777777" w:rsidR="00A25A9B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67C2A040" w14:textId="77777777" w:rsidR="00A25A9B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308AA818" w14:textId="77777777" w:rsidR="00A25A9B" w:rsidRDefault="00A25A9B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5F6953" w14:textId="77777777" w:rsidR="00A25A9B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A25A9B" w14:paraId="4B1749C2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586F5E" w14:textId="77777777" w:rsidR="00A25A9B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B5374D" w14:textId="77777777" w:rsidR="00A25A9B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25A9B" w14:paraId="56608CAF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56793" w14:textId="77777777" w:rsidR="00A25A9B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DB660" w14:textId="77777777" w:rsidR="00E76D4F" w:rsidRPr="00E76D4F" w:rsidRDefault="00E76D4F" w:rsidP="00E76D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D4F">
              <w:rPr>
                <w:rFonts w:ascii="Times New Roman" w:eastAsia="Times New Roman" w:hAnsi="Times New Roman" w:cs="Times New Roman"/>
                <w:sz w:val="24"/>
                <w:szCs w:val="24"/>
              </w:rPr>
              <w:t>Project: Predicting Liver Cirrhosis Disease using Machine Learning</w:t>
            </w:r>
          </w:p>
          <w:p w14:paraId="05AA7910" w14:textId="77777777" w:rsidR="00E76D4F" w:rsidRPr="00E76D4F" w:rsidRDefault="00E76D4F" w:rsidP="00E76D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F31BC6" w14:textId="77777777" w:rsidR="00E76D4F" w:rsidRPr="00E76D4F" w:rsidRDefault="00E76D4F" w:rsidP="00E76D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D4F">
              <w:rPr>
                <w:rFonts w:ascii="Times New Roman" w:eastAsia="Times New Roman" w:hAnsi="Times New Roman" w:cs="Times New Roman"/>
                <w:sz w:val="24"/>
                <w:szCs w:val="24"/>
              </w:rPr>
              <w:t>Objective:</w:t>
            </w:r>
          </w:p>
          <w:p w14:paraId="447D6747" w14:textId="77777777" w:rsidR="00E76D4F" w:rsidRPr="00E76D4F" w:rsidRDefault="00E76D4F" w:rsidP="00E76D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EFDB72" w14:textId="77777777" w:rsidR="00E76D4F" w:rsidRPr="00E76D4F" w:rsidRDefault="00E76D4F" w:rsidP="00E76D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D4F">
              <w:rPr>
                <w:rFonts w:ascii="Times New Roman" w:eastAsia="Times New Roman" w:hAnsi="Times New Roman" w:cs="Times New Roman"/>
                <w:sz w:val="24"/>
                <w:szCs w:val="24"/>
              </w:rPr>
              <w:t>1. Develop a predictive model that can accurately identify patients at risk of developing liver cirrhosis.</w:t>
            </w:r>
          </w:p>
          <w:p w14:paraId="21C27749" w14:textId="77777777" w:rsidR="00E76D4F" w:rsidRPr="00E76D4F" w:rsidRDefault="00E76D4F" w:rsidP="00E76D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D4F">
              <w:rPr>
                <w:rFonts w:ascii="Times New Roman" w:eastAsia="Times New Roman" w:hAnsi="Times New Roman" w:cs="Times New Roman"/>
                <w:sz w:val="24"/>
                <w:szCs w:val="24"/>
              </w:rPr>
              <w:t>2. Utilize a combination of demographic, medical history, laboratory results, and ultrasound findings to predict the likelihood of liver cirrhosis.</w:t>
            </w:r>
          </w:p>
          <w:p w14:paraId="3C670150" w14:textId="77777777" w:rsidR="00E76D4F" w:rsidRPr="00E76D4F" w:rsidRDefault="00E76D4F" w:rsidP="00E76D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D4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3. Improve early detection and diagnosis of liver cirrhosis, enabling timely interventions and potentially improving patient outcomes.</w:t>
            </w:r>
          </w:p>
          <w:p w14:paraId="4E1352E9" w14:textId="56AA3314" w:rsidR="00A25A9B" w:rsidRDefault="00E76D4F" w:rsidP="00E76D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D4F">
              <w:rPr>
                <w:rFonts w:ascii="Times New Roman" w:eastAsia="Times New Roman" w:hAnsi="Times New Roman" w:cs="Times New Roman"/>
                <w:sz w:val="24"/>
                <w:szCs w:val="24"/>
              </w:rPr>
              <w:t>4. Explore the relationships between various risk factors and liver cirrhosis to inform future research and clinical decision-making.</w:t>
            </w:r>
          </w:p>
        </w:tc>
      </w:tr>
      <w:tr w:rsidR="00A25A9B" w14:paraId="666D5F27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1FFD2" w14:textId="77777777" w:rsidR="00A25A9B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00ADB" w14:textId="7B68FB17" w:rsidR="00A25A9B" w:rsidRDefault="00E76D4F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Collected the data from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HealthCare dataset</w:t>
            </w:r>
          </w:p>
        </w:tc>
      </w:tr>
      <w:tr w:rsidR="00A25A9B" w14:paraId="5B7FAEA6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E85514" w14:textId="77777777" w:rsidR="00A25A9B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E443B" w14:textId="77777777" w:rsidR="00E76D4F" w:rsidRPr="00E76D4F" w:rsidRDefault="00E76D4F" w:rsidP="00E76D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D4F">
              <w:rPr>
                <w:rFonts w:ascii="Times New Roman" w:eastAsia="Times New Roman" w:hAnsi="Times New Roman" w:cs="Times New Roman"/>
                <w:sz w:val="24"/>
                <w:szCs w:val="24"/>
              </w:rPr>
              <w:t>1. Electronic Health Records (EHRs)</w:t>
            </w:r>
          </w:p>
          <w:p w14:paraId="0D9C588A" w14:textId="77777777" w:rsidR="00E76D4F" w:rsidRPr="00E76D4F" w:rsidRDefault="00E76D4F" w:rsidP="00E76D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D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Source: Healthcare providers, hospitals, and clinics</w:t>
            </w:r>
          </w:p>
          <w:p w14:paraId="41FD5616" w14:textId="77777777" w:rsidR="00E76D4F" w:rsidRPr="00E76D4F" w:rsidRDefault="00E76D4F" w:rsidP="00E76D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D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Content: Patient demographics, medical history, medications, lab results, and clinical notes</w:t>
            </w:r>
          </w:p>
          <w:p w14:paraId="2EDC6D6C" w14:textId="77777777" w:rsidR="00E76D4F" w:rsidRPr="00E76D4F" w:rsidRDefault="00E76D4F" w:rsidP="00E76D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D4F">
              <w:rPr>
                <w:rFonts w:ascii="Times New Roman" w:eastAsia="Times New Roman" w:hAnsi="Times New Roman" w:cs="Times New Roman"/>
                <w:sz w:val="24"/>
                <w:szCs w:val="24"/>
              </w:rPr>
              <w:t>2. Hospital Information Systems (HIS)</w:t>
            </w:r>
          </w:p>
          <w:p w14:paraId="595EA37F" w14:textId="77777777" w:rsidR="00E76D4F" w:rsidRPr="00E76D4F" w:rsidRDefault="00E76D4F" w:rsidP="00E76D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D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Source: Hospital databases</w:t>
            </w:r>
          </w:p>
          <w:p w14:paraId="1EB3221F" w14:textId="77777777" w:rsidR="00E76D4F" w:rsidRPr="00E76D4F" w:rsidRDefault="00E76D4F" w:rsidP="00E76D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D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Content: Patient admissions, diagnoses, treatments, outcomes, and discharge summaries</w:t>
            </w:r>
          </w:p>
          <w:p w14:paraId="5930B0B7" w14:textId="77777777" w:rsidR="00E76D4F" w:rsidRPr="00E76D4F" w:rsidRDefault="00E76D4F" w:rsidP="00E76D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D4F">
              <w:rPr>
                <w:rFonts w:ascii="Times New Roman" w:eastAsia="Times New Roman" w:hAnsi="Times New Roman" w:cs="Times New Roman"/>
                <w:sz w:val="24"/>
                <w:szCs w:val="24"/>
              </w:rPr>
              <w:t>3. Laboratory Information Systems (LIS)</w:t>
            </w:r>
          </w:p>
          <w:p w14:paraId="3BF831D3" w14:textId="77777777" w:rsidR="00E76D4F" w:rsidRPr="00E76D4F" w:rsidRDefault="00E76D4F" w:rsidP="00E76D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D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Source: Laboratory databases</w:t>
            </w:r>
          </w:p>
          <w:p w14:paraId="3B9C4139" w14:textId="77777777" w:rsidR="00E76D4F" w:rsidRPr="00E76D4F" w:rsidRDefault="00E76D4F" w:rsidP="00E76D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D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Content: Lab test results, including liver function tests, complete blood counts, and other relevant parameters</w:t>
            </w:r>
          </w:p>
          <w:p w14:paraId="747EEBD0" w14:textId="77777777" w:rsidR="00E76D4F" w:rsidRPr="00E76D4F" w:rsidRDefault="00E76D4F" w:rsidP="00E76D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D4F">
              <w:rPr>
                <w:rFonts w:ascii="Times New Roman" w:eastAsia="Times New Roman" w:hAnsi="Times New Roman" w:cs="Times New Roman"/>
                <w:sz w:val="24"/>
                <w:szCs w:val="24"/>
              </w:rPr>
              <w:t>4. Radiology Information Systems (RIS)</w:t>
            </w:r>
          </w:p>
          <w:p w14:paraId="44298F09" w14:textId="77777777" w:rsidR="00E76D4F" w:rsidRPr="00E76D4F" w:rsidRDefault="00E76D4F" w:rsidP="00E76D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D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Source: Radiology departments</w:t>
            </w:r>
          </w:p>
          <w:p w14:paraId="09612B82" w14:textId="77777777" w:rsidR="00E76D4F" w:rsidRPr="00E76D4F" w:rsidRDefault="00E76D4F" w:rsidP="00E76D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D4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- Content: Imaging reports, including liver scans, biopsies, and other relevant radiology results</w:t>
            </w:r>
          </w:p>
          <w:p w14:paraId="6FCEC888" w14:textId="77777777" w:rsidR="00E76D4F" w:rsidRPr="00E76D4F" w:rsidRDefault="00E76D4F" w:rsidP="00E76D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D4F">
              <w:rPr>
                <w:rFonts w:ascii="Times New Roman" w:eastAsia="Times New Roman" w:hAnsi="Times New Roman" w:cs="Times New Roman"/>
                <w:sz w:val="24"/>
                <w:szCs w:val="24"/>
              </w:rPr>
              <w:t>5. Patient Questionnaires and Surveys</w:t>
            </w:r>
          </w:p>
          <w:p w14:paraId="6AEFECFC" w14:textId="77777777" w:rsidR="00E76D4F" w:rsidRPr="00E76D4F" w:rsidRDefault="00E76D4F" w:rsidP="00E76D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D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Source: Patient self-reports</w:t>
            </w:r>
          </w:p>
          <w:p w14:paraId="116368D3" w14:textId="77777777" w:rsidR="00E76D4F" w:rsidRPr="00E76D4F" w:rsidRDefault="00E76D4F" w:rsidP="00E76D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D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Content: Lifestyle habits, alcohol consumption, family history, and other relevant factors</w:t>
            </w:r>
          </w:p>
          <w:p w14:paraId="2DB92212" w14:textId="77777777" w:rsidR="00E76D4F" w:rsidRPr="00E76D4F" w:rsidRDefault="00E76D4F" w:rsidP="00E76D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D4F">
              <w:rPr>
                <w:rFonts w:ascii="Times New Roman" w:eastAsia="Times New Roman" w:hAnsi="Times New Roman" w:cs="Times New Roman"/>
                <w:sz w:val="24"/>
                <w:szCs w:val="24"/>
              </w:rPr>
              <w:t>6. Public Health Databases</w:t>
            </w:r>
          </w:p>
          <w:p w14:paraId="325CE7F4" w14:textId="77777777" w:rsidR="00E76D4F" w:rsidRPr="00E76D4F" w:rsidRDefault="00E76D4F" w:rsidP="00E76D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D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Source: National and international health organizations</w:t>
            </w:r>
          </w:p>
          <w:p w14:paraId="313B4632" w14:textId="77777777" w:rsidR="00E76D4F" w:rsidRPr="00E76D4F" w:rsidRDefault="00E76D4F" w:rsidP="00E76D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D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Content: Aggregated data on liver disease prevalence, risk factors, and outcomes</w:t>
            </w:r>
          </w:p>
          <w:p w14:paraId="4A00BBBD" w14:textId="77777777" w:rsidR="00E76D4F" w:rsidRPr="00E76D4F" w:rsidRDefault="00E76D4F" w:rsidP="00E76D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D4F">
              <w:rPr>
                <w:rFonts w:ascii="Times New Roman" w:eastAsia="Times New Roman" w:hAnsi="Times New Roman" w:cs="Times New Roman"/>
                <w:sz w:val="24"/>
                <w:szCs w:val="24"/>
              </w:rPr>
              <w:t>7. Research Studies and Clinical Trials</w:t>
            </w:r>
          </w:p>
          <w:p w14:paraId="192F17C1" w14:textId="77777777" w:rsidR="00E76D4F" w:rsidRPr="00E76D4F" w:rsidRDefault="00E76D4F" w:rsidP="00E76D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D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Source: Academic institutions, research centers, and clinical trial databases</w:t>
            </w:r>
          </w:p>
          <w:p w14:paraId="3EAF15A3" w14:textId="77777777" w:rsidR="00E76D4F" w:rsidRPr="00E76D4F" w:rsidRDefault="00E76D4F" w:rsidP="00E76D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D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Content: Data from studies on liver cirrhosis, including genetic and molecular markers</w:t>
            </w:r>
          </w:p>
          <w:p w14:paraId="5DDDF5D7" w14:textId="77777777" w:rsidR="00E76D4F" w:rsidRPr="00E76D4F" w:rsidRDefault="00E76D4F" w:rsidP="00E76D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D4F">
              <w:rPr>
                <w:rFonts w:ascii="Times New Roman" w:eastAsia="Times New Roman" w:hAnsi="Times New Roman" w:cs="Times New Roman"/>
                <w:sz w:val="24"/>
                <w:szCs w:val="24"/>
              </w:rPr>
              <w:t>8. Healthcare Claims Data</w:t>
            </w:r>
          </w:p>
          <w:p w14:paraId="272D1AF7" w14:textId="77777777" w:rsidR="00E76D4F" w:rsidRPr="00E76D4F" w:rsidRDefault="00E76D4F" w:rsidP="00E76D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D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Source: Insurance companies and healthcare payers</w:t>
            </w:r>
          </w:p>
          <w:p w14:paraId="087031C0" w14:textId="77777777" w:rsidR="00E76D4F" w:rsidRPr="00E76D4F" w:rsidRDefault="00E76D4F" w:rsidP="00E76D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D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Content: Patient outcomes, treatments, and resource utilization data</w:t>
            </w:r>
          </w:p>
          <w:p w14:paraId="5331592F" w14:textId="77777777" w:rsidR="00E76D4F" w:rsidRPr="00E76D4F" w:rsidRDefault="00E76D4F" w:rsidP="00E76D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14A80C" w14:textId="27373006" w:rsidR="00A25A9B" w:rsidRDefault="00E76D4F" w:rsidP="00E76D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D4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These raw data sources will be used to extract relevant features and build a comprehensive dataset for training and validating the machine learning model.</w:t>
            </w:r>
          </w:p>
        </w:tc>
      </w:tr>
    </w:tbl>
    <w:p w14:paraId="4C5BEB6C" w14:textId="77777777" w:rsidR="00A25A9B" w:rsidRDefault="00A25A9B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637542" w14:textId="77777777" w:rsidR="00A25A9B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2811"/>
        <w:gridCol w:w="851"/>
        <w:gridCol w:w="850"/>
        <w:gridCol w:w="1284"/>
      </w:tblGrid>
      <w:tr w:rsidR="00A25A9B" w14:paraId="555AD00C" w14:textId="77777777" w:rsidTr="00E76D4F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965BCF" w14:textId="77777777" w:rsidR="00A25A9B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4D17B4" w14:textId="77777777" w:rsidR="00A25A9B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92FF79" w14:textId="77777777" w:rsidR="00A25A9B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5FAFCF" w14:textId="77777777" w:rsidR="00A25A9B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E8636D" w14:textId="77777777" w:rsidR="00A25A9B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3B3487" w14:textId="77777777" w:rsidR="00A25A9B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A25A9B" w14:paraId="43D532DB" w14:textId="77777777" w:rsidTr="00E76D4F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EC2E42" w14:textId="020C9681" w:rsidR="00A25A9B" w:rsidRDefault="00E76D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HealthCare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761E8" w14:textId="6C83F193" w:rsidR="00A25A9B" w:rsidRDefault="00E76D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Collection of patient details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9B471" w14:textId="77484FE9" w:rsidR="00E76D4F" w:rsidRDefault="00E76D4F" w:rsidP="00E76D4F">
            <w:pPr>
              <w:pStyle w:val="NormalWeb"/>
              <w:shd w:val="clear" w:color="auto" w:fill="FFFFFF"/>
              <w:spacing w:before="0" w:beforeAutospacing="0" w:after="121" w:afterAutospacing="0"/>
              <w:ind w:left="1435"/>
              <w:rPr>
                <w:rFonts w:ascii="Montserrat" w:hAnsi="Montserrat"/>
                <w:sz w:val="21"/>
                <w:szCs w:val="21"/>
              </w:rPr>
            </w:pPr>
            <w:r>
              <w:rPr>
                <w:rFonts w:ascii="Montserrat" w:hAnsi="Montserrat"/>
                <w:sz w:val="21"/>
                <w:szCs w:val="21"/>
              </w:rPr>
              <w:t> </w:t>
            </w:r>
          </w:p>
          <w:p w14:paraId="259C0568" w14:textId="77777777" w:rsidR="00E76D4F" w:rsidRDefault="00E76D4F" w:rsidP="00E76D4F">
            <w:pPr>
              <w:pStyle w:val="NormalWeb"/>
              <w:shd w:val="clear" w:color="auto" w:fill="FFFFFF"/>
              <w:spacing w:before="0" w:beforeAutospacing="0" w:after="218" w:afterAutospacing="0"/>
              <w:rPr>
                <w:rFonts w:ascii="Montserrat" w:hAnsi="Montserrat"/>
                <w:sz w:val="21"/>
                <w:szCs w:val="21"/>
              </w:rPr>
            </w:pPr>
            <w:r>
              <w:rPr>
                <w:rFonts w:ascii="Montserrat" w:hAnsi="Montserrat"/>
                <w:sz w:val="21"/>
                <w:szCs w:val="21"/>
              </w:rPr>
              <w:t>Link: </w:t>
            </w:r>
            <w:hyperlink r:id="rId6" w:history="1">
              <w:r>
                <w:rPr>
                  <w:rStyle w:val="Hyperlink"/>
                  <w:rFonts w:ascii="Montserrat" w:hAnsi="Montserrat"/>
                  <w:color w:val="3C8DBC"/>
                  <w:sz w:val="21"/>
                  <w:szCs w:val="21"/>
                </w:rPr>
                <w:t>https://www.kaggle.com/datasets/bhavanipriya222/liver-cirrhosis-prediction</w:t>
              </w:r>
            </w:hyperlink>
          </w:p>
          <w:p w14:paraId="4833E982" w14:textId="6CEA2BF7" w:rsidR="00A25A9B" w:rsidRDefault="00A25A9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1ED1B" w14:textId="77777777" w:rsidR="00A25A9B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1E639" w14:textId="77777777" w:rsidR="00A25A9B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 GB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29E223" w14:textId="77777777" w:rsidR="00A25A9B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A25A9B" w14:paraId="6645D8BF" w14:textId="77777777" w:rsidTr="00E76D4F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CC2BD" w14:textId="2A7BC67D" w:rsidR="00A25A9B" w:rsidRDefault="00A25A9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97BBEE" w14:textId="3C342F5B" w:rsidR="00A25A9B" w:rsidRDefault="00A25A9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16930" w14:textId="137A70AB" w:rsidR="00A25A9B" w:rsidRDefault="00A25A9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D141A" w14:textId="729D7B7C" w:rsidR="00A25A9B" w:rsidRDefault="00A25A9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91617" w14:textId="3CC7EC17" w:rsidR="00A25A9B" w:rsidRDefault="00A25A9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158BB" w14:textId="522217AA" w:rsidR="00A25A9B" w:rsidRDefault="00A25A9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5A9B" w14:paraId="340FA298" w14:textId="77777777" w:rsidTr="00E76D4F">
        <w:trPr>
          <w:trHeight w:val="18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8F6EC" w14:textId="77777777" w:rsidR="00A25A9B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585EA" w14:textId="77777777" w:rsidR="00A25A9B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2F351B" w14:textId="77777777" w:rsidR="00A25A9B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51124" w14:textId="77777777" w:rsidR="00A25A9B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F8517" w14:textId="77777777" w:rsidR="00A25A9B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1BCAB" w14:textId="77777777" w:rsidR="00A25A9B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56DD7D14" w14:textId="77777777" w:rsidR="00A25A9B" w:rsidRDefault="00A25A9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A25A9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30D25" w14:textId="77777777" w:rsidR="004E3E7F" w:rsidRDefault="004E3E7F">
      <w:r>
        <w:separator/>
      </w:r>
    </w:p>
  </w:endnote>
  <w:endnote w:type="continuationSeparator" w:id="0">
    <w:p w14:paraId="435C775E" w14:textId="77777777" w:rsidR="004E3E7F" w:rsidRDefault="004E3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568A01" w14:textId="77777777" w:rsidR="004E3E7F" w:rsidRDefault="004E3E7F">
      <w:r>
        <w:separator/>
      </w:r>
    </w:p>
  </w:footnote>
  <w:footnote w:type="continuationSeparator" w:id="0">
    <w:p w14:paraId="5DC41DFD" w14:textId="77777777" w:rsidR="004E3E7F" w:rsidRDefault="004E3E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2CE0C" w14:textId="77777777" w:rsidR="00A25A9B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78838CD" wp14:editId="0FF7B20B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C7611DC" wp14:editId="4897F1CC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F076D49" w14:textId="77777777" w:rsidR="00A25A9B" w:rsidRDefault="00A25A9B"/>
  <w:p w14:paraId="5AF87BEF" w14:textId="77777777" w:rsidR="00A25A9B" w:rsidRDefault="00A25A9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A9B"/>
    <w:rsid w:val="004E3E7F"/>
    <w:rsid w:val="00A25A9B"/>
    <w:rsid w:val="00A51F0D"/>
    <w:rsid w:val="00E7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FBE4"/>
  <w15:docId w15:val="{40A01A39-6D08-4323-A977-BD88BE85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76D4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E76D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71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bhavanipriya222/liver-cirrhosis-predicti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 V</dc:creator>
  <cp:lastModifiedBy>Harini V</cp:lastModifiedBy>
  <cp:revision>2</cp:revision>
  <dcterms:created xsi:type="dcterms:W3CDTF">2024-07-14T16:07:00Z</dcterms:created>
  <dcterms:modified xsi:type="dcterms:W3CDTF">2024-07-14T16:07:00Z</dcterms:modified>
</cp:coreProperties>
</file>