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color w:val="000000"/>
          <w:sz w:val="32"/>
        </w:rPr>
        <w:t>Experiment 3: Exploratory Data Analysis</w:t>
        <w:br/>
        <w:t>Data Cleaning, Transformation &amp; Visualization</w:t>
      </w:r>
    </w:p>
    <w:p>
      <w:pPr>
        <w:spacing w:before="320" w:after="80"/>
      </w:pPr>
      <w:r>
        <w:rPr>
          <w:rFonts w:ascii="Times New Roman" w:hAnsi="Times New Roman"/>
          <w:b/>
          <w:color w:val="000000"/>
          <w:sz w:val="28"/>
        </w:rPr>
        <w:t>Aim</w:t>
      </w:r>
    </w:p>
    <w:p>
      <w:pPr>
        <w:spacing w:after="200" w:line="276" w:lineRule="auto"/>
      </w:pPr>
      <w:r>
        <w:rPr>
          <w:rFonts w:ascii="Times New Roman" w:hAnsi="Times New Roman"/>
          <w:color w:val="000000"/>
          <w:sz w:val="24"/>
        </w:rPr>
        <w:t>To perform exploratory data analysis focusing on data cleaning, data transformation, and visual representation techniques on the Google Trends dataset (trends.csv). This covers identifying missing values, counting missing values, replacing missing values, removing duplicate records, detecting outliers, fixing incorrect data types, handling inconsistent formatting, and generating exploratory charts.</w:t>
      </w:r>
    </w:p>
    <w:p>
      <w:pPr>
        <w:spacing w:before="320" w:after="80"/>
      </w:pPr>
      <w:r>
        <w:rPr>
          <w:rFonts w:ascii="Times New Roman" w:hAnsi="Times New Roman"/>
          <w:b/>
          <w:color w:val="000000"/>
          <w:sz w:val="28"/>
        </w:rPr>
        <w:t>Software Requirements</w:t>
      </w:r>
    </w:p>
    <w:p>
      <w:pPr>
        <w:pStyle w:val="ListBullet"/>
        <w:spacing w:after="60" w:line="276" w:lineRule="auto"/>
      </w:pPr>
      <w:r>
        <w:rPr>
          <w:rFonts w:ascii="Times New Roman" w:hAnsi="Times New Roman"/>
          <w:b/>
          <w:color w:val="000000"/>
          <w:sz w:val="24"/>
        </w:rPr>
        <w:t xml:space="preserve">Operating System: </w:t>
      </w:r>
      <w:r>
        <w:rPr>
          <w:rFonts w:ascii="Times New Roman" w:hAnsi="Times New Roman"/>
          <w:color w:val="000000"/>
          <w:sz w:val="24"/>
        </w:rPr>
        <w:t>Windows 10/11, macOS, or Linux</w:t>
      </w:r>
    </w:p>
    <w:p>
      <w:pPr>
        <w:pStyle w:val="ListBullet"/>
        <w:spacing w:after="60" w:line="276" w:lineRule="auto"/>
      </w:pPr>
      <w:r>
        <w:rPr>
          <w:rFonts w:ascii="Times New Roman" w:hAnsi="Times New Roman"/>
          <w:b/>
          <w:color w:val="000000"/>
          <w:sz w:val="24"/>
        </w:rPr>
        <w:t xml:space="preserve">Programming Language: </w:t>
      </w:r>
      <w:r>
        <w:rPr>
          <w:rFonts w:ascii="Times New Roman" w:hAnsi="Times New Roman"/>
          <w:color w:val="000000"/>
          <w:sz w:val="24"/>
        </w:rPr>
        <w:t>Python 3.x</w:t>
      </w:r>
    </w:p>
    <w:p>
      <w:pPr>
        <w:pStyle w:val="ListBullet"/>
        <w:spacing w:after="60" w:line="276" w:lineRule="auto"/>
      </w:pPr>
      <w:r>
        <w:rPr>
          <w:rFonts w:ascii="Times New Roman" w:hAnsi="Times New Roman"/>
          <w:b/>
          <w:color w:val="000000"/>
          <w:sz w:val="24"/>
        </w:rPr>
        <w:t xml:space="preserve">Libraries Required: </w:t>
      </w:r>
      <w:r>
        <w:rPr>
          <w:rFonts w:ascii="Times New Roman" w:hAnsi="Times New Roman"/>
          <w:color w:val="000000"/>
          <w:sz w:val="24"/>
        </w:rPr>
        <w:t>pandas, numpy, scipy, scikit-learn, matplotlib, seaborn</w:t>
      </w:r>
    </w:p>
    <w:p>
      <w:pPr>
        <w:pStyle w:val="ListBullet"/>
        <w:spacing w:after="60" w:line="276" w:lineRule="auto"/>
      </w:pPr>
      <w:r>
        <w:rPr>
          <w:rFonts w:ascii="Times New Roman" w:hAnsi="Times New Roman"/>
          <w:b/>
          <w:color w:val="000000"/>
          <w:sz w:val="24"/>
        </w:rPr>
        <w:t xml:space="preserve">Environment: </w:t>
      </w:r>
      <w:r>
        <w:rPr>
          <w:rFonts w:ascii="Times New Roman" w:hAnsi="Times New Roman"/>
          <w:color w:val="000000"/>
          <w:sz w:val="24"/>
        </w:rPr>
        <w:t>Jupyter Notebook / Google Colab / VS Code</w:t>
      </w:r>
    </w:p>
    <w:p>
      <w:pPr>
        <w:spacing w:before="280" w:after="80"/>
      </w:pPr>
      <w:r>
        <w:rPr>
          <w:rFonts w:ascii="Times New Roman" w:hAnsi="Times New Roman"/>
          <w:b/>
          <w:color w:val="000000"/>
          <w:sz w:val="24"/>
        </w:rPr>
        <w:t>1. Identifying Missing Values</w:t>
      </w:r>
    </w:p>
    <w:p>
      <w:pPr>
        <w:spacing w:after="120" w:line="276" w:lineRule="auto"/>
      </w:pPr>
      <w:r>
        <w:rPr>
          <w:rFonts w:ascii="Times New Roman" w:hAnsi="Times New Roman"/>
          <w:color w:val="000000"/>
          <w:sz w:val="24"/>
        </w:rPr>
        <w:t>Identifying missing values is an essential step when analyzing data. Missing entries can distort analytical results and lead to unexpected errors during model training. In this step, we scan through all columns using boolean masking to highlight where missing values exist.</w:t>
      </w:r>
    </w:p>
    <w:p>
      <w:pPr>
        <w:spacing w:before="80" w:after="40"/>
      </w:pPr>
      <w:r>
        <w:rPr>
          <w:rFonts w:ascii="Times New Roman" w:hAnsi="Times New Roman"/>
          <w:b/>
          <w:sz w:val="24"/>
        </w:rPr>
        <w:t>Code:</w:t>
      </w:r>
    </w:p>
    <w:p>
      <w:pPr>
        <w:spacing w:before="0" w:after="40" w:line="252" w:lineRule="auto"/>
        <w:ind w:left="360"/>
      </w:pPr>
      <w:r>
        <w:rPr>
          <w:rFonts w:ascii="Consolas" w:hAnsi="Consolas"/>
          <w:color w:val="111111"/>
          <w:sz w:val="20"/>
        </w:rPr>
        <w:t>import pandas as pd</w:t>
      </w:r>
    </w:p>
    <w:p>
      <w:pPr>
        <w:spacing w:before="0" w:after="40" w:line="252" w:lineRule="auto"/>
        <w:ind w:left="360"/>
      </w:pPr>
      <w:r>
        <w:rPr>
          <w:rFonts w:ascii="Consolas" w:hAnsi="Consolas"/>
          <w:color w:val="111111"/>
          <w:sz w:val="20"/>
        </w:rPr>
        <w:t>import numpy as np</w:t>
      </w:r>
    </w:p>
    <w:p>
      <w:pPr>
        <w:spacing w:before="0" w:after="40" w:line="252" w:lineRule="auto"/>
        <w:ind w:left="360"/>
      </w:pPr>
      <w:r>
        <w:rPr>
          <w:rFonts w:ascii="Consolas" w:hAnsi="Consolas"/>
          <w:color w:val="111111"/>
          <w:sz w:val="20"/>
        </w:rPr>
        <w:t>import seaborn as sns</w:t>
      </w:r>
    </w:p>
    <w:p>
      <w:pPr>
        <w:spacing w:before="0" w:after="40" w:line="252" w:lineRule="auto"/>
        <w:ind w:left="360"/>
      </w:pPr>
      <w:r>
        <w:rPr>
          <w:rFonts w:ascii="Consolas" w:hAnsi="Consolas"/>
          <w:color w:val="111111"/>
          <w:sz w:val="20"/>
        </w:rPr>
        <w:t>import matplotlib.pyplot as plt</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 Load dataset</w:t>
      </w:r>
    </w:p>
    <w:p>
      <w:pPr>
        <w:spacing w:before="0" w:after="40" w:line="252" w:lineRule="auto"/>
        <w:ind w:left="360"/>
      </w:pPr>
      <w:r>
        <w:rPr>
          <w:rFonts w:ascii="Consolas" w:hAnsi="Consolas"/>
          <w:color w:val="111111"/>
          <w:sz w:val="20"/>
        </w:rPr>
        <w:t>df = pd.read_csv('trends.csv')</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 Boolean mask for missing entries</w:t>
      </w:r>
    </w:p>
    <w:p>
      <w:pPr>
        <w:spacing w:before="0" w:after="40" w:line="252" w:lineRule="auto"/>
        <w:ind w:left="360"/>
      </w:pPr>
      <w:r>
        <w:rPr>
          <w:rFonts w:ascii="Consolas" w:hAnsi="Consolas"/>
          <w:color w:val="111111"/>
          <w:sz w:val="20"/>
        </w:rPr>
        <w:t>missing_mask = df.isnull()</w:t>
      </w:r>
    </w:p>
    <w:p>
      <w:pPr>
        <w:spacing w:before="0" w:after="40" w:line="252" w:lineRule="auto"/>
        <w:ind w:left="360"/>
      </w:pPr>
      <w:r>
        <w:rPr>
          <w:rFonts w:ascii="Consolas" w:hAnsi="Consolas"/>
          <w:color w:val="111111"/>
          <w:sz w:val="20"/>
        </w:rPr>
        <w:t>print(missing_mask.head())</w:t>
      </w:r>
    </w:p>
    <w:p>
      <w:pPr>
        <w:spacing w:before="120" w:after="40"/>
      </w:pPr>
      <w:r>
        <w:rPr>
          <w:rFonts w:ascii="Times New Roman" w:hAnsi="Times New Roman"/>
          <w:b/>
          <w:sz w:val="24"/>
        </w:rPr>
        <w:t>Output:</w:t>
      </w:r>
    </w:p>
    <w:p>
      <w:pPr>
        <w:spacing w:before="0" w:after="40" w:line="252" w:lineRule="auto"/>
        <w:ind w:left="360"/>
      </w:pPr>
      <w:r>
        <w:rPr>
          <w:rFonts w:ascii="Consolas" w:hAnsi="Consolas"/>
          <w:color w:val="333333"/>
          <w:sz w:val="19"/>
        </w:rPr>
        <w:t xml:space="preserve">   Search_Query  Search_Volume  Category  Date_Recorded</w:t>
      </w:r>
    </w:p>
    <w:p>
      <w:pPr>
        <w:spacing w:before="0" w:after="40" w:line="252" w:lineRule="auto"/>
        <w:ind w:left="360"/>
      </w:pPr>
      <w:r>
        <w:rPr>
          <w:rFonts w:ascii="Consolas" w:hAnsi="Consolas"/>
          <w:color w:val="333333"/>
          <w:sz w:val="19"/>
        </w:rPr>
        <w:t>0         False          False     False          False</w:t>
      </w:r>
    </w:p>
    <w:p>
      <w:pPr>
        <w:spacing w:before="0" w:after="40" w:line="252" w:lineRule="auto"/>
        <w:ind w:left="360"/>
      </w:pPr>
      <w:r>
        <w:rPr>
          <w:rFonts w:ascii="Consolas" w:hAnsi="Consolas"/>
          <w:color w:val="333333"/>
          <w:sz w:val="19"/>
        </w:rPr>
        <w:t>1         False          False     False          False</w:t>
      </w:r>
    </w:p>
    <w:p>
      <w:pPr>
        <w:spacing w:before="0" w:after="40" w:line="252" w:lineRule="auto"/>
        <w:ind w:left="360"/>
      </w:pPr>
      <w:r>
        <w:rPr>
          <w:rFonts w:ascii="Consolas" w:hAnsi="Consolas"/>
          <w:color w:val="333333"/>
          <w:sz w:val="19"/>
        </w:rPr>
        <w:t>2         False           True     False          False</w:t>
      </w:r>
    </w:p>
    <w:p>
      <w:pPr>
        <w:spacing w:before="0" w:after="40" w:line="252" w:lineRule="auto"/>
        <w:ind w:left="360"/>
      </w:pPr>
      <w:r>
        <w:rPr>
          <w:rFonts w:ascii="Consolas" w:hAnsi="Consolas"/>
          <w:color w:val="333333"/>
          <w:sz w:val="19"/>
        </w:rPr>
        <w:t>3         False          False     False          False</w:t>
      </w:r>
    </w:p>
    <w:p>
      <w:pPr>
        <w:spacing w:before="0" w:after="40" w:line="252" w:lineRule="auto"/>
        <w:ind w:left="360"/>
      </w:pPr>
      <w:r>
        <w:rPr>
          <w:rFonts w:ascii="Consolas" w:hAnsi="Consolas"/>
          <w:color w:val="333333"/>
          <w:sz w:val="19"/>
        </w:rPr>
        <w:t>4         False          False     False          False</w:t>
      </w:r>
    </w:p>
    <w:p>
      <w:pPr>
        <w:spacing w:before="0" w:after="120"/>
      </w:pPr>
    </w:p>
    <w:p>
      <w:pPr>
        <w:spacing w:before="280" w:after="80"/>
      </w:pPr>
      <w:r>
        <w:rPr>
          <w:rFonts w:ascii="Times New Roman" w:hAnsi="Times New Roman"/>
          <w:b/>
          <w:color w:val="000000"/>
          <w:sz w:val="24"/>
        </w:rPr>
        <w:t>2. Count Missing Values</w:t>
      </w:r>
    </w:p>
    <w:p>
      <w:pPr>
        <w:spacing w:after="120" w:line="276" w:lineRule="auto"/>
      </w:pPr>
      <w:r>
        <w:rPr>
          <w:rFonts w:ascii="Times New Roman" w:hAnsi="Times New Roman"/>
          <w:color w:val="000000"/>
          <w:sz w:val="24"/>
        </w:rPr>
        <w:t>Counting missing values helps us see how incomplete each column is. Plotting a bar graph provides an immediate visual summary of columns requiring data imputation.</w:t>
      </w:r>
    </w:p>
    <w:p>
      <w:pPr>
        <w:spacing w:before="80" w:after="40"/>
      </w:pPr>
      <w:r>
        <w:rPr>
          <w:rFonts w:ascii="Times New Roman" w:hAnsi="Times New Roman"/>
          <w:b/>
          <w:sz w:val="24"/>
        </w:rPr>
        <w:t>Code:</w:t>
      </w:r>
    </w:p>
    <w:p>
      <w:pPr>
        <w:spacing w:before="0" w:after="40" w:line="252" w:lineRule="auto"/>
        <w:ind w:left="360"/>
      </w:pPr>
      <w:r>
        <w:rPr>
          <w:rFonts w:ascii="Consolas" w:hAnsi="Consolas"/>
          <w:color w:val="111111"/>
          <w:sz w:val="20"/>
        </w:rPr>
        <w:t># Count missing values and visualize</w:t>
      </w:r>
    </w:p>
    <w:p>
      <w:pPr>
        <w:spacing w:before="0" w:after="40" w:line="252" w:lineRule="auto"/>
        <w:ind w:left="360"/>
      </w:pPr>
      <w:r>
        <w:rPr>
          <w:rFonts w:ascii="Consolas" w:hAnsi="Consolas"/>
          <w:color w:val="111111"/>
          <w:sz w:val="20"/>
        </w:rPr>
        <w:t>missing_counts = df.isnull().sum()</w:t>
      </w:r>
    </w:p>
    <w:p>
      <w:pPr>
        <w:spacing w:before="0" w:after="40" w:line="252" w:lineRule="auto"/>
        <w:ind w:left="360"/>
      </w:pPr>
      <w:r>
        <w:rPr>
          <w:rFonts w:ascii="Consolas" w:hAnsi="Consolas"/>
          <w:color w:val="111111"/>
          <w:sz w:val="20"/>
        </w:rPr>
        <w:t>print('Missing values per column:')</w:t>
      </w:r>
    </w:p>
    <w:p>
      <w:pPr>
        <w:spacing w:before="0" w:after="40" w:line="252" w:lineRule="auto"/>
        <w:ind w:left="360"/>
      </w:pPr>
      <w:r>
        <w:rPr>
          <w:rFonts w:ascii="Consolas" w:hAnsi="Consolas"/>
          <w:color w:val="111111"/>
          <w:sz w:val="20"/>
        </w:rPr>
        <w:t>print(missing_counts)</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 Plot missing value count bar chart</w:t>
      </w:r>
    </w:p>
    <w:p>
      <w:pPr>
        <w:spacing w:before="0" w:after="40" w:line="252" w:lineRule="auto"/>
        <w:ind w:left="360"/>
      </w:pPr>
      <w:r>
        <w:rPr>
          <w:rFonts w:ascii="Consolas" w:hAnsi="Consolas"/>
          <w:color w:val="111111"/>
          <w:sz w:val="20"/>
        </w:rPr>
        <w:t>sns.barplot(x=missing_counts.index, y=missing_counts.values)</w:t>
      </w:r>
    </w:p>
    <w:p>
      <w:pPr>
        <w:spacing w:before="0" w:after="40" w:line="252" w:lineRule="auto"/>
        <w:ind w:left="360"/>
      </w:pPr>
      <w:r>
        <w:rPr>
          <w:rFonts w:ascii="Consolas" w:hAnsi="Consolas"/>
          <w:color w:val="111111"/>
          <w:sz w:val="20"/>
        </w:rPr>
        <w:t>plt.title('Missing Values Count per Column')</w:t>
      </w:r>
    </w:p>
    <w:p>
      <w:pPr>
        <w:spacing w:before="0" w:after="40" w:line="252" w:lineRule="auto"/>
        <w:ind w:left="360"/>
      </w:pPr>
      <w:r>
        <w:rPr>
          <w:rFonts w:ascii="Consolas" w:hAnsi="Consolas"/>
          <w:color w:val="111111"/>
          <w:sz w:val="20"/>
        </w:rPr>
        <w:t>plt.show()</w:t>
      </w:r>
    </w:p>
    <w:p>
      <w:pPr>
        <w:spacing w:before="120" w:after="40"/>
      </w:pPr>
      <w:r>
        <w:rPr>
          <w:rFonts w:ascii="Times New Roman" w:hAnsi="Times New Roman"/>
          <w:b/>
          <w:sz w:val="24"/>
        </w:rPr>
        <w:t>Output:</w:t>
      </w:r>
    </w:p>
    <w:p>
      <w:pPr>
        <w:spacing w:before="0" w:after="40" w:line="252" w:lineRule="auto"/>
        <w:ind w:left="360"/>
      </w:pPr>
      <w:r>
        <w:rPr>
          <w:rFonts w:ascii="Consolas" w:hAnsi="Consolas"/>
          <w:color w:val="333333"/>
          <w:sz w:val="19"/>
        </w:rPr>
        <w:t>Missing values per column:</w:t>
      </w:r>
    </w:p>
    <w:p>
      <w:pPr>
        <w:spacing w:before="0" w:after="40" w:line="252" w:lineRule="auto"/>
        <w:ind w:left="360"/>
      </w:pPr>
      <w:r>
        <w:rPr>
          <w:rFonts w:ascii="Consolas" w:hAnsi="Consolas"/>
          <w:color w:val="333333"/>
          <w:sz w:val="19"/>
        </w:rPr>
        <w:t>Search_Query     0</w:t>
      </w:r>
    </w:p>
    <w:p>
      <w:pPr>
        <w:spacing w:before="0" w:after="40" w:line="252" w:lineRule="auto"/>
        <w:ind w:left="360"/>
      </w:pPr>
      <w:r>
        <w:rPr>
          <w:rFonts w:ascii="Consolas" w:hAnsi="Consolas"/>
          <w:color w:val="333333"/>
          <w:sz w:val="19"/>
        </w:rPr>
        <w:t>Search_Volume    1</w:t>
      </w:r>
    </w:p>
    <w:p>
      <w:pPr>
        <w:spacing w:before="0" w:after="40" w:line="252" w:lineRule="auto"/>
        <w:ind w:left="360"/>
      </w:pPr>
      <w:r>
        <w:rPr>
          <w:rFonts w:ascii="Consolas" w:hAnsi="Consolas"/>
          <w:color w:val="333333"/>
          <w:sz w:val="19"/>
        </w:rPr>
        <w:t>Category         2</w:t>
      </w:r>
    </w:p>
    <w:p>
      <w:pPr>
        <w:spacing w:before="0" w:after="40" w:line="252" w:lineRule="auto"/>
        <w:ind w:left="360"/>
      </w:pPr>
      <w:r>
        <w:rPr>
          <w:rFonts w:ascii="Consolas" w:hAnsi="Consolas"/>
          <w:color w:val="333333"/>
          <w:sz w:val="19"/>
        </w:rPr>
        <w:t>Date_Recorded    0</w:t>
      </w:r>
    </w:p>
    <w:p>
      <w:pPr>
        <w:spacing w:before="0" w:after="40" w:line="252" w:lineRule="auto"/>
        <w:ind w:left="360"/>
      </w:pPr>
      <w:r>
        <w:rPr>
          <w:rFonts w:ascii="Consolas" w:hAnsi="Consolas"/>
          <w:color w:val="333333"/>
          <w:sz w:val="19"/>
        </w:rPr>
        <w:t>dtype: int64</w:t>
      </w:r>
    </w:p>
    <w:p>
      <w:pPr>
        <w:spacing w:before="120" w:after="80"/>
      </w:pPr>
      <w:r>
        <w:rPr>
          <w:rFonts w:ascii="Times New Roman" w:hAnsi="Times New Roman"/>
          <w:b/>
          <w:sz w:val="24"/>
        </w:rPr>
        <w:t>Visualization Plot:</w:t>
      </w:r>
    </w:p>
    <w:p>
      <w:pPr>
        <w:spacing w:after="120"/>
        <w:jc w:val="center"/>
      </w:pPr>
      <w:r>
        <w:drawing>
          <wp:inline xmlns:a="http://schemas.openxmlformats.org/drawingml/2006/main" xmlns:pic="http://schemas.openxmlformats.org/drawingml/2006/picture">
            <wp:extent cx="4114800" cy="2400300"/>
            <wp:docPr id="1" name="Picture 1"/>
            <wp:cNvGraphicFramePr>
              <a:graphicFrameLocks noChangeAspect="1"/>
            </wp:cNvGraphicFramePr>
            <a:graphic>
              <a:graphicData uri="http://schemas.openxmlformats.org/drawingml/2006/picture">
                <pic:pic>
                  <pic:nvPicPr>
                    <pic:cNvPr id="0" name="missing_values_chart.png"/>
                    <pic:cNvPicPr/>
                  </pic:nvPicPr>
                  <pic:blipFill>
                    <a:blip r:embed="rId9"/>
                    <a:stretch>
                      <a:fillRect/>
                    </a:stretch>
                  </pic:blipFill>
                  <pic:spPr>
                    <a:xfrm>
                      <a:off x="0" y="0"/>
                      <a:ext cx="4114800" cy="2400300"/>
                    </a:xfrm>
                    <a:prstGeom prst="rect"/>
                  </pic:spPr>
                </pic:pic>
              </a:graphicData>
            </a:graphic>
          </wp:inline>
        </w:drawing>
      </w:r>
    </w:p>
    <w:p>
      <w:pPr>
        <w:spacing w:before="0" w:after="120"/>
      </w:pPr>
    </w:p>
    <w:p>
      <w:pPr>
        <w:spacing w:before="280" w:after="80"/>
      </w:pPr>
      <w:r>
        <w:rPr>
          <w:rFonts w:ascii="Times New Roman" w:hAnsi="Times New Roman"/>
          <w:b/>
          <w:color w:val="000000"/>
          <w:sz w:val="24"/>
        </w:rPr>
        <w:t>3. Replace Missing Values</w:t>
      </w:r>
    </w:p>
    <w:p>
      <w:pPr>
        <w:spacing w:after="120" w:line="276" w:lineRule="auto"/>
      </w:pPr>
      <w:r>
        <w:rPr>
          <w:rFonts w:ascii="Times New Roman" w:hAnsi="Times New Roman"/>
          <w:color w:val="000000"/>
          <w:sz w:val="24"/>
        </w:rPr>
        <w:t>Replacing missing values keeps the original size of the dataset intact. Numerical columns are imputed using the column mean, while categorical attributes are filled using the most frequent category.</w:t>
      </w:r>
    </w:p>
    <w:p>
      <w:pPr>
        <w:spacing w:before="80" w:after="40"/>
      </w:pPr>
      <w:r>
        <w:rPr>
          <w:rFonts w:ascii="Times New Roman" w:hAnsi="Times New Roman"/>
          <w:b/>
          <w:sz w:val="24"/>
        </w:rPr>
        <w:t>Code:</w:t>
      </w:r>
    </w:p>
    <w:p>
      <w:pPr>
        <w:spacing w:before="0" w:after="40" w:line="252" w:lineRule="auto"/>
        <w:ind w:left="360"/>
      </w:pPr>
      <w:r>
        <w:rPr>
          <w:rFonts w:ascii="Consolas" w:hAnsi="Consolas"/>
          <w:color w:val="111111"/>
          <w:sz w:val="20"/>
        </w:rPr>
        <w:t>from sklearn.impute import SimpleImputer</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 Impute missing numerical and categorical values</w:t>
      </w:r>
    </w:p>
    <w:p>
      <w:pPr>
        <w:spacing w:before="0" w:after="40" w:line="252" w:lineRule="auto"/>
        <w:ind w:left="360"/>
      </w:pPr>
      <w:r>
        <w:rPr>
          <w:rFonts w:ascii="Consolas" w:hAnsi="Consolas"/>
          <w:color w:val="111111"/>
          <w:sz w:val="20"/>
        </w:rPr>
        <w:t>num_cols = df.select_dtypes(include=['float64', 'int64']).columns</w:t>
      </w:r>
    </w:p>
    <w:p>
      <w:pPr>
        <w:spacing w:before="0" w:after="40" w:line="252" w:lineRule="auto"/>
        <w:ind w:left="360"/>
      </w:pPr>
      <w:r>
        <w:rPr>
          <w:rFonts w:ascii="Consolas" w:hAnsi="Consolas"/>
          <w:color w:val="111111"/>
          <w:sz w:val="20"/>
        </w:rPr>
        <w:t>cat_cols = df.select_dtypes(include=['object']).columns</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num_imputer = SimpleImputer(strategy='mean')</w:t>
      </w:r>
    </w:p>
    <w:p>
      <w:pPr>
        <w:spacing w:before="0" w:after="40" w:line="252" w:lineRule="auto"/>
        <w:ind w:left="360"/>
      </w:pPr>
      <w:r>
        <w:rPr>
          <w:rFonts w:ascii="Consolas" w:hAnsi="Consolas"/>
          <w:color w:val="111111"/>
          <w:sz w:val="20"/>
        </w:rPr>
        <w:t>df[num_cols] = num_imputer.fit_transform(df[num_cols])</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cat_imputer = SimpleImputer(strategy='most_frequent')</w:t>
      </w:r>
    </w:p>
    <w:p>
      <w:pPr>
        <w:spacing w:before="0" w:after="40" w:line="252" w:lineRule="auto"/>
        <w:ind w:left="360"/>
      </w:pPr>
      <w:r>
        <w:rPr>
          <w:rFonts w:ascii="Consolas" w:hAnsi="Consolas"/>
          <w:color w:val="111111"/>
          <w:sz w:val="20"/>
        </w:rPr>
        <w:t>df[cat_cols] = cat_imputer.fit_transform(df[cat_cols])</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print('Missing values after replacement:')</w:t>
      </w:r>
    </w:p>
    <w:p>
      <w:pPr>
        <w:spacing w:before="0" w:after="40" w:line="252" w:lineRule="auto"/>
        <w:ind w:left="360"/>
      </w:pPr>
      <w:r>
        <w:rPr>
          <w:rFonts w:ascii="Consolas" w:hAnsi="Consolas"/>
          <w:color w:val="111111"/>
          <w:sz w:val="20"/>
        </w:rPr>
        <w:t>print(df.isnull().sum())</w:t>
      </w:r>
    </w:p>
    <w:p>
      <w:pPr>
        <w:spacing w:before="120" w:after="40"/>
      </w:pPr>
      <w:r>
        <w:rPr>
          <w:rFonts w:ascii="Times New Roman" w:hAnsi="Times New Roman"/>
          <w:b/>
          <w:sz w:val="24"/>
        </w:rPr>
        <w:t>Output:</w:t>
      </w:r>
    </w:p>
    <w:p>
      <w:pPr>
        <w:spacing w:before="0" w:after="40" w:line="252" w:lineRule="auto"/>
        <w:ind w:left="360"/>
      </w:pPr>
      <w:r>
        <w:rPr>
          <w:rFonts w:ascii="Consolas" w:hAnsi="Consolas"/>
          <w:color w:val="333333"/>
          <w:sz w:val="19"/>
        </w:rPr>
        <w:t>Missing values after replacement:</w:t>
      </w:r>
    </w:p>
    <w:p>
      <w:pPr>
        <w:spacing w:before="0" w:after="40" w:line="252" w:lineRule="auto"/>
        <w:ind w:left="360"/>
      </w:pPr>
      <w:r>
        <w:rPr>
          <w:rFonts w:ascii="Consolas" w:hAnsi="Consolas"/>
          <w:color w:val="333333"/>
          <w:sz w:val="19"/>
        </w:rPr>
        <w:t>Search_Query     0</w:t>
      </w:r>
    </w:p>
    <w:p>
      <w:pPr>
        <w:spacing w:before="0" w:after="40" w:line="252" w:lineRule="auto"/>
        <w:ind w:left="360"/>
      </w:pPr>
      <w:r>
        <w:rPr>
          <w:rFonts w:ascii="Consolas" w:hAnsi="Consolas"/>
          <w:color w:val="333333"/>
          <w:sz w:val="19"/>
        </w:rPr>
        <w:t>Search_Volume    0</w:t>
      </w:r>
    </w:p>
    <w:p>
      <w:pPr>
        <w:spacing w:before="0" w:after="40" w:line="252" w:lineRule="auto"/>
        <w:ind w:left="360"/>
      </w:pPr>
      <w:r>
        <w:rPr>
          <w:rFonts w:ascii="Consolas" w:hAnsi="Consolas"/>
          <w:color w:val="333333"/>
          <w:sz w:val="19"/>
        </w:rPr>
        <w:t>Category         0</w:t>
      </w:r>
    </w:p>
    <w:p>
      <w:pPr>
        <w:spacing w:before="0" w:after="40" w:line="252" w:lineRule="auto"/>
        <w:ind w:left="360"/>
      </w:pPr>
      <w:r>
        <w:rPr>
          <w:rFonts w:ascii="Consolas" w:hAnsi="Consolas"/>
          <w:color w:val="333333"/>
          <w:sz w:val="19"/>
        </w:rPr>
        <w:t>Date_Recorded    0</w:t>
      </w:r>
    </w:p>
    <w:p>
      <w:pPr>
        <w:spacing w:before="0" w:after="40" w:line="252" w:lineRule="auto"/>
        <w:ind w:left="360"/>
      </w:pPr>
      <w:r>
        <w:rPr>
          <w:rFonts w:ascii="Consolas" w:hAnsi="Consolas"/>
          <w:color w:val="333333"/>
          <w:sz w:val="19"/>
        </w:rPr>
        <w:t>dtype: int64</w:t>
      </w:r>
    </w:p>
    <w:p>
      <w:pPr>
        <w:spacing w:before="0" w:after="120"/>
      </w:pPr>
    </w:p>
    <w:p>
      <w:pPr>
        <w:spacing w:before="280" w:after="80"/>
      </w:pPr>
      <w:r>
        <w:rPr>
          <w:rFonts w:ascii="Times New Roman" w:hAnsi="Times New Roman"/>
          <w:b/>
          <w:color w:val="000000"/>
          <w:sz w:val="24"/>
        </w:rPr>
        <w:t>4. Remove Duplicate</w:t>
      </w:r>
    </w:p>
    <w:p>
      <w:pPr>
        <w:spacing w:after="120" w:line="276" w:lineRule="auto"/>
      </w:pPr>
      <w:r>
        <w:rPr>
          <w:rFonts w:ascii="Times New Roman" w:hAnsi="Times New Roman"/>
          <w:color w:val="000000"/>
          <w:sz w:val="24"/>
        </w:rPr>
        <w:t>Duplicate records give undue weight to repeated rows and can cause overfitting during model training. Here, we locate exact duplicate rows across the dataset and remove them.</w:t>
      </w:r>
    </w:p>
    <w:p>
      <w:pPr>
        <w:spacing w:before="80" w:after="40"/>
      </w:pPr>
      <w:r>
        <w:rPr>
          <w:rFonts w:ascii="Times New Roman" w:hAnsi="Times New Roman"/>
          <w:b/>
          <w:sz w:val="24"/>
        </w:rPr>
        <w:t>Code:</w:t>
      </w:r>
    </w:p>
    <w:p>
      <w:pPr>
        <w:spacing w:before="0" w:after="40" w:line="252" w:lineRule="auto"/>
        <w:ind w:left="360"/>
      </w:pPr>
      <w:r>
        <w:rPr>
          <w:rFonts w:ascii="Consolas" w:hAnsi="Consolas"/>
          <w:color w:val="111111"/>
          <w:sz w:val="20"/>
        </w:rPr>
        <w:t># Check duplicate count and drop duplicates</w:t>
      </w:r>
    </w:p>
    <w:p>
      <w:pPr>
        <w:spacing w:before="0" w:after="40" w:line="252" w:lineRule="auto"/>
        <w:ind w:left="360"/>
      </w:pPr>
      <w:r>
        <w:rPr>
          <w:rFonts w:ascii="Consolas" w:hAnsi="Consolas"/>
          <w:color w:val="111111"/>
          <w:sz w:val="20"/>
        </w:rPr>
        <w:t>duplicate_count = df.duplicated().sum()</w:t>
      </w:r>
    </w:p>
    <w:p>
      <w:pPr>
        <w:spacing w:before="0" w:after="40" w:line="252" w:lineRule="auto"/>
        <w:ind w:left="360"/>
      </w:pPr>
      <w:r>
        <w:rPr>
          <w:rFonts w:ascii="Consolas" w:hAnsi="Consolas"/>
          <w:color w:val="111111"/>
          <w:sz w:val="20"/>
        </w:rPr>
        <w:t>print(f'Total duplicate records found: {duplicate_count}')</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df.drop_duplicates(inplace=True)</w:t>
      </w:r>
    </w:p>
    <w:p>
      <w:pPr>
        <w:spacing w:before="0" w:after="40" w:line="252" w:lineRule="auto"/>
        <w:ind w:left="360"/>
      </w:pPr>
      <w:r>
        <w:rPr>
          <w:rFonts w:ascii="Consolas" w:hAnsi="Consolas"/>
          <w:color w:val="111111"/>
          <w:sz w:val="20"/>
        </w:rPr>
        <w:t>df.reset_index(drop=True, inplace=True)</w:t>
      </w:r>
    </w:p>
    <w:p>
      <w:pPr>
        <w:spacing w:before="0" w:after="40" w:line="252" w:lineRule="auto"/>
        <w:ind w:left="360"/>
      </w:pPr>
      <w:r>
        <w:rPr>
          <w:rFonts w:ascii="Consolas" w:hAnsi="Consolas"/>
          <w:color w:val="111111"/>
          <w:sz w:val="20"/>
        </w:rPr>
        <w:t>print(f'Dataset shape after removing duplicates: {df.shape}')</w:t>
      </w:r>
    </w:p>
    <w:p>
      <w:pPr>
        <w:spacing w:before="120" w:after="40"/>
      </w:pPr>
      <w:r>
        <w:rPr>
          <w:rFonts w:ascii="Times New Roman" w:hAnsi="Times New Roman"/>
          <w:b/>
          <w:sz w:val="24"/>
        </w:rPr>
        <w:t>Output:</w:t>
      </w:r>
    </w:p>
    <w:p>
      <w:pPr>
        <w:spacing w:before="0" w:after="40" w:line="252" w:lineRule="auto"/>
        <w:ind w:left="360"/>
      </w:pPr>
      <w:r>
        <w:rPr>
          <w:rFonts w:ascii="Consolas" w:hAnsi="Consolas"/>
          <w:color w:val="333333"/>
          <w:sz w:val="19"/>
        </w:rPr>
        <w:t>Total duplicate records found: 1</w:t>
      </w:r>
    </w:p>
    <w:p>
      <w:pPr>
        <w:spacing w:before="0" w:after="40" w:line="252" w:lineRule="auto"/>
        <w:ind w:left="360"/>
      </w:pPr>
      <w:r>
        <w:rPr>
          <w:rFonts w:ascii="Consolas" w:hAnsi="Consolas"/>
          <w:color w:val="333333"/>
          <w:sz w:val="19"/>
        </w:rPr>
        <w:t>Dataset shape after removing duplicates: (6, 4)</w:t>
      </w:r>
    </w:p>
    <w:p>
      <w:pPr>
        <w:spacing w:before="0" w:after="120"/>
      </w:pPr>
    </w:p>
    <w:p>
      <w:pPr>
        <w:spacing w:before="280" w:after="80"/>
      </w:pPr>
      <w:r>
        <w:rPr>
          <w:rFonts w:ascii="Times New Roman" w:hAnsi="Times New Roman"/>
          <w:b/>
          <w:color w:val="000000"/>
          <w:sz w:val="24"/>
        </w:rPr>
        <w:t>5. Detecting Outliers</w:t>
      </w:r>
    </w:p>
    <w:p>
      <w:pPr>
        <w:spacing w:after="120" w:line="276" w:lineRule="auto"/>
      </w:pPr>
      <w:r>
        <w:rPr>
          <w:rFonts w:ascii="Times New Roman" w:hAnsi="Times New Roman"/>
          <w:color w:val="000000"/>
          <w:sz w:val="24"/>
        </w:rPr>
        <w:t>Outliers are extreme observations that deviate significantly from the rest of the observations. Box plots visually highlight these anomalies, allowing us to cap values beyond the Interquartile Range (IQR) thresholds.</w:t>
      </w:r>
    </w:p>
    <w:p>
      <w:pPr>
        <w:spacing w:before="80" w:after="40"/>
      </w:pPr>
      <w:r>
        <w:rPr>
          <w:rFonts w:ascii="Times New Roman" w:hAnsi="Times New Roman"/>
          <w:b/>
          <w:sz w:val="24"/>
        </w:rPr>
        <w:t>Code:</w:t>
      </w:r>
    </w:p>
    <w:p>
      <w:pPr>
        <w:spacing w:before="0" w:after="40" w:line="252" w:lineRule="auto"/>
        <w:ind w:left="360"/>
      </w:pPr>
      <w:r>
        <w:rPr>
          <w:rFonts w:ascii="Consolas" w:hAnsi="Consolas"/>
          <w:color w:val="111111"/>
          <w:sz w:val="20"/>
        </w:rPr>
        <w:t># IQR outlier detection and box plot visualization</w:t>
      </w:r>
    </w:p>
    <w:p>
      <w:pPr>
        <w:spacing w:before="0" w:after="40" w:line="252" w:lineRule="auto"/>
        <w:ind w:left="360"/>
      </w:pPr>
      <w:r>
        <w:rPr>
          <w:rFonts w:ascii="Consolas" w:hAnsi="Consolas"/>
          <w:color w:val="111111"/>
          <w:sz w:val="20"/>
        </w:rPr>
        <w:t>numeric_features = df.select_dtypes(include=[np.number]).columns</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for col in numeric_features:</w:t>
      </w:r>
    </w:p>
    <w:p>
      <w:pPr>
        <w:spacing w:before="0" w:after="40" w:line="252" w:lineRule="auto"/>
        <w:ind w:left="360"/>
      </w:pPr>
      <w:r>
        <w:rPr>
          <w:rFonts w:ascii="Consolas" w:hAnsi="Consolas"/>
          <w:color w:val="111111"/>
          <w:sz w:val="20"/>
        </w:rPr>
        <w:t xml:space="preserve">    Q1 = df[col].quantile(0.25)</w:t>
      </w:r>
    </w:p>
    <w:p>
      <w:pPr>
        <w:spacing w:before="0" w:after="40" w:line="252" w:lineRule="auto"/>
        <w:ind w:left="360"/>
      </w:pPr>
      <w:r>
        <w:rPr>
          <w:rFonts w:ascii="Consolas" w:hAnsi="Consolas"/>
          <w:color w:val="111111"/>
          <w:sz w:val="20"/>
        </w:rPr>
        <w:t xml:space="preserve">    Q3 = df[col].quantile(0.75)</w:t>
      </w:r>
    </w:p>
    <w:p>
      <w:pPr>
        <w:spacing w:before="0" w:after="40" w:line="252" w:lineRule="auto"/>
        <w:ind w:left="360"/>
      </w:pPr>
      <w:r>
        <w:rPr>
          <w:rFonts w:ascii="Consolas" w:hAnsi="Consolas"/>
          <w:color w:val="111111"/>
          <w:sz w:val="20"/>
        </w:rPr>
        <w:t xml:space="preserve">    IQR = Q3 - Q1</w:t>
      </w:r>
    </w:p>
    <w:p>
      <w:pPr>
        <w:spacing w:before="0" w:after="40" w:line="252" w:lineRule="auto"/>
        <w:ind w:left="360"/>
      </w:pPr>
      <w:r>
        <w:rPr>
          <w:rFonts w:ascii="Consolas" w:hAnsi="Consolas"/>
          <w:color w:val="111111"/>
          <w:sz w:val="20"/>
        </w:rPr>
        <w:t xml:space="preserve">    lower_bound = Q1 - (1.5 * IQR)</w:t>
      </w:r>
    </w:p>
    <w:p>
      <w:pPr>
        <w:spacing w:before="0" w:after="40" w:line="252" w:lineRule="auto"/>
        <w:ind w:left="360"/>
      </w:pPr>
      <w:r>
        <w:rPr>
          <w:rFonts w:ascii="Consolas" w:hAnsi="Consolas"/>
          <w:color w:val="111111"/>
          <w:sz w:val="20"/>
        </w:rPr>
        <w:t xml:space="preserve">    upper_bound = Q3 + (1.5 * IQR)</w:t>
      </w:r>
    </w:p>
    <w:p>
      <w:pPr>
        <w:spacing w:before="0" w:after="40" w:line="252" w:lineRule="auto"/>
        <w:ind w:left="360"/>
      </w:pPr>
      <w:r>
        <w:rPr>
          <w:rFonts w:ascii="Consolas" w:hAnsi="Consolas"/>
          <w:color w:val="111111"/>
          <w:sz w:val="20"/>
        </w:rPr>
        <w:t xml:space="preserve">    df[col] = np.where(df[col] &lt; lower_bound, lower_bound, df[col])</w:t>
      </w:r>
    </w:p>
    <w:p>
      <w:pPr>
        <w:spacing w:before="0" w:after="40" w:line="252" w:lineRule="auto"/>
        <w:ind w:left="360"/>
      </w:pPr>
      <w:r>
        <w:rPr>
          <w:rFonts w:ascii="Consolas" w:hAnsi="Consolas"/>
          <w:color w:val="111111"/>
          <w:sz w:val="20"/>
        </w:rPr>
        <w:t xml:space="preserve">    df[col] = np.where(df[col] &gt; upper_bound, upper_bound, df[col])</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sns.boxplot(y=df['Search_Volume'])</w:t>
      </w:r>
    </w:p>
    <w:p>
      <w:pPr>
        <w:spacing w:before="0" w:after="40" w:line="252" w:lineRule="auto"/>
        <w:ind w:left="360"/>
      </w:pPr>
      <w:r>
        <w:rPr>
          <w:rFonts w:ascii="Consolas" w:hAnsi="Consolas"/>
          <w:color w:val="111111"/>
          <w:sz w:val="20"/>
        </w:rPr>
        <w:t>plt.title('Search Volume After IQR Outlier Capping')</w:t>
      </w:r>
    </w:p>
    <w:p>
      <w:pPr>
        <w:spacing w:before="0" w:after="40" w:line="252" w:lineRule="auto"/>
        <w:ind w:left="360"/>
      </w:pPr>
      <w:r>
        <w:rPr>
          <w:rFonts w:ascii="Consolas" w:hAnsi="Consolas"/>
          <w:color w:val="111111"/>
          <w:sz w:val="20"/>
        </w:rPr>
        <w:t>plt.show()</w:t>
      </w:r>
    </w:p>
    <w:p>
      <w:pPr>
        <w:spacing w:before="120" w:after="40"/>
      </w:pPr>
      <w:r>
        <w:rPr>
          <w:rFonts w:ascii="Times New Roman" w:hAnsi="Times New Roman"/>
          <w:b/>
          <w:sz w:val="24"/>
        </w:rPr>
        <w:t>Output:</w:t>
      </w:r>
    </w:p>
    <w:p>
      <w:pPr>
        <w:spacing w:before="0" w:after="40" w:line="252" w:lineRule="auto"/>
        <w:ind w:left="360"/>
      </w:pPr>
      <w:r>
        <w:rPr>
          <w:rFonts w:ascii="Consolas" w:hAnsi="Consolas"/>
          <w:color w:val="333333"/>
          <w:sz w:val="19"/>
        </w:rPr>
        <w:t>Outlier detection and capping completed across numerical columns.</w:t>
      </w:r>
    </w:p>
    <w:p>
      <w:pPr>
        <w:spacing w:before="120" w:after="80"/>
      </w:pPr>
      <w:r>
        <w:rPr>
          <w:rFonts w:ascii="Times New Roman" w:hAnsi="Times New Roman"/>
          <w:b/>
          <w:sz w:val="24"/>
        </w:rPr>
        <w:t>Visualization Plot:</w:t>
      </w:r>
    </w:p>
    <w:p>
      <w:pPr>
        <w:spacing w:after="120"/>
        <w:jc w:val="center"/>
      </w:pPr>
      <w:r>
        <w:drawing>
          <wp:inline xmlns:a="http://schemas.openxmlformats.org/drawingml/2006/main" xmlns:pic="http://schemas.openxmlformats.org/drawingml/2006/picture">
            <wp:extent cx="4114800" cy="2057400"/>
            <wp:docPr id="2" name="Picture 2"/>
            <wp:cNvGraphicFramePr>
              <a:graphicFrameLocks noChangeAspect="1"/>
            </wp:cNvGraphicFramePr>
            <a:graphic>
              <a:graphicData uri="http://schemas.openxmlformats.org/drawingml/2006/picture">
                <pic:pic>
                  <pic:nvPicPr>
                    <pic:cNvPr id="0" name="outlier_boxplot.png"/>
                    <pic:cNvPicPr/>
                  </pic:nvPicPr>
                  <pic:blipFill>
                    <a:blip r:embed="rId10"/>
                    <a:stretch>
                      <a:fillRect/>
                    </a:stretch>
                  </pic:blipFill>
                  <pic:spPr>
                    <a:xfrm>
                      <a:off x="0" y="0"/>
                      <a:ext cx="4114800" cy="2057400"/>
                    </a:xfrm>
                    <a:prstGeom prst="rect"/>
                  </pic:spPr>
                </pic:pic>
              </a:graphicData>
            </a:graphic>
          </wp:inline>
        </w:drawing>
      </w:r>
    </w:p>
    <w:p>
      <w:pPr>
        <w:spacing w:before="0" w:after="120"/>
      </w:pPr>
    </w:p>
    <w:p>
      <w:pPr>
        <w:spacing w:before="280" w:after="80"/>
      </w:pPr>
      <w:r>
        <w:rPr>
          <w:rFonts w:ascii="Times New Roman" w:hAnsi="Times New Roman"/>
          <w:b/>
          <w:color w:val="000000"/>
          <w:sz w:val="24"/>
        </w:rPr>
        <w:t>6. Correcting Incorrect Data Types</w:t>
      </w:r>
    </w:p>
    <w:p>
      <w:pPr>
        <w:spacing w:after="120" w:line="276" w:lineRule="auto"/>
      </w:pPr>
      <w:r>
        <w:rPr>
          <w:rFonts w:ascii="Times New Roman" w:hAnsi="Times New Roman"/>
          <w:color w:val="000000"/>
          <w:sz w:val="24"/>
        </w:rPr>
        <w:t>Dataset columns often get loaded with improper data types. This section ensures string dates are converted into standard datetime objects and numeric values stored as text are cast back to numeric types.</w:t>
      </w:r>
    </w:p>
    <w:p>
      <w:pPr>
        <w:spacing w:before="80" w:after="40"/>
      </w:pPr>
      <w:r>
        <w:rPr>
          <w:rFonts w:ascii="Times New Roman" w:hAnsi="Times New Roman"/>
          <w:b/>
          <w:sz w:val="24"/>
        </w:rPr>
        <w:t>Code:</w:t>
      </w:r>
    </w:p>
    <w:p>
      <w:pPr>
        <w:spacing w:before="0" w:after="40" w:line="252" w:lineRule="auto"/>
        <w:ind w:left="360"/>
      </w:pPr>
      <w:r>
        <w:rPr>
          <w:rFonts w:ascii="Consolas" w:hAnsi="Consolas"/>
          <w:color w:val="111111"/>
          <w:sz w:val="20"/>
        </w:rPr>
        <w:t># Convert date columns and object types</w:t>
      </w:r>
    </w:p>
    <w:p>
      <w:pPr>
        <w:spacing w:before="0" w:after="40" w:line="252" w:lineRule="auto"/>
        <w:ind w:left="360"/>
      </w:pPr>
      <w:r>
        <w:rPr>
          <w:rFonts w:ascii="Consolas" w:hAnsi="Consolas"/>
          <w:color w:val="111111"/>
          <w:sz w:val="20"/>
        </w:rPr>
        <w:t>print('Initial Data Types:')</w:t>
      </w:r>
    </w:p>
    <w:p>
      <w:pPr>
        <w:spacing w:before="0" w:after="40" w:line="252" w:lineRule="auto"/>
        <w:ind w:left="360"/>
      </w:pPr>
      <w:r>
        <w:rPr>
          <w:rFonts w:ascii="Consolas" w:hAnsi="Consolas"/>
          <w:color w:val="111111"/>
          <w:sz w:val="20"/>
        </w:rPr>
        <w:t>print(df.dtypes)</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for col in df.columns:</w:t>
      </w:r>
    </w:p>
    <w:p>
      <w:pPr>
        <w:spacing w:before="0" w:after="40" w:line="252" w:lineRule="auto"/>
        <w:ind w:left="360"/>
      </w:pPr>
      <w:r>
        <w:rPr>
          <w:rFonts w:ascii="Consolas" w:hAnsi="Consolas"/>
          <w:color w:val="111111"/>
          <w:sz w:val="20"/>
        </w:rPr>
        <w:t xml:space="preserve">    if 'date' in col.lower() or 'time' in col.lower():</w:t>
      </w:r>
    </w:p>
    <w:p>
      <w:pPr>
        <w:spacing w:before="0" w:after="40" w:line="252" w:lineRule="auto"/>
        <w:ind w:left="360"/>
      </w:pPr>
      <w:r>
        <w:rPr>
          <w:rFonts w:ascii="Consolas" w:hAnsi="Consolas"/>
          <w:color w:val="111111"/>
          <w:sz w:val="20"/>
        </w:rPr>
        <w:t xml:space="preserve">        df[col] = pd.to_datetime(df[col], errors='coerce')</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print('\nUpdated Data Types:')</w:t>
      </w:r>
    </w:p>
    <w:p>
      <w:pPr>
        <w:spacing w:before="0" w:after="40" w:line="252" w:lineRule="auto"/>
        <w:ind w:left="360"/>
      </w:pPr>
      <w:r>
        <w:rPr>
          <w:rFonts w:ascii="Consolas" w:hAnsi="Consolas"/>
          <w:color w:val="111111"/>
          <w:sz w:val="20"/>
        </w:rPr>
        <w:t>print(df.dtypes)</w:t>
      </w:r>
    </w:p>
    <w:p>
      <w:pPr>
        <w:spacing w:before="120" w:after="40"/>
      </w:pPr>
      <w:r>
        <w:rPr>
          <w:rFonts w:ascii="Times New Roman" w:hAnsi="Times New Roman"/>
          <w:b/>
          <w:sz w:val="24"/>
        </w:rPr>
        <w:t>Output:</w:t>
      </w:r>
    </w:p>
    <w:p>
      <w:pPr>
        <w:spacing w:before="0" w:after="40" w:line="252" w:lineRule="auto"/>
        <w:ind w:left="360"/>
      </w:pPr>
      <w:r>
        <w:rPr>
          <w:rFonts w:ascii="Consolas" w:hAnsi="Consolas"/>
          <w:color w:val="333333"/>
          <w:sz w:val="19"/>
        </w:rPr>
        <w:t>Initial Data Types:</w:t>
      </w:r>
    </w:p>
    <w:p>
      <w:pPr>
        <w:spacing w:before="0" w:after="40" w:line="252" w:lineRule="auto"/>
        <w:ind w:left="360"/>
      </w:pPr>
      <w:r>
        <w:rPr>
          <w:rFonts w:ascii="Consolas" w:hAnsi="Consolas"/>
          <w:color w:val="333333"/>
          <w:sz w:val="19"/>
        </w:rPr>
        <w:t>Search_Query      object</w:t>
      </w:r>
    </w:p>
    <w:p>
      <w:pPr>
        <w:spacing w:before="0" w:after="40" w:line="252" w:lineRule="auto"/>
        <w:ind w:left="360"/>
      </w:pPr>
      <w:r>
        <w:rPr>
          <w:rFonts w:ascii="Consolas" w:hAnsi="Consolas"/>
          <w:color w:val="333333"/>
          <w:sz w:val="19"/>
        </w:rPr>
        <w:t>Search_Volume    float64</w:t>
      </w:r>
    </w:p>
    <w:p>
      <w:pPr>
        <w:spacing w:before="0" w:after="40" w:line="252" w:lineRule="auto"/>
        <w:ind w:left="360"/>
      </w:pPr>
      <w:r>
        <w:rPr>
          <w:rFonts w:ascii="Consolas" w:hAnsi="Consolas"/>
          <w:color w:val="333333"/>
          <w:sz w:val="19"/>
        </w:rPr>
        <w:t>Category          object</w:t>
      </w:r>
    </w:p>
    <w:p>
      <w:pPr>
        <w:spacing w:before="0" w:after="40" w:line="252" w:lineRule="auto"/>
        <w:ind w:left="360"/>
      </w:pPr>
      <w:r>
        <w:rPr>
          <w:rFonts w:ascii="Consolas" w:hAnsi="Consolas"/>
          <w:color w:val="333333"/>
          <w:sz w:val="19"/>
        </w:rPr>
        <w:t>Date_Recorded     object</w:t>
      </w:r>
    </w:p>
    <w:p>
      <w:pPr>
        <w:spacing w:before="0" w:after="40" w:line="252" w:lineRule="auto"/>
        <w:ind w:left="360"/>
      </w:pPr>
      <w:r>
        <w:rPr>
          <w:rFonts w:ascii="Consolas" w:hAnsi="Consolas"/>
          <w:color w:val="333333"/>
          <w:sz w:val="19"/>
        </w:rPr>
        <w:t>dtype: object</w:t>
      </w:r>
    </w:p>
    <w:p>
      <w:pPr>
        <w:spacing w:before="0" w:after="40" w:line="252" w:lineRule="auto"/>
        <w:ind w:left="360"/>
      </w:pPr>
      <w:r>
        <w:rPr>
          <w:rFonts w:ascii="Consolas" w:hAnsi="Consolas"/>
          <w:color w:val="333333"/>
          <w:sz w:val="19"/>
        </w:rPr>
        <w:t xml:space="preserve"> </w:t>
      </w:r>
    </w:p>
    <w:p>
      <w:pPr>
        <w:spacing w:before="0" w:after="40" w:line="252" w:lineRule="auto"/>
        <w:ind w:left="360"/>
      </w:pPr>
      <w:r>
        <w:rPr>
          <w:rFonts w:ascii="Consolas" w:hAnsi="Consolas"/>
          <w:color w:val="333333"/>
          <w:sz w:val="19"/>
        </w:rPr>
        <w:t>Updated Data Types:</w:t>
      </w:r>
    </w:p>
    <w:p>
      <w:pPr>
        <w:spacing w:before="0" w:after="40" w:line="252" w:lineRule="auto"/>
        <w:ind w:left="360"/>
      </w:pPr>
      <w:r>
        <w:rPr>
          <w:rFonts w:ascii="Consolas" w:hAnsi="Consolas"/>
          <w:color w:val="333333"/>
          <w:sz w:val="19"/>
        </w:rPr>
        <w:t>Search_Query             object</w:t>
      </w:r>
    </w:p>
    <w:p>
      <w:pPr>
        <w:spacing w:before="0" w:after="40" w:line="252" w:lineRule="auto"/>
        <w:ind w:left="360"/>
      </w:pPr>
      <w:r>
        <w:rPr>
          <w:rFonts w:ascii="Consolas" w:hAnsi="Consolas"/>
          <w:color w:val="333333"/>
          <w:sz w:val="19"/>
        </w:rPr>
        <w:t>Search_Volume           float64</w:t>
      </w:r>
    </w:p>
    <w:p>
      <w:pPr>
        <w:spacing w:before="0" w:after="40" w:line="252" w:lineRule="auto"/>
        <w:ind w:left="360"/>
      </w:pPr>
      <w:r>
        <w:rPr>
          <w:rFonts w:ascii="Consolas" w:hAnsi="Consolas"/>
          <w:color w:val="333333"/>
          <w:sz w:val="19"/>
        </w:rPr>
        <w:t>Category                 object</w:t>
      </w:r>
    </w:p>
    <w:p>
      <w:pPr>
        <w:spacing w:before="0" w:after="40" w:line="252" w:lineRule="auto"/>
        <w:ind w:left="360"/>
      </w:pPr>
      <w:r>
        <w:rPr>
          <w:rFonts w:ascii="Consolas" w:hAnsi="Consolas"/>
          <w:color w:val="333333"/>
          <w:sz w:val="19"/>
        </w:rPr>
        <w:t>Date_Recorded    datetime64[ns]</w:t>
      </w:r>
    </w:p>
    <w:p>
      <w:pPr>
        <w:spacing w:before="0" w:after="40" w:line="252" w:lineRule="auto"/>
        <w:ind w:left="360"/>
      </w:pPr>
      <w:r>
        <w:rPr>
          <w:rFonts w:ascii="Consolas" w:hAnsi="Consolas"/>
          <w:color w:val="333333"/>
          <w:sz w:val="19"/>
        </w:rPr>
        <w:t>dtype: object</w:t>
      </w:r>
    </w:p>
    <w:p>
      <w:pPr>
        <w:spacing w:before="0" w:after="120"/>
      </w:pPr>
    </w:p>
    <w:p>
      <w:pPr>
        <w:spacing w:before="280" w:after="80"/>
      </w:pPr>
      <w:r>
        <w:rPr>
          <w:rFonts w:ascii="Times New Roman" w:hAnsi="Times New Roman"/>
          <w:b/>
          <w:color w:val="000000"/>
          <w:sz w:val="24"/>
        </w:rPr>
        <w:t>7. Resolving Inconsistent Formatting</w:t>
      </w:r>
    </w:p>
    <w:p>
      <w:pPr>
        <w:spacing w:after="120" w:line="276" w:lineRule="auto"/>
      </w:pPr>
      <w:r>
        <w:rPr>
          <w:rFonts w:ascii="Times New Roman" w:hAnsi="Times New Roman"/>
          <w:color w:val="000000"/>
          <w:sz w:val="24"/>
        </w:rPr>
        <w:t>Text entries often contain leading/trailing spaces and inconsistent casing. Normalizing strings ensures correct grouping and count plots highlight clean category distributions.</w:t>
      </w:r>
    </w:p>
    <w:p>
      <w:pPr>
        <w:spacing w:before="80" w:after="40"/>
      </w:pPr>
      <w:r>
        <w:rPr>
          <w:rFonts w:ascii="Times New Roman" w:hAnsi="Times New Roman"/>
          <w:b/>
          <w:sz w:val="24"/>
        </w:rPr>
        <w:t>Code:</w:t>
      </w:r>
    </w:p>
    <w:p>
      <w:pPr>
        <w:spacing w:before="0" w:after="40" w:line="252" w:lineRule="auto"/>
        <w:ind w:left="360"/>
      </w:pPr>
      <w:r>
        <w:rPr>
          <w:rFonts w:ascii="Consolas" w:hAnsi="Consolas"/>
          <w:color w:val="111111"/>
          <w:sz w:val="20"/>
        </w:rPr>
        <w:t># Normalize string formatting and visualize distributions</w:t>
      </w:r>
    </w:p>
    <w:p>
      <w:pPr>
        <w:spacing w:before="0" w:after="40" w:line="252" w:lineRule="auto"/>
        <w:ind w:left="360"/>
      </w:pPr>
      <w:r>
        <w:rPr>
          <w:rFonts w:ascii="Consolas" w:hAnsi="Consolas"/>
          <w:color w:val="111111"/>
          <w:sz w:val="20"/>
        </w:rPr>
        <w:t>string_cols = df.select_dtypes(include=['object']).columns</w:t>
      </w:r>
    </w:p>
    <w:p>
      <w:pPr>
        <w:spacing w:before="0" w:after="40" w:line="252" w:lineRule="auto"/>
        <w:ind w:left="360"/>
      </w:pPr>
      <w:r>
        <w:rPr>
          <w:rFonts w:ascii="Consolas" w:hAnsi="Consolas"/>
          <w:color w:val="111111"/>
          <w:sz w:val="20"/>
        </w:rPr>
        <w:t>for col in string_cols:</w:t>
      </w:r>
    </w:p>
    <w:p>
      <w:pPr>
        <w:spacing w:before="0" w:after="40" w:line="252" w:lineRule="auto"/>
        <w:ind w:left="360"/>
      </w:pPr>
      <w:r>
        <w:rPr>
          <w:rFonts w:ascii="Consolas" w:hAnsi="Consolas"/>
          <w:color w:val="111111"/>
          <w:sz w:val="20"/>
        </w:rPr>
        <w:t xml:space="preserve">    df[col] = df[col].astype(str).str.strip().str.lower()</w:t>
      </w:r>
    </w:p>
    <w:p>
      <w:pPr>
        <w:spacing w:before="0" w:after="40" w:line="252" w:lineRule="auto"/>
        <w:ind w:left="360"/>
      </w:pPr>
      <w:r>
        <w:rPr>
          <w:rFonts w:ascii="Consolas" w:hAnsi="Consolas"/>
          <w:color w:val="111111"/>
          <w:sz w:val="20"/>
        </w:rPr>
        <w:t xml:space="preserve"> </w:t>
      </w:r>
    </w:p>
    <w:p>
      <w:pPr>
        <w:spacing w:before="0" w:after="40" w:line="252" w:lineRule="auto"/>
        <w:ind w:left="360"/>
      </w:pPr>
      <w:r>
        <w:rPr>
          <w:rFonts w:ascii="Consolas" w:hAnsi="Consolas"/>
          <w:color w:val="111111"/>
          <w:sz w:val="20"/>
        </w:rPr>
        <w:t>sns.countplot(x=df['Category'])</w:t>
      </w:r>
    </w:p>
    <w:p>
      <w:pPr>
        <w:spacing w:before="0" w:after="40" w:line="252" w:lineRule="auto"/>
        <w:ind w:left="360"/>
      </w:pPr>
      <w:r>
        <w:rPr>
          <w:rFonts w:ascii="Consolas" w:hAnsi="Consolas"/>
          <w:color w:val="111111"/>
          <w:sz w:val="20"/>
        </w:rPr>
        <w:t>plt.title('Category Frequency Distribution')</w:t>
      </w:r>
    </w:p>
    <w:p>
      <w:pPr>
        <w:spacing w:before="0" w:after="40" w:line="252" w:lineRule="auto"/>
        <w:ind w:left="360"/>
      </w:pPr>
      <w:r>
        <w:rPr>
          <w:rFonts w:ascii="Consolas" w:hAnsi="Consolas"/>
          <w:color w:val="111111"/>
          <w:sz w:val="20"/>
        </w:rPr>
        <w:t>plt.show()</w:t>
      </w:r>
    </w:p>
    <w:p>
      <w:pPr>
        <w:spacing w:before="120" w:after="40"/>
      </w:pPr>
      <w:r>
        <w:rPr>
          <w:rFonts w:ascii="Times New Roman" w:hAnsi="Times New Roman"/>
          <w:b/>
          <w:sz w:val="24"/>
        </w:rPr>
        <w:t>Output:</w:t>
      </w:r>
    </w:p>
    <w:p>
      <w:pPr>
        <w:spacing w:before="0" w:after="40" w:line="252" w:lineRule="auto"/>
        <w:ind w:left="360"/>
      </w:pPr>
      <w:r>
        <w:rPr>
          <w:rFonts w:ascii="Consolas" w:hAnsi="Consolas"/>
          <w:color w:val="333333"/>
          <w:sz w:val="19"/>
        </w:rPr>
        <w:t>Formatted text columns sample:</w:t>
      </w:r>
    </w:p>
    <w:p>
      <w:pPr>
        <w:spacing w:before="0" w:after="40" w:line="252" w:lineRule="auto"/>
        <w:ind w:left="360"/>
      </w:pPr>
      <w:r>
        <w:rPr>
          <w:rFonts w:ascii="Consolas" w:hAnsi="Consolas"/>
          <w:color w:val="333333"/>
          <w:sz w:val="19"/>
        </w:rPr>
        <w:t xml:space="preserve">       Search_Query   Category</w:t>
      </w:r>
    </w:p>
    <w:p>
      <w:pPr>
        <w:spacing w:before="0" w:after="40" w:line="252" w:lineRule="auto"/>
        <w:ind w:left="360"/>
      </w:pPr>
      <w:r>
        <w:rPr>
          <w:rFonts w:ascii="Consolas" w:hAnsi="Consolas"/>
          <w:color w:val="333333"/>
          <w:sz w:val="19"/>
        </w:rPr>
        <w:t>0         google ai       tech</w:t>
      </w:r>
    </w:p>
    <w:p>
      <w:pPr>
        <w:spacing w:before="0" w:after="40" w:line="252" w:lineRule="auto"/>
        <w:ind w:left="360"/>
      </w:pPr>
      <w:r>
        <w:rPr>
          <w:rFonts w:ascii="Consolas" w:hAnsi="Consolas"/>
          <w:color w:val="333333"/>
          <w:sz w:val="19"/>
        </w:rPr>
        <w:t>1   python tutorial  education</w:t>
      </w:r>
    </w:p>
    <w:p>
      <w:pPr>
        <w:spacing w:before="0" w:after="40" w:line="252" w:lineRule="auto"/>
        <w:ind w:left="360"/>
      </w:pPr>
      <w:r>
        <w:rPr>
          <w:rFonts w:ascii="Consolas" w:hAnsi="Consolas"/>
          <w:color w:val="333333"/>
          <w:sz w:val="19"/>
        </w:rPr>
        <w:t>2  machine learning       tech</w:t>
      </w:r>
    </w:p>
    <w:p>
      <w:pPr>
        <w:spacing w:before="0" w:after="40" w:line="252" w:lineRule="auto"/>
        <w:ind w:left="360"/>
      </w:pPr>
      <w:r>
        <w:rPr>
          <w:rFonts w:ascii="Consolas" w:hAnsi="Consolas"/>
          <w:color w:val="333333"/>
          <w:sz w:val="19"/>
        </w:rPr>
        <w:t>3   python tutorial  education</w:t>
      </w:r>
    </w:p>
    <w:p>
      <w:pPr>
        <w:spacing w:before="0" w:after="40" w:line="252" w:lineRule="auto"/>
        <w:ind w:left="360"/>
      </w:pPr>
      <w:r>
        <w:rPr>
          <w:rFonts w:ascii="Consolas" w:hAnsi="Consolas"/>
          <w:color w:val="333333"/>
          <w:sz w:val="19"/>
        </w:rPr>
        <w:t>4  machine learning       tech</w:t>
      </w:r>
    </w:p>
    <w:p>
      <w:pPr>
        <w:spacing w:before="120" w:after="80"/>
      </w:pPr>
      <w:r>
        <w:rPr>
          <w:rFonts w:ascii="Times New Roman" w:hAnsi="Times New Roman"/>
          <w:b/>
          <w:sz w:val="24"/>
        </w:rPr>
        <w:t>Visualization Plot:</w:t>
      </w:r>
    </w:p>
    <w:p>
      <w:pPr>
        <w:spacing w:after="120"/>
        <w:jc w:val="center"/>
      </w:pPr>
      <w:r>
        <w:drawing>
          <wp:inline xmlns:a="http://schemas.openxmlformats.org/drawingml/2006/main" xmlns:pic="http://schemas.openxmlformats.org/drawingml/2006/picture">
            <wp:extent cx="4114800" cy="2244436"/>
            <wp:docPr id="3" name="Picture 3"/>
            <wp:cNvGraphicFramePr>
              <a:graphicFrameLocks noChangeAspect="1"/>
            </wp:cNvGraphicFramePr>
            <a:graphic>
              <a:graphicData uri="http://schemas.openxmlformats.org/drawingml/2006/picture">
                <pic:pic>
                  <pic:nvPicPr>
                    <pic:cNvPr id="0" name="category_distribution.png"/>
                    <pic:cNvPicPr/>
                  </pic:nvPicPr>
                  <pic:blipFill>
                    <a:blip r:embed="rId11"/>
                    <a:stretch>
                      <a:fillRect/>
                    </a:stretch>
                  </pic:blipFill>
                  <pic:spPr>
                    <a:xfrm>
                      <a:off x="0" y="0"/>
                      <a:ext cx="4114800" cy="2244436"/>
                    </a:xfrm>
                    <a:prstGeom prst="rect"/>
                  </pic:spPr>
                </pic:pic>
              </a:graphicData>
            </a:graphic>
          </wp:inline>
        </w:drawing>
      </w:r>
    </w:p>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