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25" w:rsidRPr="00715E3C" w:rsidRDefault="00BC7125" w:rsidP="00BC7125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</w:p>
    <w:p w:rsidR="00BC7125" w:rsidRPr="00BC7125" w:rsidRDefault="00BC7125" w:rsidP="00BC71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ReactJS-HOL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End w:id="0"/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BC71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Create a React Application “</w:t>
      </w:r>
      <w:proofErr w:type="spellStart"/>
      <w:r w:rsidRPr="00BC71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eventexamplesapp</w:t>
      </w:r>
      <w:proofErr w:type="spellEnd"/>
      <w:r w:rsidRPr="00BC71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” to handle various events of the form elements in HTML.</w:t>
      </w:r>
    </w:p>
    <w:p w:rsidR="00BC7125" w:rsidRDefault="00BC7125" w:rsidP="00BC712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7125" w:rsidRDefault="00BC7125" w:rsidP="00BC712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C7125" w:rsidRDefault="00BC7125" w:rsidP="00BC712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BC7125" w:rsidRDefault="00BC7125" w:rsidP="00BC712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CurrencyConvertor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:rsidR="00BC7125" w:rsidRPr="00BC7125" w:rsidRDefault="00BC7125" w:rsidP="00BC71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React, {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 from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CurrencyConvertor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[amount,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setAmount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[currency,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setCurrency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'Euro'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handleSubmit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() =&gt;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const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euroToInr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C712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BC712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(currency ===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'Euro'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const converted =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parseFloat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(amount) *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euroToInr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alert(`Converting to Euro Amount is ${converted}`);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 style={{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marginTop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'30px'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padding: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'20px'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 style={{ color: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'green'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}}&gt;Currency Convertor!!!&lt;/h2&gt;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&lt;div style={{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marginBottom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'10px'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&lt;label style={{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marginRight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'10px'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}}&gt;Amount:&lt;/label&gt;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&lt;input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type=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"number"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value={amount}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={(e) =&gt;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setAmount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e.target.value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/&gt;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&lt;/div&gt;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&lt;div style={{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marginBottom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'10px'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&lt;label style={{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marginRight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'10px'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}}&gt;Currency:&lt;/label&gt;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&lt;select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value={currency}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={(e) =&gt;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setCurrency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e.target.value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&lt;option value=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"Euro"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&gt;Euro&lt;/option&gt;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&lt;/select&gt;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&lt;/div&gt;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&lt;button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handleSubmit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}&gt;Submit&lt;/button&gt;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CurrencyConvertor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BC7125" w:rsidRDefault="00BC7125" w:rsidP="00BC7125">
      <w:pPr>
        <w:rPr>
          <w:rFonts w:ascii="Times New Roman" w:hAnsi="Times New Roman" w:cs="Times New Roman"/>
          <w:b/>
          <w:sz w:val="24"/>
          <w:szCs w:val="24"/>
        </w:rPr>
      </w:pPr>
    </w:p>
    <w:p w:rsidR="00BC7125" w:rsidRDefault="00BC7125" w:rsidP="00BC71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App.js</w:t>
      </w:r>
    </w:p>
    <w:p w:rsidR="00BC7125" w:rsidRPr="00BC7125" w:rsidRDefault="00BC7125" w:rsidP="00BC71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'./App.css'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CurrencyConvertor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from 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'./components/</w:t>
      </w:r>
      <w:proofErr w:type="spellStart"/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CurrencyConvertor</w:t>
      </w:r>
      <w:proofErr w:type="spellEnd"/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class App extends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React.Component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constructor(props)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super(props);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.state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counter: </w:t>
      </w:r>
      <w:r w:rsidRPr="00BC712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C712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increment = () =&gt;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.setState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counter: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.state.counter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BC71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.sayHello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decrement = () =&gt;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.setState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counter: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.state.counter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BC71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sayHello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() =&gt;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console.log(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"Hello! Counter button clicked."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alert(</w:t>
      </w:r>
      <w:proofErr w:type="gramEnd"/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"Hello! This is a static message."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sayWelcome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(message) =&gt;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alert(message);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handleClick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(event) =&gt;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alert(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"I was clicked"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console.log(event);</w:t>
      </w:r>
      <w:r w:rsidRPr="00BC712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render() {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&lt;div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className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"App"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&lt;h1&gt;React Events Example&lt;/h1&gt;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&lt;h2&gt;Counter: {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.state.counter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}&lt;/h2&gt;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&lt;button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.increment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}&gt;Increment&lt;/button&gt;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&lt;button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.decrement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}&gt;Decrement&lt;/button&gt;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&lt;button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={() =&gt; 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.sayWelcome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C7125">
        <w:rPr>
          <w:rFonts w:ascii="Courier New" w:eastAsia="Times New Roman" w:hAnsi="Courier New" w:cs="Courier New"/>
          <w:color w:val="6AAB73"/>
          <w:sz w:val="20"/>
          <w:szCs w:val="20"/>
        </w:rPr>
        <w:t>"Welcome!"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)}&gt;Say Welcome&lt;/button&gt;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&lt;button 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.handleClick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}&gt;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OnPress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&lt;/button&gt;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</w:t>
      </w:r>
      <w:proofErr w:type="spellStart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CurrencyConvertor</w:t>
      </w:r>
      <w:proofErr w:type="spellEnd"/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&lt;/div&gt;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BC71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BC7125">
        <w:rPr>
          <w:rFonts w:ascii="Courier New" w:eastAsia="Times New Roman" w:hAnsi="Courier New" w:cs="Courier New"/>
          <w:color w:val="BCBEC4"/>
          <w:sz w:val="20"/>
          <w:szCs w:val="20"/>
        </w:rPr>
        <w:t>App;</w:t>
      </w:r>
    </w:p>
    <w:p w:rsidR="00BC7125" w:rsidRDefault="00BC7125" w:rsidP="00BC7125">
      <w:pPr>
        <w:rPr>
          <w:rFonts w:ascii="Times New Roman" w:hAnsi="Times New Roman" w:cs="Times New Roman"/>
          <w:b/>
          <w:sz w:val="24"/>
          <w:szCs w:val="24"/>
        </w:rPr>
      </w:pPr>
    </w:p>
    <w:p w:rsidR="00BC7125" w:rsidRDefault="00BC7125" w:rsidP="00BC71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7125" w:rsidRPr="00BC7125" w:rsidRDefault="00BC7125" w:rsidP="00BC712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>Increment Button</w:t>
      </w:r>
    </w:p>
    <w:p w:rsidR="00BC7125" w:rsidRPr="00715E3C" w:rsidRDefault="00BC7125" w:rsidP="00BC7125">
      <w:pPr>
        <w:rPr>
          <w:rFonts w:ascii="Times New Roman" w:hAnsi="Times New Roman" w:cs="Times New Roman"/>
          <w:b/>
          <w:sz w:val="24"/>
          <w:szCs w:val="24"/>
        </w:rPr>
      </w:pPr>
      <w:r w:rsidRPr="00BC712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2B5592F" wp14:editId="29D0187E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5" w:rsidRPr="00BC7125" w:rsidRDefault="00BC7125" w:rsidP="00BC712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>De</w:t>
      </w:r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>crement Button</w:t>
      </w:r>
    </w:p>
    <w:p w:rsidR="00BC7125" w:rsidRDefault="00BC7125"/>
    <w:p w:rsidR="00BC7125" w:rsidRDefault="00BC7125">
      <w:r w:rsidRPr="00BC7125">
        <w:drawing>
          <wp:inline distT="0" distB="0" distL="0" distR="0" wp14:anchorId="63C1AC1E" wp14:editId="1EF0A062">
            <wp:extent cx="5943600" cy="3902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5" w:rsidRPr="00BC7125" w:rsidRDefault="00BC712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>Say Welcome Button</w:t>
      </w:r>
    </w:p>
    <w:p w:rsidR="00BC7125" w:rsidRDefault="00BC7125">
      <w:r w:rsidRPr="00BC7125">
        <w:drawing>
          <wp:inline distT="0" distB="0" distL="0" distR="0" wp14:anchorId="5309303B" wp14:editId="5DBB146B">
            <wp:extent cx="5943600" cy="3155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5" w:rsidRPr="00BC7125" w:rsidRDefault="00BC712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>OnPress</w:t>
      </w:r>
      <w:proofErr w:type="spellEnd"/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Button</w:t>
      </w:r>
    </w:p>
    <w:p w:rsidR="00BC7125" w:rsidRDefault="00BC7125"/>
    <w:p w:rsidR="00BC7125" w:rsidRDefault="00BC7125">
      <w:r w:rsidRPr="00BC7125">
        <w:drawing>
          <wp:inline distT="0" distB="0" distL="0" distR="0" wp14:anchorId="7548DA05" wp14:editId="623AC949">
            <wp:extent cx="5943600" cy="3293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5" w:rsidRDefault="00BC7125"/>
    <w:p w:rsidR="00BC7125" w:rsidRDefault="00BC7125"/>
    <w:p w:rsidR="00BC7125" w:rsidRPr="00BC7125" w:rsidRDefault="00BC712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7125">
        <w:rPr>
          <w:rFonts w:ascii="Times New Roman" w:hAnsi="Times New Roman" w:cs="Times New Roman"/>
          <w:b/>
          <w:color w:val="FF0000"/>
          <w:sz w:val="24"/>
          <w:szCs w:val="24"/>
        </w:rPr>
        <w:t>Currency Convertor Button</w:t>
      </w:r>
    </w:p>
    <w:p w:rsidR="00BC7125" w:rsidRDefault="00BC7125">
      <w:r w:rsidRPr="00BC7125">
        <w:drawing>
          <wp:inline distT="0" distB="0" distL="0" distR="0" wp14:anchorId="5E0DF564" wp14:editId="03A82BF6">
            <wp:extent cx="5943600" cy="3789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25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AC" w:rsidRDefault="004626AC" w:rsidP="00BC7125">
      <w:pPr>
        <w:spacing w:after="0" w:line="240" w:lineRule="auto"/>
      </w:pPr>
      <w:r>
        <w:separator/>
      </w:r>
    </w:p>
  </w:endnote>
  <w:endnote w:type="continuationSeparator" w:id="0">
    <w:p w:rsidR="004626AC" w:rsidRDefault="004626AC" w:rsidP="00BC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AC" w:rsidRDefault="004626AC" w:rsidP="00BC7125">
      <w:pPr>
        <w:spacing w:after="0" w:line="240" w:lineRule="auto"/>
      </w:pPr>
      <w:r>
        <w:separator/>
      </w:r>
    </w:p>
  </w:footnote>
  <w:footnote w:type="continuationSeparator" w:id="0">
    <w:p w:rsidR="004626AC" w:rsidRDefault="004626AC" w:rsidP="00BC7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25"/>
    <w:rsid w:val="004626AC"/>
    <w:rsid w:val="00786B9F"/>
    <w:rsid w:val="00B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7C41"/>
  <w15:chartTrackingRefBased/>
  <w15:docId w15:val="{E8B42088-3FCD-4C5E-AAB3-5FAA23C9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1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25"/>
  </w:style>
  <w:style w:type="paragraph" w:styleId="Footer">
    <w:name w:val="footer"/>
    <w:basedOn w:val="Normal"/>
    <w:link w:val="FooterChar"/>
    <w:uiPriority w:val="99"/>
    <w:unhideWhenUsed/>
    <w:rsid w:val="00BC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2025-07-31T16:39:00Z</dcterms:created>
  <dcterms:modified xsi:type="dcterms:W3CDTF">2025-07-31T16:50:00Z</dcterms:modified>
</cp:coreProperties>
</file>