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9F4D" w14:textId="4F242156" w:rsidR="009A1657" w:rsidRPr="009A1657" w:rsidRDefault="009A1657" w:rsidP="009A1657">
      <w:r>
        <w:rPr>
          <w:b/>
          <w:bCs/>
        </w:rPr>
        <w:fldChar w:fldCharType="begin"/>
      </w:r>
      <w:r>
        <w:rPr>
          <w:b/>
          <w:bCs/>
        </w:rPr>
        <w:instrText>HYPERLINK "https://youtu.be/V0NZ_4GoLJM?si=2XyyWZECezstgDiC"</w:instrText>
      </w:r>
      <w:r>
        <w:rPr>
          <w:b/>
          <w:bCs/>
        </w:rPr>
      </w:r>
      <w:r>
        <w:rPr>
          <w:b/>
          <w:bCs/>
        </w:rPr>
        <w:fldChar w:fldCharType="separate"/>
      </w:r>
      <w:r w:rsidRPr="009A1657">
        <w:rPr>
          <w:rStyle w:val="Hyperlink"/>
          <w:b/>
          <w:bCs/>
        </w:rPr>
        <w:t>https://youtu.be/V0NZ_4GoLJM?si=2XyyWZECezstgDiC</w:t>
      </w:r>
      <w:r>
        <w:rPr>
          <w:b/>
          <w:bCs/>
        </w:rPr>
        <w:fldChar w:fldCharType="end"/>
      </w:r>
      <w:r>
        <w:rPr>
          <w:b/>
          <w:bCs/>
        </w:rPr>
        <w:br/>
      </w:r>
      <w:r>
        <w:rPr>
          <w:b/>
          <w:bCs/>
        </w:rPr>
        <w:br/>
      </w:r>
      <w:r w:rsidRPr="009A1657">
        <w:rPr>
          <w:b/>
          <w:bCs/>
        </w:rPr>
        <w:t>[</w:t>
      </w:r>
      <w:hyperlink r:id="rId4" w:tgtFrame="_blank" w:history="1">
        <w:r w:rsidRPr="009A1657">
          <w:rPr>
            <w:rStyle w:val="Hyperlink"/>
            <w:b/>
            <w:bCs/>
          </w:rPr>
          <w:t>00:02</w:t>
        </w:r>
      </w:hyperlink>
      <w:r w:rsidRPr="009A1657">
        <w:rPr>
          <w:b/>
          <w:bCs/>
        </w:rPr>
        <w:t>]</w:t>
      </w:r>
      <w:r w:rsidRPr="009A1657">
        <w:t xml:space="preserve"> One of the most important lessons that I learned when working in sales is that people, </w:t>
      </w:r>
      <w:hyperlink r:id="rId5" w:history="1">
        <w:r w:rsidRPr="009A1657">
          <w:rPr>
            <w:rStyle w:val="Hyperlink"/>
          </w:rPr>
          <w:t>especially</w:t>
        </w:r>
      </w:hyperlink>
      <w:r w:rsidRPr="009A1657">
        <w:t xml:space="preserve"> in business-to-business sales, do not buy things because they like them. They do not buy things because they think they sound nice or helpful. They buy things because they have a challenge that's either costing them money or preventing them from going and earning more money as a business. Once I understood that, it became very clear that discovering those problems was going to be one of the most critical elements of closing deals with those customers because in order to show that I could help them, I first needed to understand what was going wrong with the way they were doing things today.</w:t>
      </w:r>
    </w:p>
    <w:p w14:paraId="1E621A3A" w14:textId="77777777" w:rsidR="009A1657" w:rsidRPr="009A1657" w:rsidRDefault="009A1657" w:rsidP="009A1657">
      <w:r w:rsidRPr="009A1657">
        <w:rPr>
          <w:b/>
          <w:bCs/>
        </w:rPr>
        <w:t>[</w:t>
      </w:r>
      <w:hyperlink r:id="rId6" w:tgtFrame="_blank" w:history="1">
        <w:r w:rsidRPr="009A1657">
          <w:rPr>
            <w:rStyle w:val="Hyperlink"/>
            <w:b/>
            <w:bCs/>
          </w:rPr>
          <w:t>00:33</w:t>
        </w:r>
      </w:hyperlink>
      <w:r w:rsidRPr="009A1657">
        <w:rPr>
          <w:b/>
          <w:bCs/>
        </w:rPr>
        <w:t>]</w:t>
      </w:r>
      <w:r w:rsidRPr="009A1657">
        <w:t xml:space="preserve"> What's up folks, my name is Will Aken. I've been a top-performing SaaS account executive and a sales trainer for over 8 years, and much of my success has come from being able to run a great discovery process and discovery call. </w:t>
      </w:r>
      <w:proofErr w:type="gramStart"/>
      <w:r w:rsidRPr="009A1657">
        <w:t>So</w:t>
      </w:r>
      <w:proofErr w:type="gramEnd"/>
      <w:r w:rsidRPr="009A1657">
        <w:t xml:space="preserve"> in this video—this micro-course—I'm going to be walking you through step-by-step on how to do effective discovery that is going to result in your deals closing more often.</w:t>
      </w:r>
    </w:p>
    <w:p w14:paraId="3494E0F6" w14:textId="77777777" w:rsidR="009A1657" w:rsidRPr="009A1657" w:rsidRDefault="009A1657" w:rsidP="009A1657">
      <w:r w:rsidRPr="009A1657">
        <w:rPr>
          <w:b/>
          <w:bCs/>
        </w:rPr>
        <w:t>[</w:t>
      </w:r>
      <w:hyperlink r:id="rId7" w:tgtFrame="_blank" w:history="1">
        <w:r w:rsidRPr="009A1657">
          <w:rPr>
            <w:rStyle w:val="Hyperlink"/>
            <w:b/>
            <w:bCs/>
          </w:rPr>
          <w:t>00:56</w:t>
        </w:r>
      </w:hyperlink>
      <w:r w:rsidRPr="009A1657">
        <w:rPr>
          <w:b/>
          <w:bCs/>
        </w:rPr>
        <w:t>]</w:t>
      </w:r>
      <w:r w:rsidRPr="009A1657">
        <w:t xml:space="preserve"> All right, so Step 1: Before we even get into the discovery code, you need to be very, very clear on the problems that you can help your customers solve. The best place to look for this type of thing is going to your CRM and looking at your closed deals. You want to understand what was happening before—what was going wrong before someone started looking at your solution. Most people gravitate towards talking about the ROI and the positive impacts their solutions have had but neglect to understand what is wrong with the absence of their solution. Go ahead and look at your case studies. What you're going to be looking for is looking for the "before state"—what was happening before they started using your product, what was wrong with that, and what impacts was that having on the business. Understanding that will allow you to ask the right types of questions during discovery to figure out if your customer has a true need for your product.</w:t>
      </w:r>
    </w:p>
    <w:p w14:paraId="4E87188E" w14:textId="77777777" w:rsidR="009A1657" w:rsidRPr="009A1657" w:rsidRDefault="009A1657" w:rsidP="009A1657">
      <w:r w:rsidRPr="009A1657">
        <w:rPr>
          <w:b/>
          <w:bCs/>
        </w:rPr>
        <w:t>[</w:t>
      </w:r>
      <w:hyperlink r:id="rId8" w:tgtFrame="_blank" w:history="1">
        <w:r w:rsidRPr="009A1657">
          <w:rPr>
            <w:rStyle w:val="Hyperlink"/>
            <w:b/>
            <w:bCs/>
          </w:rPr>
          <w:t>01:40</w:t>
        </w:r>
      </w:hyperlink>
      <w:r w:rsidRPr="009A1657">
        <w:rPr>
          <w:b/>
          <w:bCs/>
        </w:rPr>
        <w:t>]</w:t>
      </w:r>
      <w:r w:rsidRPr="009A1657">
        <w:t xml:space="preserve"> Once you have an understanding of the types of problems that you can help solve for your customers and the way those show up, and the way the customers experience them and the impacts they can have on their business, you're now ready to start your discovery process. This is typically one of the very first steps in your sales process. It can come in the form of a discovery call but can also be combined with other sales stages and other sales calls that you might have for your customer. It is important to do this upfront because if you can understand what is going on in your customer's world—what problems they have and what's causing those problems—you're going to be a much better position to show how your product or your service actually helps solve those problems.</w:t>
      </w:r>
    </w:p>
    <w:p w14:paraId="2FC5DB99" w14:textId="77777777" w:rsidR="009A1657" w:rsidRPr="009A1657" w:rsidRDefault="009A1657" w:rsidP="009A1657">
      <w:r w:rsidRPr="009A1657">
        <w:rPr>
          <w:b/>
          <w:bCs/>
        </w:rPr>
        <w:t>[</w:t>
      </w:r>
      <w:hyperlink r:id="rId9" w:tgtFrame="_blank" w:history="1">
        <w:r w:rsidRPr="009A1657">
          <w:rPr>
            <w:rStyle w:val="Hyperlink"/>
            <w:b/>
            <w:bCs/>
          </w:rPr>
          <w:t>02:15</w:t>
        </w:r>
      </w:hyperlink>
      <w:r w:rsidRPr="009A1657">
        <w:rPr>
          <w:b/>
          <w:bCs/>
        </w:rPr>
        <w:t>]</w:t>
      </w:r>
      <w:r w:rsidRPr="009A1657">
        <w:t xml:space="preserve"> The very first thing you want to do before you start asking questions of your prospect is align expectations. No one likes feeling like they're being interrogated, but it comes much easier to ask people questions once you have their permission to do so. </w:t>
      </w:r>
      <w:proofErr w:type="gramStart"/>
      <w:r w:rsidRPr="009A1657">
        <w:t>So</w:t>
      </w:r>
      <w:proofErr w:type="gramEnd"/>
      <w:r w:rsidRPr="009A1657">
        <w:t xml:space="preserve"> at the very beginning of an introduction or a discovery call, you want to make sure you set an </w:t>
      </w:r>
      <w:r w:rsidRPr="009A1657">
        <w:lastRenderedPageBreak/>
        <w:t>agenda that gets them to opt into answering your questions. That might sound something like this: "Hey, the goal of today's call is to understand what you're doing today, what might not be as well as it could be as it relates to this, or to understand if our solution is in a position to help you overcome that. Does that sound like a good plan?" If they say yes, beautiful—you now have the permission to ask questions and it's not going to come across as weird as to why you're asking all these questions because you've explained your reason upfront and got them to opt into answering these questions.</w:t>
      </w:r>
    </w:p>
    <w:p w14:paraId="54865885" w14:textId="77777777" w:rsidR="009A1657" w:rsidRPr="009A1657" w:rsidRDefault="009A1657" w:rsidP="009A1657">
      <w:r w:rsidRPr="009A1657">
        <w:rPr>
          <w:b/>
          <w:bCs/>
        </w:rPr>
        <w:t>[</w:t>
      </w:r>
      <w:hyperlink r:id="rId10" w:tgtFrame="_blank" w:history="1">
        <w:r w:rsidRPr="009A1657">
          <w:rPr>
            <w:rStyle w:val="Hyperlink"/>
            <w:b/>
            <w:bCs/>
          </w:rPr>
          <w:t>03:02</w:t>
        </w:r>
      </w:hyperlink>
      <w:r w:rsidRPr="009A1657">
        <w:rPr>
          <w:b/>
          <w:bCs/>
        </w:rPr>
        <w:t>]</w:t>
      </w:r>
      <w:r w:rsidRPr="009A1657">
        <w:t xml:space="preserve"> Now some people might push back on you. They might just say, "Hey I want to see the product, I would like to get a demo, I don't want to answer any questions." That's okay. Some people are further along in their buying journey than others. </w:t>
      </w:r>
      <w:proofErr w:type="gramStart"/>
      <w:r w:rsidRPr="009A1657">
        <w:t>So</w:t>
      </w:r>
      <w:proofErr w:type="gramEnd"/>
      <w:r w:rsidRPr="009A1657">
        <w:t xml:space="preserve"> what you want to do there is match their urgency, understand why they are so urgent at a product demo, or even combine the demo with some light discovery. </w:t>
      </w:r>
      <w:proofErr w:type="gramStart"/>
      <w:r w:rsidRPr="009A1657">
        <w:t>So</w:t>
      </w:r>
      <w:proofErr w:type="gramEnd"/>
      <w:r w:rsidRPr="009A1657">
        <w:t xml:space="preserve"> you could say something like, "It seems like you have a pretty good understanding of what you're looking for. Could you maybe just get me up to speed on why it is you're even looking for a solution in the first place?" That way you're giving them what they want while also still getting some context that's going to help you better position your solution to solve their issues.</w:t>
      </w:r>
    </w:p>
    <w:p w14:paraId="40FEBB49" w14:textId="77777777" w:rsidR="009A1657" w:rsidRPr="009A1657" w:rsidRDefault="009A1657" w:rsidP="009A1657">
      <w:r w:rsidRPr="009A1657">
        <w:rPr>
          <w:b/>
          <w:bCs/>
        </w:rPr>
        <w:t>[</w:t>
      </w:r>
      <w:hyperlink r:id="rId11" w:tgtFrame="_blank" w:history="1">
        <w:r w:rsidRPr="009A1657">
          <w:rPr>
            <w:rStyle w:val="Hyperlink"/>
            <w:b/>
            <w:bCs/>
          </w:rPr>
          <w:t>03:42</w:t>
        </w:r>
      </w:hyperlink>
      <w:r w:rsidRPr="009A1657">
        <w:rPr>
          <w:b/>
          <w:bCs/>
        </w:rPr>
        <w:t>]</w:t>
      </w:r>
      <w:r w:rsidRPr="009A1657">
        <w:t xml:space="preserve"> Now once they're opted into having this conversation, I like to follow a framework where I understand a </w:t>
      </w:r>
      <w:r w:rsidRPr="009A1657">
        <w:rPr>
          <w:b/>
          <w:bCs/>
        </w:rPr>
        <w:t>Current Situation</w:t>
      </w:r>
      <w:r w:rsidRPr="009A1657">
        <w:t xml:space="preserve"> and then understand what </w:t>
      </w:r>
      <w:r w:rsidRPr="009A1657">
        <w:rPr>
          <w:b/>
          <w:bCs/>
        </w:rPr>
        <w:t>Problems</w:t>
      </w:r>
      <w:r w:rsidRPr="009A1657">
        <w:t xml:space="preserve"> are going on with that situation. From there I can start to uncover or suggest what's </w:t>
      </w:r>
      <w:r w:rsidRPr="009A1657">
        <w:rPr>
          <w:b/>
          <w:bCs/>
        </w:rPr>
        <w:t>causing</w:t>
      </w:r>
      <w:r w:rsidRPr="009A1657">
        <w:t xml:space="preserve"> those problems because that's what my solution is going to try and solve for. And finally, I'm going to try and uncover an </w:t>
      </w:r>
      <w:r w:rsidRPr="009A1657">
        <w:rPr>
          <w:b/>
          <w:bCs/>
        </w:rPr>
        <w:t>impact</w:t>
      </w:r>
      <w:r w:rsidRPr="009A1657">
        <w:t xml:space="preserve"> that these problems are having on their business.</w:t>
      </w:r>
    </w:p>
    <w:p w14:paraId="0763B89D" w14:textId="77777777" w:rsidR="009A1657" w:rsidRPr="009A1657" w:rsidRDefault="009A1657" w:rsidP="009A1657">
      <w:r w:rsidRPr="009A1657">
        <w:rPr>
          <w:b/>
          <w:bCs/>
        </w:rPr>
        <w:t>[</w:t>
      </w:r>
      <w:hyperlink r:id="rId12" w:tgtFrame="_blank" w:history="1">
        <w:r w:rsidRPr="009A1657">
          <w:rPr>
            <w:rStyle w:val="Hyperlink"/>
            <w:b/>
            <w:bCs/>
          </w:rPr>
          <w:t>03:59</w:t>
        </w:r>
      </w:hyperlink>
      <w:r w:rsidRPr="009A1657">
        <w:rPr>
          <w:b/>
          <w:bCs/>
        </w:rPr>
        <w:t>]</w:t>
      </w:r>
      <w:r w:rsidRPr="009A1657">
        <w:t xml:space="preserve"> It's important to understand the problem because frankly, if there is no problem, they're probably not going to buy what you're selling. Everyone would like to be healthier or fitter, but not everyone is going to do that unless there's a real motivator to doing so, and problems or issues are far more motivating than potential gains and benefits. Understanding the root cause of those problems—what's causing those issues to take place in the first place—is really important because that's exactly what you're going to be able to show your solution solves. If you don't understand what's causing those issues, then it could be being caused by something that your product doesn't even assist with. </w:t>
      </w:r>
      <w:proofErr w:type="gramStart"/>
      <w:r w:rsidRPr="009A1657">
        <w:t>So</w:t>
      </w:r>
      <w:proofErr w:type="gramEnd"/>
      <w:r w:rsidRPr="009A1657">
        <w:t xml:space="preserve"> it's really important to get them to agree on what the root cause of those problems are so you're in a better position to show how your solution is going to address those root causes.</w:t>
      </w:r>
    </w:p>
    <w:p w14:paraId="17AE1164" w14:textId="77777777" w:rsidR="009A1657" w:rsidRPr="009A1657" w:rsidRDefault="009A1657" w:rsidP="009A1657">
      <w:r w:rsidRPr="009A1657">
        <w:rPr>
          <w:b/>
          <w:bCs/>
        </w:rPr>
        <w:t>[</w:t>
      </w:r>
      <w:hyperlink r:id="rId13" w:tgtFrame="_blank" w:history="1">
        <w:r w:rsidRPr="009A1657">
          <w:rPr>
            <w:rStyle w:val="Hyperlink"/>
            <w:b/>
            <w:bCs/>
          </w:rPr>
          <w:t>04:33</w:t>
        </w:r>
      </w:hyperlink>
      <w:r w:rsidRPr="009A1657">
        <w:rPr>
          <w:b/>
          <w:bCs/>
        </w:rPr>
        <w:t>]</w:t>
      </w:r>
      <w:r w:rsidRPr="009A1657">
        <w:t xml:space="preserve"> And then finally, it's really important to understand the impact of those problems because if those problems are annoying or mildly irritating, that's not really a great reason to buy a solution. The impact of those problems is their motivation and their reason for wanting to solve them. If there's not a big impact, it's very unlikely that they're going to be really motivated to solve those issues. Ideally, that impact is monetary, but it can also come in the form of time lost, opportunity, slowed growth—anything along those lines. The bigger the impact that you can uncover, the more motivated that customer is actually going to be to decide to even buy a solution—and ideally your solution.</w:t>
      </w:r>
    </w:p>
    <w:p w14:paraId="0BDDDF35" w14:textId="77777777" w:rsidR="009A1657" w:rsidRPr="009A1657" w:rsidRDefault="009A1657" w:rsidP="009A1657">
      <w:r w:rsidRPr="009A1657">
        <w:rPr>
          <w:b/>
          <w:bCs/>
        </w:rPr>
        <w:lastRenderedPageBreak/>
        <w:t>[</w:t>
      </w:r>
      <w:hyperlink r:id="rId14" w:tgtFrame="_blank" w:history="1">
        <w:r w:rsidRPr="009A1657">
          <w:rPr>
            <w:rStyle w:val="Hyperlink"/>
            <w:b/>
            <w:bCs/>
          </w:rPr>
          <w:t>05:12</w:t>
        </w:r>
      </w:hyperlink>
      <w:r w:rsidRPr="009A1657">
        <w:rPr>
          <w:b/>
          <w:bCs/>
        </w:rPr>
        <w:t>]</w:t>
      </w:r>
      <w:r w:rsidRPr="009A1657">
        <w:t xml:space="preserve"> So when it comes time to ask those questions, here's how I actually go about it and types of questions I might be trying to ask. As I mentioned already, you set an agenda, you get them to opt in to being willing to answer these questions. From there you can take things in one of two directions. Number one, you can ask them: "Hey, what made you want to have a conversation today?" and they might give you the lay of the land. That's really good for inbound conversations. But for outbound conversations, you're the one who reached out to them...</w:t>
      </w:r>
    </w:p>
    <w:p w14:paraId="59C8985E" w14:textId="77777777" w:rsidR="009A1657" w:rsidRPr="009A1657" w:rsidRDefault="009A1657" w:rsidP="009A1657">
      <w:r w:rsidRPr="009A1657">
        <w:rPr>
          <w:i/>
          <w:iCs/>
        </w:rPr>
        <w:t>(The transcript continues with tactics for problem-led discovery, soft trial closes, and the recap email protocol.)</w:t>
      </w:r>
    </w:p>
    <w:p w14:paraId="7F8A3D1D" w14:textId="77777777" w:rsidR="009A1657" w:rsidRPr="009A1657" w:rsidRDefault="009A1657" w:rsidP="009A1657">
      <w:r w:rsidRPr="009A1657">
        <w:rPr>
          <w:b/>
          <w:bCs/>
        </w:rPr>
        <w:t>[</w:t>
      </w:r>
      <w:hyperlink r:id="rId15" w:tgtFrame="_blank" w:history="1">
        <w:r w:rsidRPr="009A1657">
          <w:rPr>
            <w:rStyle w:val="Hyperlink"/>
            <w:b/>
            <w:bCs/>
          </w:rPr>
          <w:t>10:14</w:t>
        </w:r>
      </w:hyperlink>
      <w:r w:rsidRPr="009A1657">
        <w:rPr>
          <w:b/>
          <w:bCs/>
        </w:rPr>
        <w:t>]</w:t>
      </w:r>
      <w:r w:rsidRPr="009A1657">
        <w:t xml:space="preserve"> </w:t>
      </w:r>
      <w:r w:rsidRPr="009A1657">
        <w:rPr>
          <w:b/>
          <w:bCs/>
        </w:rPr>
        <w:t>Will Aken:</w:t>
      </w:r>
      <w:r w:rsidRPr="009A1657">
        <w:t xml:space="preserve"> ...it like a soft trial close. </w:t>
      </w:r>
      <w:proofErr w:type="gramStart"/>
      <w:r w:rsidRPr="009A1657">
        <w:t>So</w:t>
      </w:r>
      <w:proofErr w:type="gramEnd"/>
      <w:r w:rsidRPr="009A1657">
        <w:t xml:space="preserve"> you could say something like, "Hey, I know I showed a lot there," or "Hey, I know that isn't much, but do you think that would help with the issue that you told me about before?" If they say yes, then that is a great transition to then move to next steps: understand how they typically go about buying solutions, figure out who else might need to be involved.</w:t>
      </w:r>
    </w:p>
    <w:p w14:paraId="7557821C" w14:textId="77777777" w:rsidR="009A1657" w:rsidRPr="009A1657" w:rsidRDefault="009A1657" w:rsidP="009A1657">
      <w:r w:rsidRPr="009A1657">
        <w:rPr>
          <w:b/>
          <w:bCs/>
        </w:rPr>
        <w:t>[</w:t>
      </w:r>
      <w:hyperlink r:id="rId16" w:tgtFrame="_blank" w:history="1">
        <w:r w:rsidRPr="009A1657">
          <w:rPr>
            <w:rStyle w:val="Hyperlink"/>
            <w:b/>
            <w:bCs/>
          </w:rPr>
          <w:t>10:32</w:t>
        </w:r>
      </w:hyperlink>
      <w:r w:rsidRPr="009A1657">
        <w:rPr>
          <w:b/>
          <w:bCs/>
        </w:rPr>
        <w:t>]</w:t>
      </w:r>
      <w:r w:rsidRPr="009A1657">
        <w:t xml:space="preserve"> Questions you can ask here are: "Hey, in the past when you've looked at solutions, what's been your process and who's been involved in that evaluation?" or you might say, "What we typically do from here is go to more of a custom demo that's more tailored to your use case. Who do you think from your team would feel left out if they weren't involved in that process?" or you might say, "Ahead of time I looked up you on your LinkedIn and I saw this person and this person work in this department—do you think they would want to get involved in this next step so they can ask questions and poke and prod and make sure this is a fit for their departments as well?"</w:t>
      </w:r>
    </w:p>
    <w:p w14:paraId="392760B0" w14:textId="77777777" w:rsidR="009A1657" w:rsidRPr="009A1657" w:rsidRDefault="009A1657" w:rsidP="009A1657">
      <w:r w:rsidRPr="009A1657">
        <w:rPr>
          <w:b/>
          <w:bCs/>
        </w:rPr>
        <w:t>[</w:t>
      </w:r>
      <w:hyperlink r:id="rId17" w:tgtFrame="_blank" w:history="1">
        <w:r w:rsidRPr="009A1657">
          <w:rPr>
            <w:rStyle w:val="Hyperlink"/>
            <w:b/>
            <w:bCs/>
          </w:rPr>
          <w:t>11:02</w:t>
        </w:r>
      </w:hyperlink>
      <w:r w:rsidRPr="009A1657">
        <w:rPr>
          <w:b/>
          <w:bCs/>
        </w:rPr>
        <w:t>]</w:t>
      </w:r>
      <w:r w:rsidRPr="009A1657">
        <w:t xml:space="preserve"> Now from there you want to close things off and then you want to make sure that you book that next step in. If there is no next step, there is no deal. And if they're pushing back on you about booking their next step, then maybe there's something that you've missed along the way. You might want to try and even disqualify the lead by saying, "Hey typically when people don't want to progress from here it's often because, you know, this doesn't look like the fit they were hoping it would be. Am I picking that up wrong or am I missing something here?"</w:t>
      </w:r>
    </w:p>
    <w:p w14:paraId="36B504CC" w14:textId="77777777" w:rsidR="009A1657" w:rsidRPr="009A1657" w:rsidRDefault="009A1657" w:rsidP="009A1657">
      <w:r w:rsidRPr="009A1657">
        <w:rPr>
          <w:b/>
          <w:bCs/>
        </w:rPr>
        <w:t>[</w:t>
      </w:r>
      <w:hyperlink r:id="rId18" w:tgtFrame="_blank" w:history="1">
        <w:r w:rsidRPr="009A1657">
          <w:rPr>
            <w:rStyle w:val="Hyperlink"/>
            <w:b/>
            <w:bCs/>
          </w:rPr>
          <w:t>11:18</w:t>
        </w:r>
      </w:hyperlink>
      <w:r w:rsidRPr="009A1657">
        <w:rPr>
          <w:b/>
          <w:bCs/>
        </w:rPr>
        <w:t>]</w:t>
      </w:r>
      <w:r w:rsidRPr="009A1657">
        <w:t xml:space="preserve"> If they agree to your next step, tell them "Brilliant, I'll send you a calendar invite and I will also send you a recap email." This recap email is more important than it seems. What you want to do is make sure you list out all the problems that you uncovered and then cover all the next steps you might have agreed on. The next step generally is going to be a demo. You might also give them some homework to send you some data or some information. You might even have some homework for yourself to send them more resources, videos, that type of thing as well.</w:t>
      </w:r>
    </w:p>
    <w:p w14:paraId="5985DD2D" w14:textId="77777777" w:rsidR="009A1657" w:rsidRPr="009A1657" w:rsidRDefault="009A1657" w:rsidP="009A1657">
      <w:r w:rsidRPr="009A1657">
        <w:rPr>
          <w:b/>
          <w:bCs/>
        </w:rPr>
        <w:lastRenderedPageBreak/>
        <w:t>[</w:t>
      </w:r>
      <w:hyperlink r:id="rId19" w:tgtFrame="_blank" w:history="1">
        <w:r w:rsidRPr="009A1657">
          <w:rPr>
            <w:rStyle w:val="Hyperlink"/>
            <w:b/>
            <w:bCs/>
          </w:rPr>
          <w:t>11:44</w:t>
        </w:r>
      </w:hyperlink>
      <w:r w:rsidRPr="009A1657">
        <w:rPr>
          <w:b/>
          <w:bCs/>
        </w:rPr>
        <w:t>]</w:t>
      </w:r>
      <w:r w:rsidRPr="009A1657">
        <w:t xml:space="preserve"> Be sure in this email to ask them to confirm if everything in the email is correct because this gets them to opt in again and make sure that you put their buy-in on that next step.</w:t>
      </w:r>
    </w:p>
    <w:p w14:paraId="7F82E3BB" w14:textId="77777777" w:rsidR="009A1657" w:rsidRPr="009A1657" w:rsidRDefault="009A1657" w:rsidP="009A1657">
      <w:r w:rsidRPr="009A1657">
        <w:rPr>
          <w:b/>
          <w:bCs/>
        </w:rPr>
        <w:t>[</w:t>
      </w:r>
      <w:hyperlink r:id="rId20" w:tgtFrame="_blank" w:history="1">
        <w:r w:rsidRPr="009A1657">
          <w:rPr>
            <w:rStyle w:val="Hyperlink"/>
            <w:b/>
            <w:bCs/>
          </w:rPr>
          <w:t>11:55</w:t>
        </w:r>
      </w:hyperlink>
      <w:r w:rsidRPr="009A1657">
        <w:rPr>
          <w:b/>
          <w:bCs/>
        </w:rPr>
        <w:t>]</w:t>
      </w:r>
      <w:r w:rsidRPr="009A1657">
        <w:t xml:space="preserve"> So that's discovery at a very high level. Some extra resources that you might want to consider looking at when it comes to discovery are books like </w:t>
      </w:r>
      <w:r w:rsidRPr="009A1657">
        <w:rPr>
          <w:i/>
          <w:iCs/>
        </w:rPr>
        <w:t>Gap Selling</w:t>
      </w:r>
      <w:r w:rsidRPr="009A1657">
        <w:t xml:space="preserve"> and the Sandler Sales System. A lot of my discovery approaches are based on these two sales methodologies and are great resources to understand why you should be doing any of this in the first place and give you more ideas of what types of questions you'd be asking in the future. Finally, one of my </w:t>
      </w:r>
      <w:proofErr w:type="spellStart"/>
      <w:r w:rsidRPr="009A1657">
        <w:t>favorite</w:t>
      </w:r>
      <w:proofErr w:type="spellEnd"/>
      <w:r w:rsidRPr="009A1657">
        <w:t xml:space="preserve"> books on discovery is a book called </w:t>
      </w:r>
      <w:r w:rsidRPr="009A1657">
        <w:rPr>
          <w:i/>
          <w:iCs/>
        </w:rPr>
        <w:t>Question-Based Selling</w:t>
      </w:r>
      <w:r w:rsidRPr="009A1657">
        <w:t xml:space="preserve"> by Thomas A. Freese. It's not a super popular one, but it is super tactical and explains why some of these questions are so important and gives you different ideas on how you can ask these questions.</w:t>
      </w:r>
    </w:p>
    <w:p w14:paraId="5B677BB6" w14:textId="77777777" w:rsidR="009A1657" w:rsidRPr="009A1657" w:rsidRDefault="009A1657" w:rsidP="009A1657">
      <w:r w:rsidRPr="009A1657">
        <w:rPr>
          <w:b/>
          <w:bCs/>
        </w:rPr>
        <w:t>[</w:t>
      </w:r>
      <w:hyperlink r:id="rId21" w:tgtFrame="_blank" w:history="1">
        <w:r w:rsidRPr="009A1657">
          <w:rPr>
            <w:rStyle w:val="Hyperlink"/>
            <w:b/>
            <w:bCs/>
          </w:rPr>
          <w:t>12:25</w:t>
        </w:r>
      </w:hyperlink>
      <w:r w:rsidRPr="009A1657">
        <w:rPr>
          <w:b/>
          <w:bCs/>
        </w:rPr>
        <w:t>]</w:t>
      </w:r>
      <w:r w:rsidRPr="009A1657">
        <w:t xml:space="preserve"> So in summary: Discovery is really important to understand the problem you're trying to solve before you start trying to sell your solution, because understanding that problem will better equip you to prove that your solution is worth investing in and make sure you talk to customers who are actually motivated to buy a solution in the first place. </w:t>
      </w:r>
      <w:proofErr w:type="gramStart"/>
      <w:r w:rsidRPr="009A1657">
        <w:t>Therefore</w:t>
      </w:r>
      <w:proofErr w:type="gramEnd"/>
      <w:r w:rsidRPr="009A1657">
        <w:t xml:space="preserve"> you work with the right-fit customers and they will end up more confident that you'll be able to help them with your solution.</w:t>
      </w:r>
    </w:p>
    <w:p w14:paraId="2DDD7EC5" w14:textId="77777777" w:rsidR="009A1657" w:rsidRDefault="009A1657"/>
    <w:sectPr w:rsidR="009A1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57"/>
    <w:rsid w:val="0011096F"/>
    <w:rsid w:val="009A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FAA7"/>
  <w15:chartTrackingRefBased/>
  <w15:docId w15:val="{1D68C591-540A-429F-9B94-C638E6FA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6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6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6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6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6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6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6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6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6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6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657"/>
    <w:rPr>
      <w:rFonts w:eastAsiaTheme="majorEastAsia" w:cstheme="majorBidi"/>
      <w:color w:val="272727" w:themeColor="text1" w:themeTint="D8"/>
    </w:rPr>
  </w:style>
  <w:style w:type="paragraph" w:styleId="Title">
    <w:name w:val="Title"/>
    <w:basedOn w:val="Normal"/>
    <w:next w:val="Normal"/>
    <w:link w:val="TitleChar"/>
    <w:uiPriority w:val="10"/>
    <w:qFormat/>
    <w:rsid w:val="009A1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657"/>
    <w:pPr>
      <w:spacing w:before="160"/>
      <w:jc w:val="center"/>
    </w:pPr>
    <w:rPr>
      <w:i/>
      <w:iCs/>
      <w:color w:val="404040" w:themeColor="text1" w:themeTint="BF"/>
    </w:rPr>
  </w:style>
  <w:style w:type="character" w:customStyle="1" w:styleId="QuoteChar">
    <w:name w:val="Quote Char"/>
    <w:basedOn w:val="DefaultParagraphFont"/>
    <w:link w:val="Quote"/>
    <w:uiPriority w:val="29"/>
    <w:rsid w:val="009A1657"/>
    <w:rPr>
      <w:i/>
      <w:iCs/>
      <w:color w:val="404040" w:themeColor="text1" w:themeTint="BF"/>
    </w:rPr>
  </w:style>
  <w:style w:type="paragraph" w:styleId="ListParagraph">
    <w:name w:val="List Paragraph"/>
    <w:basedOn w:val="Normal"/>
    <w:uiPriority w:val="34"/>
    <w:qFormat/>
    <w:rsid w:val="009A1657"/>
    <w:pPr>
      <w:ind w:left="720"/>
      <w:contextualSpacing/>
    </w:pPr>
  </w:style>
  <w:style w:type="character" w:styleId="IntenseEmphasis">
    <w:name w:val="Intense Emphasis"/>
    <w:basedOn w:val="DefaultParagraphFont"/>
    <w:uiPriority w:val="21"/>
    <w:qFormat/>
    <w:rsid w:val="009A1657"/>
    <w:rPr>
      <w:i/>
      <w:iCs/>
      <w:color w:val="2F5496" w:themeColor="accent1" w:themeShade="BF"/>
    </w:rPr>
  </w:style>
  <w:style w:type="paragraph" w:styleId="IntenseQuote">
    <w:name w:val="Intense Quote"/>
    <w:basedOn w:val="Normal"/>
    <w:next w:val="Normal"/>
    <w:link w:val="IntenseQuoteChar"/>
    <w:uiPriority w:val="30"/>
    <w:qFormat/>
    <w:rsid w:val="009A1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657"/>
    <w:rPr>
      <w:i/>
      <w:iCs/>
      <w:color w:val="2F5496" w:themeColor="accent1" w:themeShade="BF"/>
    </w:rPr>
  </w:style>
  <w:style w:type="character" w:styleId="IntenseReference">
    <w:name w:val="Intense Reference"/>
    <w:basedOn w:val="DefaultParagraphFont"/>
    <w:uiPriority w:val="32"/>
    <w:qFormat/>
    <w:rsid w:val="009A1657"/>
    <w:rPr>
      <w:b/>
      <w:bCs/>
      <w:smallCaps/>
      <w:color w:val="2F5496" w:themeColor="accent1" w:themeShade="BF"/>
      <w:spacing w:val="5"/>
    </w:rPr>
  </w:style>
  <w:style w:type="character" w:styleId="Hyperlink">
    <w:name w:val="Hyperlink"/>
    <w:basedOn w:val="DefaultParagraphFont"/>
    <w:uiPriority w:val="99"/>
    <w:unhideWhenUsed/>
    <w:rsid w:val="009A1657"/>
    <w:rPr>
      <w:color w:val="0563C1" w:themeColor="hyperlink"/>
      <w:u w:val="single"/>
    </w:rPr>
  </w:style>
  <w:style w:type="character" w:styleId="UnresolvedMention">
    <w:name w:val="Unresolved Mention"/>
    <w:basedOn w:val="DefaultParagraphFont"/>
    <w:uiPriority w:val="99"/>
    <w:semiHidden/>
    <w:unhideWhenUsed/>
    <w:rsid w:val="009A1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0NZ_4GoLJM&amp;t=100" TargetMode="External"/><Relationship Id="rId13" Type="http://schemas.openxmlformats.org/officeDocument/2006/relationships/hyperlink" Target="https://www.youtube.com/watch?v=V0NZ_4GoLJM&amp;t=273" TargetMode="External"/><Relationship Id="rId18" Type="http://schemas.openxmlformats.org/officeDocument/2006/relationships/hyperlink" Target="https://www.youtube.com/watch?v=V0NZ_4GoLJM&amp;t=678" TargetMode="External"/><Relationship Id="rId3" Type="http://schemas.openxmlformats.org/officeDocument/2006/relationships/webSettings" Target="webSettings.xml"/><Relationship Id="rId21" Type="http://schemas.openxmlformats.org/officeDocument/2006/relationships/hyperlink" Target="https://www.youtube.com/watch?v=V0NZ_4GoLJM&amp;t=745" TargetMode="External"/><Relationship Id="rId7" Type="http://schemas.openxmlformats.org/officeDocument/2006/relationships/hyperlink" Target="https://www.youtube.com/watch?v=V0NZ_4GoLJM&amp;t=56" TargetMode="External"/><Relationship Id="rId12" Type="http://schemas.openxmlformats.org/officeDocument/2006/relationships/hyperlink" Target="https://www.youtube.com/watch?v=V0NZ_4GoLJM&amp;t=239" TargetMode="External"/><Relationship Id="rId17" Type="http://schemas.openxmlformats.org/officeDocument/2006/relationships/hyperlink" Target="https://www.youtube.com/watch?v=V0NZ_4GoLJM&amp;t=662" TargetMode="External"/><Relationship Id="rId2" Type="http://schemas.openxmlformats.org/officeDocument/2006/relationships/settings" Target="settings.xml"/><Relationship Id="rId16" Type="http://schemas.openxmlformats.org/officeDocument/2006/relationships/hyperlink" Target="https://www.youtube.com/watch?v=V0NZ_4GoLJM&amp;t=632" TargetMode="External"/><Relationship Id="rId20" Type="http://schemas.openxmlformats.org/officeDocument/2006/relationships/hyperlink" Target="https://www.youtube.com/watch?v=V0NZ_4GoLJM&amp;t=715" TargetMode="External"/><Relationship Id="rId1" Type="http://schemas.openxmlformats.org/officeDocument/2006/relationships/styles" Target="styles.xml"/><Relationship Id="rId6" Type="http://schemas.openxmlformats.org/officeDocument/2006/relationships/hyperlink" Target="https://www.youtube.com/watch?v=V0NZ_4GoLJM&amp;t=33" TargetMode="External"/><Relationship Id="rId11" Type="http://schemas.openxmlformats.org/officeDocument/2006/relationships/hyperlink" Target="https://www.youtube.com/watch?v=V0NZ_4GoLJM&amp;t=222" TargetMode="External"/><Relationship Id="rId5" Type="http://schemas.openxmlformats.org/officeDocument/2006/relationships/hyperlink" Target="https://youtu.be/V0NZ_4GoLJM?si=2XyyWZECezstgDiC" TargetMode="External"/><Relationship Id="rId15" Type="http://schemas.openxmlformats.org/officeDocument/2006/relationships/hyperlink" Target="https://www.youtube.com/watch?v=V0NZ_4GoLJM&amp;t=614" TargetMode="External"/><Relationship Id="rId23" Type="http://schemas.openxmlformats.org/officeDocument/2006/relationships/theme" Target="theme/theme1.xml"/><Relationship Id="rId10" Type="http://schemas.openxmlformats.org/officeDocument/2006/relationships/hyperlink" Target="https://www.youtube.com/watch?v=V0NZ_4GoLJM&amp;t=182" TargetMode="External"/><Relationship Id="rId19" Type="http://schemas.openxmlformats.org/officeDocument/2006/relationships/hyperlink" Target="https://www.youtube.com/watch?v=V0NZ_4GoLJM&amp;t=704" TargetMode="External"/><Relationship Id="rId4" Type="http://schemas.openxmlformats.org/officeDocument/2006/relationships/hyperlink" Target="https://www.youtube.com/watch?v=V0NZ_4GoLJM&amp;t=2" TargetMode="External"/><Relationship Id="rId9" Type="http://schemas.openxmlformats.org/officeDocument/2006/relationships/hyperlink" Target="https://www.youtube.com/watch?v=V0NZ_4GoLJM&amp;t=135" TargetMode="External"/><Relationship Id="rId14" Type="http://schemas.openxmlformats.org/officeDocument/2006/relationships/hyperlink" Target="https://www.youtube.com/watch?v=V0NZ_4GoLJM&amp;t=31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1855</Words>
  <Characters>10576</Characters>
  <Application>Microsoft Office Word</Application>
  <DocSecurity>0</DocSecurity>
  <Lines>88</Lines>
  <Paragraphs>24</Paragraphs>
  <ScaleCrop>false</ScaleCrop>
  <Company/>
  <LinksUpToDate>false</LinksUpToDate>
  <CharactersWithSpaces>12407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2026-05-11T13:25:00Z</dcterms:created>
  <dcterms:modified xsi:type="dcterms:W3CDTF">2026-05-11T13:26:00Z</dcterms:modified>
</cp:coreProperties>
</file>