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388F" w14:textId="77777777" w:rsidR="00676BA5" w:rsidRPr="00676BA5" w:rsidRDefault="00676BA5" w:rsidP="00676BA5">
      <w:pPr>
        <w:jc w:val="center"/>
        <w:rPr>
          <w:b/>
          <w:bCs/>
          <w:sz w:val="32"/>
          <w:szCs w:val="32"/>
        </w:rPr>
      </w:pPr>
      <w:r w:rsidRPr="00676BA5">
        <w:rPr>
          <w:b/>
          <w:bCs/>
          <w:sz w:val="32"/>
          <w:szCs w:val="32"/>
        </w:rPr>
        <w:t>Market Analysis – Analytical Report</w:t>
      </w:r>
    </w:p>
    <w:p w14:paraId="523CAB40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Project Objective</w:t>
      </w:r>
    </w:p>
    <w:p w14:paraId="7C82A644" w14:textId="77777777" w:rsidR="00676BA5" w:rsidRPr="00676BA5" w:rsidRDefault="00676BA5" w:rsidP="00676BA5">
      <w:r w:rsidRPr="00676BA5">
        <w:t xml:space="preserve">The objective of this project was to </w:t>
      </w:r>
      <w:proofErr w:type="spellStart"/>
      <w:r w:rsidRPr="00676BA5">
        <w:t>analyze</w:t>
      </w:r>
      <w:proofErr w:type="spellEnd"/>
      <w:r w:rsidRPr="00676BA5">
        <w:t xml:space="preserve"> market order data using Power BI to identify customer purchasing patterns, product performance, and overall ordering trends. Three interactive dashboards were developed to provide business insights and support data-driven decision-making.</w:t>
      </w:r>
    </w:p>
    <w:p w14:paraId="3B316DBF" w14:textId="77777777" w:rsidR="00676BA5" w:rsidRPr="00676BA5" w:rsidRDefault="007C07AA" w:rsidP="00676BA5">
      <w:r>
        <w:pict w14:anchorId="1111E41A">
          <v:rect id="_x0000_i1025" style="width:0;height:1.5pt" o:hralign="center" o:hrstd="t" o:hr="t" fillcolor="#a0a0a0" stroked="f"/>
        </w:pict>
      </w:r>
    </w:p>
    <w:p w14:paraId="724C19B7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Dashboard 1 – Executive Overview</w:t>
      </w:r>
    </w:p>
    <w:p w14:paraId="6C837FCF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1. Business Overview</w:t>
      </w:r>
    </w:p>
    <w:p w14:paraId="0BCB0BA2" w14:textId="77777777" w:rsidR="00676BA5" w:rsidRPr="00676BA5" w:rsidRDefault="00676BA5" w:rsidP="00676BA5">
      <w:r w:rsidRPr="00676BA5">
        <w:t>The dataset consists of approximately:</w:t>
      </w:r>
    </w:p>
    <w:p w14:paraId="0789FAD4" w14:textId="77777777" w:rsidR="00676BA5" w:rsidRPr="00676BA5" w:rsidRDefault="00676BA5" w:rsidP="00676BA5">
      <w:pPr>
        <w:numPr>
          <w:ilvl w:val="0"/>
          <w:numId w:val="1"/>
        </w:numPr>
      </w:pPr>
      <w:r w:rsidRPr="00676BA5">
        <w:rPr>
          <w:b/>
          <w:bCs/>
        </w:rPr>
        <w:t>63K Users</w:t>
      </w:r>
      <w:r w:rsidRPr="00676BA5">
        <w:t xml:space="preserve"> </w:t>
      </w:r>
    </w:p>
    <w:p w14:paraId="53685A9A" w14:textId="77777777" w:rsidR="00676BA5" w:rsidRPr="00676BA5" w:rsidRDefault="00676BA5" w:rsidP="00676BA5">
      <w:pPr>
        <w:numPr>
          <w:ilvl w:val="0"/>
          <w:numId w:val="1"/>
        </w:numPr>
      </w:pPr>
      <w:r w:rsidRPr="00676BA5">
        <w:rPr>
          <w:b/>
          <w:bCs/>
        </w:rPr>
        <w:t>1M Orders</w:t>
      </w:r>
      <w:r w:rsidRPr="00676BA5">
        <w:t xml:space="preserve"> </w:t>
      </w:r>
    </w:p>
    <w:p w14:paraId="656899A3" w14:textId="77777777" w:rsidR="00676BA5" w:rsidRPr="00676BA5" w:rsidRDefault="00676BA5" w:rsidP="00676BA5">
      <w:pPr>
        <w:numPr>
          <w:ilvl w:val="0"/>
          <w:numId w:val="1"/>
        </w:numPr>
      </w:pPr>
      <w:r w:rsidRPr="00676BA5">
        <w:rPr>
          <w:b/>
          <w:bCs/>
        </w:rPr>
        <w:t>49K Products</w:t>
      </w:r>
      <w:r w:rsidRPr="00676BA5">
        <w:t xml:space="preserve"> </w:t>
      </w:r>
    </w:p>
    <w:p w14:paraId="78DAFE4B" w14:textId="77777777" w:rsidR="00676BA5" w:rsidRPr="00676BA5" w:rsidRDefault="00676BA5" w:rsidP="00676BA5">
      <w:pPr>
        <w:numPr>
          <w:ilvl w:val="0"/>
          <w:numId w:val="1"/>
        </w:numPr>
      </w:pPr>
      <w:r w:rsidRPr="00676BA5">
        <w:rPr>
          <w:b/>
          <w:bCs/>
        </w:rPr>
        <w:t>21 Departments</w:t>
      </w:r>
      <w:r w:rsidRPr="00676BA5">
        <w:t xml:space="preserve"> </w:t>
      </w:r>
    </w:p>
    <w:p w14:paraId="045A7BA9" w14:textId="77777777" w:rsidR="00676BA5" w:rsidRPr="00676BA5" w:rsidRDefault="00676BA5" w:rsidP="00676BA5">
      <w:pPr>
        <w:numPr>
          <w:ilvl w:val="0"/>
          <w:numId w:val="1"/>
        </w:numPr>
      </w:pPr>
      <w:r w:rsidRPr="00676BA5">
        <w:rPr>
          <w:b/>
          <w:bCs/>
        </w:rPr>
        <w:t>134 Aisles</w:t>
      </w:r>
      <w:r w:rsidRPr="00676BA5">
        <w:t xml:space="preserve"> </w:t>
      </w:r>
    </w:p>
    <w:p w14:paraId="1E46B1FA" w14:textId="77777777" w:rsidR="00676BA5" w:rsidRPr="00676BA5" w:rsidRDefault="00676BA5" w:rsidP="00676BA5">
      <w:r w:rsidRPr="00676BA5">
        <w:t>This indicates a large-scale market dataset with diverse customers and products.</w:t>
      </w:r>
    </w:p>
    <w:p w14:paraId="19268469" w14:textId="758CBCE8" w:rsidR="00676BA5" w:rsidRPr="00676BA5" w:rsidRDefault="00676BA5" w:rsidP="00676BA5"/>
    <w:p w14:paraId="75B279A5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2. Customer Ordering Time</w:t>
      </w:r>
    </w:p>
    <w:p w14:paraId="5AF1B669" w14:textId="77777777" w:rsidR="00676BA5" w:rsidRPr="00676BA5" w:rsidRDefault="00676BA5" w:rsidP="00676BA5">
      <w:r w:rsidRPr="00676BA5">
        <w:t>The "Orders by Hour" chart shows that customer activity is concentrated during daytime hours.</w:t>
      </w:r>
    </w:p>
    <w:p w14:paraId="05EFC393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5A2E8151" w14:textId="77777777" w:rsidR="00676BA5" w:rsidRPr="00676BA5" w:rsidRDefault="00676BA5" w:rsidP="00676BA5">
      <w:pPr>
        <w:numPr>
          <w:ilvl w:val="0"/>
          <w:numId w:val="2"/>
        </w:numPr>
      </w:pPr>
      <w:r w:rsidRPr="00676BA5">
        <w:t xml:space="preserve">Order volume begins increasing in the morning. </w:t>
      </w:r>
    </w:p>
    <w:p w14:paraId="4523F2FE" w14:textId="77777777" w:rsidR="00676BA5" w:rsidRPr="00676BA5" w:rsidRDefault="00676BA5" w:rsidP="00676BA5">
      <w:pPr>
        <w:numPr>
          <w:ilvl w:val="0"/>
          <w:numId w:val="2"/>
        </w:numPr>
      </w:pPr>
      <w:r w:rsidRPr="00676BA5">
        <w:t xml:space="preserve">Peak ordering occurs between </w:t>
      </w:r>
      <w:r w:rsidRPr="00676BA5">
        <w:rPr>
          <w:b/>
          <w:bCs/>
        </w:rPr>
        <w:t>10 AM and 4 PM</w:t>
      </w:r>
      <w:r w:rsidRPr="00676BA5">
        <w:t xml:space="preserve">. </w:t>
      </w:r>
    </w:p>
    <w:p w14:paraId="0F2DC9B3" w14:textId="77777777" w:rsidR="00676BA5" w:rsidRPr="00676BA5" w:rsidRDefault="00676BA5" w:rsidP="00676BA5">
      <w:pPr>
        <w:numPr>
          <w:ilvl w:val="0"/>
          <w:numId w:val="2"/>
        </w:numPr>
      </w:pPr>
      <w:r w:rsidRPr="00676BA5">
        <w:t xml:space="preserve">Orders gradually decline during evening and night hours. </w:t>
      </w:r>
    </w:p>
    <w:p w14:paraId="6A9FA02E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Businesses can schedule promotions, customer support, and inventory replenishment during peak ordering hours.</w:t>
      </w:r>
    </w:p>
    <w:p w14:paraId="08D101D8" w14:textId="3338161B" w:rsidR="00676BA5" w:rsidRPr="00676BA5" w:rsidRDefault="00676BA5" w:rsidP="00676BA5"/>
    <w:p w14:paraId="55407BFB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3. Top Ordered Products</w:t>
      </w:r>
    </w:p>
    <w:p w14:paraId="25E13516" w14:textId="77777777" w:rsidR="00676BA5" w:rsidRPr="00676BA5" w:rsidRDefault="00676BA5" w:rsidP="00676BA5">
      <w:r w:rsidRPr="00676BA5">
        <w:t>The dashboard highlights the ten most frequently ordered products.</w:t>
      </w:r>
    </w:p>
    <w:p w14:paraId="4BBE4BDB" w14:textId="77777777" w:rsidR="00676BA5" w:rsidRPr="00676BA5" w:rsidRDefault="00676BA5" w:rsidP="00676BA5">
      <w:r w:rsidRPr="00676BA5">
        <w:rPr>
          <w:b/>
          <w:bCs/>
        </w:rPr>
        <w:lastRenderedPageBreak/>
        <w:t>Insight:</w:t>
      </w:r>
    </w:p>
    <w:p w14:paraId="5E70F99B" w14:textId="77777777" w:rsidR="00676BA5" w:rsidRPr="00676BA5" w:rsidRDefault="00676BA5" w:rsidP="00676BA5">
      <w:pPr>
        <w:numPr>
          <w:ilvl w:val="0"/>
          <w:numId w:val="3"/>
        </w:numPr>
      </w:pPr>
      <w:r w:rsidRPr="00676BA5">
        <w:t xml:space="preserve">A small group of products contributes significantly to total orders. </w:t>
      </w:r>
    </w:p>
    <w:p w14:paraId="2F24A27A" w14:textId="77777777" w:rsidR="00676BA5" w:rsidRPr="00676BA5" w:rsidRDefault="00676BA5" w:rsidP="00676BA5">
      <w:pPr>
        <w:numPr>
          <w:ilvl w:val="0"/>
          <w:numId w:val="3"/>
        </w:numPr>
      </w:pPr>
      <w:r w:rsidRPr="00676BA5">
        <w:t xml:space="preserve">These products have consistently high customer demand. </w:t>
      </w:r>
    </w:p>
    <w:p w14:paraId="2B79DCC4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High-demand products should receive priority for inventory planning and stock management.</w:t>
      </w:r>
    </w:p>
    <w:p w14:paraId="7D1718C0" w14:textId="09B4CD2C" w:rsidR="00676BA5" w:rsidRPr="00676BA5" w:rsidRDefault="00676BA5" w:rsidP="00676BA5"/>
    <w:p w14:paraId="7A1D7DE0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4. Orders by Day</w:t>
      </w:r>
    </w:p>
    <w:p w14:paraId="5872EB97" w14:textId="77777777" w:rsidR="00676BA5" w:rsidRPr="00676BA5" w:rsidRDefault="00676BA5" w:rsidP="00676BA5">
      <w:r w:rsidRPr="00676BA5">
        <w:t>Orders remain relatively stable throughout the week.</w:t>
      </w:r>
    </w:p>
    <w:p w14:paraId="4BC4EB61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5C86B4D0" w14:textId="77777777" w:rsidR="00676BA5" w:rsidRPr="00676BA5" w:rsidRDefault="00676BA5" w:rsidP="00676BA5">
      <w:pPr>
        <w:numPr>
          <w:ilvl w:val="0"/>
          <w:numId w:val="4"/>
        </w:numPr>
      </w:pPr>
      <w:r w:rsidRPr="00676BA5">
        <w:t xml:space="preserve">Customer purchasing </w:t>
      </w:r>
      <w:proofErr w:type="spellStart"/>
      <w:r w:rsidRPr="00676BA5">
        <w:t>behavior</w:t>
      </w:r>
      <w:proofErr w:type="spellEnd"/>
      <w:r w:rsidRPr="00676BA5">
        <w:t xml:space="preserve"> does not fluctuate dramatically across different days. </w:t>
      </w:r>
    </w:p>
    <w:p w14:paraId="36D381D4" w14:textId="77777777" w:rsidR="00676BA5" w:rsidRPr="00676BA5" w:rsidRDefault="00676BA5" w:rsidP="00676BA5">
      <w:pPr>
        <w:numPr>
          <w:ilvl w:val="0"/>
          <w:numId w:val="4"/>
        </w:numPr>
      </w:pPr>
      <w:r w:rsidRPr="00676BA5">
        <w:t xml:space="preserve">Demand is fairly consistent. </w:t>
      </w:r>
    </w:p>
    <w:p w14:paraId="6B287BED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Businesses can maintain balanced staffing and inventory throughout the week.</w:t>
      </w:r>
    </w:p>
    <w:p w14:paraId="0B27321B" w14:textId="77777777" w:rsidR="00676BA5" w:rsidRPr="00676BA5" w:rsidRDefault="007C07AA" w:rsidP="00676BA5">
      <w:r>
        <w:pict w14:anchorId="3E947692">
          <v:rect id="_x0000_i1026" style="width:0;height:1.5pt" o:hralign="center" o:hrstd="t" o:hr="t" fillcolor="#a0a0a0" stroked="f"/>
        </w:pict>
      </w:r>
    </w:p>
    <w:p w14:paraId="79B9E4C9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Dashboard 2 – Product Performance</w:t>
      </w:r>
    </w:p>
    <w:p w14:paraId="6B8AEEF3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1. Top Products by Reorder Rate</w:t>
      </w:r>
    </w:p>
    <w:p w14:paraId="4BFDCAE6" w14:textId="77777777" w:rsidR="00676BA5" w:rsidRPr="00676BA5" w:rsidRDefault="00676BA5" w:rsidP="00676BA5">
      <w:r w:rsidRPr="00676BA5">
        <w:t>The dashboard identifies products with the highest reorder rates.</w:t>
      </w:r>
    </w:p>
    <w:p w14:paraId="625DC5AD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42755BCF" w14:textId="77777777" w:rsidR="00676BA5" w:rsidRPr="00676BA5" w:rsidRDefault="00676BA5" w:rsidP="00676BA5">
      <w:pPr>
        <w:numPr>
          <w:ilvl w:val="0"/>
          <w:numId w:val="5"/>
        </w:numPr>
      </w:pPr>
      <w:r w:rsidRPr="00676BA5">
        <w:t xml:space="preserve">Certain products are purchased repeatedly by customers. </w:t>
      </w:r>
    </w:p>
    <w:p w14:paraId="2B4FE57F" w14:textId="77777777" w:rsidR="00676BA5" w:rsidRPr="00676BA5" w:rsidRDefault="00676BA5" w:rsidP="00676BA5">
      <w:pPr>
        <w:numPr>
          <w:ilvl w:val="0"/>
          <w:numId w:val="5"/>
        </w:numPr>
      </w:pPr>
      <w:r w:rsidRPr="00676BA5">
        <w:t xml:space="preserve">High reorder rates indicate strong customer loyalty and product satisfaction. </w:t>
      </w:r>
    </w:p>
    <w:p w14:paraId="3324160D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These products should be prioritized for stock availability and promotional campaigns.</w:t>
      </w:r>
    </w:p>
    <w:p w14:paraId="0A6EAD32" w14:textId="782FCFC5" w:rsidR="00676BA5" w:rsidRPr="00676BA5" w:rsidRDefault="00676BA5" w:rsidP="00676BA5"/>
    <w:p w14:paraId="52F6FAAE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2. Reorder Rate by Department</w:t>
      </w:r>
    </w:p>
    <w:p w14:paraId="67FBC2CB" w14:textId="77777777" w:rsidR="00676BA5" w:rsidRPr="00676BA5" w:rsidRDefault="00676BA5" w:rsidP="00676BA5">
      <w:r w:rsidRPr="00676BA5">
        <w:t xml:space="preserve">Reorder </w:t>
      </w:r>
      <w:proofErr w:type="spellStart"/>
      <w:r w:rsidRPr="00676BA5">
        <w:t>behavior</w:t>
      </w:r>
      <w:proofErr w:type="spellEnd"/>
      <w:r w:rsidRPr="00676BA5">
        <w:t xml:space="preserve"> differs across departments.</w:t>
      </w:r>
    </w:p>
    <w:p w14:paraId="406CE0EE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2BFDD59E" w14:textId="77777777" w:rsidR="00676BA5" w:rsidRPr="00676BA5" w:rsidRDefault="00676BA5" w:rsidP="00676BA5">
      <w:pPr>
        <w:numPr>
          <w:ilvl w:val="0"/>
          <w:numId w:val="6"/>
        </w:numPr>
      </w:pPr>
      <w:r w:rsidRPr="00676BA5">
        <w:t xml:space="preserve">Some departments achieve consistently higher reorder rates than others. </w:t>
      </w:r>
    </w:p>
    <w:p w14:paraId="43F8C8FE" w14:textId="77777777" w:rsidR="00676BA5" w:rsidRPr="00676BA5" w:rsidRDefault="00676BA5" w:rsidP="00676BA5">
      <w:pPr>
        <w:numPr>
          <w:ilvl w:val="0"/>
          <w:numId w:val="6"/>
        </w:numPr>
      </w:pPr>
      <w:r w:rsidRPr="00676BA5">
        <w:lastRenderedPageBreak/>
        <w:t xml:space="preserve">Customer loyalty varies depending on product category. </w:t>
      </w:r>
    </w:p>
    <w:p w14:paraId="3A4393C3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Departments with higher reorder rates can be targeted for loyalty programs.</w:t>
      </w:r>
    </w:p>
    <w:p w14:paraId="4D88715C" w14:textId="5D42C102" w:rsidR="00676BA5" w:rsidRPr="00676BA5" w:rsidRDefault="00676BA5" w:rsidP="00676BA5"/>
    <w:p w14:paraId="0671C83E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3. Reorder Rate by Aisle</w:t>
      </w:r>
    </w:p>
    <w:p w14:paraId="561BA2A0" w14:textId="77777777" w:rsidR="00676BA5" w:rsidRPr="00676BA5" w:rsidRDefault="00676BA5" w:rsidP="00676BA5">
      <w:r w:rsidRPr="00676BA5">
        <w:t xml:space="preserve">Certain aisles demonstrate stronger repeat purchasing </w:t>
      </w:r>
      <w:proofErr w:type="spellStart"/>
      <w:r w:rsidRPr="00676BA5">
        <w:t>behavior</w:t>
      </w:r>
      <w:proofErr w:type="spellEnd"/>
      <w:r w:rsidRPr="00676BA5">
        <w:t>.</w:t>
      </w:r>
    </w:p>
    <w:p w14:paraId="7D3AC57D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52B745CB" w14:textId="77777777" w:rsidR="00676BA5" w:rsidRPr="00676BA5" w:rsidRDefault="00676BA5" w:rsidP="00676BA5">
      <w:pPr>
        <w:numPr>
          <w:ilvl w:val="0"/>
          <w:numId w:val="7"/>
        </w:numPr>
      </w:pPr>
      <w:r w:rsidRPr="00676BA5">
        <w:t xml:space="preserve">Products grouped within specific aisles encourage repeat purchases. </w:t>
      </w:r>
    </w:p>
    <w:p w14:paraId="5BFD6079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Understanding aisle-level performance supports better product placement strategies.</w:t>
      </w:r>
    </w:p>
    <w:p w14:paraId="226AF918" w14:textId="64F36116" w:rsidR="00676BA5" w:rsidRPr="00676BA5" w:rsidRDefault="00676BA5" w:rsidP="00676BA5"/>
    <w:p w14:paraId="7CE2E036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4. Products Count by Department</w:t>
      </w:r>
    </w:p>
    <w:p w14:paraId="26C0774C" w14:textId="77777777" w:rsidR="00676BA5" w:rsidRPr="00676BA5" w:rsidRDefault="00676BA5" w:rsidP="00676BA5">
      <w:r w:rsidRPr="00676BA5">
        <w:t>Departments contain varying numbers of products.</w:t>
      </w:r>
    </w:p>
    <w:p w14:paraId="40AD65DE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5729C585" w14:textId="77777777" w:rsidR="00676BA5" w:rsidRPr="00676BA5" w:rsidRDefault="00676BA5" w:rsidP="00676BA5">
      <w:pPr>
        <w:numPr>
          <w:ilvl w:val="0"/>
          <w:numId w:val="8"/>
        </w:numPr>
      </w:pPr>
      <w:r w:rsidRPr="00676BA5">
        <w:t xml:space="preserve">Some departments have a significantly larger product assortment. </w:t>
      </w:r>
    </w:p>
    <w:p w14:paraId="788B7147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This helps evaluate product diversity across departments.</w:t>
      </w:r>
    </w:p>
    <w:p w14:paraId="1885BB90" w14:textId="67E07064" w:rsidR="00676BA5" w:rsidRPr="00676BA5" w:rsidRDefault="00676BA5" w:rsidP="00676BA5"/>
    <w:p w14:paraId="5D794612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5. Products Count by Aisle</w:t>
      </w:r>
    </w:p>
    <w:p w14:paraId="10821AAD" w14:textId="77777777" w:rsidR="00676BA5" w:rsidRPr="00676BA5" w:rsidRDefault="00676BA5" w:rsidP="00676BA5">
      <w:r w:rsidRPr="00676BA5">
        <w:t>Product distribution differs among aisles.</w:t>
      </w:r>
    </w:p>
    <w:p w14:paraId="6A46152B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1DA706EA" w14:textId="77777777" w:rsidR="00676BA5" w:rsidRPr="00676BA5" w:rsidRDefault="00676BA5" w:rsidP="00676BA5">
      <w:pPr>
        <w:numPr>
          <w:ilvl w:val="0"/>
          <w:numId w:val="9"/>
        </w:numPr>
      </w:pPr>
      <w:r w:rsidRPr="00676BA5">
        <w:t xml:space="preserve">Some aisles contain a larger number of products than others. </w:t>
      </w:r>
    </w:p>
    <w:p w14:paraId="2BC0EEE3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Product allocation can be reviewed to improve category organization.</w:t>
      </w:r>
    </w:p>
    <w:p w14:paraId="239956EE" w14:textId="28449FA5" w:rsidR="00676BA5" w:rsidRPr="00676BA5" w:rsidRDefault="00676BA5" w:rsidP="00676BA5"/>
    <w:p w14:paraId="4CA8A17B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6. Total Reorders by Department</w:t>
      </w:r>
    </w:p>
    <w:p w14:paraId="7C47CE49" w14:textId="77777777" w:rsidR="00676BA5" w:rsidRPr="00676BA5" w:rsidRDefault="00676BA5" w:rsidP="00676BA5">
      <w:r w:rsidRPr="00676BA5">
        <w:t>Departments differ significantly in total reorder volume.</w:t>
      </w:r>
    </w:p>
    <w:p w14:paraId="69C1C838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4A2AF65E" w14:textId="77777777" w:rsidR="00676BA5" w:rsidRPr="00676BA5" w:rsidRDefault="00676BA5" w:rsidP="00676BA5">
      <w:pPr>
        <w:numPr>
          <w:ilvl w:val="0"/>
          <w:numId w:val="10"/>
        </w:numPr>
      </w:pPr>
      <w:r w:rsidRPr="00676BA5">
        <w:lastRenderedPageBreak/>
        <w:t xml:space="preserve">Departments with higher reorder totals contribute more to repeat customer purchases. </w:t>
      </w:r>
    </w:p>
    <w:p w14:paraId="6D3A4ECF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These departments should be prioritized for inventory management and customer retention strategies.</w:t>
      </w:r>
    </w:p>
    <w:p w14:paraId="70EE5328" w14:textId="77777777" w:rsidR="00676BA5" w:rsidRPr="00676BA5" w:rsidRDefault="007C07AA" w:rsidP="00676BA5">
      <w:r>
        <w:pict w14:anchorId="208979B7">
          <v:rect id="_x0000_i1027" style="width:0;height:1.5pt" o:hralign="center" o:hrstd="t" o:hr="t" fillcolor="#a0a0a0" stroked="f"/>
        </w:pict>
      </w:r>
    </w:p>
    <w:p w14:paraId="01F91E65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Dashboard 3 – Customer Behaviour</w:t>
      </w:r>
    </w:p>
    <w:p w14:paraId="4D0FBBB8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1. Average Days Between Orders</w:t>
      </w:r>
    </w:p>
    <w:p w14:paraId="6FA15012" w14:textId="77777777" w:rsidR="00676BA5" w:rsidRPr="00676BA5" w:rsidRDefault="00676BA5" w:rsidP="00676BA5">
      <w:r w:rsidRPr="00676BA5">
        <w:t xml:space="preserve">Customers place their next order after approximately </w:t>
      </w:r>
      <w:r w:rsidRPr="00676BA5">
        <w:rPr>
          <w:b/>
          <w:bCs/>
        </w:rPr>
        <w:t>11 days</w:t>
      </w:r>
      <w:r w:rsidRPr="00676BA5">
        <w:t>.</w:t>
      </w:r>
    </w:p>
    <w:p w14:paraId="1A89A54C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2D9717AC" w14:textId="77777777" w:rsidR="00676BA5" w:rsidRPr="00676BA5" w:rsidRDefault="00676BA5" w:rsidP="00676BA5">
      <w:pPr>
        <w:numPr>
          <w:ilvl w:val="0"/>
          <w:numId w:val="11"/>
        </w:numPr>
      </w:pPr>
      <w:r w:rsidRPr="00676BA5">
        <w:t xml:space="preserve">Customers exhibit a regular purchasing cycle. </w:t>
      </w:r>
    </w:p>
    <w:p w14:paraId="1873EAC4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Businesses can schedule reminders and promotional campaigns around this interval.</w:t>
      </w:r>
    </w:p>
    <w:p w14:paraId="32022D68" w14:textId="6BAD4552" w:rsidR="00676BA5" w:rsidRPr="00676BA5" w:rsidRDefault="00676BA5" w:rsidP="00676BA5"/>
    <w:p w14:paraId="1894BE35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2. Average Cart Size</w:t>
      </w:r>
    </w:p>
    <w:p w14:paraId="1D51BF6A" w14:textId="77777777" w:rsidR="00676BA5" w:rsidRPr="00676BA5" w:rsidRDefault="00676BA5" w:rsidP="00676BA5">
      <w:r w:rsidRPr="00676BA5">
        <w:t xml:space="preserve">Customers purchase approximately </w:t>
      </w:r>
      <w:r w:rsidRPr="00676BA5">
        <w:rPr>
          <w:b/>
          <w:bCs/>
        </w:rPr>
        <w:t>10 products per order</w:t>
      </w:r>
      <w:r w:rsidRPr="00676BA5">
        <w:t xml:space="preserve"> on average.</w:t>
      </w:r>
    </w:p>
    <w:p w14:paraId="6428F5E9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126ED286" w14:textId="77777777" w:rsidR="00676BA5" w:rsidRPr="00676BA5" w:rsidRDefault="00676BA5" w:rsidP="00676BA5">
      <w:pPr>
        <w:numPr>
          <w:ilvl w:val="0"/>
          <w:numId w:val="12"/>
        </w:numPr>
      </w:pPr>
      <w:r w:rsidRPr="00676BA5">
        <w:t xml:space="preserve">Most shopping sessions involve multiple products rather than single-item purchases. </w:t>
      </w:r>
    </w:p>
    <w:p w14:paraId="408F2137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Cross-selling and bundled offers can increase cart value.</w:t>
      </w:r>
    </w:p>
    <w:p w14:paraId="4DFA2035" w14:textId="71494675" w:rsidR="00676BA5" w:rsidRPr="00676BA5" w:rsidRDefault="00676BA5" w:rsidP="00676BA5"/>
    <w:p w14:paraId="0FB27A4F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3. Orders by Evaluation Set</w:t>
      </w:r>
    </w:p>
    <w:p w14:paraId="4D0ACF23" w14:textId="77777777" w:rsidR="00676BA5" w:rsidRPr="00676BA5" w:rsidRDefault="00676BA5" w:rsidP="00676BA5">
      <w:r w:rsidRPr="00676BA5">
        <w:t>Most records belong to the primary evaluation category.</w:t>
      </w:r>
    </w:p>
    <w:p w14:paraId="32B95286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0A9FAC3C" w14:textId="77777777" w:rsidR="00676BA5" w:rsidRPr="00676BA5" w:rsidRDefault="00676BA5" w:rsidP="00676BA5">
      <w:pPr>
        <w:numPr>
          <w:ilvl w:val="0"/>
          <w:numId w:val="13"/>
        </w:numPr>
      </w:pPr>
      <w:r w:rsidRPr="00676BA5">
        <w:t xml:space="preserve">The dataset is dominated by one evaluation segment, while the remaining categories represent smaller portions. </w:t>
      </w:r>
    </w:p>
    <w:p w14:paraId="2A9F2D33" w14:textId="2320F775" w:rsidR="00676BA5" w:rsidRPr="00676BA5" w:rsidRDefault="00676BA5" w:rsidP="00676BA5"/>
    <w:p w14:paraId="3795C83B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4. Order Size Distribution</w:t>
      </w:r>
    </w:p>
    <w:p w14:paraId="082F5CF3" w14:textId="77777777" w:rsidR="00676BA5" w:rsidRPr="00676BA5" w:rsidRDefault="00676BA5" w:rsidP="00676BA5">
      <w:r w:rsidRPr="00676BA5">
        <w:t>The majority of orders contain relatively few products.</w:t>
      </w:r>
    </w:p>
    <w:p w14:paraId="1C0D7DC4" w14:textId="77777777" w:rsidR="00676BA5" w:rsidRPr="00676BA5" w:rsidRDefault="00676BA5" w:rsidP="00676BA5">
      <w:r w:rsidRPr="00676BA5">
        <w:rPr>
          <w:b/>
          <w:bCs/>
        </w:rPr>
        <w:lastRenderedPageBreak/>
        <w:t>Insight:</w:t>
      </w:r>
    </w:p>
    <w:p w14:paraId="4C9E977A" w14:textId="77777777" w:rsidR="00676BA5" w:rsidRPr="00676BA5" w:rsidRDefault="00676BA5" w:rsidP="00676BA5">
      <w:pPr>
        <w:numPr>
          <w:ilvl w:val="0"/>
          <w:numId w:val="14"/>
        </w:numPr>
      </w:pPr>
      <w:r w:rsidRPr="00676BA5">
        <w:t xml:space="preserve">Small and medium-sized orders are much more common than very large orders. </w:t>
      </w:r>
    </w:p>
    <w:p w14:paraId="7B2603E6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Businesses can create offers encouraging customers to add more items to their carts.</w:t>
      </w:r>
    </w:p>
    <w:p w14:paraId="7C7093EC" w14:textId="42C20E35" w:rsidR="00676BA5" w:rsidRPr="00676BA5" w:rsidRDefault="00676BA5" w:rsidP="00676BA5"/>
    <w:p w14:paraId="05E7D13B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5. Average Days Between Orders by Day</w:t>
      </w:r>
    </w:p>
    <w:p w14:paraId="295267BA" w14:textId="77777777" w:rsidR="00676BA5" w:rsidRPr="00676BA5" w:rsidRDefault="00676BA5" w:rsidP="00676BA5">
      <w:r w:rsidRPr="00676BA5">
        <w:t>The average interval between customer orders remains similar across all days of the week.</w:t>
      </w:r>
    </w:p>
    <w:p w14:paraId="59621340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22895F6F" w14:textId="77777777" w:rsidR="00676BA5" w:rsidRPr="00676BA5" w:rsidRDefault="00676BA5" w:rsidP="00676BA5">
      <w:pPr>
        <w:numPr>
          <w:ilvl w:val="0"/>
          <w:numId w:val="15"/>
        </w:numPr>
      </w:pPr>
      <w:r w:rsidRPr="00676BA5">
        <w:t xml:space="preserve">Customer purchasing frequency is consistent regardless of the day. </w:t>
      </w:r>
    </w:p>
    <w:p w14:paraId="0B1EEF5B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Marketing campaigns can be distributed evenly throughout the week.</w:t>
      </w:r>
    </w:p>
    <w:p w14:paraId="3CD13B38" w14:textId="29A7E4C4" w:rsidR="00676BA5" w:rsidRPr="00676BA5" w:rsidRDefault="00676BA5" w:rsidP="00676BA5"/>
    <w:p w14:paraId="41D99FEC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6. Customer Ordering Pattern by Hour</w:t>
      </w:r>
    </w:p>
    <w:p w14:paraId="54D8ECA3" w14:textId="77777777" w:rsidR="00676BA5" w:rsidRPr="00676BA5" w:rsidRDefault="00676BA5" w:rsidP="00676BA5">
      <w:r w:rsidRPr="00676BA5">
        <w:t>Customer activity follows a clear daily pattern.</w:t>
      </w:r>
    </w:p>
    <w:p w14:paraId="20FB0322" w14:textId="77777777" w:rsidR="00676BA5" w:rsidRPr="00676BA5" w:rsidRDefault="00676BA5" w:rsidP="00676BA5">
      <w:r w:rsidRPr="00676BA5">
        <w:rPr>
          <w:b/>
          <w:bCs/>
        </w:rPr>
        <w:t>Insight:</w:t>
      </w:r>
    </w:p>
    <w:p w14:paraId="58B3E1A1" w14:textId="77777777" w:rsidR="00676BA5" w:rsidRPr="00676BA5" w:rsidRDefault="00676BA5" w:rsidP="00676BA5">
      <w:pPr>
        <w:numPr>
          <w:ilvl w:val="0"/>
          <w:numId w:val="16"/>
        </w:numPr>
      </w:pPr>
      <w:r w:rsidRPr="00676BA5">
        <w:t xml:space="preserve">Orders increase during the morning. </w:t>
      </w:r>
    </w:p>
    <w:p w14:paraId="07E3B2C3" w14:textId="77777777" w:rsidR="00676BA5" w:rsidRPr="00676BA5" w:rsidRDefault="00676BA5" w:rsidP="00676BA5">
      <w:pPr>
        <w:numPr>
          <w:ilvl w:val="0"/>
          <w:numId w:val="16"/>
        </w:numPr>
      </w:pPr>
      <w:r w:rsidRPr="00676BA5">
        <w:t xml:space="preserve">Peak activity occurs during the afternoon. </w:t>
      </w:r>
    </w:p>
    <w:p w14:paraId="454D8B14" w14:textId="77777777" w:rsidR="00676BA5" w:rsidRPr="00676BA5" w:rsidRDefault="00676BA5" w:rsidP="00676BA5">
      <w:pPr>
        <w:numPr>
          <w:ilvl w:val="0"/>
          <w:numId w:val="16"/>
        </w:numPr>
      </w:pPr>
      <w:r w:rsidRPr="00676BA5">
        <w:t xml:space="preserve">Order volume declines steadily in the evening. </w:t>
      </w:r>
    </w:p>
    <w:p w14:paraId="4ADD467F" w14:textId="77777777" w:rsidR="00676BA5" w:rsidRPr="00676BA5" w:rsidRDefault="00676BA5" w:rsidP="00676BA5">
      <w:r w:rsidRPr="00676BA5">
        <w:rPr>
          <w:b/>
          <w:bCs/>
        </w:rPr>
        <w:t>Business Value:</w:t>
      </w:r>
      <w:r w:rsidRPr="00676BA5">
        <w:br/>
        <w:t>Businesses can optimize staffing and promotional timing according to customer activity.</w:t>
      </w:r>
    </w:p>
    <w:p w14:paraId="25E653E0" w14:textId="77777777" w:rsidR="00676BA5" w:rsidRPr="00676BA5" w:rsidRDefault="007C07AA" w:rsidP="00676BA5">
      <w:r>
        <w:pict w14:anchorId="4B0D2416">
          <v:rect id="_x0000_i1028" style="width:0;height:1.5pt" o:hralign="center" o:hrstd="t" o:hr="t" fillcolor="#a0a0a0" stroked="f"/>
        </w:pict>
      </w:r>
    </w:p>
    <w:p w14:paraId="102C74C5" w14:textId="77777777" w:rsidR="00676BA5" w:rsidRPr="00676BA5" w:rsidRDefault="00676BA5" w:rsidP="00676BA5">
      <w:pPr>
        <w:rPr>
          <w:b/>
          <w:bCs/>
        </w:rPr>
      </w:pPr>
      <w:r w:rsidRPr="00676BA5">
        <w:rPr>
          <w:b/>
          <w:bCs/>
        </w:rPr>
        <w:t>Overall Findings</w:t>
      </w:r>
    </w:p>
    <w:p w14:paraId="14886C7B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The market contains a large customer base with substantial transaction volume. </w:t>
      </w:r>
    </w:p>
    <w:p w14:paraId="50B66607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Customer orders are concentrated during daytime hours. </w:t>
      </w:r>
    </w:p>
    <w:p w14:paraId="0074EEFE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A small number of products account for a significant portion of total orders. </w:t>
      </w:r>
    </w:p>
    <w:p w14:paraId="21012E96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Reorder rates vary across departments and aisles, indicating differences in customer loyalty. </w:t>
      </w:r>
    </w:p>
    <w:p w14:paraId="4564FFB1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Customers place orders at regular intervals of approximately 11 days. </w:t>
      </w:r>
    </w:p>
    <w:p w14:paraId="4EB20E6A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lastRenderedPageBreak/>
        <w:t xml:space="preserve">Most customers purchase around 10 products per order. </w:t>
      </w:r>
    </w:p>
    <w:p w14:paraId="1FDFEA40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Product demand and customer </w:t>
      </w:r>
      <w:proofErr w:type="spellStart"/>
      <w:r w:rsidRPr="00676BA5">
        <w:t>behavior</w:t>
      </w:r>
      <w:proofErr w:type="spellEnd"/>
      <w:r w:rsidRPr="00676BA5">
        <w:t xml:space="preserve"> remain relatively stable across the week. </w:t>
      </w:r>
    </w:p>
    <w:p w14:paraId="6C2A68BF" w14:textId="77777777" w:rsidR="00676BA5" w:rsidRPr="00676BA5" w:rsidRDefault="00676BA5" w:rsidP="00676BA5">
      <w:pPr>
        <w:numPr>
          <w:ilvl w:val="0"/>
          <w:numId w:val="17"/>
        </w:numPr>
      </w:pPr>
      <w:r w:rsidRPr="00676BA5">
        <w:t xml:space="preserve">Interactive Power BI dashboards enable quick identification of sales trends, customer </w:t>
      </w:r>
      <w:proofErr w:type="spellStart"/>
      <w:r w:rsidRPr="00676BA5">
        <w:t>behavior</w:t>
      </w:r>
      <w:proofErr w:type="spellEnd"/>
      <w:r w:rsidRPr="00676BA5">
        <w:t>, and product performance.</w:t>
      </w:r>
    </w:p>
    <w:p w14:paraId="1B8FB1F0" w14:textId="77777777" w:rsidR="00676BA5" w:rsidRDefault="00676BA5"/>
    <w:sectPr w:rsidR="00676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5BD9"/>
    <w:multiLevelType w:val="multilevel"/>
    <w:tmpl w:val="C24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6D54"/>
    <w:multiLevelType w:val="multilevel"/>
    <w:tmpl w:val="E0C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7056B"/>
    <w:multiLevelType w:val="multilevel"/>
    <w:tmpl w:val="2E2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441A"/>
    <w:multiLevelType w:val="multilevel"/>
    <w:tmpl w:val="9766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303AB"/>
    <w:multiLevelType w:val="multilevel"/>
    <w:tmpl w:val="CF9E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86084"/>
    <w:multiLevelType w:val="multilevel"/>
    <w:tmpl w:val="FBD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C02AF"/>
    <w:multiLevelType w:val="multilevel"/>
    <w:tmpl w:val="477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66D9F"/>
    <w:multiLevelType w:val="multilevel"/>
    <w:tmpl w:val="535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67139"/>
    <w:multiLevelType w:val="multilevel"/>
    <w:tmpl w:val="EE3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40D10"/>
    <w:multiLevelType w:val="multilevel"/>
    <w:tmpl w:val="836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C51E3"/>
    <w:multiLevelType w:val="multilevel"/>
    <w:tmpl w:val="599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62493"/>
    <w:multiLevelType w:val="multilevel"/>
    <w:tmpl w:val="B8D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66B56"/>
    <w:multiLevelType w:val="multilevel"/>
    <w:tmpl w:val="26A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D2A3F"/>
    <w:multiLevelType w:val="multilevel"/>
    <w:tmpl w:val="015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0651F"/>
    <w:multiLevelType w:val="multilevel"/>
    <w:tmpl w:val="2CF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D64A0"/>
    <w:multiLevelType w:val="multilevel"/>
    <w:tmpl w:val="351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E4152"/>
    <w:multiLevelType w:val="multilevel"/>
    <w:tmpl w:val="65C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580359">
    <w:abstractNumId w:val="12"/>
  </w:num>
  <w:num w:numId="2" w16cid:durableId="2074816532">
    <w:abstractNumId w:val="0"/>
  </w:num>
  <w:num w:numId="3" w16cid:durableId="1551303357">
    <w:abstractNumId w:val="2"/>
  </w:num>
  <w:num w:numId="4" w16cid:durableId="1347515991">
    <w:abstractNumId w:val="10"/>
  </w:num>
  <w:num w:numId="5" w16cid:durableId="836650013">
    <w:abstractNumId w:val="4"/>
  </w:num>
  <w:num w:numId="6" w16cid:durableId="847332531">
    <w:abstractNumId w:val="9"/>
  </w:num>
  <w:num w:numId="7" w16cid:durableId="1870097743">
    <w:abstractNumId w:val="11"/>
  </w:num>
  <w:num w:numId="8" w16cid:durableId="474875696">
    <w:abstractNumId w:val="8"/>
  </w:num>
  <w:num w:numId="9" w16cid:durableId="1429109591">
    <w:abstractNumId w:val="16"/>
  </w:num>
  <w:num w:numId="10" w16cid:durableId="1224874920">
    <w:abstractNumId w:val="15"/>
  </w:num>
  <w:num w:numId="11" w16cid:durableId="1211183568">
    <w:abstractNumId w:val="7"/>
  </w:num>
  <w:num w:numId="12" w16cid:durableId="294913457">
    <w:abstractNumId w:val="3"/>
  </w:num>
  <w:num w:numId="13" w16cid:durableId="866719134">
    <w:abstractNumId w:val="14"/>
  </w:num>
  <w:num w:numId="14" w16cid:durableId="1389916752">
    <w:abstractNumId w:val="1"/>
  </w:num>
  <w:num w:numId="15" w16cid:durableId="1427266030">
    <w:abstractNumId w:val="5"/>
  </w:num>
  <w:num w:numId="16" w16cid:durableId="1983925223">
    <w:abstractNumId w:val="13"/>
  </w:num>
  <w:num w:numId="17" w16cid:durableId="1289048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A5"/>
    <w:rsid w:val="0005332B"/>
    <w:rsid w:val="00676BA5"/>
    <w:rsid w:val="00A8038C"/>
    <w:rsid w:val="00B0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E17C"/>
  <w15:chartTrackingRefBased/>
  <w15:docId w15:val="{941161BC-9F2B-4125-967A-559B98B2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Govindaraj</dc:creator>
  <cp:keywords/>
  <dc:description/>
  <cp:lastModifiedBy>Harini Govindaraj</cp:lastModifiedBy>
  <cp:revision>2</cp:revision>
  <cp:lastPrinted>2026-07-09T18:20:00Z</cp:lastPrinted>
  <dcterms:created xsi:type="dcterms:W3CDTF">2026-07-09T18:25:00Z</dcterms:created>
  <dcterms:modified xsi:type="dcterms:W3CDTF">2026-07-09T18:25:00Z</dcterms:modified>
</cp:coreProperties>
</file>