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hyperlink w:anchor="1g325pn9qd1k">
        <w:r w:rsidDel="00000000" w:rsidR="00000000" w:rsidRPr="00000000">
          <w:rPr>
            <w:color w:val="1155cc"/>
            <w:u w:val="single"/>
            <w:rtl w:val="0"/>
          </w:rPr>
          <w:t xml:space="preserve">Account controller tests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hyperlink w:anchor="vlnafwqysojv">
        <w:r w:rsidDel="00000000" w:rsidR="00000000" w:rsidRPr="00000000">
          <w:rPr>
            <w:color w:val="1155cc"/>
            <w:u w:val="single"/>
            <w:rtl w:val="0"/>
          </w:rPr>
          <w:t xml:space="preserve">Account service tests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hyperlink w:anchor="s26qt5el1syd">
        <w:r w:rsidDel="00000000" w:rsidR="00000000" w:rsidRPr="00000000">
          <w:rPr>
            <w:color w:val="1155cc"/>
            <w:u w:val="single"/>
            <w:rtl w:val="0"/>
          </w:rPr>
          <w:t xml:space="preserve">Transaction controller tests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hyperlink w:anchor="4lhvm8kxejid">
        <w:r w:rsidDel="00000000" w:rsidR="00000000" w:rsidRPr="00000000">
          <w:rPr>
            <w:color w:val="1155cc"/>
            <w:u w:val="single"/>
            <w:rtl w:val="0"/>
          </w:rPr>
          <w:t xml:space="preserve">Transaction service tests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hyperlink w:anchor="kqj4q8kd25xw">
        <w:r w:rsidDel="00000000" w:rsidR="00000000" w:rsidRPr="00000000">
          <w:rPr>
            <w:color w:val="1155cc"/>
            <w:u w:val="single"/>
            <w:rtl w:val="0"/>
          </w:rPr>
          <w:t xml:space="preserve">Fundtransfer controller tests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w:anchor="qox2bq1zkn8b">
        <w:r w:rsidDel="00000000" w:rsidR="00000000" w:rsidRPr="00000000">
          <w:rPr>
            <w:color w:val="1155cc"/>
            <w:u w:val="single"/>
            <w:rtl w:val="0"/>
          </w:rPr>
          <w:t xml:space="preserve">Fundtransfer service tests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bookmarkStart w:colFirst="0" w:colLast="0" w:name="1g325pn9qd1k" w:id="0"/>
    <w:bookmarkEnd w:id="0"/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Account controller tests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bookmarkStart w:colFirst="0" w:colLast="0" w:name="vlnafwqysojv" w:id="1"/>
    <w:bookmarkEnd w:id="1"/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Account service tests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bookmarkStart w:colFirst="0" w:colLast="0" w:name="s26qt5el1syd" w:id="2"/>
    <w:bookmarkEnd w:id="2"/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Transaction controller tests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bookmarkStart w:colFirst="0" w:colLast="0" w:name="4lhvm8kxejid" w:id="3"/>
    <w:bookmarkEnd w:id="3"/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Transaction service tests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bookmarkStart w:colFirst="0" w:colLast="0" w:name="kqj4q8kd25xw" w:id="4"/>
    <w:bookmarkEnd w:id="4"/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Fundtransfer controller tests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bookmarkStart w:colFirst="0" w:colLast="0" w:name="qox2bq1zkn8b" w:id="5"/>
    <w:bookmarkEnd w:id="5"/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Fundtransfer service tests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