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w:anchor="3evf70fbwa22">
        <w:r w:rsidDel="00000000" w:rsidR="00000000" w:rsidRPr="00000000">
          <w:rPr>
            <w:color w:val="1155cc"/>
            <w:u w:val="single"/>
            <w:rtl w:val="0"/>
          </w:rPr>
          <w:t xml:space="preserve">EurekaRegistryWithAllServices-beforeDockerizing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w:anchor="oczojvuaxsyn">
        <w:r w:rsidDel="00000000" w:rsidR="00000000" w:rsidRPr="00000000">
          <w:rPr>
            <w:color w:val="1155cc"/>
            <w:u w:val="single"/>
            <w:rtl w:val="0"/>
          </w:rPr>
          <w:t xml:space="preserve">EurekaRegisterServerWithAllServices-afterDockerizing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w:anchor="fyo4wkt0c2ay">
        <w:r w:rsidDel="00000000" w:rsidR="00000000" w:rsidRPr="00000000">
          <w:rPr>
            <w:color w:val="1155cc"/>
            <w:u w:val="single"/>
            <w:rtl w:val="0"/>
          </w:rPr>
          <w:t xml:space="preserve">dockerizedContainers-all services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w:anchor="he12r1dmup2z">
        <w:r w:rsidDel="00000000" w:rsidR="00000000" w:rsidRPr="00000000">
          <w:rPr>
            <w:color w:val="1155cc"/>
            <w:u w:val="single"/>
            <w:rtl w:val="0"/>
          </w:rPr>
          <w:t xml:space="preserve">Docker-hub-images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w:anchor="kluq7k9zablj">
        <w:r w:rsidDel="00000000" w:rsidR="00000000" w:rsidRPr="00000000">
          <w:rPr>
            <w:color w:val="1155cc"/>
            <w:u w:val="single"/>
            <w:rtl w:val="0"/>
          </w:rPr>
          <w:t xml:space="preserve">dockerContainersInDockerDesktop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w:anchor="hqasgyap812y">
        <w:r w:rsidDel="00000000" w:rsidR="00000000" w:rsidRPr="00000000">
          <w:rPr>
            <w:color w:val="1155cc"/>
            <w:u w:val="single"/>
            <w:rtl w:val="0"/>
          </w:rPr>
          <w:t xml:space="preserve">KubernetesWithDockerImages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w:anchor="r5jor2muffrz">
        <w:r w:rsidDel="00000000" w:rsidR="00000000" w:rsidRPr="00000000">
          <w:rPr>
            <w:color w:val="1155cc"/>
            <w:u w:val="single"/>
            <w:rtl w:val="0"/>
          </w:rPr>
          <w:t xml:space="preserve">CMAK-KafkaManager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w:anchor="wkk76nb4jeca">
        <w:r w:rsidDel="00000000" w:rsidR="00000000" w:rsidRPr="00000000">
          <w:rPr>
            <w:color w:val="1155cc"/>
            <w:u w:val="single"/>
            <w:rtl w:val="0"/>
          </w:rPr>
          <w:t xml:space="preserve">AdminService-withServicesList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hyperlink w:anchor="c2w11bmx5hha">
        <w:r w:rsidDel="00000000" w:rsidR="00000000" w:rsidRPr="00000000">
          <w:rPr>
            <w:color w:val="1155cc"/>
            <w:u w:val="single"/>
            <w:rtl w:val="0"/>
          </w:rPr>
          <w:t xml:space="preserve">AdminService-wallboard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hyperlink w:anchor="ski5f1749jt8">
        <w:r w:rsidDel="00000000" w:rsidR="00000000" w:rsidRPr="00000000">
          <w:rPr>
            <w:color w:val="1155cc"/>
            <w:u w:val="single"/>
            <w:rtl w:val="0"/>
          </w:rPr>
          <w:t xml:space="preserve">AdminService-AccountServiceMetrics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hyperlink w:anchor="33hlbux5nk82">
        <w:r w:rsidDel="00000000" w:rsidR="00000000" w:rsidRPr="00000000">
          <w:rPr>
            <w:color w:val="1155cc"/>
            <w:u w:val="single"/>
            <w:rtl w:val="0"/>
          </w:rPr>
          <w:t xml:space="preserve">AdminService-AccountDetails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bookmarkStart w:colFirst="0" w:colLast="0" w:name="3evf70fbwa22" w:id="0"/>
    <w:bookmarkEnd w:id="0"/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EurekaRegistryWithAllServices-beforeDockerizing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bookmarkStart w:colFirst="0" w:colLast="0" w:name="oczojvuaxsyn" w:id="1"/>
    <w:bookmarkEnd w:id="1"/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EurekaRegisterServerWithAllServices-afterDockerizing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bookmarkStart w:colFirst="0" w:colLast="0" w:name="fyo4wkt0c2ay" w:id="2"/>
    <w:bookmarkEnd w:id="2"/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dockerizedContainers-all services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</w:t>
      </w:r>
      <w:bookmarkStart w:colFirst="0" w:colLast="0" w:name="he12r1dmup2z" w:id="3"/>
      <w:bookmarkEnd w:id="3"/>
      <w:r w:rsidDel="00000000" w:rsidR="00000000" w:rsidRPr="00000000">
        <w:rPr>
          <w:rtl w:val="0"/>
        </w:rPr>
        <w:t xml:space="preserve">ocker-hub-images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bookmarkStart w:colFirst="0" w:colLast="0" w:name="kluq7k9zablj" w:id="4"/>
    <w:bookmarkEnd w:id="4"/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dockerContainersInDockerDesktop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bookmarkStart w:colFirst="0" w:colLast="0" w:name="hqasgyap812y" w:id="5"/>
    <w:bookmarkEnd w:id="5"/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KubernetesWithDockerImages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1155cc"/>
          <w:sz w:val="29"/>
          <w:szCs w:val="29"/>
          <w:u w:val="single"/>
        </w:rPr>
      </w:pPr>
      <w:hyperlink r:id="rId12">
        <w:r w:rsidDel="00000000" w:rsidR="00000000" w:rsidRPr="00000000">
          <w:rPr>
            <w:color w:val="1155cc"/>
            <w:sz w:val="29"/>
            <w:szCs w:val="29"/>
            <w:u w:val="single"/>
            <w:rtl w:val="0"/>
          </w:rPr>
          <w:t xml:space="preserve">https://ea6173b347e048728c0052f786df2900-167772166-30000-frugo01.environments.katacoda.com/#/service?namespace=default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bookmarkStart w:colFirst="0" w:colLast="0" w:name="r5jor2muffrz" w:id="6"/>
    <w:bookmarkEnd w:id="6"/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CMAK-KafkaManager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bookmarkStart w:colFirst="0" w:colLast="0" w:name="wkk76nb4jeca" w:id="7"/>
    <w:bookmarkEnd w:id="7"/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AdminService-withServicesList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bookmarkStart w:colFirst="0" w:colLast="0" w:name="c2w11bmx5hha" w:id="8"/>
    <w:bookmarkEnd w:id="8"/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AdminService-wallboard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bookmarkStart w:colFirst="0" w:colLast="0" w:name="ski5f1749jt8" w:id="9"/>
    <w:bookmarkEnd w:id="9"/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AdminService-AccountServiceMetrics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bookmarkStart w:colFirst="0" w:colLast="0" w:name="33hlbux5nk82" w:id="10"/>
    <w:bookmarkEnd w:id="10"/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AdminService-AccountDetails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hyperlink" Target="https://ea6173b347e048728c0052f786df2900-167772166-30000-frugo01.environments.katacoda.com/#/service?namespace=defaul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